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E7" w:rsidRDefault="00BC12E7" w:rsidP="00BC12E7">
      <w:pPr>
        <w:pStyle w:val="a3"/>
      </w:pPr>
      <w:r>
        <w:t xml:space="preserve">ТЕРРИТОРИАЛЬНАЯ ИЗБИРАТЕЛЬНАЯ КОМИССИЯ </w:t>
      </w:r>
    </w:p>
    <w:p w:rsidR="00BC12E7" w:rsidRDefault="00BC12E7" w:rsidP="00BC12E7">
      <w:pPr>
        <w:pStyle w:val="a3"/>
      </w:pPr>
      <w:r>
        <w:t xml:space="preserve"> </w:t>
      </w:r>
      <w:r w:rsidR="00733CF0">
        <w:t>МАЛОСЕРДОБИНСКОГО</w:t>
      </w:r>
      <w:r>
        <w:t xml:space="preserve"> РАЙОНА</w:t>
      </w:r>
      <w:r w:rsidR="00D20539">
        <w:t xml:space="preserve"> ПЕНЗЕНСКОЙ ОБЛАСТИ</w:t>
      </w:r>
    </w:p>
    <w:p w:rsidR="00BC12E7" w:rsidRPr="00E75014" w:rsidRDefault="00BC12E7" w:rsidP="00BC12E7">
      <w:pPr>
        <w:jc w:val="center"/>
        <w:rPr>
          <w:b/>
          <w:bCs/>
          <w:sz w:val="28"/>
        </w:rPr>
      </w:pPr>
    </w:p>
    <w:p w:rsidR="00BC12E7" w:rsidRDefault="00BC12E7" w:rsidP="00BC12E7">
      <w:pPr>
        <w:jc w:val="center"/>
        <w:rPr>
          <w:b/>
          <w:bCs/>
          <w:sz w:val="28"/>
        </w:rPr>
      </w:pPr>
      <w:r w:rsidRPr="00E75014">
        <w:rPr>
          <w:b/>
          <w:bCs/>
          <w:sz w:val="28"/>
        </w:rPr>
        <w:t>ПОСТАНОВЛЕНИЕ</w:t>
      </w:r>
    </w:p>
    <w:p w:rsidR="00BC12E7" w:rsidRDefault="00BC12E7" w:rsidP="00BC12E7">
      <w:pPr>
        <w:jc w:val="center"/>
        <w:rPr>
          <w:b/>
          <w:bCs/>
          <w:sz w:val="28"/>
        </w:rPr>
      </w:pPr>
    </w:p>
    <w:p w:rsidR="00F34643" w:rsidRPr="00865768" w:rsidRDefault="0060545D" w:rsidP="00BC12E7">
      <w:pPr>
        <w:jc w:val="center"/>
        <w:rPr>
          <w:sz w:val="28"/>
        </w:rPr>
      </w:pPr>
      <w:r>
        <w:rPr>
          <w:sz w:val="28"/>
        </w:rPr>
        <w:t xml:space="preserve">19.06.2024 </w:t>
      </w:r>
      <w:r w:rsidR="00F34643" w:rsidRPr="00A3562C">
        <w:rPr>
          <w:sz w:val="28"/>
        </w:rPr>
        <w:t xml:space="preserve">г.                                                             </w:t>
      </w:r>
      <w:r>
        <w:rPr>
          <w:sz w:val="28"/>
        </w:rPr>
        <w:t xml:space="preserve">                              </w:t>
      </w:r>
      <w:r w:rsidR="00F34643" w:rsidRPr="00A3562C">
        <w:rPr>
          <w:sz w:val="28"/>
        </w:rPr>
        <w:t xml:space="preserve">  № </w:t>
      </w:r>
      <w:r>
        <w:rPr>
          <w:sz w:val="28"/>
        </w:rPr>
        <w:t>103/</w:t>
      </w:r>
      <w:r w:rsidR="006047AB">
        <w:rPr>
          <w:sz w:val="28"/>
        </w:rPr>
        <w:t>32</w:t>
      </w:r>
      <w:r w:rsidR="00654515">
        <w:rPr>
          <w:sz w:val="28"/>
        </w:rPr>
        <w:t>6</w:t>
      </w:r>
    </w:p>
    <w:p w:rsidR="00F34643" w:rsidRDefault="00D20539" w:rsidP="00F34643">
      <w:pPr>
        <w:jc w:val="center"/>
        <w:rPr>
          <w:sz w:val="28"/>
        </w:rPr>
      </w:pPr>
      <w:r>
        <w:rPr>
          <w:sz w:val="28"/>
        </w:rPr>
        <w:t xml:space="preserve">с. Малая </w:t>
      </w:r>
      <w:proofErr w:type="spellStart"/>
      <w:r>
        <w:rPr>
          <w:sz w:val="28"/>
        </w:rPr>
        <w:t>Сердоба</w:t>
      </w:r>
      <w:proofErr w:type="spellEnd"/>
    </w:p>
    <w:p w:rsidR="00F34643" w:rsidRDefault="00F34643" w:rsidP="00F34643">
      <w:pPr>
        <w:pStyle w:val="1"/>
        <w:jc w:val="left"/>
      </w:pPr>
    </w:p>
    <w:p w:rsidR="002F00FF" w:rsidRPr="0014263F" w:rsidRDefault="0021005C" w:rsidP="00A3562C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применении технологии изготовления протоколов участков</w:t>
      </w:r>
      <w:r w:rsidR="00BC1A6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избирательн</w:t>
      </w:r>
      <w:r w:rsidR="00BC1A6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комисси</w:t>
      </w:r>
      <w:r w:rsidR="00BC1A6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об итогах голосования с машиночитаемым кодом и ускоренного ввода данных протоколов</w:t>
      </w:r>
      <w:r w:rsidR="002F00FF">
        <w:rPr>
          <w:b/>
          <w:sz w:val="28"/>
          <w:szCs w:val="28"/>
        </w:rPr>
        <w:t xml:space="preserve"> </w:t>
      </w:r>
      <w:r w:rsidR="0028067A" w:rsidRPr="009A6BE2">
        <w:rPr>
          <w:b/>
          <w:sz w:val="28"/>
        </w:rPr>
        <w:t xml:space="preserve">при проведении выборов </w:t>
      </w:r>
      <w:r w:rsidR="0028067A" w:rsidRPr="009A6BE2">
        <w:rPr>
          <w:b/>
          <w:sz w:val="28"/>
          <w:szCs w:val="28"/>
        </w:rPr>
        <w:t>депутатов</w:t>
      </w:r>
      <w:r w:rsidR="002F00FF" w:rsidRPr="002F00FF">
        <w:rPr>
          <w:b/>
          <w:sz w:val="28"/>
          <w:szCs w:val="28"/>
        </w:rPr>
        <w:t xml:space="preserve"> </w:t>
      </w:r>
      <w:r w:rsidR="002F00FF" w:rsidRPr="0014263F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="00654515">
        <w:rPr>
          <w:b/>
          <w:sz w:val="28"/>
          <w:szCs w:val="28"/>
        </w:rPr>
        <w:t>Старославкинского</w:t>
      </w:r>
      <w:proofErr w:type="spellEnd"/>
      <w:r w:rsidR="002F00FF" w:rsidRPr="0014263F">
        <w:rPr>
          <w:b/>
          <w:sz w:val="28"/>
          <w:szCs w:val="28"/>
        </w:rPr>
        <w:t xml:space="preserve"> сельсовета </w:t>
      </w:r>
      <w:r w:rsidR="002F00FF">
        <w:rPr>
          <w:b/>
          <w:sz w:val="28"/>
          <w:szCs w:val="28"/>
        </w:rPr>
        <w:t>Малосердобинского</w:t>
      </w:r>
      <w:r w:rsidR="002F00FF" w:rsidRPr="0014263F">
        <w:rPr>
          <w:b/>
          <w:sz w:val="28"/>
          <w:szCs w:val="28"/>
        </w:rPr>
        <w:t xml:space="preserve"> района Пензенской области </w:t>
      </w:r>
      <w:r w:rsidR="00BC1A65">
        <w:rPr>
          <w:b/>
          <w:sz w:val="28"/>
          <w:szCs w:val="28"/>
        </w:rPr>
        <w:t>восьмого</w:t>
      </w:r>
      <w:r w:rsidR="002F00FF" w:rsidRPr="0014263F">
        <w:rPr>
          <w:b/>
          <w:sz w:val="28"/>
          <w:szCs w:val="28"/>
        </w:rPr>
        <w:t xml:space="preserve"> созыва </w:t>
      </w:r>
      <w:r w:rsidR="002F00FF">
        <w:rPr>
          <w:b/>
          <w:sz w:val="28"/>
          <w:szCs w:val="28"/>
        </w:rPr>
        <w:t>по одномандатн</w:t>
      </w:r>
      <w:r w:rsidR="0060545D">
        <w:rPr>
          <w:b/>
          <w:sz w:val="28"/>
          <w:szCs w:val="28"/>
        </w:rPr>
        <w:t>ым</w:t>
      </w:r>
      <w:r w:rsidR="002F00FF">
        <w:rPr>
          <w:b/>
          <w:sz w:val="28"/>
          <w:szCs w:val="28"/>
        </w:rPr>
        <w:t xml:space="preserve"> избирательн</w:t>
      </w:r>
      <w:r w:rsidR="0060545D">
        <w:rPr>
          <w:b/>
          <w:sz w:val="28"/>
          <w:szCs w:val="28"/>
        </w:rPr>
        <w:t>ым</w:t>
      </w:r>
      <w:r w:rsidR="002F00FF" w:rsidRPr="0014263F">
        <w:rPr>
          <w:b/>
          <w:sz w:val="28"/>
          <w:szCs w:val="28"/>
        </w:rPr>
        <w:t xml:space="preserve"> округ</w:t>
      </w:r>
      <w:r w:rsidR="0060545D">
        <w:rPr>
          <w:b/>
          <w:sz w:val="28"/>
          <w:szCs w:val="28"/>
        </w:rPr>
        <w:t>ам</w:t>
      </w:r>
      <w:r w:rsidR="002F00FF">
        <w:rPr>
          <w:b/>
          <w:sz w:val="28"/>
          <w:szCs w:val="28"/>
        </w:rPr>
        <w:t xml:space="preserve">  №</w:t>
      </w:r>
      <w:r w:rsidR="0060545D">
        <w:rPr>
          <w:b/>
          <w:sz w:val="28"/>
          <w:szCs w:val="28"/>
        </w:rPr>
        <w:t>№ 1-</w:t>
      </w:r>
      <w:r w:rsidR="00B25DDB">
        <w:rPr>
          <w:b/>
          <w:sz w:val="28"/>
          <w:szCs w:val="28"/>
        </w:rPr>
        <w:t xml:space="preserve"> 7</w:t>
      </w:r>
    </w:p>
    <w:p w:rsidR="00F34643" w:rsidRPr="0014263F" w:rsidRDefault="00F34643" w:rsidP="0014263F">
      <w:pPr>
        <w:rPr>
          <w:sz w:val="28"/>
          <w:szCs w:val="28"/>
        </w:rPr>
      </w:pPr>
    </w:p>
    <w:p w:rsidR="002F00FF" w:rsidRDefault="00896102" w:rsidP="002F00FF">
      <w:pPr>
        <w:spacing w:after="24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F0DE9" w:rsidRPr="0014263F">
        <w:rPr>
          <w:sz w:val="28"/>
          <w:szCs w:val="28"/>
        </w:rPr>
        <w:t xml:space="preserve"> соответствии  с пунк</w:t>
      </w:r>
      <w:r w:rsidR="0021005C">
        <w:rPr>
          <w:sz w:val="28"/>
          <w:szCs w:val="28"/>
        </w:rPr>
        <w:t>т</w:t>
      </w:r>
      <w:r w:rsidR="007F0DE9" w:rsidRPr="0014263F">
        <w:rPr>
          <w:sz w:val="28"/>
          <w:szCs w:val="28"/>
        </w:rPr>
        <w:t>ом</w:t>
      </w:r>
      <w:r w:rsidR="00FF5D26">
        <w:rPr>
          <w:sz w:val="28"/>
          <w:szCs w:val="28"/>
        </w:rPr>
        <w:t xml:space="preserve"> </w:t>
      </w:r>
      <w:r w:rsidR="0021005C">
        <w:rPr>
          <w:sz w:val="28"/>
          <w:szCs w:val="28"/>
        </w:rPr>
        <w:t xml:space="preserve">10 </w:t>
      </w:r>
      <w:r w:rsidR="00FF5D26">
        <w:rPr>
          <w:sz w:val="28"/>
          <w:szCs w:val="28"/>
        </w:rPr>
        <w:t xml:space="preserve">статьи </w:t>
      </w:r>
      <w:r w:rsidR="0021005C">
        <w:rPr>
          <w:sz w:val="28"/>
          <w:szCs w:val="28"/>
        </w:rPr>
        <w:t>23, пунктом 1.1 статьи 67</w:t>
      </w:r>
      <w:r w:rsidR="00FF5D26">
        <w:rPr>
          <w:sz w:val="28"/>
          <w:szCs w:val="28"/>
        </w:rPr>
        <w:t xml:space="preserve"> Федерального закон</w:t>
      </w:r>
      <w:r w:rsidR="007F0DE9" w:rsidRPr="0014263F">
        <w:rPr>
          <w:sz w:val="28"/>
          <w:szCs w:val="28"/>
        </w:rPr>
        <w:t>а «Об основных гарантиях избирательных прав и права на участие в референдуме граждан Российской Феде</w:t>
      </w:r>
      <w:r w:rsidR="00FF5D26">
        <w:rPr>
          <w:sz w:val="28"/>
          <w:szCs w:val="28"/>
        </w:rPr>
        <w:t>рации», в</w:t>
      </w:r>
      <w:r w:rsidR="0021005C">
        <w:rPr>
          <w:sz w:val="28"/>
          <w:szCs w:val="28"/>
        </w:rPr>
        <w:t xml:space="preserve">о исполнение постановления Центральной избирательной комиссии Российской Федерации от 15 февраля 2017 года № 74/667-7 «О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кода»,- </w:t>
      </w:r>
      <w:r w:rsidR="00FF5D26">
        <w:rPr>
          <w:sz w:val="28"/>
          <w:szCs w:val="28"/>
        </w:rPr>
        <w:t xml:space="preserve"> </w:t>
      </w:r>
    </w:p>
    <w:p w:rsidR="00765878" w:rsidRPr="0014263F" w:rsidRDefault="007F0DE9" w:rsidP="002F00FF">
      <w:pPr>
        <w:spacing w:after="240" w:line="360" w:lineRule="auto"/>
        <w:ind w:firstLine="851"/>
        <w:jc w:val="both"/>
        <w:rPr>
          <w:b/>
          <w:bCs/>
          <w:sz w:val="28"/>
          <w:szCs w:val="28"/>
        </w:rPr>
      </w:pPr>
      <w:r w:rsidRPr="0014263F">
        <w:rPr>
          <w:sz w:val="28"/>
          <w:szCs w:val="28"/>
        </w:rPr>
        <w:t>территориальная избирательная комиссия</w:t>
      </w:r>
      <w:r w:rsidR="0021005C">
        <w:rPr>
          <w:sz w:val="28"/>
          <w:szCs w:val="28"/>
        </w:rPr>
        <w:t xml:space="preserve"> </w:t>
      </w:r>
      <w:r w:rsidRPr="0014263F">
        <w:rPr>
          <w:b/>
          <w:bCs/>
          <w:sz w:val="28"/>
          <w:szCs w:val="28"/>
        </w:rPr>
        <w:t>постановила:</w:t>
      </w:r>
    </w:p>
    <w:p w:rsidR="00F34643" w:rsidRDefault="0021005C" w:rsidP="002F00FF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Применять при проведении </w:t>
      </w:r>
      <w:r w:rsidR="00F34643" w:rsidRPr="00896102">
        <w:rPr>
          <w:sz w:val="28"/>
          <w:szCs w:val="28"/>
        </w:rPr>
        <w:t>выбор</w:t>
      </w:r>
      <w:r>
        <w:rPr>
          <w:sz w:val="28"/>
          <w:szCs w:val="28"/>
        </w:rPr>
        <w:t>ов</w:t>
      </w:r>
      <w:r w:rsidR="00F34643" w:rsidRPr="00896102">
        <w:rPr>
          <w:sz w:val="28"/>
          <w:szCs w:val="28"/>
        </w:rPr>
        <w:t xml:space="preserve"> депутат</w:t>
      </w:r>
      <w:r w:rsidR="00733CF0">
        <w:rPr>
          <w:sz w:val="28"/>
          <w:szCs w:val="28"/>
        </w:rPr>
        <w:t>ов</w:t>
      </w:r>
      <w:r w:rsidR="00F34643" w:rsidRPr="00896102">
        <w:rPr>
          <w:sz w:val="28"/>
          <w:szCs w:val="28"/>
        </w:rPr>
        <w:t xml:space="preserve"> </w:t>
      </w:r>
      <w:r w:rsidR="00BD5B1D" w:rsidRPr="00BD5B1D">
        <w:rPr>
          <w:sz w:val="28"/>
          <w:szCs w:val="28"/>
        </w:rPr>
        <w:t>Комитета местного самоуправления</w:t>
      </w:r>
      <w:r w:rsidR="00BD5B1D" w:rsidRPr="00BD5B1D">
        <w:rPr>
          <w:b/>
          <w:sz w:val="28"/>
          <w:szCs w:val="28"/>
        </w:rPr>
        <w:t xml:space="preserve"> </w:t>
      </w:r>
      <w:proofErr w:type="spellStart"/>
      <w:r w:rsidR="00654515">
        <w:rPr>
          <w:sz w:val="28"/>
          <w:szCs w:val="28"/>
        </w:rPr>
        <w:t>Старославкинского</w:t>
      </w:r>
      <w:proofErr w:type="spellEnd"/>
      <w:r w:rsidR="00B25DDB">
        <w:rPr>
          <w:sz w:val="28"/>
          <w:szCs w:val="28"/>
        </w:rPr>
        <w:t xml:space="preserve"> </w:t>
      </w:r>
      <w:r w:rsidR="00896102" w:rsidRPr="00896102">
        <w:rPr>
          <w:sz w:val="28"/>
          <w:szCs w:val="28"/>
        </w:rPr>
        <w:t xml:space="preserve">сельсовета </w:t>
      </w:r>
      <w:r w:rsidR="00733CF0">
        <w:rPr>
          <w:sz w:val="28"/>
          <w:szCs w:val="28"/>
        </w:rPr>
        <w:t>Малосердобинского</w:t>
      </w:r>
      <w:r w:rsidR="00896102" w:rsidRPr="00896102">
        <w:rPr>
          <w:sz w:val="28"/>
          <w:szCs w:val="28"/>
        </w:rPr>
        <w:t xml:space="preserve"> района Пензенской области </w:t>
      </w:r>
      <w:r w:rsidR="00BC1A65">
        <w:rPr>
          <w:sz w:val="28"/>
          <w:szCs w:val="28"/>
        </w:rPr>
        <w:t>восьмого</w:t>
      </w:r>
      <w:r w:rsidR="00896102" w:rsidRPr="00896102">
        <w:rPr>
          <w:sz w:val="28"/>
          <w:szCs w:val="28"/>
        </w:rPr>
        <w:t xml:space="preserve"> созыва по одномандатн</w:t>
      </w:r>
      <w:r w:rsidR="0060545D">
        <w:rPr>
          <w:sz w:val="28"/>
          <w:szCs w:val="28"/>
        </w:rPr>
        <w:t>ым</w:t>
      </w:r>
      <w:r w:rsidR="00896102" w:rsidRPr="00896102">
        <w:rPr>
          <w:sz w:val="28"/>
          <w:szCs w:val="28"/>
        </w:rPr>
        <w:t xml:space="preserve"> избирательн</w:t>
      </w:r>
      <w:r w:rsidR="0060545D">
        <w:rPr>
          <w:sz w:val="28"/>
          <w:szCs w:val="28"/>
        </w:rPr>
        <w:t>ым</w:t>
      </w:r>
      <w:r w:rsidR="00896102" w:rsidRPr="00896102">
        <w:rPr>
          <w:sz w:val="28"/>
          <w:szCs w:val="28"/>
        </w:rPr>
        <w:t xml:space="preserve"> округ</w:t>
      </w:r>
      <w:r w:rsidR="0060545D">
        <w:rPr>
          <w:sz w:val="28"/>
          <w:szCs w:val="28"/>
        </w:rPr>
        <w:t>ам №</w:t>
      </w:r>
      <w:r w:rsidR="00896102" w:rsidRPr="00896102">
        <w:rPr>
          <w:sz w:val="28"/>
          <w:szCs w:val="28"/>
        </w:rPr>
        <w:t xml:space="preserve"> № </w:t>
      </w:r>
      <w:r w:rsidR="0060545D">
        <w:rPr>
          <w:sz w:val="28"/>
          <w:szCs w:val="28"/>
        </w:rPr>
        <w:t>1-</w:t>
      </w:r>
      <w:r w:rsidR="00B25DDB">
        <w:rPr>
          <w:sz w:val="28"/>
          <w:szCs w:val="28"/>
        </w:rPr>
        <w:t>7</w:t>
      </w:r>
      <w:r w:rsidR="00896102">
        <w:rPr>
          <w:sz w:val="28"/>
          <w:szCs w:val="28"/>
        </w:rPr>
        <w:t xml:space="preserve"> </w:t>
      </w:r>
      <w:r>
        <w:rPr>
          <w:sz w:val="28"/>
          <w:szCs w:val="28"/>
        </w:rPr>
        <w:t>технологию изготовления протоколов участков</w:t>
      </w:r>
      <w:r w:rsidR="00A3562C">
        <w:rPr>
          <w:sz w:val="28"/>
          <w:szCs w:val="28"/>
        </w:rPr>
        <w:t>ых</w:t>
      </w:r>
      <w:r>
        <w:rPr>
          <w:sz w:val="28"/>
          <w:szCs w:val="28"/>
        </w:rPr>
        <w:t xml:space="preserve"> комисси</w:t>
      </w:r>
      <w:r w:rsidR="00A3562C">
        <w:rPr>
          <w:sz w:val="28"/>
          <w:szCs w:val="28"/>
        </w:rPr>
        <w:t>й</w:t>
      </w:r>
      <w:r>
        <w:rPr>
          <w:sz w:val="28"/>
          <w:szCs w:val="28"/>
        </w:rPr>
        <w:t xml:space="preserve"> об итогах голосования с машиночитаемым кодом в день голосования </w:t>
      </w:r>
      <w:r w:rsidR="0060545D">
        <w:rPr>
          <w:sz w:val="28"/>
          <w:szCs w:val="28"/>
        </w:rPr>
        <w:t>08 сентября 2024</w:t>
      </w:r>
      <w:r>
        <w:rPr>
          <w:sz w:val="28"/>
          <w:szCs w:val="28"/>
        </w:rPr>
        <w:t xml:space="preserve"> года участков</w:t>
      </w:r>
      <w:r w:rsidR="00BC1A65">
        <w:rPr>
          <w:sz w:val="28"/>
          <w:szCs w:val="28"/>
        </w:rPr>
        <w:t>ой</w:t>
      </w:r>
      <w:r>
        <w:rPr>
          <w:sz w:val="28"/>
          <w:szCs w:val="28"/>
        </w:rPr>
        <w:t xml:space="preserve"> избирательн</w:t>
      </w:r>
      <w:r w:rsidR="00BC1A65">
        <w:rPr>
          <w:sz w:val="28"/>
          <w:szCs w:val="28"/>
        </w:rPr>
        <w:t>ой</w:t>
      </w:r>
      <w:r>
        <w:rPr>
          <w:sz w:val="28"/>
          <w:szCs w:val="28"/>
        </w:rPr>
        <w:t xml:space="preserve"> комисс</w:t>
      </w:r>
      <w:r w:rsidR="0060545D">
        <w:rPr>
          <w:sz w:val="28"/>
          <w:szCs w:val="28"/>
        </w:rPr>
        <w:t>и</w:t>
      </w:r>
      <w:r w:rsidR="00BC1A65">
        <w:rPr>
          <w:sz w:val="28"/>
          <w:szCs w:val="28"/>
        </w:rPr>
        <w:t>и</w:t>
      </w:r>
      <w:r>
        <w:rPr>
          <w:sz w:val="28"/>
          <w:szCs w:val="28"/>
        </w:rPr>
        <w:t xml:space="preserve"> избирательн</w:t>
      </w:r>
      <w:r w:rsidR="00BC1A65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BC1A65">
        <w:rPr>
          <w:sz w:val="28"/>
          <w:szCs w:val="28"/>
        </w:rPr>
        <w:t>а</w:t>
      </w:r>
      <w:r>
        <w:rPr>
          <w:sz w:val="28"/>
          <w:szCs w:val="28"/>
        </w:rPr>
        <w:t xml:space="preserve"> № </w:t>
      </w:r>
      <w:r w:rsidR="00654515">
        <w:rPr>
          <w:sz w:val="28"/>
          <w:szCs w:val="28"/>
        </w:rPr>
        <w:t>652</w:t>
      </w:r>
      <w:r>
        <w:rPr>
          <w:sz w:val="28"/>
          <w:szCs w:val="28"/>
        </w:rPr>
        <w:t>.</w:t>
      </w:r>
    </w:p>
    <w:p w:rsidR="0028067A" w:rsidRPr="00896102" w:rsidRDefault="0028067A" w:rsidP="0028067A">
      <w:pPr>
        <w:pStyle w:val="a5"/>
        <w:spacing w:line="360" w:lineRule="auto"/>
        <w:ind w:left="567"/>
        <w:jc w:val="both"/>
        <w:rPr>
          <w:sz w:val="28"/>
          <w:szCs w:val="28"/>
        </w:rPr>
      </w:pPr>
    </w:p>
    <w:p w:rsidR="0021005C" w:rsidRDefault="00D20539" w:rsidP="00D20539">
      <w:pPr>
        <w:pStyle w:val="a5"/>
        <w:numPr>
          <w:ilvl w:val="0"/>
          <w:numId w:val="3"/>
        </w:num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20539">
        <w:rPr>
          <w:sz w:val="28"/>
          <w:szCs w:val="28"/>
        </w:rPr>
        <w:lastRenderedPageBreak/>
        <w:t xml:space="preserve">Направить настоящее постановление </w:t>
      </w:r>
      <w:r w:rsidR="002F00FF">
        <w:rPr>
          <w:sz w:val="28"/>
          <w:szCs w:val="28"/>
        </w:rPr>
        <w:t xml:space="preserve">для </w:t>
      </w:r>
      <w:r w:rsidR="0021005C">
        <w:rPr>
          <w:sz w:val="28"/>
          <w:szCs w:val="28"/>
        </w:rPr>
        <w:t>согласования</w:t>
      </w:r>
      <w:r w:rsidR="002F00FF">
        <w:rPr>
          <w:sz w:val="28"/>
          <w:szCs w:val="28"/>
        </w:rPr>
        <w:t xml:space="preserve"> в </w:t>
      </w:r>
      <w:r w:rsidR="002F00FF" w:rsidRPr="00D20539">
        <w:rPr>
          <w:sz w:val="28"/>
          <w:szCs w:val="28"/>
        </w:rPr>
        <w:t>Избирательну</w:t>
      </w:r>
      <w:r w:rsidR="002F00FF">
        <w:rPr>
          <w:sz w:val="28"/>
          <w:szCs w:val="28"/>
        </w:rPr>
        <w:t>ю комиссию Пензенской области.</w:t>
      </w: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Pr="0014263F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tbl>
      <w:tblPr>
        <w:tblW w:w="9180" w:type="dxa"/>
        <w:tblLayout w:type="fixed"/>
        <w:tblLook w:val="0000"/>
      </w:tblPr>
      <w:tblGrid>
        <w:gridCol w:w="5778"/>
        <w:gridCol w:w="3402"/>
      </w:tblGrid>
      <w:tr w:rsidR="00BC12E7" w:rsidRPr="00BC12E7" w:rsidTr="00A3562C">
        <w:tc>
          <w:tcPr>
            <w:tcW w:w="5778" w:type="dxa"/>
          </w:tcPr>
          <w:p w:rsidR="00A3562C" w:rsidRDefault="00BC12E7" w:rsidP="00A3562C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Председатель</w:t>
            </w:r>
          </w:p>
          <w:p w:rsidR="00BC12E7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>избирательной  комиссии</w:t>
            </w:r>
          </w:p>
          <w:p w:rsidR="00BC12E7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3402" w:type="dxa"/>
          </w:tcPr>
          <w:p w:rsidR="00BC12E7" w:rsidRPr="0014263F" w:rsidRDefault="00BC12E7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A3562C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В.Ф. </w:t>
            </w:r>
            <w:proofErr w:type="spellStart"/>
            <w:r>
              <w:rPr>
                <w:sz w:val="28"/>
                <w:szCs w:val="28"/>
              </w:rPr>
              <w:t>Аверина</w:t>
            </w:r>
            <w:proofErr w:type="spellEnd"/>
          </w:p>
        </w:tc>
      </w:tr>
      <w:tr w:rsidR="00BC12E7" w:rsidRPr="00BC12E7" w:rsidTr="00A3562C">
        <w:trPr>
          <w:trHeight w:val="181"/>
        </w:trPr>
        <w:tc>
          <w:tcPr>
            <w:tcW w:w="5778" w:type="dxa"/>
          </w:tcPr>
          <w:p w:rsidR="00A3562C" w:rsidRDefault="00BC12E7" w:rsidP="00A3562C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Секретарь</w:t>
            </w:r>
          </w:p>
          <w:p w:rsidR="00BC12E7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>избирательной  комиссии</w:t>
            </w:r>
          </w:p>
          <w:p w:rsidR="00A3562C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3402" w:type="dxa"/>
          </w:tcPr>
          <w:p w:rsidR="00A3562C" w:rsidRDefault="00A3562C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733CF0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</w:t>
            </w:r>
            <w:r w:rsidR="00A3562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Ломовцева</w:t>
            </w:r>
            <w:proofErr w:type="spellEnd"/>
          </w:p>
        </w:tc>
      </w:tr>
    </w:tbl>
    <w:p w:rsidR="00F34643" w:rsidRPr="00BC12E7" w:rsidRDefault="00F34643" w:rsidP="00FF5D26">
      <w:pPr>
        <w:ind w:left="360"/>
        <w:jc w:val="both"/>
        <w:rPr>
          <w:sz w:val="24"/>
          <w:szCs w:val="24"/>
        </w:rPr>
      </w:pPr>
    </w:p>
    <w:sectPr w:rsidR="00F34643" w:rsidRPr="00BC12E7" w:rsidSect="00A3562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0159"/>
    <w:multiLevelType w:val="hybridMultilevel"/>
    <w:tmpl w:val="D1E618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FC60970"/>
    <w:multiLevelType w:val="hybridMultilevel"/>
    <w:tmpl w:val="171E4AD0"/>
    <w:lvl w:ilvl="0" w:tplc="0D0843B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C2152"/>
    <w:multiLevelType w:val="hybridMultilevel"/>
    <w:tmpl w:val="C6BA795A"/>
    <w:lvl w:ilvl="0" w:tplc="38324F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65A1BE4"/>
    <w:multiLevelType w:val="hybridMultilevel"/>
    <w:tmpl w:val="1E1ED124"/>
    <w:lvl w:ilvl="0" w:tplc="F22641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34643"/>
    <w:rsid w:val="00005FAC"/>
    <w:rsid w:val="00032FE8"/>
    <w:rsid w:val="00066FB1"/>
    <w:rsid w:val="000C6355"/>
    <w:rsid w:val="0014263F"/>
    <w:rsid w:val="001D3319"/>
    <w:rsid w:val="0021005C"/>
    <w:rsid w:val="00212E06"/>
    <w:rsid w:val="0028067A"/>
    <w:rsid w:val="002F00FF"/>
    <w:rsid w:val="00326C82"/>
    <w:rsid w:val="00366F61"/>
    <w:rsid w:val="00394C00"/>
    <w:rsid w:val="003F44DB"/>
    <w:rsid w:val="003F7C15"/>
    <w:rsid w:val="00495F5C"/>
    <w:rsid w:val="004A7444"/>
    <w:rsid w:val="004E7923"/>
    <w:rsid w:val="006047AB"/>
    <w:rsid w:val="0060545D"/>
    <w:rsid w:val="006335EA"/>
    <w:rsid w:val="00654515"/>
    <w:rsid w:val="00656D97"/>
    <w:rsid w:val="00733CF0"/>
    <w:rsid w:val="00765878"/>
    <w:rsid w:val="00790FA2"/>
    <w:rsid w:val="007D3477"/>
    <w:rsid w:val="007F0DE9"/>
    <w:rsid w:val="008263DC"/>
    <w:rsid w:val="00865768"/>
    <w:rsid w:val="00896102"/>
    <w:rsid w:val="009441CE"/>
    <w:rsid w:val="009F6B99"/>
    <w:rsid w:val="00A3562C"/>
    <w:rsid w:val="00A65CA5"/>
    <w:rsid w:val="00A82712"/>
    <w:rsid w:val="00AF5B3E"/>
    <w:rsid w:val="00B25DDB"/>
    <w:rsid w:val="00B65427"/>
    <w:rsid w:val="00BC12E7"/>
    <w:rsid w:val="00BC1A65"/>
    <w:rsid w:val="00BD5B1D"/>
    <w:rsid w:val="00C44FC6"/>
    <w:rsid w:val="00C5484D"/>
    <w:rsid w:val="00C638A6"/>
    <w:rsid w:val="00C7146B"/>
    <w:rsid w:val="00C7529B"/>
    <w:rsid w:val="00CD113B"/>
    <w:rsid w:val="00D20539"/>
    <w:rsid w:val="00D25A7C"/>
    <w:rsid w:val="00D45ED8"/>
    <w:rsid w:val="00E93081"/>
    <w:rsid w:val="00F34643"/>
    <w:rsid w:val="00F56C32"/>
    <w:rsid w:val="00F75F34"/>
    <w:rsid w:val="00FD63A6"/>
    <w:rsid w:val="00FE2C29"/>
    <w:rsid w:val="00FF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4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4643"/>
    <w:pPr>
      <w:keepNext/>
      <w:jc w:val="center"/>
      <w:outlineLvl w:val="0"/>
    </w:pPr>
    <w:rPr>
      <w:rFonts w:ascii="Times New Roman CYR" w:hAnsi="Times New Roman CYR"/>
      <w:b/>
      <w:spacing w:val="60"/>
      <w:sz w:val="32"/>
    </w:rPr>
  </w:style>
  <w:style w:type="paragraph" w:styleId="2">
    <w:name w:val="heading 2"/>
    <w:basedOn w:val="a"/>
    <w:next w:val="a"/>
    <w:link w:val="20"/>
    <w:qFormat/>
    <w:rsid w:val="00F34643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4643"/>
    <w:rPr>
      <w:rFonts w:ascii="Times New Roman CYR" w:eastAsia="Times New Roman" w:hAnsi="Times New Roman CYR" w:cs="Times New Roman"/>
      <w:b/>
      <w:spacing w:val="6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4643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1">
    <w:name w:val="Body Text Indent 2"/>
    <w:basedOn w:val="a"/>
    <w:link w:val="22"/>
    <w:semiHidden/>
    <w:rsid w:val="00F34643"/>
    <w:pPr>
      <w:ind w:firstLine="90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F3464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F34643"/>
    <w:pPr>
      <w:overflowPunct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3464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3"/>
    <w:basedOn w:val="a"/>
    <w:link w:val="30"/>
    <w:semiHidden/>
    <w:rsid w:val="00F34643"/>
    <w:pPr>
      <w:ind w:right="-483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F346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34643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7F0D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F0D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Subtitle"/>
    <w:basedOn w:val="a"/>
    <w:link w:val="a9"/>
    <w:qFormat/>
    <w:rsid w:val="00C7529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9">
    <w:name w:val="Подзаголовок Знак"/>
    <w:basedOn w:val="a0"/>
    <w:link w:val="a8"/>
    <w:rsid w:val="00C7529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2024-06-21T14:37:00Z</cp:lastPrinted>
  <dcterms:created xsi:type="dcterms:W3CDTF">2024-06-21T14:36:00Z</dcterms:created>
  <dcterms:modified xsi:type="dcterms:W3CDTF">2024-06-21T14:38:00Z</dcterms:modified>
</cp:coreProperties>
</file>