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D8" w:rsidRPr="009E4A82" w:rsidRDefault="00305FD8" w:rsidP="00305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4AE3C59" wp14:editId="0B4E120E">
            <wp:extent cx="73342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-142" w:tblpY="132"/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305FD8" w:rsidRPr="009E4A82" w:rsidTr="006002AC">
        <w:tc>
          <w:tcPr>
            <w:tcW w:w="9748" w:type="dxa"/>
          </w:tcPr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КОМИТЕТ МЕСТНОГО САМОУПРАВЛЕНИЯ</w:t>
            </w:r>
          </w:p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КЛЮЧЕВСКОГО СЕЛЬСОВЕТА </w:t>
            </w:r>
          </w:p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МАЛОСЕРДОБИНСКОГО РАЙОНА</w:t>
            </w:r>
          </w:p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20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СЕДЬМОГО СОЗЫВА</w:t>
            </w:r>
          </w:p>
        </w:tc>
      </w:tr>
      <w:tr w:rsidR="00305FD8" w:rsidRPr="009E4A82" w:rsidTr="006002AC">
        <w:trPr>
          <w:trHeight w:val="107"/>
        </w:trPr>
        <w:tc>
          <w:tcPr>
            <w:tcW w:w="9748" w:type="dxa"/>
          </w:tcPr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5FD8" w:rsidRPr="009E4A82" w:rsidTr="006002AC">
        <w:tc>
          <w:tcPr>
            <w:tcW w:w="9748" w:type="dxa"/>
          </w:tcPr>
          <w:p w:rsidR="00305FD8" w:rsidRPr="009E4A82" w:rsidRDefault="00305FD8" w:rsidP="006002A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0"/>
                <w:lang w:val="x-none" w:eastAsia="x-none"/>
              </w:rPr>
            </w:pPr>
            <w:r w:rsidRPr="009E4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x-none" w:eastAsia="x-none"/>
              </w:rPr>
              <w:t>Р Е Ш Е Н И Е</w:t>
            </w:r>
          </w:p>
        </w:tc>
      </w:tr>
    </w:tbl>
    <w:p w:rsidR="00305FD8" w:rsidRPr="009E4A82" w:rsidRDefault="00305FD8" w:rsidP="00305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305FD8" w:rsidRPr="009E4A82" w:rsidTr="006002AC">
        <w:tc>
          <w:tcPr>
            <w:tcW w:w="284" w:type="dxa"/>
            <w:vAlign w:val="bottom"/>
          </w:tcPr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5FD8" w:rsidRPr="009E4A82" w:rsidRDefault="00517AEC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397" w:type="dxa"/>
            <w:vAlign w:val="bottom"/>
          </w:tcPr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05FD8" w:rsidRPr="009E4A82" w:rsidRDefault="00517AEC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  <w:r w:rsidR="00305FD8" w:rsidRPr="009E4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="00305FD8" w:rsidRPr="009E4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/7</w:t>
            </w:r>
          </w:p>
        </w:tc>
      </w:tr>
      <w:tr w:rsidR="00305FD8" w:rsidRPr="009E4A82" w:rsidTr="006002AC">
        <w:tc>
          <w:tcPr>
            <w:tcW w:w="4650" w:type="dxa"/>
            <w:gridSpan w:val="4"/>
          </w:tcPr>
          <w:p w:rsidR="00305FD8" w:rsidRPr="009E4A82" w:rsidRDefault="00305FD8" w:rsidP="00600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Ключи</w:t>
            </w:r>
          </w:p>
        </w:tc>
      </w:tr>
    </w:tbl>
    <w:p w:rsidR="00517AEC" w:rsidRPr="00517AEC" w:rsidRDefault="00517AEC" w:rsidP="00517AEC">
      <w:pPr>
        <w:ind w:firstLine="567"/>
        <w:jc w:val="both"/>
        <w:outlineLvl w:val="1"/>
        <w:rPr>
          <w:rFonts w:ascii="Times New Roman" w:hAnsi="Times New Roman" w:cs="Times New Roman"/>
          <w:b/>
          <w:kern w:val="28"/>
          <w:sz w:val="28"/>
          <w:szCs w:val="28"/>
        </w:rPr>
      </w:pPr>
      <w:proofErr w:type="gramStart"/>
      <w:r w:rsidRPr="00517AEC">
        <w:rPr>
          <w:rFonts w:ascii="Times New Roman" w:hAnsi="Times New Roman" w:cs="Times New Roman"/>
          <w:b/>
          <w:kern w:val="28"/>
          <w:sz w:val="28"/>
          <w:szCs w:val="28"/>
        </w:rPr>
        <w:t>Об утверждении Дополнительного соглашения к Соглашению от 28.05.2022 о передаче части полномочий Малосердобинского района Пензенской области Ключевскому сельсовету Малосердобинского района Пензенской области по вопросу местного значения «У</w:t>
      </w:r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>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</w:t>
      </w:r>
      <w:proofErr w:type="gramEnd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>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</w:t>
      </w:r>
      <w:proofErr w:type="gramEnd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</w:t>
      </w:r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lastRenderedPageBreak/>
        <w:t>несоответствии указанных в</w:t>
      </w:r>
      <w:proofErr w:type="gramEnd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>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</w:t>
      </w:r>
      <w:proofErr w:type="gramEnd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>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</w:t>
      </w:r>
      <w:proofErr w:type="gramEnd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>параметрам объектов капитального строительства, установленными федеральными законами,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</w:t>
      </w:r>
      <w:proofErr w:type="gramEnd"/>
      <w:r w:rsidRPr="00517AE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федеральными законами в случаях, предусмотренных Градостроительным кодексом Российской Федерации</w:t>
      </w:r>
      <w:r w:rsidRPr="00517AEC">
        <w:rPr>
          <w:rFonts w:ascii="Times New Roman" w:hAnsi="Times New Roman" w:cs="Times New Roman"/>
          <w:b/>
          <w:kern w:val="28"/>
          <w:sz w:val="28"/>
          <w:szCs w:val="28"/>
        </w:rPr>
        <w:t>»</w:t>
      </w:r>
    </w:p>
    <w:p w:rsidR="00517AEC" w:rsidRPr="00517AEC" w:rsidRDefault="00517AEC" w:rsidP="00517AEC">
      <w:pPr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17AEC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06.10.2003 № 131-ФЗ «Об общих принципах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статьей 20</w:t>
      </w:r>
      <w:r w:rsidRPr="00517AEC">
        <w:rPr>
          <w:rFonts w:ascii="Times New Roman" w:hAnsi="Times New Roman" w:cs="Times New Roman"/>
          <w:sz w:val="28"/>
          <w:szCs w:val="28"/>
        </w:rPr>
        <w:t xml:space="preserve"> Устава Малосердобинского района</w:t>
      </w:r>
      <w:r w:rsidRPr="00517AEC">
        <w:rPr>
          <w:rFonts w:ascii="Times New Roman" w:hAnsi="Times New Roman" w:cs="Times New Roman"/>
          <w:i/>
          <w:sz w:val="28"/>
          <w:szCs w:val="28"/>
        </w:rPr>
        <w:t>,</w:t>
      </w:r>
      <w:r w:rsidRPr="00517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FD8" w:rsidRPr="00305FD8" w:rsidRDefault="00305FD8" w:rsidP="00305FD8">
      <w:pPr>
        <w:ind w:firstLine="567"/>
        <w:jc w:val="center"/>
        <w:outlineLvl w:val="1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305FD8">
        <w:rPr>
          <w:rFonts w:ascii="Times New Roman" w:hAnsi="Times New Roman" w:cs="Times New Roman"/>
          <w:b/>
          <w:kern w:val="32"/>
          <w:sz w:val="28"/>
          <w:szCs w:val="28"/>
        </w:rPr>
        <w:t>Комитет местного самоуправления Ключевского сельсовета Малосердобинского района Пензенской области решил:</w:t>
      </w:r>
    </w:p>
    <w:p w:rsidR="007A133E" w:rsidRPr="007A133E" w:rsidRDefault="007A133E" w:rsidP="007A13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AEC" w:rsidRDefault="00517AEC" w:rsidP="00517AEC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7AE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17AEC">
        <w:rPr>
          <w:rFonts w:ascii="Times New Roman" w:hAnsi="Times New Roman" w:cs="Times New Roman"/>
          <w:sz w:val="28"/>
          <w:szCs w:val="28"/>
        </w:rPr>
        <w:t xml:space="preserve">Утвердить Дополнительное соглашение к Соглашению от 28 мая 2021 года о передаче части полномочий Малосердобинского района Пензенской области </w:t>
      </w:r>
      <w:r w:rsidRPr="00517AEC">
        <w:rPr>
          <w:rFonts w:ascii="Times New Roman" w:hAnsi="Times New Roman" w:cs="Times New Roman"/>
          <w:sz w:val="28"/>
          <w:szCs w:val="28"/>
        </w:rPr>
        <w:lastRenderedPageBreak/>
        <w:t>Ключевскому сельсовету Малосердобинского района Пензенской области по вопросу местного значения «У</w:t>
      </w:r>
      <w:r w:rsidRPr="00517AEC">
        <w:rPr>
          <w:rFonts w:ascii="Times New Roman" w:hAnsi="Times New Roman" w:cs="Times New Roman"/>
          <w:bCs/>
          <w:sz w:val="28"/>
          <w:szCs w:val="28"/>
        </w:rPr>
        <w:t>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</w:t>
      </w:r>
      <w:proofErr w:type="gramEnd"/>
      <w:r w:rsidRPr="00517AE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Pr="00517AEC">
        <w:rPr>
          <w:rFonts w:ascii="Times New Roman" w:hAnsi="Times New Roman" w:cs="Times New Roman"/>
          <w:bCs/>
          <w:sz w:val="28"/>
          <w:szCs w:val="28"/>
        </w:rPr>
        <w:t>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</w:t>
      </w:r>
      <w:proofErr w:type="gramEnd"/>
      <w:r w:rsidRPr="0051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  <w:sz w:val="28"/>
          <w:szCs w:val="28"/>
        </w:rPr>
        <w:t>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</w:t>
      </w:r>
      <w:proofErr w:type="gramEnd"/>
      <w:r w:rsidRPr="0051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  <w:sz w:val="28"/>
          <w:szCs w:val="28"/>
        </w:rPr>
        <w:t>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</w:t>
      </w:r>
      <w:proofErr w:type="gramEnd"/>
      <w:r w:rsidRPr="0051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  <w:sz w:val="28"/>
          <w:szCs w:val="28"/>
        </w:rPr>
        <w:t>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</w:t>
      </w:r>
      <w:proofErr w:type="gramEnd"/>
      <w:r w:rsidRPr="00517A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  <w:sz w:val="28"/>
          <w:szCs w:val="28"/>
        </w:rPr>
        <w:t xml:space="preserve">требованиями к параметрам </w:t>
      </w:r>
      <w:r w:rsidRPr="00517AEC">
        <w:rPr>
          <w:rFonts w:ascii="Times New Roman" w:hAnsi="Times New Roman" w:cs="Times New Roman"/>
          <w:bCs/>
          <w:sz w:val="28"/>
          <w:szCs w:val="28"/>
        </w:rPr>
        <w:lastRenderedPageBreak/>
        <w:t>объектов капитального строительства, установленными федеральными законами,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</w:t>
      </w:r>
      <w:proofErr w:type="gramEnd"/>
      <w:r w:rsidRPr="00517AEC">
        <w:rPr>
          <w:rFonts w:ascii="Times New Roman" w:hAnsi="Times New Roman" w:cs="Times New Roman"/>
          <w:bCs/>
          <w:sz w:val="28"/>
          <w:szCs w:val="28"/>
        </w:rPr>
        <w:t xml:space="preserve"> строительства, установленными федеральными законами в случаях, предусмотренных Градостроительным кодексом Российской Федерации</w:t>
      </w:r>
      <w:r w:rsidRPr="00517AEC">
        <w:rPr>
          <w:rFonts w:ascii="Times New Roman" w:hAnsi="Times New Roman" w:cs="Times New Roman"/>
          <w:sz w:val="28"/>
          <w:szCs w:val="28"/>
        </w:rPr>
        <w:t>» согласно приложению №1.</w:t>
      </w:r>
    </w:p>
    <w:p w:rsidR="00BC7911" w:rsidRPr="00305FD8" w:rsidRDefault="00BC7911" w:rsidP="00517AEC">
      <w:pPr>
        <w:tabs>
          <w:tab w:val="left" w:pos="1260"/>
        </w:tabs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133E" w:rsidRPr="007A133E">
        <w:rPr>
          <w:rFonts w:ascii="Times New Roman" w:hAnsi="Times New Roman" w:cs="Times New Roman"/>
          <w:sz w:val="28"/>
          <w:szCs w:val="28"/>
        </w:rPr>
        <w:t xml:space="preserve">2. </w:t>
      </w:r>
      <w:r w:rsidRPr="00305FD8">
        <w:rPr>
          <w:rFonts w:ascii="Times New Roman" w:eastAsia="Arial" w:hAnsi="Times New Roman" w:cs="Times New Roman"/>
          <w:sz w:val="28"/>
          <w:szCs w:val="28"/>
        </w:rPr>
        <w:t>Опубл</w:t>
      </w:r>
      <w:r>
        <w:rPr>
          <w:rFonts w:ascii="Times New Roman" w:eastAsia="Arial" w:hAnsi="Times New Roman" w:cs="Times New Roman"/>
          <w:sz w:val="28"/>
          <w:szCs w:val="28"/>
        </w:rPr>
        <w:t>иковать настоящее  решение</w:t>
      </w:r>
      <w:r w:rsidRPr="00305FD8">
        <w:rPr>
          <w:rFonts w:ascii="Times New Roman" w:eastAsia="Arial" w:hAnsi="Times New Roman" w:cs="Times New Roman"/>
          <w:sz w:val="28"/>
          <w:szCs w:val="28"/>
        </w:rPr>
        <w:t xml:space="preserve">  в информационном бюллетене «Сельские ведомости» </w:t>
      </w:r>
      <w:r w:rsidRPr="00305FD8">
        <w:rPr>
          <w:rFonts w:ascii="Times New Roman" w:eastAsia="Arial" w:hAnsi="Times New Roman" w:cs="Times New Roman"/>
          <w:bCs/>
          <w:sz w:val="28"/>
          <w:szCs w:val="28"/>
        </w:rPr>
        <w:t>и разместить на официальном сайте администрации Ключевского сельсовета Малосердобинского района Пензенской области в сети Интернет.</w:t>
      </w:r>
    </w:p>
    <w:p w:rsidR="007A133E" w:rsidRPr="007A133E" w:rsidRDefault="007A133E" w:rsidP="00517AE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133E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305FD8" w:rsidRPr="00305FD8" w:rsidRDefault="00305FD8" w:rsidP="00517AEC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5FD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05F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05FD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Ключевского сельсовета.</w:t>
      </w:r>
    </w:p>
    <w:p w:rsidR="00305FD8" w:rsidRPr="009E4A82" w:rsidRDefault="00305FD8" w:rsidP="00517AE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FD8" w:rsidRPr="009E4A82" w:rsidRDefault="00305FD8" w:rsidP="00517AEC">
      <w:pPr>
        <w:widowControl w:val="0"/>
        <w:autoSpaceDE w:val="0"/>
        <w:autoSpaceDN w:val="0"/>
        <w:adjustRightInd w:val="0"/>
        <w:spacing w:after="0" w:line="240" w:lineRule="auto"/>
        <w:ind w:left="128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Ключевского сельсовета</w:t>
      </w: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Малосердобинского района</w:t>
      </w: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                                                                Е.Ф. Агишева</w:t>
      </w: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FD8" w:rsidRPr="009E4A82" w:rsidRDefault="00305FD8" w:rsidP="00305FD8">
      <w:pPr>
        <w:widowControl w:val="0"/>
        <w:shd w:val="clear" w:color="auto" w:fill="FFFFFF"/>
        <w:tabs>
          <w:tab w:val="left" w:pos="4138"/>
        </w:tabs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FD8" w:rsidRDefault="00305FD8" w:rsidP="00305FD8"/>
    <w:p w:rsidR="00DA39C5" w:rsidRDefault="00DA39C5"/>
    <w:p w:rsidR="007A133E" w:rsidRDefault="007A133E"/>
    <w:p w:rsidR="007A133E" w:rsidRDefault="007A133E"/>
    <w:p w:rsidR="007A133E" w:rsidRDefault="007A133E"/>
    <w:p w:rsidR="007A133E" w:rsidRDefault="007A133E"/>
    <w:p w:rsidR="007A133E" w:rsidRDefault="007A133E"/>
    <w:p w:rsidR="00517AEC" w:rsidRDefault="00517AEC"/>
    <w:p w:rsidR="007A133E" w:rsidRPr="007A133E" w:rsidRDefault="007A133E" w:rsidP="007A133E">
      <w:pPr>
        <w:contextualSpacing/>
        <w:jc w:val="right"/>
        <w:rPr>
          <w:rFonts w:ascii="Times New Roman" w:hAnsi="Times New Roman" w:cs="Times New Roman"/>
        </w:rPr>
      </w:pPr>
      <w:r w:rsidRPr="007A133E">
        <w:rPr>
          <w:rFonts w:ascii="Times New Roman" w:hAnsi="Times New Roman" w:cs="Times New Roman"/>
        </w:rPr>
        <w:lastRenderedPageBreak/>
        <w:t>Утверждено</w:t>
      </w:r>
    </w:p>
    <w:p w:rsidR="007A133E" w:rsidRPr="007A133E" w:rsidRDefault="007A133E" w:rsidP="007A133E">
      <w:pPr>
        <w:contextualSpacing/>
        <w:jc w:val="right"/>
        <w:rPr>
          <w:rFonts w:ascii="Times New Roman" w:hAnsi="Times New Roman" w:cs="Times New Roman"/>
        </w:rPr>
      </w:pPr>
      <w:r w:rsidRPr="007A133E">
        <w:rPr>
          <w:rFonts w:ascii="Times New Roman" w:hAnsi="Times New Roman" w:cs="Times New Roman"/>
        </w:rPr>
        <w:t>решением Комитета местного самоуправления</w:t>
      </w:r>
    </w:p>
    <w:p w:rsidR="007A133E" w:rsidRPr="007A133E" w:rsidRDefault="007A133E" w:rsidP="007A133E">
      <w:pPr>
        <w:contextualSpacing/>
        <w:jc w:val="right"/>
        <w:rPr>
          <w:rFonts w:ascii="Times New Roman" w:hAnsi="Times New Roman" w:cs="Times New Roman"/>
        </w:rPr>
      </w:pPr>
      <w:r w:rsidRPr="007A133E">
        <w:rPr>
          <w:rFonts w:ascii="Times New Roman" w:hAnsi="Times New Roman" w:cs="Times New Roman"/>
        </w:rPr>
        <w:t>Ключевского сельсовета</w:t>
      </w:r>
    </w:p>
    <w:p w:rsidR="007A133E" w:rsidRDefault="00517AEC" w:rsidP="007A133E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01.04.2022</w:t>
      </w:r>
      <w:r w:rsidR="007A133E">
        <w:rPr>
          <w:rFonts w:ascii="Times New Roman" w:hAnsi="Times New Roman" w:cs="Times New Roman"/>
        </w:rPr>
        <w:t xml:space="preserve"> г № </w:t>
      </w:r>
      <w:r>
        <w:rPr>
          <w:rFonts w:ascii="Times New Roman" w:hAnsi="Times New Roman" w:cs="Times New Roman"/>
        </w:rPr>
        <w:t>108-54/7</w:t>
      </w:r>
    </w:p>
    <w:p w:rsidR="007A133E" w:rsidRPr="007A133E" w:rsidRDefault="007A133E" w:rsidP="007A133E">
      <w:pPr>
        <w:contextualSpacing/>
        <w:jc w:val="right"/>
        <w:rPr>
          <w:rFonts w:ascii="Times New Roman" w:hAnsi="Times New Roman" w:cs="Times New Roman"/>
        </w:rPr>
      </w:pPr>
    </w:p>
    <w:p w:rsidR="007A133E" w:rsidRPr="007A133E" w:rsidRDefault="007A133E" w:rsidP="007A133E">
      <w:pPr>
        <w:contextualSpacing/>
        <w:rPr>
          <w:rFonts w:ascii="Times New Roman" w:hAnsi="Times New Roman" w:cs="Times New Roman"/>
        </w:rPr>
      </w:pP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</w:p>
    <w:p w:rsidR="00517AEC" w:rsidRPr="00517AEC" w:rsidRDefault="00517AEC" w:rsidP="00517AEC">
      <w:pPr>
        <w:jc w:val="center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</w:rPr>
        <w:t>ДОПОЛНИТЕЛЬНОЕ СОГЛАШЕНИЕ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proofErr w:type="gramStart"/>
      <w:r w:rsidRPr="00517AEC">
        <w:rPr>
          <w:rFonts w:ascii="Times New Roman" w:hAnsi="Times New Roman" w:cs="Times New Roman"/>
          <w:bCs/>
        </w:rPr>
        <w:t>к соглашению от 28.05.2021 о передаче осуществления части полномочий по вопросу местного значения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</w:t>
      </w:r>
      <w:proofErr w:type="gramEnd"/>
      <w:r w:rsidRPr="00517AEC">
        <w:rPr>
          <w:rFonts w:ascii="Times New Roman" w:hAnsi="Times New Roman" w:cs="Times New Roman"/>
          <w:bCs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</w:rPr>
        <w:t>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</w:t>
      </w:r>
      <w:proofErr w:type="gramEnd"/>
      <w:r w:rsidRPr="00517AEC">
        <w:rPr>
          <w:rFonts w:ascii="Times New Roman" w:hAnsi="Times New Roman" w:cs="Times New Roman"/>
          <w:bCs/>
        </w:rPr>
        <w:t xml:space="preserve">, </w:t>
      </w:r>
      <w:proofErr w:type="gramStart"/>
      <w:r w:rsidRPr="00517AEC">
        <w:rPr>
          <w:rFonts w:ascii="Times New Roman" w:hAnsi="Times New Roman" w:cs="Times New Roman"/>
          <w:bCs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</w:t>
      </w:r>
      <w:proofErr w:type="gramEnd"/>
      <w:r w:rsidRPr="00517AEC">
        <w:rPr>
          <w:rFonts w:ascii="Times New Roman" w:hAnsi="Times New Roman" w:cs="Times New Roman"/>
          <w:bCs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</w:rPr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proofErr w:type="gramEnd"/>
      <w:r w:rsidRPr="00517AEC">
        <w:rPr>
          <w:rFonts w:ascii="Times New Roman" w:hAnsi="Times New Roman" w:cs="Times New Roman"/>
          <w:bCs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</w:rPr>
        <w:t>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законами, решения об изъятии земельного участка, не</w:t>
      </w:r>
      <w:proofErr w:type="gramEnd"/>
      <w:r w:rsidRPr="00517AEC">
        <w:rPr>
          <w:rFonts w:ascii="Times New Roman" w:hAnsi="Times New Roman" w:cs="Times New Roman"/>
          <w:bCs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</w:rPr>
        <w:t>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в случаях, предусмотренных Градостроительным кодексом Российской Федерации»</w:t>
      </w:r>
      <w:proofErr w:type="gramEnd"/>
    </w:p>
    <w:p w:rsidR="00517AEC" w:rsidRPr="00517AEC" w:rsidRDefault="00517AEC" w:rsidP="00517AEC">
      <w:pPr>
        <w:jc w:val="center"/>
        <w:rPr>
          <w:rFonts w:ascii="Times New Roman" w:hAnsi="Times New Roman" w:cs="Times New Roman"/>
          <w:b/>
          <w:bCs/>
        </w:rPr>
      </w:pP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</w:rPr>
        <w:lastRenderedPageBreak/>
        <w:t xml:space="preserve">село </w:t>
      </w:r>
      <w:r>
        <w:rPr>
          <w:rFonts w:ascii="Times New Roman" w:hAnsi="Times New Roman" w:cs="Times New Roman"/>
          <w:bCs/>
        </w:rPr>
        <w:t xml:space="preserve">Малая </w:t>
      </w:r>
      <w:proofErr w:type="spellStart"/>
      <w:r>
        <w:rPr>
          <w:rFonts w:ascii="Times New Roman" w:hAnsi="Times New Roman" w:cs="Times New Roman"/>
          <w:bCs/>
        </w:rPr>
        <w:t>Сердоба</w:t>
      </w:r>
      <w:bookmarkStart w:id="0" w:name="_GoBack"/>
      <w:bookmarkEnd w:id="0"/>
      <w:proofErr w:type="spellEnd"/>
      <w:r w:rsidRPr="00517A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«28» мая 2021 года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</w:rPr>
        <w:t xml:space="preserve">Собрание представителей Малосердобинского района Пензенской области, в лице главы Малосердобинского района Пензенской области </w:t>
      </w:r>
      <w:proofErr w:type="spellStart"/>
      <w:r w:rsidRPr="00517AEC">
        <w:rPr>
          <w:rFonts w:ascii="Times New Roman" w:hAnsi="Times New Roman" w:cs="Times New Roman"/>
          <w:bCs/>
        </w:rPr>
        <w:t>Сероглазова</w:t>
      </w:r>
      <w:proofErr w:type="spellEnd"/>
      <w:r w:rsidRPr="00517AEC">
        <w:rPr>
          <w:rFonts w:ascii="Times New Roman" w:hAnsi="Times New Roman" w:cs="Times New Roman"/>
          <w:bCs/>
        </w:rPr>
        <w:t xml:space="preserve"> Сергея Семеновича, действующий на основании Устава Малосердобинского района Пензенской области именуемое в дальнейшем «Собрание представителей», администрация Малосердобинского района Пензенской области в лице главы администрации Кирюхина Ивана Алексеевича, действующий на основании Устава Малосердобинского района Пензенской области, именуемая в дальнейшем «Администрация района», вместе именуемые в дальнейшем «</w:t>
      </w:r>
      <w:proofErr w:type="spellStart"/>
      <w:r w:rsidRPr="00517AEC">
        <w:rPr>
          <w:rFonts w:ascii="Times New Roman" w:hAnsi="Times New Roman" w:cs="Times New Roman"/>
          <w:bCs/>
        </w:rPr>
        <w:t>Район</w:t>
      </w:r>
      <w:proofErr w:type="gramStart"/>
      <w:r w:rsidRPr="00517AEC">
        <w:rPr>
          <w:rFonts w:ascii="Times New Roman" w:hAnsi="Times New Roman" w:cs="Times New Roman"/>
          <w:bCs/>
        </w:rPr>
        <w:t>»с</w:t>
      </w:r>
      <w:proofErr w:type="spellEnd"/>
      <w:proofErr w:type="gramEnd"/>
      <w:r w:rsidRPr="00517AEC">
        <w:rPr>
          <w:rFonts w:ascii="Times New Roman" w:hAnsi="Times New Roman" w:cs="Times New Roman"/>
          <w:bCs/>
        </w:rPr>
        <w:t xml:space="preserve"> </w:t>
      </w:r>
      <w:proofErr w:type="gramStart"/>
      <w:r w:rsidRPr="00517AEC">
        <w:rPr>
          <w:rFonts w:ascii="Times New Roman" w:hAnsi="Times New Roman" w:cs="Times New Roman"/>
          <w:bCs/>
        </w:rPr>
        <w:t>одной стороны, и Комитет местного самоуправления Ключевского сельсовета Малосердобинского района Пензенской области</w:t>
      </w:r>
      <w:r w:rsidRPr="00517AEC">
        <w:rPr>
          <w:rFonts w:ascii="Times New Roman" w:hAnsi="Times New Roman" w:cs="Times New Roman"/>
          <w:bCs/>
          <w:i/>
        </w:rPr>
        <w:t>,</w:t>
      </w:r>
      <w:r w:rsidRPr="00517AEC">
        <w:rPr>
          <w:rFonts w:ascii="Times New Roman" w:hAnsi="Times New Roman" w:cs="Times New Roman"/>
          <w:bCs/>
        </w:rPr>
        <w:t xml:space="preserve"> в лице главы Ключевского сельсовета Малосердобинского района Пензенской области Агишевой Елены </w:t>
      </w:r>
      <w:proofErr w:type="spellStart"/>
      <w:r w:rsidRPr="00517AEC">
        <w:rPr>
          <w:rFonts w:ascii="Times New Roman" w:hAnsi="Times New Roman" w:cs="Times New Roman"/>
          <w:bCs/>
        </w:rPr>
        <w:t>Фроловны</w:t>
      </w:r>
      <w:proofErr w:type="spellEnd"/>
      <w:r w:rsidRPr="00517AEC">
        <w:rPr>
          <w:rFonts w:ascii="Times New Roman" w:hAnsi="Times New Roman" w:cs="Times New Roman"/>
          <w:bCs/>
        </w:rPr>
        <w:t>, действующей на основании Устава Ключевского сельсовета Малосердобинского района Пензенской области</w:t>
      </w:r>
      <w:r w:rsidRPr="00517AEC">
        <w:rPr>
          <w:rFonts w:ascii="Times New Roman" w:hAnsi="Times New Roman" w:cs="Times New Roman"/>
          <w:bCs/>
          <w:i/>
        </w:rPr>
        <w:t>,</w:t>
      </w:r>
      <w:r w:rsidRPr="00517AEC">
        <w:rPr>
          <w:rFonts w:ascii="Times New Roman" w:hAnsi="Times New Roman" w:cs="Times New Roman"/>
          <w:bCs/>
        </w:rPr>
        <w:t xml:space="preserve"> именуемый в дальнейшем «Комитет местного самоуправления», администрация Ключевского сельсовета Малосердобинского района Пензенской области в лице главы администрации </w:t>
      </w:r>
      <w:r>
        <w:rPr>
          <w:rFonts w:ascii="Times New Roman" w:hAnsi="Times New Roman" w:cs="Times New Roman"/>
          <w:bCs/>
        </w:rPr>
        <w:t>Черенкова Сергея Е</w:t>
      </w:r>
      <w:r w:rsidRPr="00517AEC">
        <w:rPr>
          <w:rFonts w:ascii="Times New Roman" w:hAnsi="Times New Roman" w:cs="Times New Roman"/>
          <w:bCs/>
        </w:rPr>
        <w:t>вгеньевича, именуемая в дальнейшем «Администрация поселения», вместе</w:t>
      </w:r>
      <w:proofErr w:type="gramEnd"/>
      <w:r w:rsidRPr="00517AEC">
        <w:rPr>
          <w:rFonts w:ascii="Times New Roman" w:hAnsi="Times New Roman" w:cs="Times New Roman"/>
          <w:bCs/>
        </w:rPr>
        <w:t xml:space="preserve"> именуемые «Поселение» с другой стороны, (далее - Стороны),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Дополнительное соглашение к Соглашению от 28 мая 2021 года о нижеследующем: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</w:rPr>
        <w:t>1. Пункт 2.3 Соглашения изложить в следующей редакции: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  <w:r w:rsidRPr="00517AEC">
        <w:rPr>
          <w:rFonts w:ascii="Times New Roman" w:hAnsi="Times New Roman" w:cs="Times New Roman"/>
          <w:bCs/>
        </w:rPr>
        <w:t>«</w:t>
      </w:r>
      <w:r w:rsidRPr="00517AEC">
        <w:rPr>
          <w:rFonts w:ascii="Times New Roman" w:hAnsi="Times New Roman" w:cs="Times New Roman"/>
          <w:bCs/>
          <w:lang w:val="x-none"/>
        </w:rPr>
        <w:t>2.3. Размер межбюджетных трансфертов, необходимых для реализации настоящего Соглашения на 202</w:t>
      </w:r>
      <w:r w:rsidRPr="00517AEC">
        <w:rPr>
          <w:rFonts w:ascii="Times New Roman" w:hAnsi="Times New Roman" w:cs="Times New Roman"/>
          <w:bCs/>
        </w:rPr>
        <w:t>1</w:t>
      </w:r>
      <w:r w:rsidRPr="00517AEC">
        <w:rPr>
          <w:rFonts w:ascii="Times New Roman" w:hAnsi="Times New Roman" w:cs="Times New Roman"/>
          <w:bCs/>
          <w:lang w:val="x-none"/>
        </w:rPr>
        <w:t xml:space="preserve">-2023 годы, составляет – </w:t>
      </w:r>
      <w:r w:rsidRPr="00517AEC">
        <w:rPr>
          <w:rFonts w:ascii="Times New Roman" w:hAnsi="Times New Roman" w:cs="Times New Roman"/>
          <w:bCs/>
        </w:rPr>
        <w:t>900</w:t>
      </w:r>
      <w:r w:rsidRPr="00517AEC">
        <w:rPr>
          <w:rFonts w:ascii="Times New Roman" w:hAnsi="Times New Roman" w:cs="Times New Roman"/>
          <w:bCs/>
          <w:lang w:val="x-none"/>
        </w:rPr>
        <w:t>00 (</w:t>
      </w:r>
      <w:r w:rsidRPr="00517AEC">
        <w:rPr>
          <w:rFonts w:ascii="Times New Roman" w:hAnsi="Times New Roman" w:cs="Times New Roman"/>
          <w:bCs/>
        </w:rPr>
        <w:t>девяносто тысяч</w:t>
      </w:r>
      <w:r w:rsidRPr="00517AEC">
        <w:rPr>
          <w:rFonts w:ascii="Times New Roman" w:hAnsi="Times New Roman" w:cs="Times New Roman"/>
          <w:bCs/>
          <w:lang w:val="x-none"/>
        </w:rPr>
        <w:t>) рублей, в том числе по годам: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  <w:lang w:val="x-none"/>
        </w:rPr>
        <w:t xml:space="preserve">2021 год – </w:t>
      </w:r>
      <w:r w:rsidRPr="00517AEC">
        <w:rPr>
          <w:rFonts w:ascii="Times New Roman" w:hAnsi="Times New Roman" w:cs="Times New Roman"/>
          <w:bCs/>
        </w:rPr>
        <w:t>4</w:t>
      </w:r>
      <w:r w:rsidRPr="00517AEC">
        <w:rPr>
          <w:rFonts w:ascii="Times New Roman" w:hAnsi="Times New Roman" w:cs="Times New Roman"/>
          <w:bCs/>
          <w:lang w:val="x-none"/>
        </w:rPr>
        <w:t>0000 рублей;</w:t>
      </w:r>
      <w:r w:rsidRPr="00517AEC">
        <w:rPr>
          <w:rFonts w:ascii="Times New Roman" w:hAnsi="Times New Roman" w:cs="Times New Roman"/>
          <w:bCs/>
        </w:rPr>
        <w:t xml:space="preserve"> (редакции соглашения  от 28 мая 2021 года)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  <w:r w:rsidRPr="00517AEC">
        <w:rPr>
          <w:rFonts w:ascii="Times New Roman" w:hAnsi="Times New Roman" w:cs="Times New Roman"/>
          <w:bCs/>
          <w:lang w:val="x-none"/>
        </w:rPr>
        <w:t xml:space="preserve">2022 год – </w:t>
      </w:r>
      <w:r w:rsidRPr="00517AEC">
        <w:rPr>
          <w:rFonts w:ascii="Times New Roman" w:hAnsi="Times New Roman" w:cs="Times New Roman"/>
          <w:bCs/>
        </w:rPr>
        <w:t>50000</w:t>
      </w:r>
      <w:r w:rsidRPr="00517AEC">
        <w:rPr>
          <w:rFonts w:ascii="Times New Roman" w:hAnsi="Times New Roman" w:cs="Times New Roman"/>
          <w:bCs/>
          <w:lang w:val="x-none"/>
        </w:rPr>
        <w:t xml:space="preserve"> рублей;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  <w:lang w:val="x-none"/>
        </w:rPr>
        <w:t>2023 год – 0 рублей.</w:t>
      </w:r>
      <w:r w:rsidRPr="00517AEC">
        <w:rPr>
          <w:rFonts w:ascii="Times New Roman" w:hAnsi="Times New Roman" w:cs="Times New Roman"/>
          <w:bCs/>
        </w:rPr>
        <w:t>».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</w:rPr>
        <w:t>2. Настоящее Дополнительное соглашение  составлено  в двух  экземплярах, имеющих одинаковую  юридическую  силу, по  одному для  каждой из  Сторон.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</w:rPr>
      </w:pPr>
      <w:r w:rsidRPr="00517AEC">
        <w:rPr>
          <w:rFonts w:ascii="Times New Roman" w:hAnsi="Times New Roman" w:cs="Times New Roman"/>
          <w:bCs/>
        </w:rPr>
        <w:t>3. Настоящее Дополнительное соглашение вступает в силу с момента подписания его сторонами.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  <w:r w:rsidRPr="00517AEC">
        <w:rPr>
          <w:rFonts w:ascii="Times New Roman" w:hAnsi="Times New Roman" w:cs="Times New Roman"/>
          <w:bCs/>
        </w:rPr>
        <w:t>4</w:t>
      </w:r>
      <w:r w:rsidRPr="00517AEC">
        <w:rPr>
          <w:rFonts w:ascii="Times New Roman" w:hAnsi="Times New Roman" w:cs="Times New Roman"/>
          <w:bCs/>
          <w:lang w:val="x-none"/>
        </w:rPr>
        <w:t>. Подписи сторон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  <w:r w:rsidRPr="00517AEC">
        <w:rPr>
          <w:rFonts w:ascii="Times New Roman" w:hAnsi="Times New Roman" w:cs="Times New Roman"/>
          <w:bCs/>
          <w:lang w:val="x-none"/>
        </w:rPr>
        <w:t xml:space="preserve">   Глава Малосердобинского района                            Глава Ключевского сельсовета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  <w:r w:rsidRPr="00517AEC">
        <w:rPr>
          <w:rFonts w:ascii="Times New Roman" w:hAnsi="Times New Roman" w:cs="Times New Roman"/>
          <w:bCs/>
          <w:lang w:val="x-none"/>
        </w:rPr>
        <w:t xml:space="preserve">                                                                    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  <w:t xml:space="preserve"> __________________ С.С. </w:t>
      </w:r>
      <w:proofErr w:type="spellStart"/>
      <w:r w:rsidRPr="00517AEC">
        <w:rPr>
          <w:rFonts w:ascii="Times New Roman" w:hAnsi="Times New Roman" w:cs="Times New Roman"/>
          <w:bCs/>
          <w:lang w:val="x-none"/>
        </w:rPr>
        <w:t>Сероглазов</w:t>
      </w:r>
      <w:proofErr w:type="spellEnd"/>
      <w:r w:rsidRPr="00517AEC">
        <w:rPr>
          <w:rFonts w:ascii="Times New Roman" w:hAnsi="Times New Roman" w:cs="Times New Roman"/>
          <w:bCs/>
          <w:lang w:val="x-none"/>
        </w:rPr>
        <w:t xml:space="preserve">                       __________________</w:t>
      </w:r>
      <w:r w:rsidRPr="00517AEC">
        <w:rPr>
          <w:rFonts w:ascii="Times New Roman" w:hAnsi="Times New Roman" w:cs="Times New Roman"/>
          <w:bCs/>
        </w:rPr>
        <w:t>Е.Ф. Агишева</w:t>
      </w:r>
      <w:r w:rsidRPr="00517AEC">
        <w:rPr>
          <w:rFonts w:ascii="Times New Roman" w:hAnsi="Times New Roman" w:cs="Times New Roman"/>
          <w:bCs/>
          <w:lang w:val="x-none"/>
        </w:rPr>
        <w:br/>
        <w:t xml:space="preserve">  </w:t>
      </w:r>
      <w:r w:rsidRPr="00517AEC">
        <w:rPr>
          <w:rFonts w:ascii="Times New Roman" w:hAnsi="Times New Roman" w:cs="Times New Roman"/>
          <w:bCs/>
          <w:lang w:val="x-none"/>
        </w:rPr>
        <w:br/>
        <w:t xml:space="preserve">     Глава администрации                                                  Глава администрации 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Cs/>
          <w:lang w:val="x-none"/>
        </w:rPr>
      </w:pPr>
      <w:r w:rsidRPr="00517AEC">
        <w:rPr>
          <w:rFonts w:ascii="Times New Roman" w:hAnsi="Times New Roman" w:cs="Times New Roman"/>
          <w:bCs/>
          <w:lang w:val="x-none"/>
        </w:rPr>
        <w:t xml:space="preserve">   Малосердобинского района                                        Ключевского сельсовета                         </w:t>
      </w:r>
    </w:p>
    <w:p w:rsidR="00517AEC" w:rsidRPr="00517AEC" w:rsidRDefault="00517AEC" w:rsidP="00517AEC">
      <w:pPr>
        <w:jc w:val="both"/>
        <w:rPr>
          <w:rFonts w:ascii="Times New Roman" w:hAnsi="Times New Roman" w:cs="Times New Roman"/>
          <w:b/>
          <w:bCs/>
          <w:lang w:val="x-none"/>
        </w:rPr>
      </w:pP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</w:r>
      <w:r w:rsidRPr="00517AEC">
        <w:rPr>
          <w:rFonts w:ascii="Times New Roman" w:hAnsi="Times New Roman" w:cs="Times New Roman"/>
          <w:bCs/>
          <w:lang w:val="x-none"/>
        </w:rPr>
        <w:softHyphen/>
        <w:t xml:space="preserve"> ___________________ И.А. Кирюхин                        _____________________</w:t>
      </w:r>
      <w:r w:rsidRPr="00517AEC">
        <w:rPr>
          <w:rFonts w:ascii="Times New Roman" w:hAnsi="Times New Roman" w:cs="Times New Roman"/>
          <w:bCs/>
        </w:rPr>
        <w:t xml:space="preserve">С.В. </w:t>
      </w:r>
      <w:proofErr w:type="spellStart"/>
      <w:r w:rsidRPr="00517AEC">
        <w:rPr>
          <w:rFonts w:ascii="Times New Roman" w:hAnsi="Times New Roman" w:cs="Times New Roman"/>
          <w:bCs/>
        </w:rPr>
        <w:t>Журлов</w:t>
      </w:r>
      <w:proofErr w:type="spellEnd"/>
      <w:r w:rsidRPr="00517AEC">
        <w:rPr>
          <w:rFonts w:ascii="Times New Roman" w:hAnsi="Times New Roman" w:cs="Times New Roman"/>
          <w:bCs/>
          <w:lang w:val="x-none"/>
        </w:rPr>
        <w:br/>
        <w:t xml:space="preserve">  </w:t>
      </w:r>
      <w:r w:rsidRPr="00517AEC">
        <w:rPr>
          <w:rFonts w:ascii="Times New Roman" w:hAnsi="Times New Roman" w:cs="Times New Roman"/>
          <w:bCs/>
          <w:lang w:val="x-none"/>
        </w:rPr>
        <w:br/>
      </w:r>
    </w:p>
    <w:sectPr w:rsidR="00517AEC" w:rsidRPr="00517AEC" w:rsidSect="009E4A82">
      <w:pgSz w:w="11909" w:h="16834"/>
      <w:pgMar w:top="1134" w:right="850" w:bottom="1134" w:left="1276" w:header="720" w:footer="720" w:gutter="0"/>
      <w:cols w:space="60" w:equalWidth="0">
        <w:col w:w="9783"/>
      </w:cols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D8"/>
    <w:rsid w:val="001C1D18"/>
    <w:rsid w:val="00305FD8"/>
    <w:rsid w:val="00517AEC"/>
    <w:rsid w:val="007A133E"/>
    <w:rsid w:val="008D4453"/>
    <w:rsid w:val="00BC7911"/>
    <w:rsid w:val="00DA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F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2022-04-01T11:27:00Z</dcterms:created>
  <dcterms:modified xsi:type="dcterms:W3CDTF">2022-04-01T11:27:00Z</dcterms:modified>
</cp:coreProperties>
</file>