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FD20A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FD20A7" w:rsidRPr="00FD20A7">
              <w:rPr>
                <w:sz w:val="28"/>
                <w:lang w:val="ru-RU"/>
              </w:rPr>
              <w:t>2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B403AF" w:rsidRDefault="00DD153A" w:rsidP="00B403A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B403AF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/38</w:t>
            </w:r>
            <w:r w:rsidR="00B403AF">
              <w:rPr>
                <w:sz w:val="28"/>
                <w:szCs w:val="28"/>
                <w:lang w:val="en-US"/>
              </w:rPr>
              <w:t>9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B403AF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B403AF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7F5A09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Малосердобинско</w:t>
      </w:r>
      <w:r w:rsidR="00FA1FB6">
        <w:rPr>
          <w:b/>
          <w:sz w:val="28"/>
          <w:lang w:val="ru-RU"/>
        </w:rPr>
        <w:t>го местного</w:t>
      </w:r>
      <w:r>
        <w:rPr>
          <w:b/>
          <w:sz w:val="28"/>
          <w:lang w:val="ru-RU"/>
        </w:rPr>
        <w:t xml:space="preserve"> отделени</w:t>
      </w:r>
      <w:r w:rsidR="00FA1FB6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 xml:space="preserve"> Пензенского р</w:t>
      </w:r>
      <w:r w:rsidR="00896737">
        <w:rPr>
          <w:b/>
          <w:sz w:val="28"/>
          <w:lang w:val="ru-RU"/>
        </w:rPr>
        <w:t xml:space="preserve">егионального </w:t>
      </w:r>
    </w:p>
    <w:p w:rsidR="00C55ABA" w:rsidRDefault="0089673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</w:t>
      </w:r>
      <w:r w:rsidR="001D6AC4">
        <w:rPr>
          <w:b/>
          <w:sz w:val="28"/>
          <w:lang w:val="ru-RU"/>
        </w:rPr>
        <w:t>Всероссийской 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«</w:t>
      </w:r>
      <w:r w:rsidR="001D6AC4">
        <w:rPr>
          <w:b/>
          <w:sz w:val="28"/>
          <w:lang w:val="ru-RU"/>
        </w:rPr>
        <w:t>ЕДИНАЯ РОССИЯ</w:t>
      </w:r>
      <w:r>
        <w:rPr>
          <w:b/>
          <w:sz w:val="28"/>
          <w:lang w:val="ru-RU"/>
        </w:rPr>
        <w:t>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№ </w:t>
      </w:r>
      <w:r w:rsidR="001D6AC4">
        <w:rPr>
          <w:b/>
          <w:sz w:val="28"/>
          <w:lang w:val="ru-RU"/>
        </w:rPr>
        <w:t>1-</w:t>
      </w:r>
      <w:r w:rsidR="00B403AF">
        <w:rPr>
          <w:b/>
          <w:sz w:val="28"/>
          <w:lang w:val="ru-RU"/>
        </w:rPr>
        <w:t>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B403AF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 xml:space="preserve">тых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 отделения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по одномандат</w:t>
      </w:r>
      <w:r w:rsidR="00DD153A">
        <w:rPr>
          <w:sz w:val="28"/>
          <w:lang w:val="ru-RU"/>
        </w:rPr>
        <w:t>ным избирательным округам №№ 1-</w:t>
      </w:r>
      <w:r w:rsidR="00B403AF">
        <w:rPr>
          <w:sz w:val="28"/>
          <w:lang w:val="ru-RU"/>
        </w:rPr>
        <w:t>10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</w:t>
      </w:r>
      <w:r w:rsidR="00A16598">
        <w:rPr>
          <w:sz w:val="28"/>
          <w:lang w:val="ru-RU"/>
        </w:rPr>
        <w:t>б</w:t>
      </w:r>
      <w:r w:rsidR="00A16598">
        <w:rPr>
          <w:sz w:val="28"/>
          <w:lang w:val="ru-RU"/>
        </w:rPr>
        <w:t>разования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B403AF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</w:t>
      </w:r>
      <w:r w:rsidR="001D6AC4" w:rsidRPr="001D6AC4">
        <w:rPr>
          <w:sz w:val="28"/>
          <w:lang w:val="ru-RU"/>
        </w:rPr>
        <w:t>о</w:t>
      </w:r>
      <w:r w:rsidR="001D6AC4" w:rsidRPr="001D6AC4">
        <w:rPr>
          <w:sz w:val="28"/>
          <w:lang w:val="ru-RU"/>
        </w:rPr>
        <w:t>литической партии «ЕДИНАЯ РОССИЯ»</w:t>
      </w:r>
      <w:r w:rsidR="00DD153A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по одномандатным избирательным округам №№ 1-</w:t>
      </w:r>
      <w:r w:rsidR="00B403AF">
        <w:rPr>
          <w:sz w:val="28"/>
          <w:lang w:val="ru-RU"/>
        </w:rPr>
        <w:t>10</w:t>
      </w:r>
      <w:r w:rsidR="002E733D">
        <w:rPr>
          <w:sz w:val="28"/>
          <w:lang w:val="ru-RU"/>
        </w:rPr>
        <w:t xml:space="preserve"> в количестве </w:t>
      </w:r>
      <w:r w:rsidR="00B403AF">
        <w:rPr>
          <w:sz w:val="28"/>
          <w:lang w:val="ru-RU"/>
        </w:rPr>
        <w:t>10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t xml:space="preserve">добинского района Пензенской области </w:t>
      </w:r>
      <w:r w:rsidR="00B403AF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896737">
        <w:rPr>
          <w:sz w:val="28"/>
          <w:lang w:val="ru-RU"/>
        </w:rPr>
        <w:t>1</w:t>
      </w:r>
      <w:r w:rsidR="00DD153A">
        <w:rPr>
          <w:sz w:val="28"/>
          <w:lang w:val="ru-RU"/>
        </w:rPr>
        <w:t>-</w:t>
      </w:r>
      <w:r w:rsidR="00B403AF">
        <w:rPr>
          <w:sz w:val="28"/>
          <w:lang w:val="ru-RU"/>
        </w:rPr>
        <w:t>10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>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1D6AC4">
        <w:rPr>
          <w:sz w:val="28"/>
          <w:lang w:val="ru-RU"/>
        </w:rPr>
        <w:t>Парти</w:t>
      </w:r>
      <w:r w:rsidR="00DD153A">
        <w:rPr>
          <w:sz w:val="28"/>
          <w:lang w:val="ru-RU"/>
        </w:rPr>
        <w:t>я</w:t>
      </w:r>
      <w:r w:rsidR="001D6AC4">
        <w:rPr>
          <w:sz w:val="28"/>
          <w:lang w:val="ru-RU"/>
        </w:rPr>
        <w:t xml:space="preserve"> «ЕДИНАЯ РОССИЯ»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7</cp:revision>
  <cp:lastPrinted>2024-07-11T13:57:00Z</cp:lastPrinted>
  <dcterms:created xsi:type="dcterms:W3CDTF">2022-07-13T12:17:00Z</dcterms:created>
  <dcterms:modified xsi:type="dcterms:W3CDTF">2024-07-11T13:59:00Z</dcterms:modified>
</cp:coreProperties>
</file>