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177FB3" w:rsidP="00472C6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en-US"/>
              </w:rPr>
              <w:t>18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CE345B" w:rsidRDefault="00CE345B" w:rsidP="00E9515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115/399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E95155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Горячева Михаила Викторовича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="00E95155">
        <w:rPr>
          <w:sz w:val="28"/>
          <w:lang w:val="ru-RU"/>
        </w:rPr>
        <w:t>Горячева Михаила Викторовича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E95155">
        <w:rPr>
          <w:sz w:val="28"/>
          <w:lang w:val="ru-RU"/>
        </w:rPr>
        <w:t>4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r w:rsidR="00E95155">
        <w:rPr>
          <w:sz w:val="28"/>
          <w:lang w:val="ru-RU"/>
        </w:rPr>
        <w:t>Горячева Михаила Викторовича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777ADD">
        <w:rPr>
          <w:sz w:val="28"/>
          <w:lang w:val="ru-RU"/>
        </w:rPr>
        <w:t>4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77FB3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77ADD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26982"/>
    <w:rsid w:val="0093706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87444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345B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155B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6</cp:revision>
  <cp:lastPrinted>2024-07-18T06:01:00Z</cp:lastPrinted>
  <dcterms:created xsi:type="dcterms:W3CDTF">2024-07-09T12:16:00Z</dcterms:created>
  <dcterms:modified xsi:type="dcterms:W3CDTF">2024-07-18T07:23:00Z</dcterms:modified>
</cp:coreProperties>
</file>