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244E7E" w:rsidRDefault="00472C6C" w:rsidP="00244E7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244E7E">
              <w:rPr>
                <w:sz w:val="28"/>
                <w:lang w:val="ru-RU"/>
              </w:rPr>
              <w:t>1</w:t>
            </w:r>
            <w:r w:rsidR="00244E7E" w:rsidRPr="00244E7E">
              <w:rPr>
                <w:sz w:val="28"/>
                <w:lang w:val="en-US"/>
              </w:rPr>
              <w:t>8</w:t>
            </w:r>
            <w:r w:rsidR="00043F24" w:rsidRPr="00244E7E">
              <w:rPr>
                <w:sz w:val="28"/>
                <w:lang w:val="ru-RU"/>
              </w:rPr>
              <w:t>.07.202</w:t>
            </w:r>
            <w:r w:rsidRPr="00244E7E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244E7E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244E7E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244E7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244E7E" w:rsidRDefault="00244E7E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244E7E">
              <w:rPr>
                <w:sz w:val="28"/>
                <w:szCs w:val="28"/>
                <w:lang w:val="en-US"/>
              </w:rPr>
              <w:t>115/405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792AE5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Паниной Надежды Константиновны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792AE5">
        <w:rPr>
          <w:sz w:val="28"/>
          <w:lang w:val="ru-RU"/>
        </w:rPr>
        <w:t>Панину Надежду Константиновну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792AE5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792AE5">
        <w:rPr>
          <w:sz w:val="28"/>
          <w:lang w:val="ru-RU"/>
        </w:rPr>
        <w:t>Панину Надежду Константиновну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792AE5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57043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44E7E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A1A46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2024-07-18T08:05:00Z</cp:lastPrinted>
  <dcterms:created xsi:type="dcterms:W3CDTF">2024-07-11T14:12:00Z</dcterms:created>
  <dcterms:modified xsi:type="dcterms:W3CDTF">2024-07-18T08:05:00Z</dcterms:modified>
</cp:coreProperties>
</file>