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94" w:rsidRPr="00D35B94" w:rsidRDefault="00D35B94" w:rsidP="00D35B94">
      <w:pPr>
        <w:ind w:left="-420"/>
        <w:jc w:val="center"/>
        <w:rPr>
          <w:rFonts w:ascii="Times New Roman" w:eastAsia="Arial" w:hAnsi="Times New Roman" w:cs="Times New Roman"/>
          <w:b/>
          <w:bCs/>
          <w:sz w:val="36"/>
          <w:szCs w:val="36"/>
        </w:rPr>
      </w:pPr>
      <w:r w:rsidRPr="00D35B9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2390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B94" w:rsidRPr="00426ABF" w:rsidRDefault="00D35B94" w:rsidP="00D35B94">
      <w:pPr>
        <w:ind w:left="-34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BF">
        <w:rPr>
          <w:rFonts w:ascii="Times New Roman" w:hAnsi="Times New Roman" w:cs="Times New Roman"/>
          <w:b/>
          <w:bCs/>
          <w:sz w:val="32"/>
          <w:szCs w:val="32"/>
        </w:rPr>
        <w:t>АДМИНИСТРАЦИЯ МАЛОСЕРДОБИНСКОГО РАЙОНА ПЕНЗЕНСКОЙ ОБЛАСТИ</w:t>
      </w:r>
    </w:p>
    <w:tbl>
      <w:tblPr>
        <w:tblpPr w:leftFromText="180" w:rightFromText="180" w:vertAnchor="text" w:horzAnchor="margin" w:tblpXSpec="center" w:tblpY="71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5"/>
      </w:tblGrid>
      <w:tr w:rsidR="00D35B94" w:rsidRPr="00D35B94" w:rsidTr="00426ABF">
        <w:trPr>
          <w:trHeight w:val="290"/>
        </w:trPr>
        <w:tc>
          <w:tcPr>
            <w:tcW w:w="4185" w:type="dxa"/>
            <w:shd w:val="clear" w:color="auto" w:fill="auto"/>
          </w:tcPr>
          <w:p w:rsidR="00D35B94" w:rsidRPr="00D35B94" w:rsidRDefault="00B14CB7" w:rsidP="00C92E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DC6E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C92E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173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DB28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</w:t>
            </w:r>
            <w:r w:rsidR="001C13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C92E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№ </w:t>
            </w:r>
            <w:r w:rsidR="00DC6E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C92E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56</w:t>
            </w:r>
          </w:p>
        </w:tc>
      </w:tr>
      <w:tr w:rsidR="00D35B94" w:rsidRPr="00D35B94" w:rsidTr="00426ABF">
        <w:trPr>
          <w:trHeight w:val="290"/>
        </w:trPr>
        <w:tc>
          <w:tcPr>
            <w:tcW w:w="4185" w:type="dxa"/>
            <w:shd w:val="clear" w:color="auto" w:fill="auto"/>
          </w:tcPr>
          <w:p w:rsidR="00D35B94" w:rsidRPr="00D35B94" w:rsidRDefault="00D35B94" w:rsidP="00426A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5B94">
              <w:rPr>
                <w:rFonts w:ascii="Times New Roman" w:hAnsi="Times New Roman" w:cs="Times New Roman"/>
              </w:rPr>
              <w:t xml:space="preserve">село Малая </w:t>
            </w:r>
            <w:proofErr w:type="spellStart"/>
            <w:r w:rsidRPr="00D35B94">
              <w:rPr>
                <w:rFonts w:ascii="Times New Roman" w:hAnsi="Times New Roman" w:cs="Times New Roman"/>
              </w:rPr>
              <w:t>Сердоба</w:t>
            </w:r>
            <w:proofErr w:type="spellEnd"/>
          </w:p>
        </w:tc>
      </w:tr>
    </w:tbl>
    <w:p w:rsidR="00D35B94" w:rsidRPr="00426ABF" w:rsidRDefault="00D35B94" w:rsidP="00D35B94">
      <w:pPr>
        <w:ind w:left="-34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BF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D35B94" w:rsidRDefault="00D35B94" w:rsidP="007F7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94" w:rsidRDefault="00D35B94" w:rsidP="007F7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94" w:rsidRPr="00F90DC7" w:rsidRDefault="00D35B94" w:rsidP="00F90D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D528C1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Об утверждении 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 профилактики рисков причинения вреда (ущерба) охраняемым законом ценностям при осуществлении  муниципального к</w:t>
      </w:r>
      <w:bookmarkStart w:id="0" w:name="_Hlk77686366"/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Малосердобинского</w:t>
      </w:r>
      <w:proofErr w:type="spellEnd"/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  <w:bookmarkEnd w:id="0"/>
      <w:r w:rsidR="00DC6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202</w:t>
      </w:r>
      <w:r w:rsidR="00C92E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C6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</w:t>
      </w:r>
    </w:p>
    <w:p w:rsidR="00D528C1" w:rsidRPr="00D528C1" w:rsidRDefault="00D528C1" w:rsidP="00D528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D528C1" w:rsidRPr="00D528C1" w:rsidRDefault="00D528C1" w:rsidP="00392C0C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D528C1">
        <w:rPr>
          <w:rFonts w:ascii="Times New Roman" w:hAnsi="Times New Roman" w:cs="Times New Roman"/>
          <w:position w:val="-2"/>
          <w:sz w:val="28"/>
          <w:szCs w:val="28"/>
        </w:rPr>
        <w:t>На основании Федерального закона Российской Федерации  от 31.07.2020 № 248-ФЗ «О государственном контроле (надзоре) и муниципальном контроле в Российской Федерации» В соответствии с пунктом 6 части 15 Федерального закона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</w:t>
      </w:r>
      <w:proofErr w:type="gramEnd"/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 Российской Федерации, учитывая Решение Собрания Представителей </w:t>
      </w:r>
      <w:proofErr w:type="spellStart"/>
      <w:r w:rsidRPr="00D528C1">
        <w:rPr>
          <w:rFonts w:ascii="Times New Roman" w:hAnsi="Times New Roman" w:cs="Times New Roman"/>
          <w:position w:val="-2"/>
          <w:sz w:val="28"/>
          <w:szCs w:val="28"/>
        </w:rPr>
        <w:t>Малосердобинского</w:t>
      </w:r>
      <w:proofErr w:type="spellEnd"/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 района от 16.11.2021 </w:t>
      </w:r>
      <w:bookmarkStart w:id="1" w:name="_Hlk77671647"/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№ </w:t>
      </w:r>
      <w:r w:rsidRPr="00D528C1">
        <w:rPr>
          <w:rFonts w:ascii="Times New Roman" w:hAnsi="Times New Roman" w:cs="Times New Roman"/>
          <w:sz w:val="28"/>
          <w:szCs w:val="28"/>
        </w:rPr>
        <w:t>418-47/</w:t>
      </w:r>
      <w:r w:rsidRPr="00D528C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528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«Об утверждении </w:t>
      </w:r>
      <w:bookmarkEnd w:id="1"/>
      <w:r w:rsidRPr="00D528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Положения </w:t>
      </w:r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по осуществлению муниципального контроля на автомобильном транспорте, городском наземном электрическом </w:t>
      </w:r>
      <w:proofErr w:type="gramStart"/>
      <w:r w:rsidRPr="00D528C1">
        <w:rPr>
          <w:rFonts w:ascii="Times New Roman" w:eastAsia="Calibri" w:hAnsi="Times New Roman" w:cs="Times New Roman"/>
          <w:sz w:val="28"/>
          <w:szCs w:val="28"/>
        </w:rPr>
        <w:t>транспорте</w:t>
      </w:r>
      <w:proofErr w:type="gramEnd"/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 и в дорожном хозяйстве вне границ населенных пунктов в границах </w:t>
      </w:r>
      <w:proofErr w:type="spellStart"/>
      <w:r w:rsidRPr="00D528C1">
        <w:rPr>
          <w:rFonts w:ascii="Times New Roman" w:eastAsia="Calibri" w:hAnsi="Times New Roman" w:cs="Times New Roman"/>
          <w:sz w:val="28"/>
          <w:szCs w:val="28"/>
        </w:rPr>
        <w:t>Малосер</w:t>
      </w:r>
      <w:r>
        <w:rPr>
          <w:rFonts w:ascii="Times New Roman" w:eastAsia="Calibri" w:hAnsi="Times New Roman" w:cs="Times New Roman"/>
          <w:sz w:val="28"/>
          <w:szCs w:val="28"/>
        </w:rPr>
        <w:t>добинского</w:t>
      </w:r>
      <w:proofErr w:type="spellEnd"/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области»</w:t>
      </w:r>
      <w:r w:rsidRPr="00D528C1">
        <w:rPr>
          <w:rFonts w:ascii="Times New Roman" w:hAnsi="Times New Roman" w:cs="Times New Roman"/>
          <w:position w:val="-2"/>
          <w:sz w:val="28"/>
          <w:szCs w:val="28"/>
        </w:rPr>
        <w:t>, руководствуясь статьей 3</w:t>
      </w:r>
      <w:r w:rsidR="00DC6E1A"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Малосердобинского</w:t>
      </w:r>
      <w:proofErr w:type="spellEnd"/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области,</w:t>
      </w:r>
    </w:p>
    <w:p w:rsidR="00D528C1" w:rsidRPr="00D528C1" w:rsidRDefault="00D528C1" w:rsidP="00D528C1">
      <w:pPr>
        <w:pStyle w:val="ConsPlusNormal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8C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 w:rsidRPr="00D528C1">
        <w:rPr>
          <w:rFonts w:ascii="Times New Roman" w:hAnsi="Times New Roman" w:cs="Times New Roman"/>
          <w:b/>
          <w:sz w:val="28"/>
          <w:szCs w:val="28"/>
        </w:rPr>
        <w:t xml:space="preserve"> района  постановляет:</w:t>
      </w:r>
    </w:p>
    <w:p w:rsidR="00D528C1" w:rsidRPr="00D528C1" w:rsidRDefault="00D528C1" w:rsidP="00D528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1. Утвердить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Программу профилактики рисков причинения вреда (ущерба) охраняемым законом ценностям при осуществлении  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Малосердобинского</w:t>
      </w:r>
      <w:proofErr w:type="spellEnd"/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области</w:t>
      </w:r>
      <w:r w:rsidR="00DC6E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202</w:t>
      </w:r>
      <w:r w:rsidR="00C92E7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DC6E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>», согласно приложению.</w:t>
      </w:r>
    </w:p>
    <w:p w:rsidR="00F90DC7" w:rsidRDefault="00F90DC7" w:rsidP="00D528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2. Назначить начальника </w:t>
      </w:r>
      <w:r w:rsidRPr="00D528C1">
        <w:rPr>
          <w:rFonts w:ascii="Times New Roman" w:hAnsi="Times New Roman" w:cs="Times New Roman"/>
          <w:sz w:val="28"/>
          <w:szCs w:val="28"/>
        </w:rPr>
        <w:t>отдела</w:t>
      </w:r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8C1">
        <w:rPr>
          <w:rFonts w:ascii="Times New Roman" w:eastAsia="Calibri" w:hAnsi="Times New Roman" w:cs="Times New Roman"/>
          <w:sz w:val="28"/>
          <w:szCs w:val="28"/>
        </w:rPr>
        <w:t>архитектуры, строительства и коммунального хозяйства</w:t>
      </w:r>
      <w:r w:rsidRPr="00D528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28C1"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proofErr w:type="gramEnd"/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 за осуществление мероприятий по профилактике нарушений обязательных требований.</w:t>
      </w:r>
    </w:p>
    <w:p w:rsidR="00DC6E1A" w:rsidRPr="00DC6E1A" w:rsidRDefault="00DC6E1A" w:rsidP="00DC6E1A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C6E1A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DC6E1A">
        <w:rPr>
          <w:rFonts w:ascii="Times New Roman" w:eastAsia="Calibri" w:hAnsi="Times New Roman" w:cs="Times New Roman"/>
          <w:sz w:val="28"/>
          <w:szCs w:val="28"/>
        </w:rPr>
        <w:t>Малосердобинского</w:t>
      </w:r>
      <w:proofErr w:type="spellEnd"/>
      <w:r w:rsidRPr="00DC6E1A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 от </w:t>
      </w:r>
      <w:r w:rsidR="00C92E7C">
        <w:rPr>
          <w:rFonts w:ascii="Times New Roman" w:eastAsia="Calibri" w:hAnsi="Times New Roman" w:cs="Times New Roman"/>
          <w:sz w:val="28"/>
          <w:szCs w:val="28"/>
        </w:rPr>
        <w:t>20</w:t>
      </w:r>
      <w:r w:rsidRPr="00DC6E1A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="00C92E7C">
        <w:rPr>
          <w:rFonts w:ascii="Times New Roman" w:eastAsia="Calibri" w:hAnsi="Times New Roman" w:cs="Times New Roman"/>
          <w:sz w:val="28"/>
          <w:szCs w:val="28"/>
        </w:rPr>
        <w:t>2</w:t>
      </w:r>
      <w:r w:rsidRPr="00DC6E1A">
        <w:rPr>
          <w:rFonts w:ascii="Times New Roman" w:eastAsia="Calibri" w:hAnsi="Times New Roman" w:cs="Times New Roman"/>
          <w:sz w:val="28"/>
          <w:szCs w:val="28"/>
        </w:rPr>
        <w:t xml:space="preserve"> года №</w:t>
      </w:r>
      <w:r w:rsidR="00C92E7C">
        <w:rPr>
          <w:rFonts w:ascii="Times New Roman" w:eastAsia="Calibri" w:hAnsi="Times New Roman" w:cs="Times New Roman"/>
          <w:sz w:val="28"/>
          <w:szCs w:val="28"/>
        </w:rPr>
        <w:t>414</w:t>
      </w:r>
      <w:r w:rsidRPr="00DC6E1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DC6E1A">
        <w:rPr>
          <w:rFonts w:ascii="Times New Roman" w:hAnsi="Times New Roman" w:cs="Times New Roman"/>
          <w:position w:val="-2"/>
          <w:sz w:val="28"/>
          <w:szCs w:val="28"/>
        </w:rPr>
        <w:t xml:space="preserve">Об утверждении </w:t>
      </w:r>
      <w:r w:rsidRPr="00DC6E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Программы 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DC6E1A">
        <w:rPr>
          <w:rFonts w:ascii="Times New Roman" w:hAnsi="Times New Roman" w:cs="Times New Roman"/>
          <w:bCs/>
          <w:color w:val="000000"/>
          <w:sz w:val="28"/>
          <w:szCs w:val="28"/>
        </w:rPr>
        <w:t>Малосердобинского</w:t>
      </w:r>
      <w:proofErr w:type="spellEnd"/>
      <w:r w:rsidRPr="00DC6E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DC6E1A">
        <w:rPr>
          <w:rFonts w:ascii="Times New Roman" w:hAnsi="Times New Roman" w:cs="Times New Roman"/>
          <w:position w:val="-2"/>
          <w:sz w:val="28"/>
          <w:szCs w:val="28"/>
        </w:rPr>
        <w:t>».</w:t>
      </w:r>
    </w:p>
    <w:p w:rsidR="00F90DC7" w:rsidRPr="00E35F7D" w:rsidRDefault="00DC6E1A" w:rsidP="00F90D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6E1A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F90DC7" w:rsidRPr="00DC6E1A">
        <w:rPr>
          <w:rFonts w:ascii="Times New Roman" w:eastAsia="Calibri" w:hAnsi="Times New Roman" w:cs="Times New Roman"/>
          <w:color w:val="000000"/>
          <w:sz w:val="28"/>
          <w:szCs w:val="28"/>
        </w:rPr>
        <w:t>. Настоящее постановление</w:t>
      </w:r>
      <w:r w:rsidR="00F90DC7" w:rsidRPr="00E35F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вступает в силу на следующий день после дня его официального опубликования</w:t>
      </w:r>
      <w:r w:rsidR="00F90DC7" w:rsidRPr="00E35F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0DC7" w:rsidRDefault="00DC6E1A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0DC7" w:rsidRPr="002303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0DC7" w:rsidRPr="002303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90DC7" w:rsidRPr="002303F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90DC7">
        <w:rPr>
          <w:rFonts w:ascii="Times New Roman" w:hAnsi="Times New Roman" w:cs="Times New Roman"/>
          <w:sz w:val="28"/>
          <w:szCs w:val="28"/>
        </w:rPr>
        <w:t>постановления</w:t>
      </w:r>
      <w:r w:rsidR="00F90DC7" w:rsidRPr="002303FA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F90DC7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района </w:t>
      </w:r>
      <w:proofErr w:type="spellStart"/>
      <w:r w:rsidR="00F90DC7">
        <w:rPr>
          <w:rFonts w:ascii="Times New Roman" w:hAnsi="Times New Roman" w:cs="Times New Roman"/>
          <w:sz w:val="28"/>
          <w:szCs w:val="28"/>
        </w:rPr>
        <w:t>А.В.Коновалова</w:t>
      </w:r>
      <w:proofErr w:type="spellEnd"/>
      <w:r w:rsidR="00F90DC7">
        <w:rPr>
          <w:rFonts w:ascii="Times New Roman" w:hAnsi="Times New Roman" w:cs="Times New Roman"/>
          <w:sz w:val="28"/>
          <w:szCs w:val="28"/>
        </w:rPr>
        <w:t>.</w:t>
      </w:r>
    </w:p>
    <w:p w:rsidR="00F90DC7" w:rsidRDefault="00F90DC7" w:rsidP="00F90DC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DC7" w:rsidRPr="003D0387" w:rsidRDefault="00F90DC7" w:rsidP="00F90DC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DC7" w:rsidRPr="00F90DC7" w:rsidRDefault="00F90DC7" w:rsidP="00F90DC7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90DC7">
        <w:rPr>
          <w:rFonts w:ascii="Times New Roman" w:hAnsi="Times New Roman"/>
          <w:sz w:val="28"/>
          <w:szCs w:val="28"/>
        </w:rPr>
        <w:t xml:space="preserve">Глава </w:t>
      </w:r>
      <w:r w:rsidR="00C92E7C">
        <w:rPr>
          <w:rFonts w:ascii="Times New Roman" w:hAnsi="Times New Roman"/>
          <w:sz w:val="28"/>
          <w:szCs w:val="28"/>
        </w:rPr>
        <w:t>района</w:t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C92E7C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90DC7">
        <w:rPr>
          <w:rFonts w:ascii="Times New Roman" w:hAnsi="Times New Roman"/>
          <w:sz w:val="28"/>
          <w:szCs w:val="28"/>
        </w:rPr>
        <w:t>И.А. Кирюхин</w:t>
      </w:r>
    </w:p>
    <w:p w:rsidR="00D528C1" w:rsidRDefault="00D528C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528C1" w:rsidRPr="00D528C1" w:rsidRDefault="00D528C1" w:rsidP="00D528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proofErr w:type="gramStart"/>
      <w:r w:rsidRPr="00D528C1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D528C1" w:rsidRDefault="00D528C1" w:rsidP="00D528C1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постановлению администрации </w:t>
      </w:r>
    </w:p>
    <w:p w:rsidR="00D528C1" w:rsidRPr="00D528C1" w:rsidRDefault="00D528C1" w:rsidP="00D528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Малосердобинского</w:t>
      </w:r>
      <w:proofErr w:type="spellEnd"/>
      <w:r w:rsidRPr="00D528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района Пензенской области</w:t>
      </w:r>
    </w:p>
    <w:p w:rsidR="00D528C1" w:rsidRPr="00D528C1" w:rsidRDefault="00D528C1" w:rsidP="00D528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6E1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92E7C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92E7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6E1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92E7C">
        <w:rPr>
          <w:rFonts w:ascii="Times New Roman" w:hAnsi="Times New Roman" w:cs="Times New Roman"/>
          <w:color w:val="000000"/>
          <w:sz w:val="28"/>
          <w:szCs w:val="28"/>
        </w:rPr>
        <w:t>56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C92E7C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Программа </w:t>
      </w:r>
      <w:r w:rsidR="00D528C1"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 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Малосердобинского</w:t>
      </w:r>
      <w:proofErr w:type="spellEnd"/>
      <w:r w:rsidR="00D528C1"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  <w:r w:rsidR="00DC6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C6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Малосердобинского</w:t>
      </w:r>
      <w:proofErr w:type="spellEnd"/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 </w:t>
      </w:r>
      <w:r w:rsidR="00DC6E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202</w:t>
      </w:r>
      <w:r w:rsidR="00C92E7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DC6E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(далее - Программа), устанавливает порядок проведения профилактических мероприятий</w:t>
      </w:r>
      <w:r w:rsidR="00DC6E1A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C92E7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C6E1A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, направленных на предупреждение причинения вреда (ущерба) охраняемым законом ценностям, соблюдение которых оценивается в рамках</w:t>
      </w:r>
      <w:proofErr w:type="gramEnd"/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Малосердобинского</w:t>
      </w:r>
      <w:proofErr w:type="spellEnd"/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D528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(далее – муниципальный контроль).</w:t>
      </w: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Малосердобинского</w:t>
      </w:r>
      <w:proofErr w:type="spellEnd"/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области, характеристика проблем, на решение которых направлена Программа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при осуществлении вида муниципального контроля являются: 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8C1">
        <w:rPr>
          <w:rFonts w:ascii="Times New Roman" w:hAnsi="Times New Roman" w:cs="Times New Roman"/>
          <w:bCs/>
          <w:sz w:val="28"/>
          <w:szCs w:val="28"/>
        </w:rPr>
        <w:t>автомобильный транспорт, городской наземный электрический транспорт и дорожное хозяйство.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Контролируемыми лицами при осуществлении муниципального контроля являются: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- предприятия автомобильного транспорта, осуществляющие автомобильные перевозки; 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организации дорожного хозяйства.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Общее количество объектов контроля оценивается в единицах, среди них имеющие категории риска: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значительный риск – 10 ед. (10 %);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средний риск – 20 ед.   (20 %);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умеренный риск – 30 ед. (30 %);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низкий риск – 40 ед. (40 %).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Главной </w:t>
      </w:r>
      <w:r w:rsidRPr="00D528C1">
        <w:rPr>
          <w:rFonts w:ascii="Times New Roman" w:hAnsi="Times New Roman" w:cs="Times New Roman"/>
          <w:sz w:val="28"/>
          <w:szCs w:val="28"/>
        </w:rPr>
        <w:t xml:space="preserve">задачей администрации </w:t>
      </w:r>
      <w:proofErr w:type="spellStart"/>
      <w:r w:rsidR="00392C0C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D528C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528C1">
        <w:rPr>
          <w:rFonts w:ascii="Times New Roman" w:hAnsi="Times New Roman" w:cs="Times New Roman"/>
          <w:sz w:val="28"/>
          <w:szCs w:val="28"/>
        </w:rPr>
        <w:lastRenderedPageBreak/>
        <w:t>Пензенской области при осуществлении муниципального контроля является переориентация контрольной деятельности на объекты повышенного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риска и усиление профилактической работы в отношении всех объектов контроля, обеспечивая приоритет проведения профилактики.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92E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2023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году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муниципального контроля по результатам контрольных мероприятий  нарушений обязательных требований не выявлено.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Проведённая </w:t>
      </w:r>
      <w:r w:rsidRPr="00D528C1">
        <w:rPr>
          <w:rFonts w:ascii="Times New Roman" w:hAnsi="Times New Roman" w:cs="Times New Roman"/>
          <w:iCs/>
          <w:color w:val="000000"/>
          <w:sz w:val="28"/>
          <w:szCs w:val="28"/>
        </w:rPr>
        <w:t>администрацией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в 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2020-202</w:t>
      </w:r>
      <w:r w:rsidR="00C92E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DC6E1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Цели и задачи реализации Программы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1. Целями реализации Программы являются: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- предупреждение нарушений обязательных требований в сфере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>автомобильного транспорта, городском наземном электрическом транспорте и в дорожном хозяйстве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предотвращение угрозы причинения, либо причинения вреда автомобильному транспорту, осуществляющие перевозки и объектам дорожного хозяйства, вследствие нарушений обязательных требований;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повышение прозрачности системы контрольно-надзорной деятельности.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2. Задачами реализации Программы являются: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оценка возможной угрозы причинения, либо причинения вреда  автомобильному транспорту, осуществляющие перевозки и объектам дорожного хозяйства, выработка и реализация профилактических мер, способствующих ее снижению;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выявление факторов угрозы причинения, либо причинения вреда, причин и условий, способствующих нарушению обязательных требований, определение способов устранения или снижения угрозы;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- регулярная ревизия обязательных требований и принятие мер к обеспечению реального влияния на подконтрольную сферу комплекса 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обязательных требований, соблюдение которых составляет предмет муниципального контроля;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Перечень профилактических мероприятий, сроки</w:t>
      </w: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(периодичность) их проведения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1. В соответствии с 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Положением о виде муниципального контроля, утвержденном решением представительного органа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, проводятся следующие профилактические мероприятия: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а) информирование;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б) обобщение правоприменительной практики;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в) объявление предостережения;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г) консультирование;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д) профилактический визит.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Показатели результативности и эффективности Программы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а) доля нарушений, выявленных в ходе проведения контрольных   мероприятий, от общего числа контрольных   мероприятий, осуществленных в отношении контролируемых лиц – 100 %.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б) доля профилактических мероприятий в объеме контрольных мероприятий - 100 %.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D528C1" w:rsidRDefault="00D528C1" w:rsidP="00C92E7C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 и муниципальном контроле в Российской Федерации». </w:t>
      </w:r>
      <w:bookmarkStart w:id="2" w:name="_GoBack"/>
      <w:bookmarkEnd w:id="2"/>
      <w:r>
        <w:rPr>
          <w:color w:val="000000"/>
          <w:sz w:val="28"/>
          <w:szCs w:val="28"/>
        </w:rPr>
        <w:br w:type="page"/>
      </w:r>
    </w:p>
    <w:p w:rsidR="00D528C1" w:rsidRPr="00D528C1" w:rsidRDefault="00D528C1" w:rsidP="00D52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к Программе</w:t>
      </w:r>
    </w:p>
    <w:p w:rsidR="00D528C1" w:rsidRPr="00D528C1" w:rsidRDefault="00D528C1" w:rsidP="00D52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профилактических мероприятий, </w:t>
      </w:r>
    </w:p>
    <w:p w:rsidR="00D528C1" w:rsidRPr="00D528C1" w:rsidRDefault="00D528C1" w:rsidP="00D52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(периодичность) их проведения</w:t>
      </w:r>
    </w:p>
    <w:tbl>
      <w:tblPr>
        <w:tblW w:w="98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2168"/>
        <w:gridCol w:w="2713"/>
        <w:gridCol w:w="2475"/>
        <w:gridCol w:w="2131"/>
      </w:tblGrid>
      <w:tr w:rsidR="00D528C1" w:rsidRPr="00EB1155" w:rsidTr="00392C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мероприятия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Подразделение и (или) должностные лица </w:t>
            </w:r>
            <w:r w:rsidRPr="00392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местной администрации</w:t>
            </w: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ответственные за реализацию мероприятия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(периодичность) их проведения</w:t>
            </w:r>
          </w:p>
        </w:tc>
      </w:tr>
      <w:tr w:rsidR="00D528C1" w:rsidRPr="00EB1155" w:rsidTr="00392C0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ind w:firstLine="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муниципального хозяйства; начальник отдела муниципального хозяйства администрации </w:t>
            </w:r>
            <w:proofErr w:type="spellStart"/>
            <w:r w:rsidRPr="00392C0C">
              <w:rPr>
                <w:rFonts w:ascii="Times New Roman" w:hAnsi="Times New Roman" w:cs="Times New Roman"/>
                <w:sz w:val="20"/>
                <w:szCs w:val="20"/>
              </w:rPr>
              <w:t>Малосердобинского</w:t>
            </w:r>
            <w:proofErr w:type="spellEnd"/>
            <w:r w:rsidRPr="00392C0C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D528C1" w:rsidRPr="00EB1155" w:rsidTr="00392C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Публикация </w:t>
            </w:r>
            <w:proofErr w:type="gramStart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сайте руководств по соблюдению обязательных требований в соответствующей сфере  при направлении их в адрес</w:t>
            </w:r>
            <w:proofErr w:type="gramEnd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местной администрации уполномоченным федеральным органом исполнительной власти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хозяйства; начальник отдела муниципального хозяйства администрации </w:t>
            </w:r>
            <w:proofErr w:type="spellStart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поступления</w:t>
            </w:r>
          </w:p>
        </w:tc>
      </w:tr>
      <w:tr w:rsidR="00D528C1" w:rsidRPr="00EB1155" w:rsidTr="00392C0C">
        <w:trPr>
          <w:trHeight w:val="17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  Положением о виде контроля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хозяйства; начальник отдела муниципального хозяйства администрации </w:t>
            </w:r>
            <w:proofErr w:type="spellStart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обновления</w:t>
            </w:r>
          </w:p>
        </w:tc>
      </w:tr>
      <w:tr w:rsidR="00D528C1" w:rsidRPr="00EB1155" w:rsidTr="00392C0C">
        <w:trPr>
          <w:trHeight w:val="1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и анализ правоприменительной практики контрольно-надзорной деятельности в сфере автомобильного транспорта и дорожного хозяйства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дней со дня утверждения доклада.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хозяйства; начальник отдела муниципального хозяйства администрации </w:t>
            </w:r>
            <w:proofErr w:type="spellStart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D528C1" w:rsidRPr="00EB1155" w:rsidTr="00392C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Объявление предостережения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хозяйства; начальник отдела муниципального хозяйства администрации </w:t>
            </w:r>
            <w:proofErr w:type="spellStart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 (при наличии оснований)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8C1" w:rsidRPr="00EB1155" w:rsidTr="00392C0C">
        <w:trPr>
          <w:trHeight w:val="39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должностными лицами </w:t>
            </w:r>
            <w:r w:rsidRPr="00392C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 w:rsidRPr="00392C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392C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района Пензенской области</w:t>
            </w: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консультаций по вопросам: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1.Автомобильный транспорт.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Дорожное хозяйство.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392C0C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 мероприятия.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хозяйства; начальник отдела муниципального хозяйства администрации </w:t>
            </w:r>
            <w:proofErr w:type="spellStart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 (при наличии оснований)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8C1" w:rsidRPr="00EB1155" w:rsidTr="00392C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C6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  <w:r w:rsidR="00DC6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профилактические визиты проводятся для лиц, указанных в пункте 1,2 Положения о виде контроля.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хозяйства; начальник отдела муниципального хозяйства администрации </w:t>
            </w:r>
            <w:proofErr w:type="spellStart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Малосердобинского</w:t>
            </w:r>
            <w:proofErr w:type="spellEnd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Профилактические визиты подлежат проведению в течение года (при наличии оснований).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профилактические визиты проводятся ежемесячно.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0DC7" w:rsidRDefault="00F90DC7" w:rsidP="00DC6E1A">
      <w:pPr>
        <w:pStyle w:val="af0"/>
        <w:rPr>
          <w:rFonts w:ascii="Times New Roman" w:hAnsi="Times New Roman"/>
          <w:sz w:val="24"/>
          <w:szCs w:val="24"/>
        </w:rPr>
      </w:pPr>
    </w:p>
    <w:sectPr w:rsidR="00F90DC7" w:rsidSect="00F90DC7">
      <w:footerReference w:type="default" r:id="rId11"/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B1" w:rsidRDefault="00C63EB1" w:rsidP="000D545B">
      <w:pPr>
        <w:spacing w:after="0" w:line="240" w:lineRule="auto"/>
      </w:pPr>
      <w:r>
        <w:separator/>
      </w:r>
    </w:p>
  </w:endnote>
  <w:endnote w:type="continuationSeparator" w:id="0">
    <w:p w:rsidR="00C63EB1" w:rsidRDefault="00C63EB1" w:rsidP="000D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1A" w:rsidRDefault="00DC6E1A">
    <w:pPr>
      <w:tabs>
        <w:tab w:val="center" w:pos="4677"/>
        <w:tab w:val="right" w:pos="9355"/>
      </w:tabs>
      <w:rPr>
        <w:color w:val="000000"/>
        <w:sz w:val="20"/>
      </w:rPr>
    </w:pPr>
    <w:r>
      <w:rPr>
        <w:noProof/>
        <w:color w:val="000000"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5749925</wp:posOffset>
              </wp:positionH>
              <wp:positionV relativeFrom="line">
                <wp:posOffset>635</wp:posOffset>
              </wp:positionV>
              <wp:extent cx="95250" cy="170815"/>
              <wp:effectExtent l="0" t="635" r="3175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21A" w:rsidRDefault="000D221A">
                          <w:pPr>
                            <w:tabs>
                              <w:tab w:val="center" w:pos="4677"/>
                              <w:tab w:val="right" w:pos="9355"/>
                            </w:tabs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pgNum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2.75pt;margin-top:.05pt;width:7.5pt;height:13.4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" filled="f" stroked="f">
              <v:textbox inset="1pt,1pt,1pt,1pt">
                <w:txbxContent>
                  <w:p w:rsidR="000D221A" w:rsidRDefault="000D221A">
                    <w:pPr>
                      <w:tabs>
                        <w:tab w:val="center" w:pos="4677"/>
                        <w:tab w:val="right" w:pos="9355"/>
                      </w:tabs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pgNum/>
                    </w:r>
                  </w:p>
                </w:txbxContent>
              </v:textbox>
              <w10:wrap type="square" anchory="line"/>
            </v:shape>
          </w:pict>
        </mc:Fallback>
      </mc:AlternateContent>
    </w:r>
  </w:p>
  <w:p w:rsidR="000D221A" w:rsidRDefault="000D221A">
    <w:pP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B1" w:rsidRDefault="00C63EB1" w:rsidP="000D545B">
      <w:pPr>
        <w:spacing w:after="0" w:line="240" w:lineRule="auto"/>
      </w:pPr>
      <w:r>
        <w:separator/>
      </w:r>
    </w:p>
  </w:footnote>
  <w:footnote w:type="continuationSeparator" w:id="0">
    <w:p w:rsidR="00C63EB1" w:rsidRDefault="00C63EB1" w:rsidP="000D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564EDB"/>
    <w:multiLevelType w:val="hybridMultilevel"/>
    <w:tmpl w:val="16BEDA62"/>
    <w:lvl w:ilvl="0" w:tplc="0652F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86E38"/>
    <w:multiLevelType w:val="multilevel"/>
    <w:tmpl w:val="A3103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22"/>
    <w:rsid w:val="0000298F"/>
    <w:rsid w:val="0000651E"/>
    <w:rsid w:val="00012602"/>
    <w:rsid w:val="000241CE"/>
    <w:rsid w:val="00052DE8"/>
    <w:rsid w:val="000574DA"/>
    <w:rsid w:val="00080F76"/>
    <w:rsid w:val="00087CFA"/>
    <w:rsid w:val="000A1E2D"/>
    <w:rsid w:val="000A532F"/>
    <w:rsid w:val="000C43E1"/>
    <w:rsid w:val="000D221A"/>
    <w:rsid w:val="000D545B"/>
    <w:rsid w:val="000E49CE"/>
    <w:rsid w:val="000E605C"/>
    <w:rsid w:val="000F10C2"/>
    <w:rsid w:val="00110080"/>
    <w:rsid w:val="001110F1"/>
    <w:rsid w:val="001128AE"/>
    <w:rsid w:val="001135EF"/>
    <w:rsid w:val="001201F4"/>
    <w:rsid w:val="00137E95"/>
    <w:rsid w:val="001414E5"/>
    <w:rsid w:val="00154614"/>
    <w:rsid w:val="001613E1"/>
    <w:rsid w:val="00163319"/>
    <w:rsid w:val="00163B1F"/>
    <w:rsid w:val="001651F2"/>
    <w:rsid w:val="00165B9D"/>
    <w:rsid w:val="00165FD9"/>
    <w:rsid w:val="001736A4"/>
    <w:rsid w:val="00176DD2"/>
    <w:rsid w:val="00180A01"/>
    <w:rsid w:val="001924EB"/>
    <w:rsid w:val="001958BE"/>
    <w:rsid w:val="00197B5F"/>
    <w:rsid w:val="00197BCA"/>
    <w:rsid w:val="001B1CC6"/>
    <w:rsid w:val="001C11FE"/>
    <w:rsid w:val="001C13E9"/>
    <w:rsid w:val="001D2A3B"/>
    <w:rsid w:val="001D61BC"/>
    <w:rsid w:val="001E00B5"/>
    <w:rsid w:val="001E1830"/>
    <w:rsid w:val="001E31FC"/>
    <w:rsid w:val="001E41FF"/>
    <w:rsid w:val="001F20D4"/>
    <w:rsid w:val="001F3135"/>
    <w:rsid w:val="001F4E88"/>
    <w:rsid w:val="001F599C"/>
    <w:rsid w:val="00205269"/>
    <w:rsid w:val="002104B2"/>
    <w:rsid w:val="00212705"/>
    <w:rsid w:val="00214F73"/>
    <w:rsid w:val="00220177"/>
    <w:rsid w:val="0022359E"/>
    <w:rsid w:val="00224904"/>
    <w:rsid w:val="002303FA"/>
    <w:rsid w:val="00245609"/>
    <w:rsid w:val="0024595E"/>
    <w:rsid w:val="00254611"/>
    <w:rsid w:val="002556A6"/>
    <w:rsid w:val="00261656"/>
    <w:rsid w:val="00265E65"/>
    <w:rsid w:val="002735A6"/>
    <w:rsid w:val="00276C62"/>
    <w:rsid w:val="00296449"/>
    <w:rsid w:val="002A7A5C"/>
    <w:rsid w:val="002A7E13"/>
    <w:rsid w:val="002B0BDF"/>
    <w:rsid w:val="002B10E4"/>
    <w:rsid w:val="002B110B"/>
    <w:rsid w:val="002C73CB"/>
    <w:rsid w:val="002D0AF5"/>
    <w:rsid w:val="002D2C22"/>
    <w:rsid w:val="002D5F8F"/>
    <w:rsid w:val="002E58AC"/>
    <w:rsid w:val="002E6773"/>
    <w:rsid w:val="002F306F"/>
    <w:rsid w:val="002F37D2"/>
    <w:rsid w:val="002F49E0"/>
    <w:rsid w:val="003015AE"/>
    <w:rsid w:val="0030685E"/>
    <w:rsid w:val="0031082B"/>
    <w:rsid w:val="003137C3"/>
    <w:rsid w:val="003178F2"/>
    <w:rsid w:val="003225DC"/>
    <w:rsid w:val="003378C0"/>
    <w:rsid w:val="00347567"/>
    <w:rsid w:val="00350067"/>
    <w:rsid w:val="00363424"/>
    <w:rsid w:val="00364F84"/>
    <w:rsid w:val="00365A95"/>
    <w:rsid w:val="00367939"/>
    <w:rsid w:val="003758E3"/>
    <w:rsid w:val="00392C0C"/>
    <w:rsid w:val="00397AF5"/>
    <w:rsid w:val="003A3E88"/>
    <w:rsid w:val="003B0692"/>
    <w:rsid w:val="003D2F1D"/>
    <w:rsid w:val="003E3057"/>
    <w:rsid w:val="003F165D"/>
    <w:rsid w:val="003F30B7"/>
    <w:rsid w:val="00404912"/>
    <w:rsid w:val="00405456"/>
    <w:rsid w:val="00415962"/>
    <w:rsid w:val="00417AFF"/>
    <w:rsid w:val="00417F7E"/>
    <w:rsid w:val="00424D22"/>
    <w:rsid w:val="00426ABF"/>
    <w:rsid w:val="00432A86"/>
    <w:rsid w:val="00433966"/>
    <w:rsid w:val="004352BB"/>
    <w:rsid w:val="00435A65"/>
    <w:rsid w:val="00436770"/>
    <w:rsid w:val="00440D73"/>
    <w:rsid w:val="004440A1"/>
    <w:rsid w:val="00446FFC"/>
    <w:rsid w:val="004527E0"/>
    <w:rsid w:val="00460B26"/>
    <w:rsid w:val="004728A0"/>
    <w:rsid w:val="00473DC9"/>
    <w:rsid w:val="00480440"/>
    <w:rsid w:val="00481A6E"/>
    <w:rsid w:val="00495244"/>
    <w:rsid w:val="004A6FA3"/>
    <w:rsid w:val="004C32B8"/>
    <w:rsid w:val="00523999"/>
    <w:rsid w:val="00531520"/>
    <w:rsid w:val="0053183B"/>
    <w:rsid w:val="005445CE"/>
    <w:rsid w:val="00546542"/>
    <w:rsid w:val="00546EA9"/>
    <w:rsid w:val="00547A2D"/>
    <w:rsid w:val="00563A5C"/>
    <w:rsid w:val="00574225"/>
    <w:rsid w:val="00584C72"/>
    <w:rsid w:val="00597A70"/>
    <w:rsid w:val="005A1011"/>
    <w:rsid w:val="005B07AF"/>
    <w:rsid w:val="005B1292"/>
    <w:rsid w:val="005C3BD1"/>
    <w:rsid w:val="005D0F07"/>
    <w:rsid w:val="005D28D6"/>
    <w:rsid w:val="005E33C0"/>
    <w:rsid w:val="005F2045"/>
    <w:rsid w:val="005F6746"/>
    <w:rsid w:val="0060055D"/>
    <w:rsid w:val="00631B89"/>
    <w:rsid w:val="006360AB"/>
    <w:rsid w:val="00637CD8"/>
    <w:rsid w:val="006401EE"/>
    <w:rsid w:val="0064278B"/>
    <w:rsid w:val="006522D6"/>
    <w:rsid w:val="00664616"/>
    <w:rsid w:val="00673702"/>
    <w:rsid w:val="00673925"/>
    <w:rsid w:val="00673EC3"/>
    <w:rsid w:val="0067690D"/>
    <w:rsid w:val="006770EE"/>
    <w:rsid w:val="00681C7F"/>
    <w:rsid w:val="00684DC3"/>
    <w:rsid w:val="006A3170"/>
    <w:rsid w:val="006C6898"/>
    <w:rsid w:val="006E41B2"/>
    <w:rsid w:val="006F233A"/>
    <w:rsid w:val="0070026F"/>
    <w:rsid w:val="00702BBD"/>
    <w:rsid w:val="00704240"/>
    <w:rsid w:val="00711F98"/>
    <w:rsid w:val="00715FAF"/>
    <w:rsid w:val="00717E62"/>
    <w:rsid w:val="00732AA5"/>
    <w:rsid w:val="00751644"/>
    <w:rsid w:val="007561DF"/>
    <w:rsid w:val="00756592"/>
    <w:rsid w:val="00762FE1"/>
    <w:rsid w:val="00770DF4"/>
    <w:rsid w:val="00773D5D"/>
    <w:rsid w:val="00773F68"/>
    <w:rsid w:val="00776138"/>
    <w:rsid w:val="00781646"/>
    <w:rsid w:val="0079319C"/>
    <w:rsid w:val="00796C7E"/>
    <w:rsid w:val="00797217"/>
    <w:rsid w:val="007A7DDE"/>
    <w:rsid w:val="007B3B9F"/>
    <w:rsid w:val="007C1471"/>
    <w:rsid w:val="007D7BB7"/>
    <w:rsid w:val="007E38F5"/>
    <w:rsid w:val="007F4A1D"/>
    <w:rsid w:val="007F7E60"/>
    <w:rsid w:val="00810509"/>
    <w:rsid w:val="00811E9A"/>
    <w:rsid w:val="00814488"/>
    <w:rsid w:val="008249C9"/>
    <w:rsid w:val="00825B34"/>
    <w:rsid w:val="0084511E"/>
    <w:rsid w:val="00861EB2"/>
    <w:rsid w:val="00870E38"/>
    <w:rsid w:val="00871E1E"/>
    <w:rsid w:val="0087298D"/>
    <w:rsid w:val="0087309B"/>
    <w:rsid w:val="00894187"/>
    <w:rsid w:val="008B147D"/>
    <w:rsid w:val="008B25FB"/>
    <w:rsid w:val="008D4216"/>
    <w:rsid w:val="008E566B"/>
    <w:rsid w:val="00916E88"/>
    <w:rsid w:val="009431BC"/>
    <w:rsid w:val="009448E2"/>
    <w:rsid w:val="009472DB"/>
    <w:rsid w:val="00960C66"/>
    <w:rsid w:val="009762B4"/>
    <w:rsid w:val="00977D6A"/>
    <w:rsid w:val="00984DDB"/>
    <w:rsid w:val="00984FB7"/>
    <w:rsid w:val="009C01C2"/>
    <w:rsid w:val="009D4DF1"/>
    <w:rsid w:val="009D5167"/>
    <w:rsid w:val="009D7BB6"/>
    <w:rsid w:val="009E1A5D"/>
    <w:rsid w:val="009E604B"/>
    <w:rsid w:val="009F00DA"/>
    <w:rsid w:val="009F2703"/>
    <w:rsid w:val="009F488C"/>
    <w:rsid w:val="00A133BA"/>
    <w:rsid w:val="00A21D8C"/>
    <w:rsid w:val="00A242A3"/>
    <w:rsid w:val="00A25768"/>
    <w:rsid w:val="00A33660"/>
    <w:rsid w:val="00A73FE7"/>
    <w:rsid w:val="00A97EF3"/>
    <w:rsid w:val="00AB1D1E"/>
    <w:rsid w:val="00AB691A"/>
    <w:rsid w:val="00AC31C2"/>
    <w:rsid w:val="00AD3C97"/>
    <w:rsid w:val="00AD570D"/>
    <w:rsid w:val="00AE7578"/>
    <w:rsid w:val="00AF054B"/>
    <w:rsid w:val="00AF1531"/>
    <w:rsid w:val="00AF3205"/>
    <w:rsid w:val="00AF3287"/>
    <w:rsid w:val="00B0750E"/>
    <w:rsid w:val="00B14CB7"/>
    <w:rsid w:val="00B16FEF"/>
    <w:rsid w:val="00B174ED"/>
    <w:rsid w:val="00B1773D"/>
    <w:rsid w:val="00B20CE2"/>
    <w:rsid w:val="00B417F9"/>
    <w:rsid w:val="00B50671"/>
    <w:rsid w:val="00B52D10"/>
    <w:rsid w:val="00B66097"/>
    <w:rsid w:val="00B77626"/>
    <w:rsid w:val="00B86E7F"/>
    <w:rsid w:val="00B977E8"/>
    <w:rsid w:val="00BA441D"/>
    <w:rsid w:val="00BA481B"/>
    <w:rsid w:val="00BA76B7"/>
    <w:rsid w:val="00BB6210"/>
    <w:rsid w:val="00BC7A71"/>
    <w:rsid w:val="00BD6FF3"/>
    <w:rsid w:val="00BD79CF"/>
    <w:rsid w:val="00BF037F"/>
    <w:rsid w:val="00BF07F6"/>
    <w:rsid w:val="00BF2AFD"/>
    <w:rsid w:val="00BF2F3F"/>
    <w:rsid w:val="00BF40EE"/>
    <w:rsid w:val="00C00811"/>
    <w:rsid w:val="00C0470C"/>
    <w:rsid w:val="00C15E32"/>
    <w:rsid w:val="00C23372"/>
    <w:rsid w:val="00C2460A"/>
    <w:rsid w:val="00C358DB"/>
    <w:rsid w:val="00C35B1B"/>
    <w:rsid w:val="00C36B58"/>
    <w:rsid w:val="00C5115F"/>
    <w:rsid w:val="00C5502A"/>
    <w:rsid w:val="00C5721E"/>
    <w:rsid w:val="00C63EB1"/>
    <w:rsid w:val="00C906B3"/>
    <w:rsid w:val="00C92E7C"/>
    <w:rsid w:val="00CA10F2"/>
    <w:rsid w:val="00CA1499"/>
    <w:rsid w:val="00CB0D12"/>
    <w:rsid w:val="00CB5802"/>
    <w:rsid w:val="00CB7F0A"/>
    <w:rsid w:val="00CC73A9"/>
    <w:rsid w:val="00CD0D0B"/>
    <w:rsid w:val="00CD3B4D"/>
    <w:rsid w:val="00CD4D04"/>
    <w:rsid w:val="00CD6CEA"/>
    <w:rsid w:val="00CF1501"/>
    <w:rsid w:val="00CF5583"/>
    <w:rsid w:val="00D04DD0"/>
    <w:rsid w:val="00D120DA"/>
    <w:rsid w:val="00D25270"/>
    <w:rsid w:val="00D342C5"/>
    <w:rsid w:val="00D35B94"/>
    <w:rsid w:val="00D404B1"/>
    <w:rsid w:val="00D42A43"/>
    <w:rsid w:val="00D448A1"/>
    <w:rsid w:val="00D5179E"/>
    <w:rsid w:val="00D528C1"/>
    <w:rsid w:val="00D5297C"/>
    <w:rsid w:val="00D745BD"/>
    <w:rsid w:val="00D837CE"/>
    <w:rsid w:val="00D91BE8"/>
    <w:rsid w:val="00DB28E1"/>
    <w:rsid w:val="00DC07CE"/>
    <w:rsid w:val="00DC172D"/>
    <w:rsid w:val="00DC4E0E"/>
    <w:rsid w:val="00DC6E1A"/>
    <w:rsid w:val="00DD6EA8"/>
    <w:rsid w:val="00DD7746"/>
    <w:rsid w:val="00DE165A"/>
    <w:rsid w:val="00DE225B"/>
    <w:rsid w:val="00DE4F84"/>
    <w:rsid w:val="00DF2A68"/>
    <w:rsid w:val="00E031D3"/>
    <w:rsid w:val="00E1777C"/>
    <w:rsid w:val="00E22112"/>
    <w:rsid w:val="00E43CDB"/>
    <w:rsid w:val="00E56961"/>
    <w:rsid w:val="00E62A96"/>
    <w:rsid w:val="00E64F12"/>
    <w:rsid w:val="00E7279F"/>
    <w:rsid w:val="00E8053F"/>
    <w:rsid w:val="00E96841"/>
    <w:rsid w:val="00EA5ECE"/>
    <w:rsid w:val="00EC09BC"/>
    <w:rsid w:val="00EC1C2A"/>
    <w:rsid w:val="00ED0674"/>
    <w:rsid w:val="00ED3EC6"/>
    <w:rsid w:val="00ED5197"/>
    <w:rsid w:val="00EE349D"/>
    <w:rsid w:val="00EE41B4"/>
    <w:rsid w:val="00EE654A"/>
    <w:rsid w:val="00EF654D"/>
    <w:rsid w:val="00F1201C"/>
    <w:rsid w:val="00F139C9"/>
    <w:rsid w:val="00F21096"/>
    <w:rsid w:val="00F22202"/>
    <w:rsid w:val="00F23F88"/>
    <w:rsid w:val="00F37F58"/>
    <w:rsid w:val="00F41A22"/>
    <w:rsid w:val="00F457A3"/>
    <w:rsid w:val="00F46BDF"/>
    <w:rsid w:val="00F60243"/>
    <w:rsid w:val="00F60C3C"/>
    <w:rsid w:val="00F6168E"/>
    <w:rsid w:val="00F72960"/>
    <w:rsid w:val="00F82048"/>
    <w:rsid w:val="00F84687"/>
    <w:rsid w:val="00F90DC7"/>
    <w:rsid w:val="00F92BAB"/>
    <w:rsid w:val="00F95B55"/>
    <w:rsid w:val="00F969AA"/>
    <w:rsid w:val="00FA5DFF"/>
    <w:rsid w:val="00FD0260"/>
    <w:rsid w:val="00FF3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00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0D5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D54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4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45B"/>
  </w:style>
  <w:style w:type="paragraph" w:styleId="a9">
    <w:name w:val="footer"/>
    <w:basedOn w:val="a"/>
    <w:link w:val="aa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D545B"/>
  </w:style>
  <w:style w:type="paragraph" w:customStyle="1" w:styleId="ConsNormal">
    <w:name w:val="Con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link w:val="ConsPlusNormal1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76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rsid w:val="007E38F5"/>
    <w:rPr>
      <w:color w:val="008000"/>
      <w:sz w:val="20"/>
      <w:szCs w:val="20"/>
      <w:u w:val="single"/>
    </w:rPr>
  </w:style>
  <w:style w:type="paragraph" w:styleId="ae">
    <w:name w:val="List Paragraph"/>
    <w:basedOn w:val="a"/>
    <w:uiPriority w:val="34"/>
    <w:qFormat/>
    <w:rsid w:val="00ED51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633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50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500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3500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5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1">
    <w:name w:val="s1"/>
    <w:basedOn w:val="a0"/>
    <w:rsid w:val="00F72960"/>
  </w:style>
  <w:style w:type="paragraph" w:customStyle="1" w:styleId="p9">
    <w:name w:val="p9"/>
    <w:basedOn w:val="a"/>
    <w:rsid w:val="00F7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F90D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85pt">
    <w:name w:val="Основной текст (2) + 8;5 pt"/>
    <w:rsid w:val="00F90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F90DC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ocked/>
    <w:rsid w:val="00D528C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00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0D5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D54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4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45B"/>
  </w:style>
  <w:style w:type="paragraph" w:styleId="a9">
    <w:name w:val="footer"/>
    <w:basedOn w:val="a"/>
    <w:link w:val="aa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D545B"/>
  </w:style>
  <w:style w:type="paragraph" w:customStyle="1" w:styleId="ConsNormal">
    <w:name w:val="Con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link w:val="ConsPlusNormal1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76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rsid w:val="007E38F5"/>
    <w:rPr>
      <w:color w:val="008000"/>
      <w:sz w:val="20"/>
      <w:szCs w:val="20"/>
      <w:u w:val="single"/>
    </w:rPr>
  </w:style>
  <w:style w:type="paragraph" w:styleId="ae">
    <w:name w:val="List Paragraph"/>
    <w:basedOn w:val="a"/>
    <w:uiPriority w:val="34"/>
    <w:qFormat/>
    <w:rsid w:val="00ED51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633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50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500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3500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5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1">
    <w:name w:val="s1"/>
    <w:basedOn w:val="a0"/>
    <w:rsid w:val="00F72960"/>
  </w:style>
  <w:style w:type="paragraph" w:customStyle="1" w:styleId="p9">
    <w:name w:val="p9"/>
    <w:basedOn w:val="a"/>
    <w:rsid w:val="00F7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F90D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85pt">
    <w:name w:val="Основной текст (2) + 8;5 pt"/>
    <w:rsid w:val="00F90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F90DC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ocked/>
    <w:rsid w:val="00D528C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51B8-1AE6-4012-99E6-B113EEB1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Юристы</cp:lastModifiedBy>
  <cp:revision>2</cp:revision>
  <cp:lastPrinted>2022-12-21T11:04:00Z</cp:lastPrinted>
  <dcterms:created xsi:type="dcterms:W3CDTF">2024-03-25T06:33:00Z</dcterms:created>
  <dcterms:modified xsi:type="dcterms:W3CDTF">2024-03-25T06:33:00Z</dcterms:modified>
</cp:coreProperties>
</file>