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1E" w:rsidRDefault="00A1201E" w:rsidP="00A1201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ТЕРРИТОРИАЛЬНАЯ ИЗБИРАТЕЛЬНАЯ КОМИССИЯ</w:t>
      </w:r>
    </w:p>
    <w:p w:rsidR="00A1201E" w:rsidRDefault="00A1201E" w:rsidP="00A1201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A1201E" w:rsidRDefault="00A1201E" w:rsidP="00A1201E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A1201E" w:rsidRPr="00BA3CD6" w:rsidRDefault="00A1201E" w:rsidP="00A1201E">
      <w:pPr>
        <w:tabs>
          <w:tab w:val="left" w:pos="4005"/>
        </w:tabs>
        <w:spacing w:line="27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A1201E" w:rsidRPr="00CB52FC" w:rsidTr="007C7237">
        <w:tc>
          <w:tcPr>
            <w:tcW w:w="2905" w:type="dxa"/>
            <w:tcBorders>
              <w:bottom w:val="single" w:sz="6" w:space="0" w:color="auto"/>
            </w:tcBorders>
          </w:tcPr>
          <w:p w:rsidR="00A1201E" w:rsidRPr="006375EC" w:rsidRDefault="00A1201E" w:rsidP="007C7237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15.09</w:t>
            </w:r>
            <w:r w:rsidRPr="006375EC">
              <w:rPr>
                <w:sz w:val="28"/>
                <w:lang w:val="ru-RU"/>
              </w:rPr>
              <w:t>.2023</w:t>
            </w:r>
          </w:p>
        </w:tc>
        <w:tc>
          <w:tcPr>
            <w:tcW w:w="3261" w:type="dxa"/>
          </w:tcPr>
          <w:p w:rsidR="00A1201E" w:rsidRPr="006375EC" w:rsidRDefault="00A1201E" w:rsidP="007C7237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A1201E" w:rsidRPr="006375EC" w:rsidRDefault="00A1201E" w:rsidP="007C7237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6375E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A1201E" w:rsidRPr="006375EC" w:rsidRDefault="00A1201E" w:rsidP="00A1201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76/265</w:t>
            </w:r>
          </w:p>
        </w:tc>
      </w:tr>
    </w:tbl>
    <w:p w:rsidR="00A1201E" w:rsidRPr="006375EC" w:rsidRDefault="00A1201E" w:rsidP="00A1201E">
      <w:pPr>
        <w:spacing w:line="276" w:lineRule="auto"/>
        <w:jc w:val="center"/>
        <w:rPr>
          <w:sz w:val="22"/>
          <w:szCs w:val="22"/>
        </w:rPr>
      </w:pPr>
      <w:r w:rsidRPr="006375EC">
        <w:rPr>
          <w:sz w:val="22"/>
          <w:szCs w:val="22"/>
        </w:rPr>
        <w:t>с. Малая Сердоба</w:t>
      </w:r>
    </w:p>
    <w:p w:rsidR="008F32B0" w:rsidRDefault="008F32B0">
      <w:pPr>
        <w:pStyle w:val="12"/>
      </w:pPr>
    </w:p>
    <w:p w:rsidR="007F41B7" w:rsidRPr="00F739EF" w:rsidRDefault="007F41B7" w:rsidP="00FD50A3">
      <w:pPr>
        <w:pStyle w:val="a6"/>
        <w:spacing w:line="276" w:lineRule="auto"/>
        <w:rPr>
          <w:b w:val="0"/>
          <w:sz w:val="22"/>
          <w:szCs w:val="22"/>
        </w:rPr>
      </w:pPr>
      <w:r w:rsidRPr="00380288">
        <w:rPr>
          <w:szCs w:val="28"/>
        </w:rPr>
        <w:t xml:space="preserve">О представлении в </w:t>
      </w:r>
      <w:r w:rsidR="00016B2D">
        <w:rPr>
          <w:szCs w:val="28"/>
        </w:rPr>
        <w:t xml:space="preserve">администрацию </w:t>
      </w:r>
      <w:r>
        <w:rPr>
          <w:rFonts w:eastAsia="Arial Unicode MS"/>
        </w:rPr>
        <w:t>Ключевск</w:t>
      </w:r>
      <w:r w:rsidR="00016B2D">
        <w:rPr>
          <w:rFonts w:eastAsia="Arial Unicode MS"/>
        </w:rPr>
        <w:t>ого</w:t>
      </w:r>
      <w:r>
        <w:rPr>
          <w:rFonts w:eastAsia="Arial Unicode MS"/>
        </w:rPr>
        <w:t xml:space="preserve"> сельсовет</w:t>
      </w:r>
      <w:r w:rsidR="00016B2D">
        <w:rPr>
          <w:rFonts w:eastAsia="Arial Unicode MS"/>
        </w:rPr>
        <w:t>а</w:t>
      </w:r>
      <w:r w:rsidR="00E9638C">
        <w:rPr>
          <w:rFonts w:eastAsia="Arial Unicode MS"/>
        </w:rPr>
        <w:t xml:space="preserve"> </w:t>
      </w:r>
    </w:p>
    <w:p w:rsidR="00016B2D" w:rsidRDefault="007F41B7" w:rsidP="00FD50A3">
      <w:pPr>
        <w:spacing w:line="276" w:lineRule="auto"/>
        <w:jc w:val="center"/>
        <w:rPr>
          <w:b/>
          <w:sz w:val="28"/>
          <w:szCs w:val="28"/>
          <w:lang w:val="ru-RU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выборов </w:t>
      </w:r>
    </w:p>
    <w:p w:rsidR="008F32B0" w:rsidRPr="00016B2D" w:rsidRDefault="007F41B7" w:rsidP="00016B2D">
      <w:pPr>
        <w:spacing w:line="276" w:lineRule="auto"/>
        <w:jc w:val="center"/>
        <w:rPr>
          <w:rFonts w:eastAsia="Arial Unicode MS"/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депутатов </w:t>
      </w:r>
      <w:r w:rsidR="00D06212" w:rsidRPr="00016B2D">
        <w:rPr>
          <w:rFonts w:eastAsia="Arial Unicode MS"/>
          <w:b/>
          <w:sz w:val="28"/>
          <w:szCs w:val="28"/>
        </w:rPr>
        <w:t xml:space="preserve">Комитета местного самоуправления </w:t>
      </w:r>
    </w:p>
    <w:p w:rsidR="008F32B0" w:rsidRDefault="00D82BCD" w:rsidP="00016B2D">
      <w:pPr>
        <w:pStyle w:val="a6"/>
        <w:spacing w:after="240" w:line="276" w:lineRule="auto"/>
        <w:rPr>
          <w:rFonts w:eastAsia="Arial Unicode MS"/>
        </w:rPr>
      </w:pPr>
      <w:r>
        <w:rPr>
          <w:rFonts w:eastAsia="Arial Unicode MS"/>
        </w:rPr>
        <w:t>Ключевского</w:t>
      </w:r>
      <w:r w:rsidR="00D06212">
        <w:rPr>
          <w:rFonts w:eastAsia="Arial Unicode MS"/>
        </w:rPr>
        <w:t xml:space="preserve"> сельс</w:t>
      </w:r>
      <w:r w:rsidR="00013F35">
        <w:rPr>
          <w:rFonts w:eastAsia="Arial Unicode MS"/>
        </w:rPr>
        <w:t>овета</w:t>
      </w:r>
      <w:r w:rsidR="00D06212">
        <w:rPr>
          <w:rFonts w:eastAsia="Arial Unicode MS"/>
        </w:rPr>
        <w:t xml:space="preserve"> </w:t>
      </w:r>
      <w:r w:rsidR="00016B2D">
        <w:rPr>
          <w:rFonts w:eastAsia="Arial Unicode MS"/>
        </w:rPr>
        <w:t>Малосердобинского района Пензенской области</w:t>
      </w:r>
    </w:p>
    <w:p w:rsidR="008F32B0" w:rsidRDefault="007F41B7" w:rsidP="00FD50A3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>
        <w:rPr>
          <w:sz w:val="28"/>
          <w:szCs w:val="28"/>
          <w:lang w:val="ru-RU"/>
        </w:rPr>
        <w:t xml:space="preserve"> Ключевского сельсовета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по состоянию на 1 июля 2023 года</w:t>
      </w:r>
      <w:r w:rsidR="00D06212">
        <w:rPr>
          <w:sz w:val="28"/>
          <w:lang w:val="ru-RU"/>
        </w:rPr>
        <w:t>, -</w:t>
      </w:r>
    </w:p>
    <w:p w:rsidR="007F41B7" w:rsidRDefault="007F41B7" w:rsidP="00FD50A3">
      <w:pPr>
        <w:spacing w:line="360" w:lineRule="auto"/>
        <w:ind w:firstLine="54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</w:rPr>
        <w:t>т</w:t>
      </w:r>
      <w:r w:rsidRPr="00060B3E">
        <w:rPr>
          <w:sz w:val="28"/>
          <w:szCs w:val="28"/>
        </w:rPr>
        <w:t>еррито</w:t>
      </w:r>
      <w:r>
        <w:rPr>
          <w:sz w:val="28"/>
          <w:szCs w:val="28"/>
        </w:rPr>
        <w:t>риальная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избирательная</w:t>
      </w:r>
      <w:r w:rsidRPr="001226CD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</w:t>
      </w:r>
      <w:r w:rsidRPr="001226CD">
        <w:rPr>
          <w:sz w:val="28"/>
          <w:szCs w:val="28"/>
        </w:rPr>
        <w:t xml:space="preserve"> </w:t>
      </w:r>
      <w:r w:rsidRPr="00060B3E">
        <w:rPr>
          <w:b/>
          <w:sz w:val="28"/>
          <w:szCs w:val="28"/>
        </w:rPr>
        <w:t>постановляет</w:t>
      </w:r>
      <w:r>
        <w:rPr>
          <w:b/>
          <w:sz w:val="28"/>
          <w:szCs w:val="28"/>
          <w:lang w:val="ru-RU"/>
        </w:rPr>
        <w:t>:</w:t>
      </w:r>
    </w:p>
    <w:p w:rsidR="008F32B0" w:rsidRDefault="007F41B7" w:rsidP="00FD50A3">
      <w:pPr>
        <w:spacing w:line="360" w:lineRule="auto"/>
        <w:ind w:firstLine="540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</w:t>
      </w:r>
      <w:r w:rsidR="00D06212">
        <w:rPr>
          <w:sz w:val="28"/>
          <w:lang w:val="ru-RU"/>
        </w:rPr>
        <w:t>1.</w:t>
      </w:r>
      <w:r w:rsidRPr="007F41B7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 новую схему одномандатных избирательных округов для проведения выборов депутатов</w:t>
      </w:r>
      <w:r w:rsidR="00E9638C">
        <w:rPr>
          <w:sz w:val="28"/>
          <w:lang w:val="ru-RU"/>
        </w:rPr>
        <w:t xml:space="preserve"> Комитета местного самоуправления </w:t>
      </w:r>
      <w:r w:rsidR="00D82BCD">
        <w:rPr>
          <w:sz w:val="28"/>
          <w:lang w:val="ru-RU"/>
        </w:rPr>
        <w:t>Ключевского</w:t>
      </w:r>
      <w:r w:rsidR="00D06212">
        <w:rPr>
          <w:sz w:val="28"/>
          <w:lang w:val="ru-RU"/>
        </w:rPr>
        <w:t xml:space="preserve"> сельс</w:t>
      </w:r>
      <w:r w:rsidR="009E31FC">
        <w:rPr>
          <w:sz w:val="28"/>
          <w:lang w:val="ru-RU"/>
        </w:rPr>
        <w:t xml:space="preserve">овета </w:t>
      </w:r>
      <w:r w:rsidR="00016B2D">
        <w:rPr>
          <w:sz w:val="28"/>
          <w:lang w:val="ru-RU"/>
        </w:rPr>
        <w:t>Малосердобинского района</w:t>
      </w:r>
      <w:r w:rsidR="00D06212">
        <w:rPr>
          <w:sz w:val="28"/>
          <w:lang w:val="ru-RU"/>
        </w:rPr>
        <w:t xml:space="preserve"> (прилагается).</w:t>
      </w:r>
    </w:p>
    <w:p w:rsidR="007F41B7" w:rsidRDefault="007F41B7" w:rsidP="00FD50A3">
      <w:pPr>
        <w:pStyle w:val="a6"/>
        <w:spacing w:line="360" w:lineRule="auto"/>
        <w:jc w:val="both"/>
        <w:rPr>
          <w:b w:val="0"/>
          <w:szCs w:val="28"/>
        </w:rPr>
      </w:pPr>
      <w:r w:rsidRPr="007F41B7">
        <w:rPr>
          <w:b w:val="0"/>
        </w:rPr>
        <w:t xml:space="preserve">        </w:t>
      </w:r>
      <w:r w:rsidR="00D06212" w:rsidRPr="007F41B7">
        <w:rPr>
          <w:b w:val="0"/>
        </w:rPr>
        <w:t>2.</w:t>
      </w:r>
      <w:r w:rsidRPr="007F41B7">
        <w:rPr>
          <w:szCs w:val="28"/>
        </w:rPr>
        <w:t xml:space="preserve"> </w:t>
      </w:r>
      <w:r w:rsidRPr="007F41B7">
        <w:rPr>
          <w:b w:val="0"/>
          <w:szCs w:val="28"/>
        </w:rPr>
        <w:t xml:space="preserve">Предложить главе Ключевского сельсовета утвердить новую схему одномандатных избирательных округов для проведения выборов депутатов </w:t>
      </w:r>
      <w:r w:rsidRPr="007F41B7">
        <w:rPr>
          <w:rFonts w:eastAsia="Arial Unicode MS"/>
          <w:b w:val="0"/>
        </w:rPr>
        <w:t xml:space="preserve">Комитета местного самоуправления Ключевского сельсовета </w:t>
      </w:r>
      <w:r w:rsidR="00016B2D">
        <w:rPr>
          <w:rFonts w:eastAsia="Arial Unicode MS"/>
          <w:b w:val="0"/>
        </w:rPr>
        <w:t>Малосердоби</w:t>
      </w:r>
      <w:r w:rsidR="00016B2D">
        <w:rPr>
          <w:rFonts w:eastAsia="Arial Unicode MS"/>
          <w:b w:val="0"/>
        </w:rPr>
        <w:t>н</w:t>
      </w:r>
      <w:r w:rsidR="00016B2D">
        <w:rPr>
          <w:rFonts w:eastAsia="Arial Unicode MS"/>
          <w:b w:val="0"/>
        </w:rPr>
        <w:t>ского района</w:t>
      </w:r>
      <w:r w:rsidR="00FD50A3">
        <w:rPr>
          <w:rFonts w:eastAsia="Arial Unicode MS"/>
          <w:b w:val="0"/>
        </w:rPr>
        <w:t xml:space="preserve"> </w:t>
      </w:r>
      <w:r w:rsidRPr="00FD50A3">
        <w:rPr>
          <w:b w:val="0"/>
          <w:szCs w:val="28"/>
        </w:rPr>
        <w:t>согласно приложению к настоящему постановлению.</w:t>
      </w:r>
    </w:p>
    <w:p w:rsidR="00FD50A3" w:rsidRDefault="00FD50A3" w:rsidP="00FD50A3">
      <w:pPr>
        <w:pStyle w:val="a6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 xml:space="preserve">        3. </w:t>
      </w:r>
      <w:r w:rsidRPr="00FD50A3">
        <w:rPr>
          <w:b w:val="0"/>
          <w:szCs w:val="28"/>
        </w:rPr>
        <w:t xml:space="preserve">Направить настоящее постановление, приложение к настоящему </w:t>
      </w:r>
    </w:p>
    <w:p w:rsidR="00FD50A3" w:rsidRDefault="00FD50A3" w:rsidP="00FD50A3">
      <w:pPr>
        <w:pStyle w:val="a6"/>
        <w:spacing w:line="360" w:lineRule="auto"/>
        <w:jc w:val="both"/>
        <w:rPr>
          <w:b w:val="0"/>
          <w:szCs w:val="28"/>
        </w:rPr>
      </w:pPr>
      <w:r w:rsidRPr="00FD50A3">
        <w:rPr>
          <w:b w:val="0"/>
          <w:szCs w:val="28"/>
        </w:rPr>
        <w:t xml:space="preserve">постановлению и графическое изображение схемы </w:t>
      </w:r>
      <w:proofErr w:type="gramStart"/>
      <w:r w:rsidRPr="00FD50A3">
        <w:rPr>
          <w:b w:val="0"/>
          <w:szCs w:val="28"/>
        </w:rPr>
        <w:t>одномандатных</w:t>
      </w:r>
      <w:proofErr w:type="gramEnd"/>
      <w:r w:rsidRPr="00FD50A3">
        <w:rPr>
          <w:b w:val="0"/>
          <w:szCs w:val="28"/>
        </w:rPr>
        <w:t xml:space="preserve"> </w:t>
      </w:r>
    </w:p>
    <w:p w:rsidR="002927B2" w:rsidRDefault="00FD50A3" w:rsidP="00E9638C">
      <w:pPr>
        <w:pStyle w:val="a6"/>
        <w:spacing w:after="240" w:line="360" w:lineRule="auto"/>
        <w:jc w:val="both"/>
      </w:pPr>
      <w:r w:rsidRPr="00FD50A3">
        <w:rPr>
          <w:b w:val="0"/>
          <w:szCs w:val="28"/>
        </w:rPr>
        <w:t>избирательных округов в</w:t>
      </w:r>
      <w:r>
        <w:rPr>
          <w:b w:val="0"/>
          <w:szCs w:val="28"/>
        </w:rPr>
        <w:t xml:space="preserve"> администрацию Ключевского сельсовета.</w:t>
      </w:r>
    </w:p>
    <w:tbl>
      <w:tblPr>
        <w:tblW w:w="9532" w:type="dxa"/>
        <w:tblLook w:val="01E0" w:firstRow="1" w:lastRow="1" w:firstColumn="1" w:lastColumn="1" w:noHBand="0" w:noVBand="0"/>
      </w:tblPr>
      <w:tblGrid>
        <w:gridCol w:w="4330"/>
        <w:gridCol w:w="2312"/>
        <w:gridCol w:w="2890"/>
      </w:tblGrid>
      <w:tr w:rsidR="00FD50A3" w:rsidRPr="00204A1C" w:rsidTr="00E9638C">
        <w:trPr>
          <w:trHeight w:val="352"/>
        </w:trPr>
        <w:tc>
          <w:tcPr>
            <w:tcW w:w="4330" w:type="dxa"/>
          </w:tcPr>
          <w:p w:rsidR="00FD50A3" w:rsidRDefault="00FD50A3" w:rsidP="00AE2C75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Председатель</w:t>
            </w:r>
          </w:p>
          <w:p w:rsidR="00FD50A3" w:rsidRPr="00204A1C" w:rsidRDefault="00FD50A3" w:rsidP="00AE2C75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  <w:p w:rsidR="00FD50A3" w:rsidRPr="00204A1C" w:rsidRDefault="00FD50A3" w:rsidP="00AE2C75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</w:p>
        </w:tc>
        <w:tc>
          <w:tcPr>
            <w:tcW w:w="2312" w:type="dxa"/>
          </w:tcPr>
          <w:p w:rsidR="00FD50A3" w:rsidRPr="00204A1C" w:rsidRDefault="00FD50A3" w:rsidP="00AE2C75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FD50A3" w:rsidRPr="00204A1C" w:rsidRDefault="00FD50A3" w:rsidP="00E9638C">
            <w:pPr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                    </w:t>
            </w:r>
          </w:p>
        </w:tc>
        <w:tc>
          <w:tcPr>
            <w:tcW w:w="2890" w:type="dxa"/>
          </w:tcPr>
          <w:p w:rsidR="00FD50A3" w:rsidRPr="00204A1C" w:rsidRDefault="00FD50A3" w:rsidP="00AE2C75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FD50A3" w:rsidRPr="00204A1C" w:rsidRDefault="00FD50A3" w:rsidP="00AE2C75">
            <w:pPr>
              <w:ind w:left="-391" w:firstLine="391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В.Ф.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Аверина</w:t>
            </w:r>
            <w:proofErr w:type="spellEnd"/>
          </w:p>
        </w:tc>
      </w:tr>
      <w:tr w:rsidR="00FD50A3" w:rsidRPr="00204A1C" w:rsidTr="00E9638C">
        <w:trPr>
          <w:trHeight w:val="94"/>
        </w:trPr>
        <w:tc>
          <w:tcPr>
            <w:tcW w:w="4330" w:type="dxa"/>
          </w:tcPr>
          <w:p w:rsidR="00FD50A3" w:rsidRDefault="00FD50A3" w:rsidP="00AE2C75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</w:rPr>
              <w:t>Секретарь</w:t>
            </w:r>
          </w:p>
          <w:p w:rsidR="00FD50A3" w:rsidRPr="00E9638C" w:rsidRDefault="00FD50A3" w:rsidP="00E9638C">
            <w:pPr>
              <w:jc w:val="center"/>
              <w:rPr>
                <w:rFonts w:ascii="Times New Roman CYR" w:hAnsi="Times New Roman CYR"/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т</w:t>
            </w:r>
            <w:r w:rsidRPr="00204A1C">
              <w:rPr>
                <w:rFonts w:ascii="Times New Roman CYR" w:hAnsi="Times New Roman CYR"/>
                <w:sz w:val="28"/>
                <w:szCs w:val="28"/>
              </w:rPr>
              <w:t xml:space="preserve">ерриториальной избирательной </w:t>
            </w:r>
          </w:p>
        </w:tc>
        <w:tc>
          <w:tcPr>
            <w:tcW w:w="2312" w:type="dxa"/>
          </w:tcPr>
          <w:p w:rsidR="00FD50A3" w:rsidRPr="00204A1C" w:rsidRDefault="00FD50A3" w:rsidP="00AE2C75">
            <w:pPr>
              <w:rPr>
                <w:rFonts w:ascii="Times New Roman CYR" w:hAnsi="Times New Roman CYR"/>
                <w:sz w:val="28"/>
                <w:szCs w:val="28"/>
              </w:rPr>
            </w:pPr>
          </w:p>
        </w:tc>
        <w:tc>
          <w:tcPr>
            <w:tcW w:w="2890" w:type="dxa"/>
          </w:tcPr>
          <w:p w:rsidR="00FD50A3" w:rsidRPr="00204A1C" w:rsidRDefault="00FD50A3" w:rsidP="00AE2C75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</w:p>
          <w:p w:rsidR="00FD50A3" w:rsidRPr="00204A1C" w:rsidRDefault="00FD50A3" w:rsidP="00AE2C75">
            <w:pPr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 xml:space="preserve">И.А. </w:t>
            </w:r>
            <w:proofErr w:type="spellStart"/>
            <w:r w:rsidRPr="00204A1C">
              <w:rPr>
                <w:rFonts w:ascii="Times New Roman CYR" w:hAnsi="Times New Roman CYR"/>
                <w:sz w:val="28"/>
                <w:szCs w:val="28"/>
                <w:lang w:val="en-US"/>
              </w:rPr>
              <w:t>Ломовцева</w:t>
            </w:r>
            <w:proofErr w:type="spellEnd"/>
          </w:p>
        </w:tc>
      </w:tr>
    </w:tbl>
    <w:p w:rsidR="00195D5C" w:rsidRDefault="00195D5C" w:rsidP="00FD50A3">
      <w:pPr>
        <w:jc w:val="both"/>
      </w:pPr>
    </w:p>
    <w:p w:rsidR="00195D5C" w:rsidRDefault="00195D5C">
      <w:r>
        <w:br w:type="page"/>
      </w: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</w:tblGrid>
      <w:tr w:rsidR="00195D5C" w:rsidRPr="00195D5C" w:rsidTr="00AA2487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95D5C" w:rsidRPr="00195D5C" w:rsidRDefault="00195D5C" w:rsidP="00195D5C">
            <w:pPr>
              <w:jc w:val="center"/>
              <w:rPr>
                <w:sz w:val="20"/>
                <w:lang w:val="ru-RU"/>
              </w:rPr>
            </w:pPr>
            <w:r w:rsidRPr="00195D5C">
              <w:rPr>
                <w:sz w:val="20"/>
                <w:lang w:val="ru-RU"/>
              </w:rPr>
              <w:lastRenderedPageBreak/>
              <w:t>Приложение</w:t>
            </w:r>
          </w:p>
          <w:p w:rsidR="00195D5C" w:rsidRPr="00195D5C" w:rsidRDefault="00195D5C" w:rsidP="00195D5C">
            <w:pPr>
              <w:jc w:val="center"/>
              <w:rPr>
                <w:sz w:val="20"/>
                <w:lang w:val="ru-RU"/>
              </w:rPr>
            </w:pPr>
            <w:r w:rsidRPr="00195D5C">
              <w:rPr>
                <w:sz w:val="20"/>
                <w:lang w:val="ru-RU"/>
              </w:rPr>
              <w:t xml:space="preserve">к постановлению </w:t>
            </w:r>
            <w:proofErr w:type="gramStart"/>
            <w:r w:rsidRPr="00195D5C">
              <w:rPr>
                <w:sz w:val="20"/>
                <w:lang w:val="ru-RU"/>
              </w:rPr>
              <w:t>территориальной</w:t>
            </w:r>
            <w:proofErr w:type="gramEnd"/>
            <w:r w:rsidRPr="00195D5C">
              <w:rPr>
                <w:sz w:val="20"/>
                <w:lang w:val="ru-RU"/>
              </w:rPr>
              <w:t xml:space="preserve"> </w:t>
            </w:r>
          </w:p>
          <w:p w:rsidR="00195D5C" w:rsidRPr="00195D5C" w:rsidRDefault="00195D5C" w:rsidP="00195D5C">
            <w:pPr>
              <w:jc w:val="center"/>
              <w:rPr>
                <w:sz w:val="20"/>
                <w:lang w:val="ru-RU"/>
              </w:rPr>
            </w:pPr>
            <w:r w:rsidRPr="00195D5C">
              <w:rPr>
                <w:sz w:val="20"/>
                <w:lang w:val="ru-RU"/>
              </w:rPr>
              <w:t>избирательной комиссии</w:t>
            </w:r>
          </w:p>
          <w:p w:rsidR="00195D5C" w:rsidRPr="00195D5C" w:rsidRDefault="00195D5C" w:rsidP="00195D5C">
            <w:pPr>
              <w:jc w:val="center"/>
              <w:rPr>
                <w:sz w:val="20"/>
                <w:lang w:val="ru-RU"/>
              </w:rPr>
            </w:pPr>
            <w:r w:rsidRPr="00195D5C">
              <w:rPr>
                <w:sz w:val="20"/>
                <w:lang w:val="ru-RU"/>
              </w:rPr>
              <w:t>Малосердобинского района</w:t>
            </w:r>
          </w:p>
          <w:p w:rsidR="00195D5C" w:rsidRPr="00195D5C" w:rsidRDefault="00195D5C" w:rsidP="00195D5C">
            <w:pPr>
              <w:rPr>
                <w:sz w:val="20"/>
                <w:lang w:val="ru-RU"/>
              </w:rPr>
            </w:pPr>
            <w:r w:rsidRPr="00195D5C">
              <w:rPr>
                <w:sz w:val="20"/>
                <w:lang w:val="en-US"/>
              </w:rPr>
              <w:t xml:space="preserve">                      </w:t>
            </w:r>
            <w:r w:rsidRPr="00195D5C">
              <w:rPr>
                <w:sz w:val="20"/>
                <w:lang w:val="ru-RU"/>
              </w:rPr>
              <w:t>от 15.09.2023 года № 76/265</w:t>
            </w:r>
          </w:p>
        </w:tc>
      </w:tr>
    </w:tbl>
    <w:p w:rsidR="00195D5C" w:rsidRPr="00195D5C" w:rsidRDefault="00195D5C" w:rsidP="00195D5C">
      <w:pPr>
        <w:jc w:val="center"/>
        <w:rPr>
          <w:b/>
          <w:bCs/>
          <w:sz w:val="28"/>
          <w:szCs w:val="28"/>
          <w:lang w:val="ru-RU"/>
        </w:rPr>
      </w:pPr>
    </w:p>
    <w:p w:rsidR="00195D5C" w:rsidRPr="00195D5C" w:rsidRDefault="00195D5C" w:rsidP="00195D5C">
      <w:pPr>
        <w:jc w:val="center"/>
        <w:rPr>
          <w:b/>
          <w:bCs/>
          <w:sz w:val="28"/>
          <w:szCs w:val="28"/>
          <w:lang w:val="ru-RU"/>
        </w:rPr>
      </w:pPr>
      <w:r w:rsidRPr="00195D5C">
        <w:rPr>
          <w:b/>
          <w:bCs/>
          <w:sz w:val="28"/>
          <w:szCs w:val="28"/>
          <w:lang w:val="ru-RU"/>
        </w:rPr>
        <w:t>СХЕМА</w:t>
      </w:r>
    </w:p>
    <w:p w:rsidR="00195D5C" w:rsidRPr="00195D5C" w:rsidRDefault="00195D5C" w:rsidP="00195D5C">
      <w:pPr>
        <w:jc w:val="center"/>
        <w:rPr>
          <w:b/>
          <w:bCs/>
          <w:sz w:val="28"/>
          <w:szCs w:val="28"/>
          <w:lang w:val="ru-RU"/>
        </w:rPr>
      </w:pPr>
      <w:r w:rsidRPr="00195D5C">
        <w:rPr>
          <w:b/>
          <w:bCs/>
          <w:sz w:val="28"/>
          <w:szCs w:val="28"/>
          <w:lang w:val="ru-RU"/>
        </w:rPr>
        <w:t>одномандатных избирательных округов по выборам</w:t>
      </w:r>
    </w:p>
    <w:p w:rsidR="00195D5C" w:rsidRPr="00195D5C" w:rsidRDefault="00195D5C" w:rsidP="00195D5C">
      <w:pPr>
        <w:jc w:val="center"/>
        <w:rPr>
          <w:b/>
          <w:bCs/>
          <w:sz w:val="28"/>
          <w:szCs w:val="28"/>
          <w:lang w:val="ru-RU"/>
        </w:rPr>
      </w:pPr>
      <w:r w:rsidRPr="00195D5C">
        <w:rPr>
          <w:b/>
          <w:bCs/>
          <w:sz w:val="28"/>
          <w:szCs w:val="28"/>
          <w:lang w:val="ru-RU"/>
        </w:rPr>
        <w:t>депутатов Комитета местного самоуправления</w:t>
      </w:r>
    </w:p>
    <w:p w:rsidR="00195D5C" w:rsidRPr="00195D5C" w:rsidRDefault="00195D5C" w:rsidP="00195D5C">
      <w:pPr>
        <w:jc w:val="center"/>
        <w:rPr>
          <w:b/>
          <w:bCs/>
          <w:sz w:val="28"/>
          <w:szCs w:val="28"/>
          <w:lang w:val="ru-RU"/>
        </w:rPr>
      </w:pPr>
      <w:r w:rsidRPr="00195D5C">
        <w:rPr>
          <w:b/>
          <w:bCs/>
          <w:sz w:val="28"/>
          <w:szCs w:val="28"/>
          <w:lang w:val="ru-RU"/>
        </w:rPr>
        <w:t xml:space="preserve">Ключевского сельсовета Малосердобинского района </w:t>
      </w:r>
    </w:p>
    <w:p w:rsidR="00195D5C" w:rsidRPr="00195D5C" w:rsidRDefault="00195D5C" w:rsidP="00195D5C">
      <w:pPr>
        <w:jc w:val="center"/>
        <w:rPr>
          <w:b/>
          <w:bCs/>
          <w:sz w:val="28"/>
          <w:szCs w:val="28"/>
          <w:lang w:val="ru-RU"/>
        </w:rPr>
      </w:pPr>
      <w:r w:rsidRPr="00195D5C">
        <w:rPr>
          <w:b/>
          <w:bCs/>
          <w:sz w:val="28"/>
          <w:szCs w:val="28"/>
          <w:lang w:val="ru-RU"/>
        </w:rPr>
        <w:t>Пензенской области, образуемых сроком на 10 лет</w:t>
      </w:r>
    </w:p>
    <w:p w:rsidR="00195D5C" w:rsidRPr="00195D5C" w:rsidRDefault="00195D5C" w:rsidP="00195D5C">
      <w:pPr>
        <w:jc w:val="center"/>
        <w:rPr>
          <w:b/>
          <w:bCs/>
          <w:sz w:val="28"/>
          <w:szCs w:val="28"/>
          <w:lang w:val="ru-RU"/>
        </w:rPr>
      </w:pPr>
    </w:p>
    <w:p w:rsidR="00195D5C" w:rsidRPr="00195D5C" w:rsidRDefault="00195D5C" w:rsidP="00195D5C">
      <w:pPr>
        <w:spacing w:line="360" w:lineRule="auto"/>
        <w:jc w:val="both"/>
        <w:rPr>
          <w:b/>
          <w:sz w:val="28"/>
          <w:szCs w:val="28"/>
          <w:lang w:val="ru-RU"/>
        </w:rPr>
      </w:pPr>
      <w:r w:rsidRPr="00195D5C">
        <w:rPr>
          <w:b/>
          <w:bCs/>
          <w:sz w:val="28"/>
          <w:szCs w:val="28"/>
          <w:lang w:val="ru-RU"/>
        </w:rPr>
        <w:t xml:space="preserve">Избирательная комиссия Ключевского сельсовета </w:t>
      </w:r>
      <w:r w:rsidRPr="00195D5C">
        <w:rPr>
          <w:b/>
          <w:sz w:val="28"/>
          <w:szCs w:val="28"/>
          <w:lang w:val="ru-RU"/>
        </w:rPr>
        <w:t xml:space="preserve">расположена </w:t>
      </w:r>
    </w:p>
    <w:p w:rsidR="00195D5C" w:rsidRPr="00195D5C" w:rsidRDefault="00195D5C" w:rsidP="00195D5C">
      <w:pPr>
        <w:spacing w:line="360" w:lineRule="auto"/>
        <w:jc w:val="both"/>
        <w:rPr>
          <w:sz w:val="28"/>
          <w:szCs w:val="28"/>
          <w:lang w:val="ru-RU"/>
        </w:rPr>
      </w:pPr>
      <w:r w:rsidRPr="00195D5C">
        <w:rPr>
          <w:b/>
          <w:sz w:val="28"/>
          <w:szCs w:val="28"/>
          <w:lang w:val="ru-RU"/>
        </w:rPr>
        <w:t>по адресу:</w:t>
      </w:r>
      <w:r w:rsidRPr="00195D5C">
        <w:rPr>
          <w:sz w:val="28"/>
          <w:szCs w:val="28"/>
          <w:lang w:val="ru-RU"/>
        </w:rPr>
        <w:t xml:space="preserve"> </w:t>
      </w:r>
      <w:proofErr w:type="spellStart"/>
      <w:r w:rsidRPr="00195D5C">
        <w:rPr>
          <w:sz w:val="28"/>
          <w:szCs w:val="28"/>
          <w:lang w:val="ru-RU"/>
        </w:rPr>
        <w:t>Малосердобинский</w:t>
      </w:r>
      <w:proofErr w:type="spellEnd"/>
      <w:r w:rsidRPr="00195D5C">
        <w:rPr>
          <w:sz w:val="28"/>
          <w:szCs w:val="28"/>
          <w:lang w:val="ru-RU"/>
        </w:rPr>
        <w:t xml:space="preserve"> район, </w:t>
      </w:r>
      <w:proofErr w:type="spellStart"/>
      <w:r w:rsidRPr="00195D5C">
        <w:rPr>
          <w:sz w:val="28"/>
          <w:szCs w:val="28"/>
          <w:lang w:val="ru-RU"/>
        </w:rPr>
        <w:t>с</w:t>
      </w:r>
      <w:proofErr w:type="gramStart"/>
      <w:r w:rsidRPr="00195D5C">
        <w:rPr>
          <w:sz w:val="28"/>
          <w:szCs w:val="28"/>
          <w:lang w:val="ru-RU"/>
        </w:rPr>
        <w:t>.М</w:t>
      </w:r>
      <w:proofErr w:type="gramEnd"/>
      <w:r w:rsidRPr="00195D5C">
        <w:rPr>
          <w:sz w:val="28"/>
          <w:szCs w:val="28"/>
          <w:lang w:val="ru-RU"/>
        </w:rPr>
        <w:t>алая</w:t>
      </w:r>
      <w:proofErr w:type="spellEnd"/>
      <w:r w:rsidRPr="00195D5C">
        <w:rPr>
          <w:sz w:val="28"/>
          <w:szCs w:val="28"/>
          <w:lang w:val="ru-RU"/>
        </w:rPr>
        <w:t xml:space="preserve"> Сердоба, </w:t>
      </w:r>
      <w:proofErr w:type="spellStart"/>
      <w:r w:rsidRPr="00195D5C">
        <w:rPr>
          <w:sz w:val="28"/>
          <w:szCs w:val="28"/>
          <w:lang w:val="ru-RU"/>
        </w:rPr>
        <w:t>ул.Ленинская</w:t>
      </w:r>
      <w:proofErr w:type="spellEnd"/>
      <w:r w:rsidRPr="00195D5C">
        <w:rPr>
          <w:sz w:val="28"/>
          <w:szCs w:val="28"/>
          <w:lang w:val="ru-RU"/>
        </w:rPr>
        <w:t>, д.38.</w:t>
      </w:r>
    </w:p>
    <w:p w:rsidR="00195D5C" w:rsidRPr="00195D5C" w:rsidRDefault="00195D5C" w:rsidP="00195D5C">
      <w:pPr>
        <w:rPr>
          <w:rFonts w:eastAsia="Calibri"/>
          <w:b/>
          <w:sz w:val="28"/>
          <w:szCs w:val="28"/>
          <w:lang w:val="ru-RU" w:eastAsia="en-US"/>
        </w:rPr>
      </w:pPr>
      <w:r w:rsidRPr="00195D5C">
        <w:rPr>
          <w:rFonts w:eastAsia="Calibri"/>
          <w:b/>
          <w:sz w:val="28"/>
          <w:szCs w:val="28"/>
          <w:lang w:val="ru-RU" w:eastAsia="en-US"/>
        </w:rPr>
        <w:t>Количество избирателей — 322</w:t>
      </w:r>
    </w:p>
    <w:p w:rsidR="00195D5C" w:rsidRPr="00195D5C" w:rsidRDefault="00195D5C" w:rsidP="00195D5C">
      <w:pPr>
        <w:rPr>
          <w:rFonts w:eastAsia="Calibri"/>
          <w:b/>
          <w:sz w:val="22"/>
          <w:lang w:val="ru-RU" w:eastAsia="en-US"/>
        </w:rPr>
      </w:pPr>
    </w:p>
    <w:p w:rsidR="00195D5C" w:rsidRPr="00195D5C" w:rsidRDefault="00195D5C" w:rsidP="00195D5C">
      <w:pPr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 xml:space="preserve">Количество округов -7 </w:t>
      </w:r>
    </w:p>
    <w:p w:rsidR="00195D5C" w:rsidRPr="00195D5C" w:rsidRDefault="00195D5C" w:rsidP="00195D5C">
      <w:pPr>
        <w:rPr>
          <w:rFonts w:eastAsia="Calibri"/>
          <w:sz w:val="22"/>
          <w:lang w:val="ru-RU" w:eastAsia="en-US"/>
        </w:rPr>
      </w:pP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Норма представительства — 46</w:t>
      </w:r>
      <w:r w:rsidRPr="00195D5C">
        <w:rPr>
          <w:rFonts w:eastAsia="Calibri"/>
          <w:sz w:val="28"/>
          <w:lang w:val="ru-RU" w:eastAsia="en-US"/>
        </w:rPr>
        <w:t xml:space="preserve"> </w:t>
      </w:r>
      <w:proofErr w:type="gramStart"/>
      <w:r w:rsidRPr="00195D5C">
        <w:rPr>
          <w:rFonts w:eastAsia="Calibri"/>
          <w:sz w:val="28"/>
          <w:lang w:val="ru-RU" w:eastAsia="en-US"/>
        </w:rPr>
        <w:t xml:space="preserve">( </w:t>
      </w:r>
      <w:proofErr w:type="gramEnd"/>
      <w:r w:rsidRPr="00195D5C">
        <w:rPr>
          <w:rFonts w:eastAsia="Calibri"/>
          <w:b/>
          <w:sz w:val="28"/>
          <w:lang w:val="ru-RU" w:eastAsia="en-US"/>
        </w:rPr>
        <w:t>±10%</w:t>
      </w:r>
      <w:r w:rsidRPr="00195D5C">
        <w:rPr>
          <w:rFonts w:eastAsia="Calibri"/>
          <w:sz w:val="28"/>
          <w:lang w:val="ru-RU" w:eastAsia="en-US"/>
        </w:rPr>
        <w:t xml:space="preserve"> </w:t>
      </w:r>
      <w:r w:rsidRPr="00195D5C">
        <w:rPr>
          <w:rFonts w:eastAsia="Calibri"/>
          <w:b/>
          <w:sz w:val="28"/>
          <w:lang w:val="ru-RU" w:eastAsia="en-US"/>
        </w:rPr>
        <w:t>41-50</w:t>
      </w:r>
      <w:r w:rsidRPr="00195D5C">
        <w:rPr>
          <w:rFonts w:eastAsia="Calibri"/>
          <w:sz w:val="28"/>
          <w:lang w:val="ru-RU" w:eastAsia="en-US"/>
        </w:rPr>
        <w:t>) и ( ±20% 36-55)</w:t>
      </w:r>
    </w:p>
    <w:p w:rsidR="00195D5C" w:rsidRPr="00195D5C" w:rsidRDefault="00195D5C" w:rsidP="00195D5C">
      <w:pPr>
        <w:spacing w:before="180" w:after="180"/>
        <w:jc w:val="center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Избирательный округ № 1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Границы округа:</w:t>
      </w:r>
    </w:p>
    <w:p w:rsidR="00195D5C" w:rsidRPr="00195D5C" w:rsidRDefault="00195D5C" w:rsidP="00195D5C">
      <w:pPr>
        <w:spacing w:line="360" w:lineRule="auto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Ключи: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Медовая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(43 изб.) 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Всего: 43 избирателя</w:t>
      </w:r>
    </w:p>
    <w:p w:rsidR="00195D5C" w:rsidRPr="00195D5C" w:rsidRDefault="00195D5C" w:rsidP="00195D5C">
      <w:pPr>
        <w:spacing w:before="180" w:after="180"/>
        <w:jc w:val="center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Избирательный округ № 2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Границы округа:</w:t>
      </w:r>
    </w:p>
    <w:p w:rsidR="00195D5C" w:rsidRPr="00195D5C" w:rsidRDefault="00195D5C" w:rsidP="00195D5C">
      <w:pPr>
        <w:spacing w:line="360" w:lineRule="auto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Ключи: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Главная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от дома №1 по дом № 31 (22 изб.)</w:t>
      </w:r>
    </w:p>
    <w:p w:rsidR="00195D5C" w:rsidRPr="00195D5C" w:rsidRDefault="00195D5C" w:rsidP="00195D5C">
      <w:pPr>
        <w:rPr>
          <w:rFonts w:eastAsia="Calibri"/>
          <w:sz w:val="22"/>
          <w:lang w:val="ru-RU" w:eastAsia="en-US"/>
        </w:rPr>
      </w:pP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spellStart"/>
      <w:r w:rsidRPr="00195D5C">
        <w:rPr>
          <w:rFonts w:eastAsia="Calibri"/>
          <w:sz w:val="28"/>
          <w:lang w:val="ru-RU" w:eastAsia="en-US"/>
        </w:rPr>
        <w:t>Ежовка</w:t>
      </w:r>
      <w:proofErr w:type="spellEnd"/>
      <w:r w:rsidRPr="00195D5C">
        <w:rPr>
          <w:rFonts w:eastAsia="Calibri"/>
          <w:sz w:val="28"/>
          <w:lang w:val="ru-RU" w:eastAsia="en-US"/>
        </w:rPr>
        <w:t xml:space="preserve"> (24 изб.)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Всего: 46 избирателей</w:t>
      </w:r>
    </w:p>
    <w:p w:rsidR="00195D5C" w:rsidRPr="00195D5C" w:rsidRDefault="00195D5C" w:rsidP="00195D5C">
      <w:pPr>
        <w:spacing w:before="180" w:after="180"/>
        <w:jc w:val="center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Избирательный округ № 3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Границы округа:</w:t>
      </w:r>
    </w:p>
    <w:p w:rsidR="00195D5C" w:rsidRPr="00195D5C" w:rsidRDefault="00195D5C" w:rsidP="00195D5C">
      <w:pPr>
        <w:spacing w:line="360" w:lineRule="auto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Ключи:</w:t>
      </w:r>
    </w:p>
    <w:p w:rsidR="00195D5C" w:rsidRPr="00195D5C" w:rsidRDefault="00195D5C" w:rsidP="00195D5C">
      <w:pPr>
        <w:spacing w:after="180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Садовая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(25 изб.)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Советская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(21 изб.)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Всего: 46 избирателей</w:t>
      </w:r>
    </w:p>
    <w:p w:rsidR="00195D5C" w:rsidRPr="00195D5C" w:rsidRDefault="00195D5C" w:rsidP="00195D5C">
      <w:pPr>
        <w:spacing w:before="180" w:after="180"/>
        <w:jc w:val="center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Избирательный округ № 4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Границы округа:</w:t>
      </w:r>
    </w:p>
    <w:p w:rsidR="00195D5C" w:rsidRPr="00195D5C" w:rsidRDefault="00195D5C" w:rsidP="00195D5C">
      <w:pPr>
        <w:spacing w:line="360" w:lineRule="auto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Ключи: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Молодежная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(18 изб.)</w:t>
      </w:r>
    </w:p>
    <w:p w:rsidR="00195D5C" w:rsidRPr="00195D5C" w:rsidRDefault="00195D5C" w:rsidP="00195D5C">
      <w:pPr>
        <w:rPr>
          <w:rFonts w:eastAsia="Calibri"/>
          <w:sz w:val="22"/>
          <w:lang w:val="ru-RU" w:eastAsia="en-US"/>
        </w:rPr>
      </w:pP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Луговая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(2 изб.)</w:t>
      </w:r>
    </w:p>
    <w:p w:rsidR="00195D5C" w:rsidRPr="00195D5C" w:rsidRDefault="00195D5C" w:rsidP="00195D5C">
      <w:pPr>
        <w:spacing w:before="180" w:after="180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Главная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от дома № 32 по дом № 54 (29 изб.)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Всего: 49 избирателей</w:t>
      </w:r>
    </w:p>
    <w:p w:rsidR="00195D5C" w:rsidRPr="00195D5C" w:rsidRDefault="00195D5C" w:rsidP="00195D5C">
      <w:pPr>
        <w:spacing w:before="180" w:after="180"/>
        <w:jc w:val="center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Избирательный округ № 5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 xml:space="preserve"> Границы округа: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Ключи:</w:t>
      </w:r>
    </w:p>
    <w:p w:rsidR="00195D5C" w:rsidRPr="00195D5C" w:rsidRDefault="00195D5C" w:rsidP="00195D5C">
      <w:pPr>
        <w:spacing w:before="180" w:after="180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Главная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от дома № 55 по дом № 72 (29 изб.)</w:t>
      </w:r>
    </w:p>
    <w:p w:rsidR="00195D5C" w:rsidRPr="00195D5C" w:rsidRDefault="00195D5C" w:rsidP="00195D5C">
      <w:pPr>
        <w:spacing w:before="180" w:after="180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Центральная от дома № 1 по дом № 12 (20 изб.) 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Всего: 49 избирателей</w:t>
      </w:r>
    </w:p>
    <w:p w:rsidR="00195D5C" w:rsidRPr="00195D5C" w:rsidRDefault="00195D5C" w:rsidP="00195D5C">
      <w:pPr>
        <w:spacing w:before="180" w:after="180"/>
        <w:jc w:val="center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Избирательный округ № 6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 xml:space="preserve"> Границы округа: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Ключи:</w:t>
      </w:r>
    </w:p>
    <w:p w:rsidR="00195D5C" w:rsidRPr="00195D5C" w:rsidRDefault="00195D5C" w:rsidP="00195D5C">
      <w:pPr>
        <w:spacing w:before="180" w:after="180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Центральная от дома № 13 по дом № 31 (23 изб.) 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spellStart"/>
      <w:r w:rsidRPr="00195D5C">
        <w:rPr>
          <w:rFonts w:eastAsia="Calibri"/>
          <w:sz w:val="28"/>
          <w:lang w:val="ru-RU" w:eastAsia="en-US"/>
        </w:rPr>
        <w:t>Чаадаевская</w:t>
      </w:r>
      <w:proofErr w:type="spellEnd"/>
      <w:r w:rsidRPr="00195D5C">
        <w:rPr>
          <w:rFonts w:eastAsia="Calibri"/>
          <w:sz w:val="28"/>
          <w:lang w:val="ru-RU" w:eastAsia="en-US"/>
        </w:rPr>
        <w:t xml:space="preserve"> (24 изб.)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Всего: 47 избирателей</w:t>
      </w:r>
    </w:p>
    <w:p w:rsidR="00195D5C" w:rsidRPr="00195D5C" w:rsidRDefault="00195D5C" w:rsidP="00195D5C">
      <w:pPr>
        <w:spacing w:before="180" w:after="180"/>
        <w:jc w:val="center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Избирательный округ № 7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 xml:space="preserve"> Границы округа:</w:t>
      </w:r>
    </w:p>
    <w:p w:rsidR="00195D5C" w:rsidRPr="00195D5C" w:rsidRDefault="00195D5C" w:rsidP="00195D5C">
      <w:pPr>
        <w:spacing w:line="360" w:lineRule="auto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Ключи: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Строительная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(13 изб.)</w:t>
      </w:r>
    </w:p>
    <w:p w:rsidR="00195D5C" w:rsidRPr="00195D5C" w:rsidRDefault="00195D5C" w:rsidP="00195D5C">
      <w:pPr>
        <w:spacing w:before="180" w:after="180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ул. </w:t>
      </w:r>
      <w:proofErr w:type="gramStart"/>
      <w:r w:rsidRPr="00195D5C">
        <w:rPr>
          <w:rFonts w:eastAsia="Calibri"/>
          <w:sz w:val="28"/>
          <w:lang w:val="ru-RU" w:eastAsia="en-US"/>
        </w:rPr>
        <w:t>Лесная</w:t>
      </w:r>
      <w:proofErr w:type="gramEnd"/>
      <w:r w:rsidRPr="00195D5C">
        <w:rPr>
          <w:rFonts w:eastAsia="Calibri"/>
          <w:sz w:val="28"/>
          <w:lang w:val="ru-RU" w:eastAsia="en-US"/>
        </w:rPr>
        <w:t xml:space="preserve"> (27 изб.)</w:t>
      </w:r>
    </w:p>
    <w:p w:rsidR="00195D5C" w:rsidRPr="00195D5C" w:rsidRDefault="00195D5C" w:rsidP="00195D5C">
      <w:pPr>
        <w:spacing w:before="180" w:after="180"/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>с. Большая Чернавка (1 изб.)</w:t>
      </w:r>
    </w:p>
    <w:p w:rsidR="00195D5C" w:rsidRPr="00195D5C" w:rsidRDefault="00195D5C" w:rsidP="00195D5C">
      <w:pPr>
        <w:rPr>
          <w:rFonts w:eastAsia="Calibri"/>
          <w:sz w:val="28"/>
          <w:lang w:val="ru-RU" w:eastAsia="en-US"/>
        </w:rPr>
      </w:pPr>
      <w:r w:rsidRPr="00195D5C">
        <w:rPr>
          <w:rFonts w:eastAsia="Calibri"/>
          <w:sz w:val="28"/>
          <w:lang w:val="ru-RU" w:eastAsia="en-US"/>
        </w:rPr>
        <w:t xml:space="preserve"> с. Александровка (1 изб.)</w:t>
      </w:r>
    </w:p>
    <w:p w:rsidR="00195D5C" w:rsidRPr="00195D5C" w:rsidRDefault="00195D5C" w:rsidP="00195D5C">
      <w:pPr>
        <w:spacing w:before="180" w:after="180"/>
        <w:rPr>
          <w:rFonts w:eastAsia="Calibri"/>
          <w:b/>
          <w:sz w:val="28"/>
          <w:lang w:val="ru-RU" w:eastAsia="en-US"/>
        </w:rPr>
      </w:pPr>
      <w:r w:rsidRPr="00195D5C">
        <w:rPr>
          <w:rFonts w:eastAsia="Calibri"/>
          <w:b/>
          <w:sz w:val="28"/>
          <w:lang w:val="ru-RU" w:eastAsia="en-US"/>
        </w:rPr>
        <w:t>Всего: 42 избирателя</w:t>
      </w:r>
    </w:p>
    <w:p w:rsidR="00D06212" w:rsidRDefault="00D06212" w:rsidP="00FD50A3">
      <w:pPr>
        <w:jc w:val="both"/>
      </w:pPr>
      <w:bookmarkStart w:id="0" w:name="_GoBack"/>
      <w:bookmarkEnd w:id="0"/>
    </w:p>
    <w:sectPr w:rsidR="00D06212" w:rsidSect="008F32B0">
      <w:headerReference w:type="even" r:id="rId7"/>
      <w:footerReference w:type="default" r:id="rId8"/>
      <w:pgSz w:w="11907" w:h="16840" w:code="9"/>
      <w:pgMar w:top="1134" w:right="567" w:bottom="1134" w:left="1985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1C" w:rsidRDefault="00A1331C">
      <w:r>
        <w:separator/>
      </w:r>
    </w:p>
  </w:endnote>
  <w:endnote w:type="continuationSeparator" w:id="0">
    <w:p w:rsidR="00A1331C" w:rsidRDefault="00A1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B7" w:rsidRDefault="007F41B7">
    <w:pPr>
      <w:pStyle w:val="a9"/>
      <w:jc w:val="righ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1C" w:rsidRDefault="00A1331C">
      <w:r>
        <w:separator/>
      </w:r>
    </w:p>
  </w:footnote>
  <w:footnote w:type="continuationSeparator" w:id="0">
    <w:p w:rsidR="00A1331C" w:rsidRDefault="00A13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1B7" w:rsidRDefault="004830ED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F41B7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F41B7">
      <w:rPr>
        <w:rStyle w:val="ab"/>
        <w:noProof/>
      </w:rPr>
      <w:t>32</w:t>
    </w:r>
    <w:r>
      <w:rPr>
        <w:rStyle w:val="ab"/>
      </w:rPr>
      <w:fldChar w:fldCharType="end"/>
    </w:r>
  </w:p>
  <w:p w:rsidR="007F41B7" w:rsidRDefault="007F41B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39C"/>
    <w:rsid w:val="00013F35"/>
    <w:rsid w:val="00016B2D"/>
    <w:rsid w:val="00195D5C"/>
    <w:rsid w:val="001D1A50"/>
    <w:rsid w:val="002861F2"/>
    <w:rsid w:val="002927B2"/>
    <w:rsid w:val="002B7F05"/>
    <w:rsid w:val="004830ED"/>
    <w:rsid w:val="007F41B7"/>
    <w:rsid w:val="008F32B0"/>
    <w:rsid w:val="009C6D66"/>
    <w:rsid w:val="009E31FC"/>
    <w:rsid w:val="00A1201E"/>
    <w:rsid w:val="00A1331C"/>
    <w:rsid w:val="00D06212"/>
    <w:rsid w:val="00D82BCD"/>
    <w:rsid w:val="00E9638C"/>
    <w:rsid w:val="00F24AFA"/>
    <w:rsid w:val="00F77DC1"/>
    <w:rsid w:val="00F9439C"/>
    <w:rsid w:val="00FD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B0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8F32B0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8F32B0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8F32B0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8F32B0"/>
    <w:pPr>
      <w:keepNext/>
      <w:jc w:val="center"/>
      <w:outlineLvl w:val="3"/>
    </w:pPr>
    <w:rPr>
      <w:sz w:val="28"/>
      <w:lang w:val="ru-RU"/>
    </w:rPr>
  </w:style>
  <w:style w:type="paragraph" w:styleId="5">
    <w:name w:val="heading 5"/>
    <w:basedOn w:val="a"/>
    <w:next w:val="a"/>
    <w:qFormat/>
    <w:rsid w:val="008F32B0"/>
    <w:pPr>
      <w:keepNext/>
      <w:jc w:val="both"/>
      <w:outlineLvl w:val="4"/>
    </w:pPr>
    <w:rPr>
      <w:sz w:val="28"/>
      <w:lang w:val="ru-RU"/>
    </w:rPr>
  </w:style>
  <w:style w:type="paragraph" w:styleId="6">
    <w:name w:val="heading 6"/>
    <w:basedOn w:val="a"/>
    <w:next w:val="a"/>
    <w:qFormat/>
    <w:rsid w:val="008F32B0"/>
    <w:pPr>
      <w:keepNext/>
      <w:widowControl w:val="0"/>
      <w:ind w:left="-3166"/>
      <w:jc w:val="right"/>
      <w:outlineLvl w:val="5"/>
    </w:pPr>
    <w:rPr>
      <w:caps/>
      <w:sz w:val="28"/>
      <w:lang w:val="ru-RU"/>
    </w:rPr>
  </w:style>
  <w:style w:type="paragraph" w:styleId="7">
    <w:name w:val="heading 7"/>
    <w:basedOn w:val="a"/>
    <w:next w:val="a"/>
    <w:qFormat/>
    <w:rsid w:val="008F32B0"/>
    <w:pPr>
      <w:keepNext/>
      <w:overflowPunct w:val="0"/>
      <w:autoSpaceDE w:val="0"/>
      <w:autoSpaceDN w:val="0"/>
      <w:adjustRightInd w:val="0"/>
      <w:spacing w:line="360" w:lineRule="auto"/>
      <w:ind w:firstLine="709"/>
      <w:jc w:val="center"/>
      <w:outlineLvl w:val="6"/>
    </w:pPr>
    <w:rPr>
      <w:b/>
      <w:bCs/>
      <w:szCs w:val="26"/>
    </w:rPr>
  </w:style>
  <w:style w:type="paragraph" w:styleId="8">
    <w:name w:val="heading 8"/>
    <w:basedOn w:val="a"/>
    <w:next w:val="a"/>
    <w:qFormat/>
    <w:rsid w:val="008F32B0"/>
    <w:pPr>
      <w:keepNext/>
      <w:jc w:val="center"/>
      <w:outlineLvl w:val="7"/>
    </w:pPr>
    <w:rPr>
      <w:sz w:val="40"/>
      <w:szCs w:val="28"/>
      <w:lang w:val="ru-RU"/>
    </w:rPr>
  </w:style>
  <w:style w:type="paragraph" w:styleId="9">
    <w:name w:val="heading 9"/>
    <w:basedOn w:val="a"/>
    <w:next w:val="a"/>
    <w:qFormat/>
    <w:rsid w:val="008F32B0"/>
    <w:pPr>
      <w:keepNext/>
      <w:jc w:val="center"/>
      <w:outlineLvl w:val="8"/>
    </w:pPr>
    <w:rPr>
      <w:b/>
      <w:bCs/>
      <w:sz w:val="40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F32B0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8F32B0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8F32B0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8F32B0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8F32B0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8F32B0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3"/>
    <w:basedOn w:val="a"/>
    <w:semiHidden/>
    <w:rsid w:val="008F32B0"/>
    <w:pPr>
      <w:jc w:val="center"/>
    </w:pPr>
    <w:rPr>
      <w:sz w:val="22"/>
      <w:szCs w:val="28"/>
    </w:rPr>
  </w:style>
  <w:style w:type="paragraph" w:customStyle="1" w:styleId="11">
    <w:name w:val="Заголовок 11"/>
    <w:basedOn w:val="a"/>
    <w:next w:val="a"/>
    <w:rsid w:val="008F32B0"/>
    <w:pPr>
      <w:keepNext/>
      <w:jc w:val="both"/>
    </w:pPr>
    <w:rPr>
      <w:sz w:val="28"/>
      <w:szCs w:val="20"/>
      <w:lang w:val="ru-RU"/>
    </w:rPr>
  </w:style>
  <w:style w:type="paragraph" w:customStyle="1" w:styleId="71">
    <w:name w:val="Заголовок 71"/>
    <w:basedOn w:val="a"/>
    <w:next w:val="a"/>
    <w:rsid w:val="008F32B0"/>
    <w:pPr>
      <w:keepNext/>
      <w:jc w:val="center"/>
    </w:pPr>
    <w:rPr>
      <w:b/>
      <w:sz w:val="28"/>
      <w:szCs w:val="20"/>
      <w:lang w:val="ru-RU"/>
    </w:rPr>
  </w:style>
  <w:style w:type="character" w:styleId="a7">
    <w:name w:val="footnote reference"/>
    <w:basedOn w:val="a0"/>
    <w:semiHidden/>
    <w:rsid w:val="008F32B0"/>
    <w:rPr>
      <w:rFonts w:ascii="Arial" w:hAnsi="Arial"/>
      <w:b/>
      <w:sz w:val="24"/>
      <w:szCs w:val="24"/>
      <w:vertAlign w:val="superscript"/>
    </w:rPr>
  </w:style>
  <w:style w:type="paragraph" w:styleId="a8">
    <w:name w:val="header"/>
    <w:basedOn w:val="a"/>
    <w:semiHidden/>
    <w:rsid w:val="008F32B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styleId="a9">
    <w:name w:val="footer"/>
    <w:basedOn w:val="a"/>
    <w:semiHidden/>
    <w:rsid w:val="008F32B0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ru-RU"/>
    </w:rPr>
  </w:style>
  <w:style w:type="paragraph" w:customStyle="1" w:styleId="10">
    <w:name w:val="Стиль1"/>
    <w:basedOn w:val="a"/>
    <w:rsid w:val="008F32B0"/>
    <w:rPr>
      <w:sz w:val="28"/>
      <w:lang w:val="ru-RU"/>
    </w:rPr>
  </w:style>
  <w:style w:type="paragraph" w:styleId="aa">
    <w:name w:val="footnote text"/>
    <w:basedOn w:val="a"/>
    <w:semiHidden/>
    <w:rsid w:val="008F32B0"/>
    <w:rPr>
      <w:rFonts w:ascii="Arial" w:hAnsi="Arial"/>
      <w:szCs w:val="20"/>
      <w:lang w:val="ru-RU"/>
    </w:rPr>
  </w:style>
  <w:style w:type="character" w:styleId="ab">
    <w:name w:val="page number"/>
    <w:basedOn w:val="a0"/>
    <w:semiHidden/>
    <w:rsid w:val="008F32B0"/>
  </w:style>
  <w:style w:type="paragraph" w:styleId="31">
    <w:name w:val="Body Text Indent 3"/>
    <w:basedOn w:val="a"/>
    <w:semiHidden/>
    <w:rsid w:val="008F32B0"/>
    <w:pPr>
      <w:shd w:val="clear" w:color="auto" w:fill="FFFFFF"/>
      <w:tabs>
        <w:tab w:val="left" w:pos="2520"/>
      </w:tabs>
      <w:autoSpaceDN w:val="0"/>
      <w:spacing w:after="120" w:line="420" w:lineRule="exact"/>
      <w:ind w:firstLine="709"/>
      <w:jc w:val="both"/>
    </w:pPr>
    <w:rPr>
      <w:color w:val="000000"/>
      <w:spacing w:val="8"/>
      <w:szCs w:val="26"/>
    </w:rPr>
  </w:style>
  <w:style w:type="paragraph" w:customStyle="1" w:styleId="ac">
    <w:name w:val="Стиль"/>
    <w:rsid w:val="008F32B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8F32B0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ConsPlusNonformat">
    <w:name w:val="ConsPlusNonformat"/>
    <w:rsid w:val="008F32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Normal (Web)"/>
    <w:basedOn w:val="a"/>
    <w:semiHidden/>
    <w:rsid w:val="008F32B0"/>
    <w:pPr>
      <w:spacing w:before="100" w:beforeAutospacing="1" w:after="100" w:afterAutospacing="1"/>
    </w:pPr>
    <w:rPr>
      <w:rFonts w:ascii="Verdana" w:hAnsi="Verdana"/>
      <w:color w:val="000000"/>
      <w:sz w:val="22"/>
      <w:szCs w:val="22"/>
      <w:lang w:val="ru-RU"/>
    </w:rPr>
  </w:style>
  <w:style w:type="paragraph" w:styleId="ae">
    <w:name w:val="Balloon Text"/>
    <w:basedOn w:val="a"/>
    <w:semiHidden/>
    <w:rsid w:val="008F32B0"/>
    <w:rPr>
      <w:rFonts w:ascii="Tahoma" w:hAnsi="Tahoma"/>
      <w:sz w:val="16"/>
      <w:szCs w:val="20"/>
      <w:lang w:val="ru-RU"/>
    </w:rPr>
  </w:style>
  <w:style w:type="paragraph" w:customStyle="1" w:styleId="12">
    <w:name w:val="Обычный1"/>
    <w:rsid w:val="008F3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CROC</Company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test</dc:creator>
  <cp:lastModifiedBy>Strelnilova</cp:lastModifiedBy>
  <cp:revision>3</cp:revision>
  <cp:lastPrinted>2023-09-15T05:57:00Z</cp:lastPrinted>
  <dcterms:created xsi:type="dcterms:W3CDTF">2023-09-15T05:57:00Z</dcterms:created>
  <dcterms:modified xsi:type="dcterms:W3CDTF">2023-09-18T04:59:00Z</dcterms:modified>
</cp:coreProperties>
</file>