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CC" w:rsidRDefault="001D26CC" w:rsidP="001D26C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520000" cy="4757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6CC" w:rsidRPr="001D26CC" w:rsidRDefault="005D4F39" w:rsidP="001D26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C22">
        <w:rPr>
          <w:rFonts w:ascii="Times New Roman" w:hAnsi="Times New Roman" w:cs="Times New Roman"/>
          <w:sz w:val="28"/>
          <w:szCs w:val="28"/>
        </w:rPr>
        <w:t>3</w:t>
      </w:r>
      <w:r w:rsidR="001D26CC" w:rsidRPr="001D26CC">
        <w:rPr>
          <w:rFonts w:ascii="Times New Roman" w:hAnsi="Times New Roman" w:cs="Times New Roman"/>
          <w:sz w:val="28"/>
          <w:szCs w:val="28"/>
        </w:rPr>
        <w:t>.09.2021</w:t>
      </w:r>
    </w:p>
    <w:p w:rsidR="006C1C7B" w:rsidRPr="00691135" w:rsidRDefault="00691135" w:rsidP="009B78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135">
        <w:rPr>
          <w:rFonts w:ascii="Times New Roman" w:hAnsi="Times New Roman" w:cs="Times New Roman"/>
          <w:b/>
          <w:bCs/>
          <w:sz w:val="28"/>
          <w:szCs w:val="28"/>
        </w:rPr>
        <w:t>Кадастровая палата рассказала о содержании выписки об основных характеристиках и зарегистрированных правах на объект недвижимости</w:t>
      </w:r>
    </w:p>
    <w:p w:rsidR="00785A71" w:rsidRDefault="00785A71" w:rsidP="009B78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3F1" w:rsidRDefault="007173F1" w:rsidP="009B78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AF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из Единого государственного реестра недвижимости (ЕГРН) имеют широкое применение и могут запрашиваться гражданами в виде той или иной выписки. Однако стоит </w:t>
      </w:r>
      <w:r w:rsidR="00CA7AF2">
        <w:rPr>
          <w:rFonts w:ascii="Times New Roman" w:hAnsi="Times New Roman" w:cs="Times New Roman"/>
          <w:b/>
          <w:bCs/>
          <w:sz w:val="28"/>
          <w:szCs w:val="28"/>
        </w:rPr>
        <w:t>помнить</w:t>
      </w:r>
      <w:r w:rsidRPr="00CA7AF2">
        <w:rPr>
          <w:rFonts w:ascii="Times New Roman" w:hAnsi="Times New Roman" w:cs="Times New Roman"/>
          <w:b/>
          <w:bCs/>
          <w:sz w:val="28"/>
          <w:szCs w:val="28"/>
        </w:rPr>
        <w:t>, что данные выписки отличаются друг от друга содержанием, возможностью их получения и применения.</w:t>
      </w:r>
      <w:r w:rsidR="00CA7AF2" w:rsidRPr="00CA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AF2">
        <w:rPr>
          <w:rFonts w:ascii="Times New Roman" w:hAnsi="Times New Roman" w:cs="Times New Roman"/>
          <w:b/>
          <w:bCs/>
          <w:sz w:val="28"/>
          <w:szCs w:val="28"/>
        </w:rPr>
        <w:t xml:space="preserve">Кадастровая палата по Пензенской области рассказала о содержании выписки об основных </w:t>
      </w:r>
      <w:r w:rsidR="00CA7AF2" w:rsidRPr="00CA7AF2">
        <w:rPr>
          <w:rFonts w:ascii="Times New Roman" w:hAnsi="Times New Roman" w:cs="Times New Roman"/>
          <w:b/>
          <w:bCs/>
          <w:sz w:val="28"/>
          <w:szCs w:val="28"/>
        </w:rPr>
        <w:t>характеристиках и зарегистрированных правах на объект недвижимости</w:t>
      </w:r>
      <w:r w:rsidR="00CA7A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136C" w:rsidRDefault="009B7866" w:rsidP="009B7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866">
        <w:rPr>
          <w:rFonts w:ascii="Times New Roman" w:hAnsi="Times New Roman" w:cs="Times New Roman"/>
          <w:sz w:val="28"/>
          <w:szCs w:val="28"/>
        </w:rPr>
        <w:t>Выписка</w:t>
      </w:r>
      <w:r w:rsidRPr="009B7866">
        <w:t xml:space="preserve"> </w:t>
      </w:r>
      <w:r w:rsidRPr="009B7866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наиболее востребованной</w:t>
      </w:r>
      <w:r w:rsidR="0033136C">
        <w:rPr>
          <w:rFonts w:ascii="Times New Roman" w:hAnsi="Times New Roman" w:cs="Times New Roman"/>
          <w:sz w:val="28"/>
          <w:szCs w:val="28"/>
        </w:rPr>
        <w:t xml:space="preserve"> среди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136C">
        <w:rPr>
          <w:rFonts w:ascii="Times New Roman" w:hAnsi="Times New Roman" w:cs="Times New Roman"/>
          <w:sz w:val="28"/>
          <w:szCs w:val="28"/>
        </w:rPr>
        <w:t xml:space="preserve">С начала 2021 года выдано более 110 тысяч таких выписок на объекты недвижимости Пензенской области. </w:t>
      </w:r>
    </w:p>
    <w:p w:rsidR="0033136C" w:rsidRPr="0033136C" w:rsidRDefault="0033136C" w:rsidP="00331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36C">
        <w:rPr>
          <w:rFonts w:ascii="Times New Roman" w:hAnsi="Times New Roman" w:cs="Times New Roman"/>
          <w:sz w:val="28"/>
          <w:szCs w:val="28"/>
        </w:rPr>
        <w:t>В выписку из ЕГРН об основных характеристиках и зарегистрированных правах на объект недвижимости включаются общедоступные сведения</w:t>
      </w:r>
      <w:r w:rsidR="00764DBD">
        <w:rPr>
          <w:rFonts w:ascii="Times New Roman" w:hAnsi="Times New Roman" w:cs="Times New Roman"/>
          <w:sz w:val="28"/>
          <w:szCs w:val="28"/>
        </w:rPr>
        <w:t xml:space="preserve"> </w:t>
      </w:r>
      <w:r w:rsidRPr="0033136C">
        <w:rPr>
          <w:rFonts w:ascii="Times New Roman" w:hAnsi="Times New Roman" w:cs="Times New Roman"/>
          <w:sz w:val="28"/>
          <w:szCs w:val="28"/>
        </w:rPr>
        <w:t>ЕГРН</w:t>
      </w:r>
      <w:r w:rsidR="00764DBD">
        <w:rPr>
          <w:rFonts w:ascii="Times New Roman" w:hAnsi="Times New Roman" w:cs="Times New Roman"/>
          <w:sz w:val="28"/>
          <w:szCs w:val="28"/>
        </w:rPr>
        <w:t>, которые могут быть запрошены любым заинтересованным лицом</w:t>
      </w:r>
      <w:r w:rsidRPr="003313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36C">
        <w:rPr>
          <w:rFonts w:ascii="Times New Roman" w:hAnsi="Times New Roman" w:cs="Times New Roman"/>
          <w:sz w:val="28"/>
          <w:szCs w:val="28"/>
        </w:rPr>
        <w:t xml:space="preserve">В зависимости от типа объекта в </w:t>
      </w:r>
      <w:r w:rsidR="00764DBD">
        <w:rPr>
          <w:rFonts w:ascii="Times New Roman" w:hAnsi="Times New Roman" w:cs="Times New Roman"/>
          <w:sz w:val="28"/>
          <w:szCs w:val="28"/>
        </w:rPr>
        <w:t xml:space="preserve">данном виде </w:t>
      </w:r>
      <w:r w:rsidRPr="0033136C">
        <w:rPr>
          <w:rFonts w:ascii="Times New Roman" w:hAnsi="Times New Roman" w:cs="Times New Roman"/>
          <w:sz w:val="28"/>
          <w:szCs w:val="28"/>
        </w:rPr>
        <w:t>выписки указываются следующие данные:</w:t>
      </w:r>
    </w:p>
    <w:p w:rsidR="0033136C" w:rsidRPr="00764DBD" w:rsidRDefault="0033136C" w:rsidP="00764DB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 xml:space="preserve">сведения об основных характеристиках и параметрах </w:t>
      </w:r>
      <w:r w:rsidR="00764DBD" w:rsidRPr="00764DBD">
        <w:rPr>
          <w:rFonts w:ascii="Times New Roman" w:hAnsi="Times New Roman" w:cs="Times New Roman"/>
          <w:sz w:val="28"/>
          <w:szCs w:val="28"/>
        </w:rPr>
        <w:t>объекта</w:t>
      </w:r>
      <w:r w:rsidR="00E26BDF">
        <w:rPr>
          <w:rFonts w:ascii="Times New Roman" w:hAnsi="Times New Roman" w:cs="Times New Roman"/>
          <w:sz w:val="28"/>
          <w:szCs w:val="28"/>
        </w:rPr>
        <w:t xml:space="preserve"> (</w:t>
      </w:r>
      <w:r w:rsidR="00764DBD" w:rsidRPr="00764DBD">
        <w:rPr>
          <w:rFonts w:ascii="Times New Roman" w:hAnsi="Times New Roman" w:cs="Times New Roman"/>
          <w:sz w:val="28"/>
          <w:szCs w:val="28"/>
        </w:rPr>
        <w:t>кадастровый</w:t>
      </w:r>
      <w:r w:rsidRPr="00764DBD">
        <w:rPr>
          <w:rFonts w:ascii="Times New Roman" w:hAnsi="Times New Roman" w:cs="Times New Roman"/>
          <w:sz w:val="28"/>
          <w:szCs w:val="28"/>
        </w:rPr>
        <w:t xml:space="preserve"> номер и дата его присвоения, адрес, площадь, целевое назначение и т.д.</w:t>
      </w:r>
      <w:r w:rsidR="00E26BDF">
        <w:rPr>
          <w:rFonts w:ascii="Times New Roman" w:hAnsi="Times New Roman" w:cs="Times New Roman"/>
          <w:sz w:val="28"/>
          <w:szCs w:val="28"/>
        </w:rPr>
        <w:t>)</w:t>
      </w:r>
      <w:r w:rsidRPr="00764DBD">
        <w:rPr>
          <w:rFonts w:ascii="Times New Roman" w:hAnsi="Times New Roman" w:cs="Times New Roman"/>
          <w:sz w:val="28"/>
          <w:szCs w:val="28"/>
        </w:rPr>
        <w:t>;</w:t>
      </w:r>
      <w:r w:rsidR="00764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36C" w:rsidRPr="00764DBD" w:rsidRDefault="0033136C" w:rsidP="00764DB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 xml:space="preserve">информация о зарегистрированных правах на </w:t>
      </w:r>
      <w:r w:rsidR="00764DBD" w:rsidRPr="00764DBD">
        <w:rPr>
          <w:rFonts w:ascii="Times New Roman" w:hAnsi="Times New Roman" w:cs="Times New Roman"/>
          <w:sz w:val="28"/>
          <w:szCs w:val="28"/>
        </w:rPr>
        <w:t>недвижимость</w:t>
      </w:r>
      <w:r w:rsidR="00E26BDF">
        <w:rPr>
          <w:rFonts w:ascii="Times New Roman" w:hAnsi="Times New Roman" w:cs="Times New Roman"/>
          <w:sz w:val="28"/>
          <w:szCs w:val="28"/>
        </w:rPr>
        <w:t xml:space="preserve"> (</w:t>
      </w:r>
      <w:r w:rsidR="00764DBD" w:rsidRPr="00764DBD">
        <w:rPr>
          <w:rFonts w:ascii="Times New Roman" w:hAnsi="Times New Roman" w:cs="Times New Roman"/>
          <w:sz w:val="28"/>
          <w:szCs w:val="28"/>
        </w:rPr>
        <w:t>данные</w:t>
      </w:r>
      <w:r w:rsidRPr="00764DBD">
        <w:rPr>
          <w:rFonts w:ascii="Times New Roman" w:hAnsi="Times New Roman" w:cs="Times New Roman"/>
          <w:sz w:val="28"/>
          <w:szCs w:val="28"/>
        </w:rPr>
        <w:t xml:space="preserve"> о правообладателях, вид права, номер и дата регистрации, наличие ограничений прав и обременений объекта</w:t>
      </w:r>
      <w:r w:rsidR="00E26BDF">
        <w:rPr>
          <w:rFonts w:ascii="Times New Roman" w:hAnsi="Times New Roman" w:cs="Times New Roman"/>
          <w:sz w:val="28"/>
          <w:szCs w:val="28"/>
        </w:rPr>
        <w:t>)</w:t>
      </w:r>
      <w:r w:rsidRPr="00764DBD">
        <w:rPr>
          <w:rFonts w:ascii="Times New Roman" w:hAnsi="Times New Roman" w:cs="Times New Roman"/>
          <w:sz w:val="28"/>
          <w:szCs w:val="28"/>
        </w:rPr>
        <w:t>;</w:t>
      </w:r>
    </w:p>
    <w:p w:rsidR="009B7866" w:rsidRDefault="0033136C" w:rsidP="00764DB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BD">
        <w:rPr>
          <w:rFonts w:ascii="Times New Roman" w:hAnsi="Times New Roman" w:cs="Times New Roman"/>
          <w:sz w:val="28"/>
          <w:szCs w:val="28"/>
        </w:rPr>
        <w:t xml:space="preserve">описание местоположения объектов и план расположения помещений или </w:t>
      </w:r>
      <w:proofErr w:type="spellStart"/>
      <w:r w:rsidRPr="00764DB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764DBD">
        <w:rPr>
          <w:rFonts w:ascii="Times New Roman" w:hAnsi="Times New Roman" w:cs="Times New Roman"/>
          <w:sz w:val="28"/>
          <w:szCs w:val="28"/>
        </w:rPr>
        <w:t>-мест.</w:t>
      </w:r>
    </w:p>
    <w:p w:rsidR="00764DBD" w:rsidRDefault="00301CA8" w:rsidP="00301C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301CA8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CA8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 </w:t>
      </w:r>
      <w:r>
        <w:rPr>
          <w:rFonts w:ascii="Times New Roman" w:hAnsi="Times New Roman" w:cs="Times New Roman"/>
          <w:sz w:val="28"/>
          <w:szCs w:val="28"/>
        </w:rPr>
        <w:t>применяется и для подтверждения проведённого</w:t>
      </w:r>
      <w:r w:rsidRPr="00301CA8">
        <w:rPr>
          <w:rFonts w:ascii="Times New Roman" w:hAnsi="Times New Roman" w:cs="Times New Roman"/>
          <w:sz w:val="28"/>
          <w:szCs w:val="28"/>
        </w:rPr>
        <w:t xml:space="preserve"> кадастрового учета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1CA8">
        <w:rPr>
          <w:rFonts w:ascii="Times New Roman" w:hAnsi="Times New Roman" w:cs="Times New Roman"/>
          <w:sz w:val="28"/>
          <w:szCs w:val="28"/>
        </w:rPr>
        <w:t xml:space="preserve"> регистрации права 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01CA8">
        <w:rPr>
          <w:rFonts w:ascii="Times New Roman" w:hAnsi="Times New Roman" w:cs="Times New Roman"/>
          <w:sz w:val="28"/>
          <w:szCs w:val="28"/>
        </w:rPr>
        <w:t>исправления технической ошибки в записях ЕГРН.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A8" w:rsidRDefault="008B109B" w:rsidP="00301C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09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01CA8" w:rsidRPr="008B109B">
        <w:rPr>
          <w:rFonts w:ascii="Times New Roman" w:hAnsi="Times New Roman" w:cs="Times New Roman"/>
          <w:i/>
          <w:iCs/>
          <w:sz w:val="28"/>
          <w:szCs w:val="28"/>
        </w:rPr>
        <w:t xml:space="preserve">Стоит отметить, что в целях </w:t>
      </w:r>
      <w:r w:rsidR="008F3EC2">
        <w:rPr>
          <w:rFonts w:ascii="Times New Roman" w:hAnsi="Times New Roman" w:cs="Times New Roman"/>
          <w:i/>
          <w:iCs/>
          <w:sz w:val="28"/>
          <w:szCs w:val="28"/>
        </w:rPr>
        <w:t>подтверждения</w:t>
      </w:r>
      <w:r w:rsidR="00301CA8" w:rsidRPr="008B109B">
        <w:rPr>
          <w:rFonts w:ascii="Times New Roman" w:hAnsi="Times New Roman" w:cs="Times New Roman"/>
          <w:i/>
          <w:iCs/>
          <w:sz w:val="28"/>
          <w:szCs w:val="28"/>
        </w:rPr>
        <w:t xml:space="preserve"> регистрации права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объект недвижимости </w:t>
      </w:r>
      <w:r w:rsidR="00301CA8" w:rsidRPr="008B109B">
        <w:rPr>
          <w:rFonts w:ascii="Times New Roman" w:hAnsi="Times New Roman" w:cs="Times New Roman"/>
          <w:i/>
          <w:iCs/>
          <w:sz w:val="28"/>
          <w:szCs w:val="28"/>
        </w:rPr>
        <w:t>в выписку дополнительно включается реквизит «Документы-основания», в котором указываются сведения о документах, на основании которых зарегистрировано вещное право</w:t>
      </w:r>
      <w:r w:rsidRPr="008B109B">
        <w:rPr>
          <w:rFonts w:ascii="Times New Roman" w:hAnsi="Times New Roman" w:cs="Times New Roman"/>
          <w:i/>
          <w:i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9B">
        <w:rPr>
          <w:rFonts w:ascii="Times New Roman" w:hAnsi="Times New Roman" w:cs="Times New Roman"/>
          <w:b/>
          <w:bCs/>
          <w:sz w:val="28"/>
          <w:szCs w:val="28"/>
        </w:rPr>
        <w:t>– добавил</w:t>
      </w:r>
      <w:r w:rsidR="005D4F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B10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F39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</w:t>
      </w:r>
      <w:r w:rsidRPr="008B109B">
        <w:rPr>
          <w:rFonts w:ascii="Times New Roman" w:hAnsi="Times New Roman" w:cs="Times New Roman"/>
          <w:b/>
          <w:bCs/>
          <w:sz w:val="28"/>
          <w:szCs w:val="28"/>
        </w:rPr>
        <w:t xml:space="preserve"> Кадастровой палаты по Пензенской области </w:t>
      </w:r>
      <w:r w:rsidR="005D4F39">
        <w:rPr>
          <w:rFonts w:ascii="Times New Roman" w:hAnsi="Times New Roman" w:cs="Times New Roman"/>
          <w:b/>
          <w:bCs/>
          <w:sz w:val="28"/>
          <w:szCs w:val="28"/>
        </w:rPr>
        <w:t>Оксана Боричева</w:t>
      </w:r>
      <w:r w:rsidRPr="008B10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5A71" w:rsidRDefault="007323E6" w:rsidP="009B7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E6">
        <w:rPr>
          <w:rFonts w:ascii="Times New Roman" w:hAnsi="Times New Roman" w:cs="Times New Roman"/>
          <w:sz w:val="28"/>
          <w:szCs w:val="28"/>
        </w:rPr>
        <w:t>Выписку из ЕГРН можно запросить, как в бумажной,</w:t>
      </w:r>
      <w:bookmarkStart w:id="0" w:name="_GoBack"/>
      <w:bookmarkEnd w:id="0"/>
      <w:r w:rsidRPr="007323E6">
        <w:rPr>
          <w:rFonts w:ascii="Times New Roman" w:hAnsi="Times New Roman" w:cs="Times New Roman"/>
          <w:sz w:val="28"/>
          <w:szCs w:val="28"/>
        </w:rPr>
        <w:t xml:space="preserve"> так и электронной форме, независимо от места нахождения объекта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3E6">
        <w:rPr>
          <w:rFonts w:ascii="Times New Roman" w:hAnsi="Times New Roman" w:cs="Times New Roman"/>
          <w:sz w:val="28"/>
          <w:szCs w:val="28"/>
        </w:rPr>
        <w:t>Для получения выписки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заполнить соответствующую </w:t>
      </w:r>
      <w:r w:rsidRPr="007323E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23E6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8" w:history="1">
        <w:r w:rsidRPr="001D26CC">
          <w:rPr>
            <w:rStyle w:val="a3"/>
            <w:rFonts w:ascii="Times New Roman" w:hAnsi="Times New Roman" w:cs="Times New Roman"/>
            <w:sz w:val="28"/>
            <w:szCs w:val="28"/>
          </w:rPr>
          <w:t>официальном сайте Росреестра</w:t>
        </w:r>
      </w:hyperlink>
      <w:r w:rsidR="001D26CC">
        <w:rPr>
          <w:rFonts w:ascii="Times New Roman" w:hAnsi="Times New Roman" w:cs="Times New Roman"/>
          <w:sz w:val="28"/>
          <w:szCs w:val="28"/>
        </w:rPr>
        <w:t xml:space="preserve"> или воспользоваться </w:t>
      </w:r>
      <w:hyperlink r:id="rId9" w:history="1">
        <w:r w:rsidR="001D26CC" w:rsidRPr="001D26CC">
          <w:rPr>
            <w:rStyle w:val="a3"/>
            <w:rFonts w:ascii="Times New Roman" w:hAnsi="Times New Roman" w:cs="Times New Roman"/>
            <w:sz w:val="28"/>
            <w:szCs w:val="28"/>
          </w:rPr>
          <w:t>онлайн-сервисом предоставления сведений ЕГРН</w:t>
        </w:r>
      </w:hyperlink>
      <w:r w:rsidR="005D4F3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D4F39" w:rsidRPr="005D4F39">
        <w:rPr>
          <w:rStyle w:val="a3"/>
          <w:rFonts w:ascii="Times New Roman" w:hAnsi="Times New Roman" w:cs="Times New Roman"/>
          <w:sz w:val="28"/>
          <w:szCs w:val="28"/>
        </w:rPr>
        <w:t>(</w:t>
      </w:r>
      <w:proofErr w:type="spellStart"/>
      <w:r w:rsidR="005D4F39">
        <w:rPr>
          <w:rStyle w:val="a3"/>
          <w:rFonts w:ascii="Times New Roman" w:hAnsi="Times New Roman" w:cs="Times New Roman"/>
          <w:sz w:val="28"/>
          <w:szCs w:val="28"/>
          <w:lang w:val="en-US"/>
        </w:rPr>
        <w:t>spv</w:t>
      </w:r>
      <w:proofErr w:type="spellEnd"/>
      <w:r w:rsidR="005D4F39" w:rsidRPr="005D4F39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5D4F39">
        <w:rPr>
          <w:rStyle w:val="a3"/>
          <w:rFonts w:ascii="Times New Roman" w:hAnsi="Times New Roman" w:cs="Times New Roman"/>
          <w:sz w:val="28"/>
          <w:szCs w:val="28"/>
          <w:lang w:val="en-US"/>
        </w:rPr>
        <w:t>kadastr</w:t>
      </w:r>
      <w:proofErr w:type="spellEnd"/>
      <w:r w:rsidR="005D4F39" w:rsidRPr="005D4F39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5D4F39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D4F39" w:rsidRPr="005D4F39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1D26CC">
        <w:rPr>
          <w:rFonts w:ascii="Times New Roman" w:hAnsi="Times New Roman" w:cs="Times New Roman"/>
          <w:sz w:val="28"/>
          <w:szCs w:val="28"/>
        </w:rPr>
        <w:t xml:space="preserve">. </w:t>
      </w:r>
      <w:r w:rsidR="001D26CC" w:rsidRPr="001D26CC">
        <w:rPr>
          <w:rFonts w:ascii="Times New Roman" w:hAnsi="Times New Roman" w:cs="Times New Roman"/>
          <w:sz w:val="28"/>
          <w:szCs w:val="28"/>
        </w:rPr>
        <w:t xml:space="preserve"> Бумажный вариант можно </w:t>
      </w:r>
      <w:r w:rsidR="00E26BDF">
        <w:rPr>
          <w:rFonts w:ascii="Times New Roman" w:hAnsi="Times New Roman" w:cs="Times New Roman"/>
          <w:sz w:val="28"/>
          <w:szCs w:val="28"/>
        </w:rPr>
        <w:t>запросить</w:t>
      </w:r>
      <w:r w:rsidR="001D26CC" w:rsidRPr="001D26CC">
        <w:rPr>
          <w:rFonts w:ascii="Times New Roman" w:hAnsi="Times New Roman" w:cs="Times New Roman"/>
          <w:sz w:val="28"/>
          <w:szCs w:val="28"/>
        </w:rPr>
        <w:t>, обратившись в любой офис многофункциональн</w:t>
      </w:r>
      <w:r w:rsidR="001D26CC">
        <w:rPr>
          <w:rFonts w:ascii="Times New Roman" w:hAnsi="Times New Roman" w:cs="Times New Roman"/>
          <w:sz w:val="28"/>
          <w:szCs w:val="28"/>
        </w:rPr>
        <w:t>ого</w:t>
      </w:r>
      <w:r w:rsidR="001D26CC" w:rsidRPr="001D26C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D26CC">
        <w:rPr>
          <w:rFonts w:ascii="Times New Roman" w:hAnsi="Times New Roman" w:cs="Times New Roman"/>
          <w:sz w:val="28"/>
          <w:szCs w:val="28"/>
        </w:rPr>
        <w:t>а</w:t>
      </w:r>
      <w:r w:rsidR="001D26CC" w:rsidRPr="001D26C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1D26CC">
        <w:rPr>
          <w:rFonts w:ascii="Times New Roman" w:hAnsi="Times New Roman" w:cs="Times New Roman"/>
          <w:sz w:val="28"/>
          <w:szCs w:val="28"/>
        </w:rPr>
        <w:t>(</w:t>
      </w:r>
      <w:r w:rsidR="001D26CC" w:rsidRPr="001D26CC">
        <w:rPr>
          <w:rFonts w:ascii="Times New Roman" w:hAnsi="Times New Roman" w:cs="Times New Roman"/>
          <w:sz w:val="28"/>
          <w:szCs w:val="28"/>
        </w:rPr>
        <w:t>МФЦ</w:t>
      </w:r>
      <w:r w:rsidR="001D26CC">
        <w:rPr>
          <w:rFonts w:ascii="Times New Roman" w:hAnsi="Times New Roman" w:cs="Times New Roman"/>
          <w:sz w:val="28"/>
          <w:szCs w:val="28"/>
        </w:rPr>
        <w:t>)</w:t>
      </w:r>
      <w:r w:rsidR="005D4F39" w:rsidRPr="005D4F39">
        <w:rPr>
          <w:rFonts w:ascii="Times New Roman" w:hAnsi="Times New Roman" w:cs="Times New Roman"/>
          <w:sz w:val="28"/>
          <w:szCs w:val="28"/>
        </w:rPr>
        <w:t xml:space="preserve"> </w:t>
      </w:r>
      <w:r w:rsidR="005D4F39">
        <w:rPr>
          <w:rFonts w:ascii="Times New Roman" w:hAnsi="Times New Roman" w:cs="Times New Roman"/>
          <w:sz w:val="28"/>
          <w:szCs w:val="28"/>
        </w:rPr>
        <w:t>или в офис Кадастровой палаты по Пензенской области за получением услуги по выездному обслуживанию</w:t>
      </w:r>
      <w:r w:rsidR="001D26CC" w:rsidRPr="001D26CC">
        <w:rPr>
          <w:rFonts w:ascii="Times New Roman" w:hAnsi="Times New Roman" w:cs="Times New Roman"/>
          <w:sz w:val="28"/>
          <w:szCs w:val="28"/>
        </w:rPr>
        <w:t>.</w:t>
      </w:r>
      <w:r w:rsidR="001D26CC">
        <w:rPr>
          <w:rFonts w:ascii="Times New Roman" w:hAnsi="Times New Roman" w:cs="Times New Roman"/>
          <w:sz w:val="28"/>
          <w:szCs w:val="28"/>
        </w:rPr>
        <w:t xml:space="preserve"> Необходимо также добавить, что </w:t>
      </w:r>
      <w:r w:rsidR="001D26CC" w:rsidRPr="001D26CC">
        <w:rPr>
          <w:rFonts w:ascii="Times New Roman" w:hAnsi="Times New Roman" w:cs="Times New Roman"/>
          <w:sz w:val="28"/>
          <w:szCs w:val="28"/>
        </w:rPr>
        <w:t>выписк</w:t>
      </w:r>
      <w:r w:rsidR="001D26CC">
        <w:rPr>
          <w:rFonts w:ascii="Times New Roman" w:hAnsi="Times New Roman" w:cs="Times New Roman"/>
          <w:sz w:val="28"/>
          <w:szCs w:val="28"/>
        </w:rPr>
        <w:t>а</w:t>
      </w:r>
      <w:r w:rsidR="001D26CC" w:rsidRPr="001D26CC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</w:t>
      </w:r>
      <w:r w:rsidR="001D26CC">
        <w:rPr>
          <w:rFonts w:ascii="Times New Roman" w:hAnsi="Times New Roman" w:cs="Times New Roman"/>
          <w:sz w:val="28"/>
          <w:szCs w:val="28"/>
        </w:rPr>
        <w:t xml:space="preserve"> предоставляется за плату. </w:t>
      </w:r>
    </w:p>
    <w:sectPr w:rsidR="00785A7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9B" w:rsidRDefault="00575D9B" w:rsidP="001D26CC">
      <w:pPr>
        <w:spacing w:after="0" w:line="240" w:lineRule="auto"/>
      </w:pPr>
      <w:r>
        <w:separator/>
      </w:r>
    </w:p>
  </w:endnote>
  <w:endnote w:type="continuationSeparator" w:id="0">
    <w:p w:rsidR="00575D9B" w:rsidRDefault="00575D9B" w:rsidP="001D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CC" w:rsidRPr="00AD70D6" w:rsidRDefault="001D26CC" w:rsidP="001D26C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1D26CC" w:rsidRPr="001D26CC" w:rsidRDefault="001D26CC" w:rsidP="001D26C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9B" w:rsidRDefault="00575D9B" w:rsidP="001D26CC">
      <w:pPr>
        <w:spacing w:after="0" w:line="240" w:lineRule="auto"/>
      </w:pPr>
      <w:r>
        <w:separator/>
      </w:r>
    </w:p>
  </w:footnote>
  <w:footnote w:type="continuationSeparator" w:id="0">
    <w:p w:rsidR="00575D9B" w:rsidRDefault="00575D9B" w:rsidP="001D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23E5B"/>
    <w:multiLevelType w:val="hybridMultilevel"/>
    <w:tmpl w:val="DBC81C82"/>
    <w:lvl w:ilvl="0" w:tplc="79505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0B"/>
    <w:rsid w:val="001D26CC"/>
    <w:rsid w:val="00301CA8"/>
    <w:rsid w:val="0033136C"/>
    <w:rsid w:val="005400A7"/>
    <w:rsid w:val="00575D9B"/>
    <w:rsid w:val="005D4F39"/>
    <w:rsid w:val="00691135"/>
    <w:rsid w:val="006C0327"/>
    <w:rsid w:val="006C1C7B"/>
    <w:rsid w:val="006F230B"/>
    <w:rsid w:val="007173F1"/>
    <w:rsid w:val="007323E6"/>
    <w:rsid w:val="00764DBD"/>
    <w:rsid w:val="00785A71"/>
    <w:rsid w:val="008B109B"/>
    <w:rsid w:val="008F3EC2"/>
    <w:rsid w:val="009B7866"/>
    <w:rsid w:val="00B54216"/>
    <w:rsid w:val="00C81591"/>
    <w:rsid w:val="00CA7AF2"/>
    <w:rsid w:val="00D05BD1"/>
    <w:rsid w:val="00E10C22"/>
    <w:rsid w:val="00E2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291A"/>
  <w15:chartTrackingRefBased/>
  <w15:docId w15:val="{27F8F924-2420-4EDD-8F68-A83A669E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A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5A7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64D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6CC"/>
  </w:style>
  <w:style w:type="paragraph" w:styleId="a8">
    <w:name w:val="footer"/>
    <w:basedOn w:val="a"/>
    <w:link w:val="a9"/>
    <w:uiPriority w:val="99"/>
    <w:unhideWhenUsed/>
    <w:rsid w:val="001D2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present/EGRN_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5</cp:revision>
  <dcterms:created xsi:type="dcterms:W3CDTF">2021-09-10T08:53:00Z</dcterms:created>
  <dcterms:modified xsi:type="dcterms:W3CDTF">2021-09-13T05:47:00Z</dcterms:modified>
</cp:coreProperties>
</file>