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806" w:rsidRDefault="00C04806" w:rsidP="00C0480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C04806" w:rsidRDefault="00C04806" w:rsidP="00C0480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C04806" w:rsidRDefault="00C04806" w:rsidP="00C04806">
      <w:pPr>
        <w:spacing w:line="276" w:lineRule="auto"/>
        <w:jc w:val="center"/>
        <w:rPr>
          <w:b/>
          <w:sz w:val="28"/>
          <w:szCs w:val="28"/>
        </w:rPr>
      </w:pPr>
    </w:p>
    <w:p w:rsidR="00C04806" w:rsidRDefault="00C04806" w:rsidP="00C0480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04806" w:rsidRDefault="00C04806" w:rsidP="00C04806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C04806" w:rsidRPr="00CB52FC" w:rsidTr="00C04806">
        <w:tc>
          <w:tcPr>
            <w:tcW w:w="2905" w:type="dxa"/>
            <w:tcBorders>
              <w:bottom w:val="single" w:sz="6" w:space="0" w:color="auto"/>
            </w:tcBorders>
          </w:tcPr>
          <w:p w:rsidR="00C04806" w:rsidRPr="009C760B" w:rsidRDefault="009C760B" w:rsidP="00C0480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29.06.2022</w:t>
            </w:r>
          </w:p>
        </w:tc>
        <w:tc>
          <w:tcPr>
            <w:tcW w:w="3261" w:type="dxa"/>
          </w:tcPr>
          <w:p w:rsidR="00C04806" w:rsidRDefault="00C04806" w:rsidP="00C04806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C04806" w:rsidRPr="00CB52FC" w:rsidRDefault="00C04806" w:rsidP="00C04806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C04806" w:rsidRPr="00E35646" w:rsidRDefault="009C760B" w:rsidP="002E1DB4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40/112</w:t>
            </w:r>
          </w:p>
        </w:tc>
      </w:tr>
    </w:tbl>
    <w:p w:rsidR="00C04806" w:rsidRPr="00E07136" w:rsidRDefault="00C04806" w:rsidP="00C04806">
      <w:pPr>
        <w:spacing w:line="276" w:lineRule="auto"/>
      </w:pPr>
    </w:p>
    <w:p w:rsidR="00C04806" w:rsidRPr="00E07136" w:rsidRDefault="00C04806" w:rsidP="00C04806">
      <w:pPr>
        <w:spacing w:line="276" w:lineRule="auto"/>
        <w:jc w:val="center"/>
      </w:pPr>
      <w:r w:rsidRPr="00E07136">
        <w:t>с. Малая Сердоба</w:t>
      </w:r>
    </w:p>
    <w:p w:rsidR="00C04806" w:rsidRDefault="00C04806" w:rsidP="00F4112B">
      <w:pPr>
        <w:jc w:val="center"/>
        <w:rPr>
          <w:b/>
          <w:sz w:val="28"/>
          <w:szCs w:val="28"/>
        </w:rPr>
      </w:pPr>
    </w:p>
    <w:p w:rsidR="00AA4AE5" w:rsidRDefault="00DF64E1" w:rsidP="009C760B">
      <w:pPr>
        <w:pStyle w:val="2"/>
        <w:spacing w:after="0" w:line="240" w:lineRule="auto"/>
        <w:ind w:firstLine="529"/>
        <w:jc w:val="center"/>
        <w:rPr>
          <w:b/>
          <w:sz w:val="28"/>
        </w:rPr>
      </w:pPr>
      <w:r>
        <w:rPr>
          <w:b/>
          <w:sz w:val="28"/>
        </w:rPr>
        <w:t>О режиме</w:t>
      </w:r>
      <w:r w:rsidR="00F4112B" w:rsidRPr="00F4112B">
        <w:rPr>
          <w:b/>
          <w:sz w:val="28"/>
        </w:rPr>
        <w:t xml:space="preserve"> работы </w:t>
      </w:r>
      <w:r w:rsidR="00E35646">
        <w:rPr>
          <w:b/>
          <w:sz w:val="28"/>
        </w:rPr>
        <w:t xml:space="preserve">территориальной избирательной комиссии и </w:t>
      </w:r>
    </w:p>
    <w:p w:rsidR="00AA4AE5" w:rsidRDefault="00F4112B" w:rsidP="009C760B">
      <w:pPr>
        <w:pStyle w:val="2"/>
        <w:spacing w:after="0" w:line="240" w:lineRule="auto"/>
        <w:ind w:firstLine="529"/>
        <w:jc w:val="center"/>
        <w:rPr>
          <w:b/>
          <w:sz w:val="28"/>
        </w:rPr>
      </w:pPr>
      <w:r>
        <w:rPr>
          <w:b/>
          <w:sz w:val="28"/>
        </w:rPr>
        <w:t xml:space="preserve">участковых </w:t>
      </w:r>
      <w:r w:rsidRPr="00F4112B">
        <w:rPr>
          <w:b/>
          <w:sz w:val="28"/>
        </w:rPr>
        <w:t xml:space="preserve">избирательных комиссий </w:t>
      </w:r>
      <w:r>
        <w:rPr>
          <w:b/>
          <w:sz w:val="28"/>
        </w:rPr>
        <w:t>Малосердобинского района</w:t>
      </w:r>
      <w:r w:rsidR="00177B6D">
        <w:rPr>
          <w:b/>
          <w:sz w:val="28"/>
        </w:rPr>
        <w:t xml:space="preserve"> Пензенской области</w:t>
      </w:r>
      <w:r>
        <w:rPr>
          <w:b/>
          <w:sz w:val="28"/>
        </w:rPr>
        <w:t xml:space="preserve"> </w:t>
      </w:r>
      <w:r w:rsidR="00E35646">
        <w:rPr>
          <w:b/>
          <w:sz w:val="28"/>
        </w:rPr>
        <w:t>по приему заявлений избирателей о включении в</w:t>
      </w:r>
    </w:p>
    <w:p w:rsidR="009C760B" w:rsidRDefault="00E35646" w:rsidP="009C760B">
      <w:pPr>
        <w:pStyle w:val="2"/>
        <w:spacing w:after="0" w:line="240" w:lineRule="auto"/>
        <w:ind w:firstLine="529"/>
        <w:jc w:val="center"/>
        <w:rPr>
          <w:b/>
          <w:sz w:val="28"/>
        </w:rPr>
      </w:pPr>
      <w:r>
        <w:rPr>
          <w:b/>
          <w:sz w:val="28"/>
        </w:rPr>
        <w:t xml:space="preserve"> список избир</w:t>
      </w:r>
      <w:r>
        <w:rPr>
          <w:b/>
          <w:sz w:val="28"/>
        </w:rPr>
        <w:t>а</w:t>
      </w:r>
      <w:r>
        <w:rPr>
          <w:b/>
          <w:sz w:val="28"/>
        </w:rPr>
        <w:t xml:space="preserve">телей по месту нахождения на </w:t>
      </w:r>
      <w:r w:rsidR="009C760B">
        <w:rPr>
          <w:b/>
          <w:sz w:val="28"/>
        </w:rPr>
        <w:t xml:space="preserve">выборах депутатов </w:t>
      </w:r>
    </w:p>
    <w:p w:rsidR="00F4112B" w:rsidRPr="00F4112B" w:rsidRDefault="009C760B" w:rsidP="009C760B">
      <w:pPr>
        <w:pStyle w:val="2"/>
        <w:spacing w:after="0" w:line="240" w:lineRule="auto"/>
        <w:ind w:firstLine="529"/>
        <w:jc w:val="center"/>
        <w:rPr>
          <w:b/>
          <w:sz w:val="28"/>
        </w:rPr>
      </w:pPr>
      <w:r>
        <w:rPr>
          <w:b/>
          <w:sz w:val="28"/>
        </w:rPr>
        <w:t>Законодательного Со</w:t>
      </w:r>
      <w:r>
        <w:rPr>
          <w:b/>
          <w:sz w:val="28"/>
        </w:rPr>
        <w:t>б</w:t>
      </w:r>
      <w:r>
        <w:rPr>
          <w:b/>
          <w:sz w:val="28"/>
        </w:rPr>
        <w:t>рания Пензенской области седьмого созыва</w:t>
      </w:r>
    </w:p>
    <w:p w:rsidR="00C04806" w:rsidRPr="00F4112B" w:rsidRDefault="00C04806" w:rsidP="00C04806">
      <w:pPr>
        <w:spacing w:line="360" w:lineRule="auto"/>
        <w:ind w:firstLine="540"/>
        <w:jc w:val="both"/>
        <w:rPr>
          <w:b/>
          <w:sz w:val="28"/>
          <w:szCs w:val="28"/>
        </w:rPr>
      </w:pPr>
    </w:p>
    <w:p w:rsidR="009C760B" w:rsidRPr="009C760B" w:rsidRDefault="00E35646" w:rsidP="009C760B">
      <w:pPr>
        <w:pStyle w:val="a8"/>
        <w:spacing w:line="360" w:lineRule="auto"/>
        <w:jc w:val="both"/>
        <w:rPr>
          <w:sz w:val="28"/>
          <w:szCs w:val="28"/>
        </w:rPr>
      </w:pPr>
      <w:r w:rsidRPr="009C760B">
        <w:rPr>
          <w:sz w:val="28"/>
          <w:szCs w:val="28"/>
        </w:rPr>
        <w:t xml:space="preserve">       </w:t>
      </w:r>
      <w:r w:rsidR="009C760B" w:rsidRPr="009C760B">
        <w:rPr>
          <w:sz w:val="28"/>
          <w:szCs w:val="28"/>
        </w:rPr>
        <w:t>Во исполнение пункта 15 статьи 63 Закона Пензенской области  «О в</w:t>
      </w:r>
      <w:r w:rsidR="009C760B" w:rsidRPr="009C760B">
        <w:rPr>
          <w:sz w:val="28"/>
          <w:szCs w:val="28"/>
        </w:rPr>
        <w:t>ы</w:t>
      </w:r>
      <w:r w:rsidR="009C760B" w:rsidRPr="009C760B">
        <w:rPr>
          <w:sz w:val="28"/>
          <w:szCs w:val="28"/>
        </w:rPr>
        <w:t>борах депутатов Законодательного Собрания Пензенской области», пункта 2.2 Порядка подачи заявления о включении избирателя, участника рефере</w:t>
      </w:r>
      <w:r w:rsidR="009C760B" w:rsidRPr="009C760B">
        <w:rPr>
          <w:sz w:val="28"/>
          <w:szCs w:val="28"/>
        </w:rPr>
        <w:t>н</w:t>
      </w:r>
      <w:r w:rsidR="009C760B" w:rsidRPr="009C760B">
        <w:rPr>
          <w:sz w:val="28"/>
          <w:szCs w:val="28"/>
        </w:rPr>
        <w:t>дума в список избирателей, участников референдума по месту нахождения на выборах и референдумах в Российской Федерации, утвержденного пост</w:t>
      </w:r>
      <w:r w:rsidR="009C760B" w:rsidRPr="009C760B">
        <w:rPr>
          <w:sz w:val="28"/>
          <w:szCs w:val="28"/>
        </w:rPr>
        <w:t>а</w:t>
      </w:r>
      <w:r w:rsidR="009C760B" w:rsidRPr="009C760B">
        <w:rPr>
          <w:sz w:val="28"/>
          <w:szCs w:val="28"/>
        </w:rPr>
        <w:t>новлением Центральной избирательной комиссии Российской Фед</w:t>
      </w:r>
      <w:r w:rsidR="009C760B" w:rsidRPr="009C760B">
        <w:rPr>
          <w:sz w:val="28"/>
          <w:szCs w:val="28"/>
        </w:rPr>
        <w:t>е</w:t>
      </w:r>
      <w:r w:rsidR="009C760B" w:rsidRPr="009C760B">
        <w:rPr>
          <w:sz w:val="28"/>
          <w:szCs w:val="28"/>
        </w:rPr>
        <w:t>рации от 22 июня 2022 года № 87/728-8,</w:t>
      </w:r>
    </w:p>
    <w:p w:rsidR="003333A0" w:rsidRDefault="000B2ECD" w:rsidP="009C760B">
      <w:pPr>
        <w:pStyle w:val="a8"/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>т</w:t>
      </w:r>
      <w:r w:rsidR="003333A0">
        <w:rPr>
          <w:sz w:val="28"/>
          <w:szCs w:val="28"/>
        </w:rPr>
        <w:t xml:space="preserve">ерриториальная избирательная комиссия </w:t>
      </w:r>
      <w:r w:rsidR="003333A0">
        <w:rPr>
          <w:b/>
          <w:bCs/>
          <w:sz w:val="28"/>
          <w:szCs w:val="28"/>
        </w:rPr>
        <w:t>постановляет</w:t>
      </w:r>
      <w:r w:rsidR="003333A0">
        <w:rPr>
          <w:b/>
          <w:sz w:val="28"/>
          <w:szCs w:val="28"/>
        </w:rPr>
        <w:t>:</w:t>
      </w:r>
    </w:p>
    <w:p w:rsidR="003333A0" w:rsidRDefault="003333A0" w:rsidP="003333A0">
      <w:pPr>
        <w:ind w:firstLine="529"/>
        <w:jc w:val="both"/>
        <w:rPr>
          <w:b/>
          <w:sz w:val="20"/>
          <w:szCs w:val="20"/>
        </w:rPr>
      </w:pPr>
    </w:p>
    <w:p w:rsidR="009C760B" w:rsidRPr="009C760B" w:rsidRDefault="00E35646" w:rsidP="009C760B">
      <w:pPr>
        <w:pStyle w:val="a8"/>
        <w:spacing w:line="360" w:lineRule="auto"/>
        <w:jc w:val="both"/>
        <w:rPr>
          <w:sz w:val="28"/>
          <w:szCs w:val="28"/>
        </w:rPr>
      </w:pPr>
      <w:r w:rsidRPr="00E35646">
        <w:rPr>
          <w:sz w:val="28"/>
          <w:szCs w:val="28"/>
        </w:rPr>
        <w:t xml:space="preserve">1. </w:t>
      </w:r>
      <w:r w:rsidR="009C760B" w:rsidRPr="009C760B">
        <w:rPr>
          <w:sz w:val="28"/>
          <w:szCs w:val="28"/>
        </w:rPr>
        <w:t>Устано</w:t>
      </w:r>
      <w:r w:rsidR="009C760B">
        <w:rPr>
          <w:sz w:val="28"/>
          <w:szCs w:val="28"/>
        </w:rPr>
        <w:t>вить режим работы территориальной</w:t>
      </w:r>
      <w:r w:rsidR="009C760B" w:rsidRPr="009C760B">
        <w:rPr>
          <w:sz w:val="28"/>
          <w:szCs w:val="28"/>
        </w:rPr>
        <w:t xml:space="preserve"> избирательн</w:t>
      </w:r>
      <w:r w:rsidR="009C760B">
        <w:rPr>
          <w:sz w:val="28"/>
          <w:szCs w:val="28"/>
        </w:rPr>
        <w:t>ой</w:t>
      </w:r>
      <w:r w:rsidR="009C760B" w:rsidRPr="009C760B">
        <w:rPr>
          <w:sz w:val="28"/>
          <w:szCs w:val="28"/>
        </w:rPr>
        <w:t xml:space="preserve"> комисси</w:t>
      </w:r>
      <w:r w:rsidR="009C760B">
        <w:rPr>
          <w:sz w:val="28"/>
          <w:szCs w:val="28"/>
        </w:rPr>
        <w:t>и</w:t>
      </w:r>
      <w:r w:rsidR="009C760B" w:rsidRPr="009C760B">
        <w:rPr>
          <w:sz w:val="28"/>
          <w:szCs w:val="28"/>
        </w:rPr>
        <w:t xml:space="preserve"> по приему заявлений избирателей о включении в список избирателей по месту нахождения на выборах депутатов Законодательного Собрания Пензенской области седьмого созыва в период с 25 июля по 5 сентября 2022 года с 16.00 до 20.00 часов в рабочие дни, с 9.00 до 13.00 часов в выходные дни.</w:t>
      </w:r>
    </w:p>
    <w:p w:rsidR="009C760B" w:rsidRPr="009C760B" w:rsidRDefault="00E35646" w:rsidP="009C760B">
      <w:pPr>
        <w:pStyle w:val="a8"/>
        <w:spacing w:line="360" w:lineRule="auto"/>
        <w:jc w:val="both"/>
        <w:rPr>
          <w:sz w:val="28"/>
          <w:szCs w:val="28"/>
        </w:rPr>
      </w:pPr>
      <w:r w:rsidRPr="009C760B">
        <w:rPr>
          <w:sz w:val="28"/>
          <w:szCs w:val="28"/>
        </w:rPr>
        <w:t xml:space="preserve">2. </w:t>
      </w:r>
      <w:r w:rsidR="009C760B" w:rsidRPr="009C760B">
        <w:rPr>
          <w:sz w:val="28"/>
          <w:szCs w:val="28"/>
        </w:rPr>
        <w:t>Установить режим работы участковых избирательных комиссий по приему заявлений избирателей о включении в список избирателей по месту нахо</w:t>
      </w:r>
      <w:r w:rsidR="009C760B" w:rsidRPr="009C760B">
        <w:rPr>
          <w:sz w:val="28"/>
          <w:szCs w:val="28"/>
        </w:rPr>
        <w:t>ж</w:t>
      </w:r>
      <w:r w:rsidR="009C760B" w:rsidRPr="009C760B">
        <w:rPr>
          <w:sz w:val="28"/>
          <w:szCs w:val="28"/>
        </w:rPr>
        <w:t>дения на выборах  депутатов Законодательного Собрания Пензенской обла</w:t>
      </w:r>
      <w:r w:rsidR="009C760B" w:rsidRPr="009C760B">
        <w:rPr>
          <w:sz w:val="28"/>
          <w:szCs w:val="28"/>
        </w:rPr>
        <w:t>с</w:t>
      </w:r>
      <w:r w:rsidR="009C760B" w:rsidRPr="009C760B">
        <w:rPr>
          <w:sz w:val="28"/>
          <w:szCs w:val="28"/>
        </w:rPr>
        <w:t>ти седьмого созыва в период с 31 августа по 5 сентября 2022 года с 16.00 до 20.00 часов в рабочие дни, с 9.00 до 13.00 часов в выходные дни.</w:t>
      </w:r>
    </w:p>
    <w:p w:rsidR="00C04806" w:rsidRDefault="00E35646" w:rsidP="009C760B">
      <w:pPr>
        <w:pStyle w:val="a8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C04806">
        <w:rPr>
          <w:sz w:val="28"/>
          <w:szCs w:val="28"/>
        </w:rPr>
        <w:t xml:space="preserve">. Контроль за исполнением настоящего постановления возложить на </w:t>
      </w:r>
      <w:r w:rsidR="00177B6D">
        <w:rPr>
          <w:sz w:val="28"/>
          <w:szCs w:val="28"/>
        </w:rPr>
        <w:t>пре</w:t>
      </w:r>
      <w:r w:rsidR="00177B6D">
        <w:rPr>
          <w:sz w:val="28"/>
          <w:szCs w:val="28"/>
        </w:rPr>
        <w:t>д</w:t>
      </w:r>
      <w:r w:rsidR="00177B6D">
        <w:rPr>
          <w:sz w:val="28"/>
          <w:szCs w:val="28"/>
        </w:rPr>
        <w:t>седателя</w:t>
      </w:r>
      <w:r w:rsidR="00C04806">
        <w:rPr>
          <w:sz w:val="28"/>
          <w:szCs w:val="28"/>
        </w:rPr>
        <w:t xml:space="preserve"> территориальной избирательной комиссии Малосердобинского района </w:t>
      </w:r>
      <w:r w:rsidR="00177B6D">
        <w:rPr>
          <w:sz w:val="28"/>
          <w:szCs w:val="28"/>
        </w:rPr>
        <w:t>В.Ф. Аверину.</w:t>
      </w:r>
    </w:p>
    <w:p w:rsidR="009F07C4" w:rsidRDefault="009F07C4" w:rsidP="00CF0CBA">
      <w:pPr>
        <w:spacing w:line="360" w:lineRule="auto"/>
        <w:jc w:val="both"/>
        <w:rPr>
          <w:sz w:val="28"/>
          <w:szCs w:val="28"/>
        </w:rPr>
      </w:pPr>
    </w:p>
    <w:p w:rsidR="009F07C4" w:rsidRDefault="009F07C4">
      <w:pPr>
        <w:ind w:firstLine="540"/>
        <w:jc w:val="both"/>
        <w:rPr>
          <w:sz w:val="28"/>
          <w:szCs w:val="28"/>
        </w:rPr>
      </w:pPr>
    </w:p>
    <w:p w:rsidR="003E37BD" w:rsidRDefault="00C473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Председатель </w:t>
      </w:r>
    </w:p>
    <w:p w:rsidR="003E37BD" w:rsidRDefault="00684567">
      <w:pPr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C47360">
        <w:rPr>
          <w:sz w:val="28"/>
          <w:szCs w:val="28"/>
        </w:rPr>
        <w:t xml:space="preserve">ерриториальной избирательной комиссии                 </w:t>
      </w:r>
      <w:r w:rsidR="00A0201D">
        <w:rPr>
          <w:sz w:val="28"/>
          <w:szCs w:val="28"/>
        </w:rPr>
        <w:t xml:space="preserve">                 </w:t>
      </w:r>
      <w:r w:rsidR="00383863">
        <w:rPr>
          <w:sz w:val="28"/>
          <w:szCs w:val="28"/>
        </w:rPr>
        <w:t>В.Ф. Аверина</w:t>
      </w:r>
    </w:p>
    <w:p w:rsidR="003E37BD" w:rsidRDefault="003E37BD">
      <w:pPr>
        <w:jc w:val="both"/>
        <w:rPr>
          <w:sz w:val="28"/>
          <w:szCs w:val="28"/>
        </w:rPr>
      </w:pPr>
    </w:p>
    <w:p w:rsidR="00B259A8" w:rsidRDefault="00B259A8">
      <w:pPr>
        <w:jc w:val="both"/>
        <w:rPr>
          <w:sz w:val="28"/>
          <w:szCs w:val="28"/>
        </w:rPr>
      </w:pPr>
    </w:p>
    <w:p w:rsidR="00B259A8" w:rsidRDefault="00B259A8">
      <w:pPr>
        <w:jc w:val="both"/>
        <w:rPr>
          <w:sz w:val="28"/>
          <w:szCs w:val="28"/>
        </w:rPr>
      </w:pPr>
    </w:p>
    <w:p w:rsidR="003E37BD" w:rsidRDefault="00C473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Секретарь  </w:t>
      </w:r>
    </w:p>
    <w:p w:rsidR="003E37BD" w:rsidRDefault="006845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</w:t>
      </w:r>
      <w:r w:rsidR="00C47360">
        <w:rPr>
          <w:sz w:val="28"/>
          <w:szCs w:val="28"/>
        </w:rPr>
        <w:t xml:space="preserve">ерриториальной избирательной комиссии                        </w:t>
      </w:r>
      <w:r w:rsidR="00E35646">
        <w:rPr>
          <w:sz w:val="28"/>
          <w:szCs w:val="28"/>
        </w:rPr>
        <w:t xml:space="preserve">           И.А.Ломовцева</w:t>
      </w:r>
    </w:p>
    <w:p w:rsidR="00C47360" w:rsidRDefault="00C47360">
      <w:pPr>
        <w:ind w:firstLine="540"/>
        <w:jc w:val="both"/>
        <w:rPr>
          <w:sz w:val="28"/>
          <w:szCs w:val="28"/>
        </w:rPr>
      </w:pPr>
    </w:p>
    <w:sectPr w:rsidR="00C47360" w:rsidSect="003E37BD">
      <w:footnotePr>
        <w:pos w:val="beneathText"/>
      </w:footnotePr>
      <w:pgSz w:w="11906" w:h="16838"/>
      <w:pgMar w:top="813" w:right="85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/>
  <w:rsids>
    <w:rsidRoot w:val="005A1AC1"/>
    <w:rsid w:val="00077583"/>
    <w:rsid w:val="000B2ECD"/>
    <w:rsid w:val="00136D0A"/>
    <w:rsid w:val="00177B6D"/>
    <w:rsid w:val="00184FAB"/>
    <w:rsid w:val="001F2A7C"/>
    <w:rsid w:val="002A5CC4"/>
    <w:rsid w:val="002B7EFF"/>
    <w:rsid w:val="002E1DB4"/>
    <w:rsid w:val="003333A0"/>
    <w:rsid w:val="00357658"/>
    <w:rsid w:val="00381FCF"/>
    <w:rsid w:val="00383863"/>
    <w:rsid w:val="003E37BD"/>
    <w:rsid w:val="003E4568"/>
    <w:rsid w:val="003E5FA5"/>
    <w:rsid w:val="004234A7"/>
    <w:rsid w:val="00467EC2"/>
    <w:rsid w:val="0047361B"/>
    <w:rsid w:val="00481411"/>
    <w:rsid w:val="004C13B0"/>
    <w:rsid w:val="004D0C00"/>
    <w:rsid w:val="00516DCA"/>
    <w:rsid w:val="0053333F"/>
    <w:rsid w:val="005353C7"/>
    <w:rsid w:val="00540405"/>
    <w:rsid w:val="0057559E"/>
    <w:rsid w:val="00596C83"/>
    <w:rsid w:val="005A1AC1"/>
    <w:rsid w:val="005B65C2"/>
    <w:rsid w:val="005C6843"/>
    <w:rsid w:val="00614035"/>
    <w:rsid w:val="006358A8"/>
    <w:rsid w:val="00684567"/>
    <w:rsid w:val="006A3D71"/>
    <w:rsid w:val="006A64CB"/>
    <w:rsid w:val="006F64CD"/>
    <w:rsid w:val="00722164"/>
    <w:rsid w:val="00723FE6"/>
    <w:rsid w:val="00724466"/>
    <w:rsid w:val="00725A11"/>
    <w:rsid w:val="007E00CB"/>
    <w:rsid w:val="007E361B"/>
    <w:rsid w:val="007F4F1F"/>
    <w:rsid w:val="00866514"/>
    <w:rsid w:val="008811C2"/>
    <w:rsid w:val="00881477"/>
    <w:rsid w:val="008C2429"/>
    <w:rsid w:val="00924A8A"/>
    <w:rsid w:val="009376C3"/>
    <w:rsid w:val="00957A56"/>
    <w:rsid w:val="00970595"/>
    <w:rsid w:val="00970E14"/>
    <w:rsid w:val="00993CF5"/>
    <w:rsid w:val="009A3CC8"/>
    <w:rsid w:val="009C600B"/>
    <w:rsid w:val="009C760B"/>
    <w:rsid w:val="009F07C4"/>
    <w:rsid w:val="009F4691"/>
    <w:rsid w:val="00A0201D"/>
    <w:rsid w:val="00A2007F"/>
    <w:rsid w:val="00A233D9"/>
    <w:rsid w:val="00A2655D"/>
    <w:rsid w:val="00A2720F"/>
    <w:rsid w:val="00A4023E"/>
    <w:rsid w:val="00A76B15"/>
    <w:rsid w:val="00AA4AE5"/>
    <w:rsid w:val="00AE0505"/>
    <w:rsid w:val="00AF4309"/>
    <w:rsid w:val="00B259A8"/>
    <w:rsid w:val="00B76486"/>
    <w:rsid w:val="00C04806"/>
    <w:rsid w:val="00C1332B"/>
    <w:rsid w:val="00C165BB"/>
    <w:rsid w:val="00C3649D"/>
    <w:rsid w:val="00C47360"/>
    <w:rsid w:val="00CA15BE"/>
    <w:rsid w:val="00CA21CB"/>
    <w:rsid w:val="00CC5FC4"/>
    <w:rsid w:val="00CF0CBA"/>
    <w:rsid w:val="00D246BB"/>
    <w:rsid w:val="00D32E97"/>
    <w:rsid w:val="00D92052"/>
    <w:rsid w:val="00DA5EDA"/>
    <w:rsid w:val="00DC33C5"/>
    <w:rsid w:val="00DD3AD1"/>
    <w:rsid w:val="00DF459D"/>
    <w:rsid w:val="00DF64E1"/>
    <w:rsid w:val="00E043AF"/>
    <w:rsid w:val="00E35646"/>
    <w:rsid w:val="00E404F6"/>
    <w:rsid w:val="00E51D04"/>
    <w:rsid w:val="00EC334E"/>
    <w:rsid w:val="00ED0D80"/>
    <w:rsid w:val="00F4112B"/>
    <w:rsid w:val="00F82E0F"/>
    <w:rsid w:val="00FA13C6"/>
    <w:rsid w:val="00FF4424"/>
    <w:rsid w:val="00FF6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7BD"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3E37BD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E37BD"/>
  </w:style>
  <w:style w:type="character" w:customStyle="1" w:styleId="WW-Absatz-Standardschriftart">
    <w:name w:val="WW-Absatz-Standardschriftart"/>
    <w:rsid w:val="003E37BD"/>
  </w:style>
  <w:style w:type="character" w:customStyle="1" w:styleId="WW-Absatz-Standardschriftart1">
    <w:name w:val="WW-Absatz-Standardschriftart1"/>
    <w:rsid w:val="003E37BD"/>
  </w:style>
  <w:style w:type="character" w:customStyle="1" w:styleId="WW-Absatz-Standardschriftart11">
    <w:name w:val="WW-Absatz-Standardschriftart11"/>
    <w:rsid w:val="003E37BD"/>
  </w:style>
  <w:style w:type="character" w:customStyle="1" w:styleId="WW-Absatz-Standardschriftart111">
    <w:name w:val="WW-Absatz-Standardschriftart111"/>
    <w:rsid w:val="003E37BD"/>
  </w:style>
  <w:style w:type="paragraph" w:customStyle="1" w:styleId="a3">
    <w:name w:val="Заголовок"/>
    <w:basedOn w:val="a"/>
    <w:next w:val="a4"/>
    <w:rsid w:val="003E37BD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semiHidden/>
    <w:rsid w:val="003E37BD"/>
    <w:pPr>
      <w:spacing w:after="120"/>
    </w:pPr>
  </w:style>
  <w:style w:type="paragraph" w:styleId="a5">
    <w:name w:val="List"/>
    <w:basedOn w:val="a4"/>
    <w:semiHidden/>
    <w:rsid w:val="003E37BD"/>
  </w:style>
  <w:style w:type="paragraph" w:styleId="a6">
    <w:name w:val="Title"/>
    <w:basedOn w:val="a"/>
    <w:qFormat/>
    <w:rsid w:val="003E37BD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semiHidden/>
    <w:rsid w:val="003E37BD"/>
    <w:pPr>
      <w:suppressLineNumbers/>
    </w:pPr>
  </w:style>
  <w:style w:type="paragraph" w:styleId="2">
    <w:name w:val="Body Text 2"/>
    <w:basedOn w:val="a"/>
    <w:link w:val="20"/>
    <w:uiPriority w:val="99"/>
    <w:unhideWhenUsed/>
    <w:rsid w:val="00F4112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4112B"/>
    <w:rPr>
      <w:sz w:val="24"/>
      <w:szCs w:val="24"/>
      <w:lang w:eastAsia="ar-SA"/>
    </w:rPr>
  </w:style>
  <w:style w:type="paragraph" w:styleId="a8">
    <w:name w:val="Body Text Indent"/>
    <w:basedOn w:val="a"/>
    <w:link w:val="a9"/>
    <w:uiPriority w:val="99"/>
    <w:unhideWhenUsed/>
    <w:rsid w:val="00F4112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F4112B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6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78C4D-E802-47C8-90E7-82ABDD672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Помякшева Елена</dc:creator>
  <cp:lastModifiedBy>admin</cp:lastModifiedBy>
  <cp:revision>21</cp:revision>
  <cp:lastPrinted>2022-06-28T08:15:00Z</cp:lastPrinted>
  <dcterms:created xsi:type="dcterms:W3CDTF">2017-06-27T08:39:00Z</dcterms:created>
  <dcterms:modified xsi:type="dcterms:W3CDTF">2022-06-28T08:20:00Z</dcterms:modified>
</cp:coreProperties>
</file>