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814C8" w:rsidRDefault="003814C8">
      <w:pPr>
        <w:snapToGrid w:val="0"/>
        <w:jc w:val="center"/>
      </w:pPr>
      <w:r>
        <w:rPr>
          <w:b/>
          <w:bCs/>
          <w:color w:val="000000"/>
          <w:sz w:val="26"/>
          <w:szCs w:val="26"/>
        </w:rPr>
        <w:t>О Т Ч Е Т</w:t>
      </w:r>
    </w:p>
    <w:p w:rsidR="003814C8" w:rsidRDefault="003814C8">
      <w:pPr>
        <w:jc w:val="center"/>
      </w:pPr>
      <w:r>
        <w:rPr>
          <w:b/>
          <w:bCs/>
          <w:color w:val="000000"/>
          <w:sz w:val="28"/>
          <w:szCs w:val="28"/>
        </w:rPr>
        <w:t xml:space="preserve">об исполнении целевых показателей муниципальной программы за </w:t>
      </w:r>
      <w:r w:rsidR="004D50A7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1A5A69">
        <w:rPr>
          <w:b/>
          <w:bCs/>
          <w:color w:val="000000"/>
          <w:sz w:val="28"/>
          <w:szCs w:val="28"/>
        </w:rPr>
        <w:t>кв</w:t>
      </w:r>
      <w:proofErr w:type="spellEnd"/>
      <w:r>
        <w:rPr>
          <w:b/>
          <w:bCs/>
          <w:color w:val="000000"/>
          <w:sz w:val="28"/>
          <w:szCs w:val="28"/>
        </w:rPr>
        <w:t xml:space="preserve"> 20</w:t>
      </w:r>
      <w:r w:rsidR="00967DC1">
        <w:rPr>
          <w:b/>
          <w:bCs/>
          <w:color w:val="000000"/>
          <w:sz w:val="28"/>
          <w:szCs w:val="28"/>
        </w:rPr>
        <w:t>2</w:t>
      </w:r>
      <w:r w:rsidR="00A05DA4">
        <w:rPr>
          <w:b/>
          <w:bCs/>
          <w:color w:val="000000"/>
          <w:sz w:val="28"/>
          <w:szCs w:val="28"/>
        </w:rPr>
        <w:t>5</w:t>
      </w:r>
      <w:r w:rsidR="00967DC1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года</w:t>
      </w:r>
    </w:p>
    <w:p w:rsidR="003814C8" w:rsidRDefault="003814C8">
      <w:pPr>
        <w:snapToGrid w:val="0"/>
        <w:ind w:left="-889" w:firstLine="889"/>
        <w:jc w:val="center"/>
      </w:pPr>
      <w:r>
        <w:rPr>
          <w:rFonts w:cs="Times New Roman"/>
          <w:b/>
          <w:bCs/>
          <w:color w:val="000000"/>
          <w:sz w:val="28"/>
          <w:szCs w:val="28"/>
          <w:u w:val="single"/>
        </w:rPr>
        <w:t>«Развитие культуры и туризма М</w:t>
      </w:r>
      <w:r w:rsidR="00055CE7">
        <w:rPr>
          <w:rFonts w:cs="Times New Roman"/>
          <w:b/>
          <w:bCs/>
          <w:color w:val="000000"/>
          <w:sz w:val="28"/>
          <w:szCs w:val="28"/>
          <w:u w:val="single"/>
        </w:rPr>
        <w:t>алосердобинского района» на 2022 – 2030</w:t>
      </w:r>
      <w:r>
        <w:rPr>
          <w:rFonts w:cs="Times New Roman"/>
          <w:b/>
          <w:bCs/>
          <w:color w:val="000000"/>
          <w:sz w:val="28"/>
          <w:szCs w:val="28"/>
          <w:u w:val="single"/>
        </w:rPr>
        <w:t xml:space="preserve"> годы</w:t>
      </w:r>
    </w:p>
    <w:p w:rsidR="003814C8" w:rsidRDefault="003814C8">
      <w:pPr>
        <w:snapToGrid w:val="0"/>
        <w:jc w:val="center"/>
      </w:pPr>
      <w:r>
        <w:rPr>
          <w:iCs/>
          <w:color w:val="000000"/>
          <w:sz w:val="22"/>
          <w:szCs w:val="22"/>
        </w:rPr>
        <w:t>(указать наименование муниципальной программы)</w:t>
      </w:r>
    </w:p>
    <w:tbl>
      <w:tblPr>
        <w:tblW w:w="16211" w:type="dxa"/>
        <w:tblInd w:w="-527" w:type="dxa"/>
        <w:tblLayout w:type="fixed"/>
        <w:tblLook w:val="0000"/>
      </w:tblPr>
      <w:tblGrid>
        <w:gridCol w:w="359"/>
        <w:gridCol w:w="2339"/>
        <w:gridCol w:w="720"/>
        <w:gridCol w:w="720"/>
        <w:gridCol w:w="720"/>
        <w:gridCol w:w="840"/>
        <w:gridCol w:w="960"/>
        <w:gridCol w:w="873"/>
        <w:gridCol w:w="610"/>
        <w:gridCol w:w="552"/>
        <w:gridCol w:w="552"/>
        <w:gridCol w:w="643"/>
        <w:gridCol w:w="709"/>
        <w:gridCol w:w="725"/>
        <w:gridCol w:w="544"/>
        <w:gridCol w:w="841"/>
        <w:gridCol w:w="826"/>
        <w:gridCol w:w="478"/>
        <w:gridCol w:w="659"/>
        <w:gridCol w:w="759"/>
        <w:gridCol w:w="782"/>
      </w:tblGrid>
      <w:tr w:rsidR="003814C8">
        <w:trPr>
          <w:cantSplit/>
        </w:trPr>
        <w:tc>
          <w:tcPr>
            <w:tcW w:w="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</w:pPr>
            <w:r>
              <w:rPr>
                <w:rFonts w:eastAsia="Times New Roman" w:cs="Times New Roman"/>
              </w:rP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</w:pPr>
            <w:r>
              <w:t>Наименование мероприятий</w:t>
            </w:r>
          </w:p>
        </w:tc>
        <w:tc>
          <w:tcPr>
            <w:tcW w:w="30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</w:pPr>
            <w:r>
              <w:t>Показатели реализации мероприятий</w:t>
            </w:r>
          </w:p>
        </w:tc>
        <w:tc>
          <w:tcPr>
            <w:tcW w:w="105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4C8" w:rsidRDefault="003814C8" w:rsidP="00055CE7">
            <w:pPr>
              <w:snapToGrid w:val="0"/>
            </w:pPr>
            <w:r>
              <w:rPr>
                <w:rFonts w:eastAsia="Times New Roman" w:cs="Times New Roman"/>
              </w:rPr>
              <w:t xml:space="preserve">    </w:t>
            </w:r>
            <w:r>
              <w:t>Объем финансирова</w:t>
            </w:r>
            <w:r w:rsidR="008C0ADE">
              <w:t>ния муниципальной  программ</w:t>
            </w:r>
            <w:r>
              <w:t>,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3814C8">
        <w:trPr>
          <w:cantSplit/>
        </w:trPr>
        <w:tc>
          <w:tcPr>
            <w:tcW w:w="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14C8" w:rsidRDefault="003814C8">
            <w:pPr>
              <w:snapToGrid w:val="0"/>
            </w:pPr>
          </w:p>
        </w:tc>
        <w:tc>
          <w:tcPr>
            <w:tcW w:w="2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14C8" w:rsidRDefault="003814C8">
            <w:pPr>
              <w:snapToGrid w:val="0"/>
            </w:pPr>
          </w:p>
        </w:tc>
        <w:tc>
          <w:tcPr>
            <w:tcW w:w="30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14C8" w:rsidRDefault="003814C8">
            <w:pPr>
              <w:snapToGrid w:val="0"/>
            </w:pPr>
          </w:p>
        </w:tc>
        <w:tc>
          <w:tcPr>
            <w:tcW w:w="24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</w:pPr>
            <w:r>
              <w:t>Всего</w:t>
            </w:r>
          </w:p>
        </w:tc>
        <w:tc>
          <w:tcPr>
            <w:tcW w:w="80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</w:pPr>
            <w:r>
              <w:t>в том числе по источникам:</w:t>
            </w:r>
          </w:p>
        </w:tc>
      </w:tr>
      <w:tr w:rsidR="003814C8">
        <w:trPr>
          <w:cantSplit/>
        </w:trPr>
        <w:tc>
          <w:tcPr>
            <w:tcW w:w="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14C8" w:rsidRDefault="003814C8">
            <w:pPr>
              <w:snapToGrid w:val="0"/>
            </w:pPr>
          </w:p>
        </w:tc>
        <w:tc>
          <w:tcPr>
            <w:tcW w:w="2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14C8" w:rsidRDefault="003814C8">
            <w:pPr>
              <w:snapToGrid w:val="0"/>
            </w:pPr>
          </w:p>
        </w:tc>
        <w:tc>
          <w:tcPr>
            <w:tcW w:w="30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14C8" w:rsidRDefault="003814C8">
            <w:pPr>
              <w:snapToGrid w:val="0"/>
            </w:pPr>
          </w:p>
        </w:tc>
        <w:tc>
          <w:tcPr>
            <w:tcW w:w="24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14C8" w:rsidRDefault="003814C8">
            <w:pPr>
              <w:snapToGrid w:val="0"/>
            </w:pPr>
          </w:p>
        </w:tc>
        <w:tc>
          <w:tcPr>
            <w:tcW w:w="1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</w:pPr>
            <w:r>
              <w:t>федеральный бюджет</w:t>
            </w:r>
          </w:p>
        </w:tc>
        <w:tc>
          <w:tcPr>
            <w:tcW w:w="1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</w:pPr>
            <w:r>
              <w:t>бюджет Пензенской области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</w:pPr>
            <w:r>
              <w:t xml:space="preserve">Бюджет </w:t>
            </w:r>
            <w:r>
              <w:rPr>
                <w:sz w:val="22"/>
                <w:szCs w:val="22"/>
              </w:rPr>
              <w:t>Малосердобинского</w:t>
            </w:r>
            <w:r>
              <w:t xml:space="preserve"> района </w:t>
            </w:r>
          </w:p>
        </w:tc>
        <w:tc>
          <w:tcPr>
            <w:tcW w:w="2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</w:pPr>
            <w:r>
              <w:t>внебюджетные источники</w:t>
            </w:r>
          </w:p>
        </w:tc>
      </w:tr>
      <w:tr w:rsidR="003814C8">
        <w:trPr>
          <w:cantSplit/>
        </w:trPr>
        <w:tc>
          <w:tcPr>
            <w:tcW w:w="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14C8" w:rsidRDefault="003814C8">
            <w:pPr>
              <w:snapToGrid w:val="0"/>
            </w:pPr>
          </w:p>
        </w:tc>
        <w:tc>
          <w:tcPr>
            <w:tcW w:w="2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14C8" w:rsidRDefault="003814C8">
            <w:pPr>
              <w:snapToGrid w:val="0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</w:pPr>
            <w:r>
              <w:t>Ед. измерения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autoSpaceDE w:val="0"/>
              <w:snapToGrid w:val="0"/>
              <w:jc w:val="center"/>
            </w:pPr>
            <w:r>
              <w:rPr>
                <w:sz w:val="18"/>
                <w:szCs w:val="18"/>
              </w:rPr>
              <w:t>план</w:t>
            </w:r>
          </w:p>
          <w:p w:rsidR="003814C8" w:rsidRDefault="003814C8" w:rsidP="00055CE7">
            <w:pPr>
              <w:autoSpaceDE w:val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autoSpaceDE w:val="0"/>
              <w:snapToGrid w:val="0"/>
              <w:jc w:val="center"/>
            </w:pPr>
            <w:r>
              <w:rPr>
                <w:sz w:val="18"/>
                <w:szCs w:val="18"/>
              </w:rPr>
              <w:t>факт</w:t>
            </w:r>
          </w:p>
          <w:p w:rsidR="003814C8" w:rsidRDefault="003814C8">
            <w:pPr>
              <w:autoSpaceDE w:val="0"/>
              <w:jc w:val="center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autoSpaceDE w:val="0"/>
              <w:snapToGrid w:val="0"/>
              <w:jc w:val="center"/>
            </w:pPr>
            <w:r>
              <w:rPr>
                <w:sz w:val="18"/>
                <w:szCs w:val="18"/>
              </w:rPr>
              <w:t>%</w:t>
            </w:r>
          </w:p>
          <w:p w:rsidR="003814C8" w:rsidRDefault="003814C8">
            <w:pPr>
              <w:autoSpaceDE w:val="0"/>
              <w:jc w:val="center"/>
              <w:rPr>
                <w:sz w:val="18"/>
                <w:szCs w:val="18"/>
              </w:rPr>
            </w:pPr>
            <w:hyperlink w:anchor="Par50" w:history="1">
              <w:r>
                <w:rPr>
                  <w:rStyle w:val="a3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autoSpaceDE w:val="0"/>
              <w:snapToGrid w:val="0"/>
              <w:jc w:val="center"/>
            </w:pPr>
            <w:r>
              <w:rPr>
                <w:sz w:val="18"/>
                <w:szCs w:val="18"/>
              </w:rPr>
              <w:t>план</w:t>
            </w:r>
          </w:p>
          <w:p w:rsidR="003814C8" w:rsidRDefault="003814C8">
            <w:pPr>
              <w:autoSpaceDE w:val="0"/>
              <w:jc w:val="center"/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autoSpaceDE w:val="0"/>
              <w:snapToGrid w:val="0"/>
              <w:jc w:val="center"/>
            </w:pPr>
            <w:r>
              <w:rPr>
                <w:sz w:val="18"/>
                <w:szCs w:val="18"/>
              </w:rPr>
              <w:t>Кассовые</w:t>
            </w:r>
          </w:p>
          <w:p w:rsidR="003814C8" w:rsidRDefault="003814C8">
            <w:pPr>
              <w:autoSpaceDE w:val="0"/>
              <w:jc w:val="center"/>
            </w:pPr>
            <w:r>
              <w:rPr>
                <w:sz w:val="18"/>
                <w:szCs w:val="18"/>
              </w:rPr>
              <w:t>расходы</w:t>
            </w:r>
          </w:p>
          <w:p w:rsidR="003814C8" w:rsidRDefault="003814C8">
            <w:pPr>
              <w:autoSpaceDE w:val="0"/>
              <w:jc w:val="center"/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autoSpaceDE w:val="0"/>
              <w:snapToGrid w:val="0"/>
              <w:jc w:val="center"/>
            </w:pPr>
            <w:r>
              <w:rPr>
                <w:sz w:val="18"/>
                <w:szCs w:val="18"/>
              </w:rPr>
              <w:t>%</w:t>
            </w:r>
          </w:p>
          <w:p w:rsidR="003814C8" w:rsidRDefault="003814C8">
            <w:pPr>
              <w:autoSpaceDE w:val="0"/>
              <w:jc w:val="center"/>
              <w:rPr>
                <w:sz w:val="18"/>
                <w:szCs w:val="18"/>
              </w:rPr>
            </w:pPr>
            <w:hyperlink w:anchor="Par50" w:history="1">
              <w:r>
                <w:rPr>
                  <w:rStyle w:val="a3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autoSpaceDE w:val="0"/>
              <w:snapToGrid w:val="0"/>
              <w:jc w:val="center"/>
            </w:pPr>
            <w:r>
              <w:rPr>
                <w:sz w:val="18"/>
                <w:szCs w:val="18"/>
              </w:rPr>
              <w:t>план</w:t>
            </w:r>
          </w:p>
          <w:p w:rsidR="003814C8" w:rsidRDefault="008C0ADE" w:rsidP="00055CE7">
            <w:pPr>
              <w:autoSpaceDE w:val="0"/>
              <w:jc w:val="center"/>
            </w:pPr>
            <w:r>
              <w:rPr>
                <w:sz w:val="18"/>
                <w:szCs w:val="18"/>
              </w:rPr>
              <w:t xml:space="preserve">на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autoSpaceDE w:val="0"/>
              <w:snapToGrid w:val="0"/>
              <w:jc w:val="center"/>
            </w:pPr>
            <w:r>
              <w:rPr>
                <w:sz w:val="18"/>
                <w:szCs w:val="18"/>
              </w:rPr>
              <w:t>Кассовые</w:t>
            </w:r>
          </w:p>
          <w:p w:rsidR="003814C8" w:rsidRDefault="003814C8">
            <w:pPr>
              <w:autoSpaceDE w:val="0"/>
              <w:jc w:val="center"/>
            </w:pPr>
            <w:r>
              <w:rPr>
                <w:sz w:val="18"/>
                <w:szCs w:val="18"/>
              </w:rPr>
              <w:t>расходы</w:t>
            </w:r>
          </w:p>
          <w:p w:rsidR="003814C8" w:rsidRDefault="003814C8" w:rsidP="00055CE7">
            <w:pPr>
              <w:autoSpaceDE w:val="0"/>
              <w:jc w:val="center"/>
            </w:pP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autoSpaceDE w:val="0"/>
              <w:snapToGrid w:val="0"/>
              <w:jc w:val="center"/>
            </w:pPr>
            <w:r>
              <w:rPr>
                <w:sz w:val="18"/>
                <w:szCs w:val="18"/>
              </w:rPr>
              <w:t>%</w:t>
            </w:r>
          </w:p>
          <w:p w:rsidR="003814C8" w:rsidRDefault="003814C8">
            <w:pPr>
              <w:autoSpaceDE w:val="0"/>
              <w:jc w:val="center"/>
              <w:rPr>
                <w:sz w:val="18"/>
                <w:szCs w:val="18"/>
              </w:rPr>
            </w:pPr>
            <w:hyperlink w:anchor="Par50" w:history="1">
              <w:r>
                <w:rPr>
                  <w:rStyle w:val="a3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autoSpaceDE w:val="0"/>
              <w:snapToGrid w:val="0"/>
              <w:jc w:val="center"/>
            </w:pPr>
            <w:r>
              <w:rPr>
                <w:sz w:val="18"/>
                <w:szCs w:val="18"/>
              </w:rPr>
              <w:t>план</w:t>
            </w:r>
          </w:p>
          <w:p w:rsidR="003814C8" w:rsidRDefault="008C0ADE">
            <w:pPr>
              <w:autoSpaceDE w:val="0"/>
              <w:jc w:val="center"/>
            </w:pPr>
            <w:r>
              <w:rPr>
                <w:sz w:val="18"/>
                <w:szCs w:val="18"/>
              </w:rPr>
              <w:t xml:space="preserve">на </w:t>
            </w:r>
          </w:p>
          <w:p w:rsidR="003814C8" w:rsidRDefault="003814C8">
            <w:pPr>
              <w:autoSpaceDE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autoSpaceDE w:val="0"/>
              <w:snapToGrid w:val="0"/>
              <w:jc w:val="center"/>
            </w:pPr>
            <w:r>
              <w:rPr>
                <w:sz w:val="18"/>
                <w:szCs w:val="18"/>
              </w:rPr>
              <w:t>Кассовые</w:t>
            </w:r>
          </w:p>
          <w:p w:rsidR="003814C8" w:rsidRDefault="003814C8">
            <w:pPr>
              <w:autoSpaceDE w:val="0"/>
              <w:jc w:val="center"/>
            </w:pPr>
            <w:r>
              <w:rPr>
                <w:sz w:val="18"/>
                <w:szCs w:val="18"/>
              </w:rPr>
              <w:t>расходы</w:t>
            </w:r>
          </w:p>
          <w:p w:rsidR="003814C8" w:rsidRDefault="003814C8">
            <w:pPr>
              <w:autoSpaceDE w:val="0"/>
              <w:jc w:val="center"/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autoSpaceDE w:val="0"/>
              <w:snapToGrid w:val="0"/>
              <w:jc w:val="center"/>
            </w:pPr>
            <w:r>
              <w:rPr>
                <w:sz w:val="18"/>
                <w:szCs w:val="18"/>
              </w:rPr>
              <w:t>%</w:t>
            </w:r>
          </w:p>
          <w:p w:rsidR="003814C8" w:rsidRDefault="003814C8">
            <w:pPr>
              <w:autoSpaceDE w:val="0"/>
              <w:jc w:val="center"/>
              <w:rPr>
                <w:sz w:val="18"/>
                <w:szCs w:val="18"/>
              </w:rPr>
            </w:pPr>
            <w:hyperlink w:anchor="Par50" w:history="1">
              <w:r>
                <w:rPr>
                  <w:rStyle w:val="a3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autoSpaceDE w:val="0"/>
              <w:snapToGrid w:val="0"/>
              <w:jc w:val="center"/>
            </w:pPr>
            <w:r>
              <w:rPr>
                <w:sz w:val="18"/>
                <w:szCs w:val="18"/>
              </w:rPr>
              <w:t>план</w:t>
            </w:r>
          </w:p>
          <w:p w:rsidR="003814C8" w:rsidRDefault="003814C8">
            <w:pPr>
              <w:autoSpaceDE w:val="0"/>
              <w:jc w:val="center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autoSpaceDE w:val="0"/>
              <w:snapToGrid w:val="0"/>
              <w:jc w:val="center"/>
            </w:pPr>
            <w:r>
              <w:rPr>
                <w:sz w:val="18"/>
                <w:szCs w:val="18"/>
              </w:rPr>
              <w:t>Кассовые</w:t>
            </w:r>
          </w:p>
          <w:p w:rsidR="003814C8" w:rsidRDefault="003814C8">
            <w:pPr>
              <w:autoSpaceDE w:val="0"/>
              <w:jc w:val="center"/>
            </w:pPr>
            <w:r>
              <w:rPr>
                <w:sz w:val="18"/>
                <w:szCs w:val="18"/>
              </w:rPr>
              <w:t>расходы</w:t>
            </w:r>
          </w:p>
          <w:p w:rsidR="003814C8" w:rsidRDefault="003814C8">
            <w:pPr>
              <w:autoSpaceDE w:val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autoSpaceDE w:val="0"/>
              <w:snapToGrid w:val="0"/>
              <w:jc w:val="center"/>
            </w:pPr>
            <w:r>
              <w:rPr>
                <w:sz w:val="18"/>
                <w:szCs w:val="18"/>
              </w:rPr>
              <w:t>%</w:t>
            </w:r>
          </w:p>
          <w:p w:rsidR="003814C8" w:rsidRDefault="003814C8">
            <w:pPr>
              <w:autoSpaceDE w:val="0"/>
              <w:jc w:val="center"/>
              <w:rPr>
                <w:sz w:val="18"/>
                <w:szCs w:val="18"/>
              </w:rPr>
            </w:pPr>
            <w:hyperlink w:anchor="Par50" w:history="1">
              <w:r>
                <w:rPr>
                  <w:rStyle w:val="a3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autoSpaceDE w:val="0"/>
              <w:snapToGrid w:val="0"/>
              <w:jc w:val="center"/>
            </w:pPr>
            <w:r>
              <w:rPr>
                <w:sz w:val="18"/>
                <w:szCs w:val="18"/>
              </w:rPr>
              <w:t>план</w:t>
            </w:r>
          </w:p>
          <w:p w:rsidR="003814C8" w:rsidRDefault="003814C8">
            <w:pPr>
              <w:autoSpaceDE w:val="0"/>
              <w:jc w:val="center"/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autoSpaceDE w:val="0"/>
              <w:snapToGrid w:val="0"/>
              <w:jc w:val="center"/>
            </w:pPr>
            <w:r>
              <w:rPr>
                <w:sz w:val="18"/>
                <w:szCs w:val="18"/>
              </w:rPr>
              <w:t>факт</w:t>
            </w:r>
          </w:p>
          <w:p w:rsidR="003814C8" w:rsidRDefault="003814C8">
            <w:pPr>
              <w:autoSpaceDE w:val="0"/>
              <w:jc w:val="center"/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4C8" w:rsidRDefault="003814C8">
            <w:pPr>
              <w:autoSpaceDE w:val="0"/>
              <w:snapToGrid w:val="0"/>
              <w:jc w:val="center"/>
            </w:pPr>
            <w:r>
              <w:rPr>
                <w:sz w:val="18"/>
                <w:szCs w:val="18"/>
              </w:rPr>
              <w:t>%</w:t>
            </w:r>
          </w:p>
          <w:p w:rsidR="003814C8" w:rsidRDefault="003814C8">
            <w:pPr>
              <w:autoSpaceDE w:val="0"/>
              <w:jc w:val="center"/>
            </w:pPr>
            <w:hyperlink w:anchor="Par50" w:history="1">
              <w:r>
                <w:rPr>
                  <w:rStyle w:val="a3"/>
                  <w:sz w:val="18"/>
                  <w:szCs w:val="18"/>
                </w:rPr>
                <w:t>&lt;*&gt;</w:t>
              </w:r>
            </w:hyperlink>
          </w:p>
        </w:tc>
      </w:tr>
      <w:tr w:rsidR="003814C8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  <w:jc w:val="center"/>
            </w:pPr>
            <w: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  <w:jc w:val="center"/>
            </w:pPr>
            <w: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  <w:jc w:val="center"/>
            </w:pPr>
            <w: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  <w:jc w:val="center"/>
            </w:pPr>
            <w: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  <w:jc w:val="center"/>
            </w:pPr>
            <w:r>
              <w:t>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  <w:jc w:val="center"/>
            </w:pPr>
            <w: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  <w:jc w:val="center"/>
            </w:pPr>
            <w:r>
              <w:t>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  <w:jc w:val="center"/>
            </w:pPr>
            <w:r>
              <w:t>8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  <w:jc w:val="center"/>
            </w:pPr>
            <w:r>
              <w:t>9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  <w:jc w:val="center"/>
            </w:pPr>
            <w:r>
              <w:t>10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  <w:jc w:val="center"/>
            </w:pPr>
            <w:r>
              <w:t>11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  <w:jc w:val="center"/>
            </w:pPr>
            <w:r>
              <w:t>13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  <w:jc w:val="center"/>
            </w:pPr>
            <w:r>
              <w:t>14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  <w:jc w:val="center"/>
            </w:pPr>
            <w:r>
              <w:t>15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  <w:jc w:val="center"/>
            </w:pPr>
            <w:r>
              <w:t>16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  <w:jc w:val="center"/>
            </w:pPr>
            <w:r>
              <w:t>17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  <w:jc w:val="center"/>
            </w:pPr>
            <w:r>
              <w:t>18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  <w:jc w:val="center"/>
            </w:pPr>
            <w:r>
              <w:t>19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  <w:jc w:val="center"/>
            </w:pPr>
            <w:r>
              <w:t>20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  <w:jc w:val="center"/>
            </w:pPr>
            <w:r>
              <w:t>21</w:t>
            </w:r>
          </w:p>
        </w:tc>
      </w:tr>
      <w:tr w:rsidR="003814C8">
        <w:tc>
          <w:tcPr>
            <w:tcW w:w="16211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  <w:ind w:left="-889" w:firstLine="889"/>
              <w:jc w:val="both"/>
            </w:pPr>
            <w:r>
              <w:rPr>
                <w:color w:val="000000"/>
              </w:rPr>
              <w:t xml:space="preserve">Муниципальная программа: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 w:val="26"/>
                <w:szCs w:val="26"/>
                <w:u w:val="single"/>
              </w:rPr>
              <w:t>«Развитие культуры и туризма М</w:t>
            </w:r>
            <w:r w:rsidR="00836D92">
              <w:rPr>
                <w:rFonts w:cs="Times New Roman"/>
                <w:b/>
                <w:bCs/>
                <w:color w:val="000000"/>
                <w:sz w:val="26"/>
                <w:szCs w:val="26"/>
                <w:u w:val="single"/>
              </w:rPr>
              <w:t>алосердобинского района» на 2022 – 203</w:t>
            </w:r>
            <w:r>
              <w:rPr>
                <w:rFonts w:cs="Times New Roman"/>
                <w:b/>
                <w:bCs/>
                <w:color w:val="000000"/>
                <w:sz w:val="26"/>
                <w:szCs w:val="26"/>
                <w:u w:val="single"/>
              </w:rPr>
              <w:t>0 годы</w:t>
            </w:r>
          </w:p>
        </w:tc>
      </w:tr>
      <w:tr w:rsidR="003814C8">
        <w:tc>
          <w:tcPr>
            <w:tcW w:w="3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pStyle w:val="a8"/>
              <w:snapToGrid w:val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pStyle w:val="aa"/>
              <w:suppressAutoHyphens w:val="0"/>
              <w:snapToGrid w:val="0"/>
              <w:ind w:left="-117" w:right="7" w:firstLine="16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Увеличение численности участников культурно-досуговых мероприятий (по сравнению с предыдущим годом)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3814C8">
            <w:pPr>
              <w:snapToGrid w:val="0"/>
              <w:spacing w:line="100" w:lineRule="atLeast"/>
              <w:jc w:val="center"/>
            </w:pPr>
            <w:r>
              <w:rPr>
                <w:rFonts w:cs="Times New Roman"/>
                <w:color w:val="000000"/>
              </w:rPr>
              <w:t>%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144FF3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28009,3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144FF3">
            <w:pPr>
              <w:pStyle w:val="a8"/>
              <w:snapToGrid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28009,3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144FF3">
            <w:pPr>
              <w:pStyle w:val="a8"/>
              <w:suppressAutoHyphens w:val="0"/>
              <w:snapToGrid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144FF3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28009,3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144FF3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28009,3</w:t>
            </w: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36,9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36,9</w:t>
            </w: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12135,7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12135,7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15836,7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15836,7</w:t>
            </w:r>
          </w:p>
        </w:tc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4C8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4C8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814C8">
        <w:tc>
          <w:tcPr>
            <w:tcW w:w="16211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4C8" w:rsidRDefault="00A143E8">
            <w:pPr>
              <w:autoSpaceDE w:val="0"/>
              <w:snapToGrid w:val="0"/>
              <w:ind w:left="-889" w:firstLine="889"/>
            </w:pPr>
            <w:r>
              <w:rPr>
                <w:rFonts w:cs="Times New Roman"/>
                <w:color w:val="000000"/>
              </w:rPr>
              <w:t xml:space="preserve">Подпрограмма </w:t>
            </w:r>
            <w:r w:rsidR="003814C8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b/>
                <w:color w:val="000000"/>
              </w:rPr>
              <w:t>"Культура</w:t>
            </w:r>
            <w:r w:rsidR="003814C8">
              <w:rPr>
                <w:rFonts w:cs="Times New Roman"/>
                <w:b/>
                <w:color w:val="000000"/>
              </w:rPr>
              <w:t>"</w:t>
            </w:r>
          </w:p>
        </w:tc>
      </w:tr>
      <w:tr w:rsidR="00E03E90">
        <w:tc>
          <w:tcPr>
            <w:tcW w:w="3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3E90" w:rsidRDefault="00E03E90">
            <w:pPr>
              <w:pStyle w:val="a8"/>
              <w:snapToGrid w:val="0"/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3E90" w:rsidRDefault="0076136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Сохранение и развитие традиционной народной культуры и внутреннего туризма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3E90" w:rsidRDefault="00E03E90">
            <w:pPr>
              <w:snapToGrid w:val="0"/>
              <w:spacing w:line="100" w:lineRule="atLeast"/>
              <w:jc w:val="center"/>
            </w:pPr>
            <w:r>
              <w:rPr>
                <w:rFonts w:cs="Times New Roman"/>
                <w:color w:val="000000"/>
              </w:rPr>
              <w:t xml:space="preserve">тыс. </w:t>
            </w:r>
            <w:proofErr w:type="spellStart"/>
            <w:r>
              <w:rPr>
                <w:rFonts w:cs="Times New Roman"/>
                <w:color w:val="000000"/>
              </w:rPr>
              <w:t>руб</w:t>
            </w:r>
            <w:proofErr w:type="spellEnd"/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3E90" w:rsidRDefault="00144FF3">
            <w:pPr>
              <w:snapToGrid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12182,7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3E90" w:rsidRDefault="00144FF3">
            <w:pPr>
              <w:pStyle w:val="a8"/>
              <w:snapToGrid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12182,7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3E90" w:rsidRDefault="00144FF3">
            <w:pPr>
              <w:pStyle w:val="a8"/>
              <w:suppressAutoHyphens w:val="0"/>
              <w:snapToGrid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3E90" w:rsidRDefault="00144FF3" w:rsidP="00E03E90">
            <w:pPr>
              <w:snapToGrid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12182,7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3E90" w:rsidRDefault="00144FF3" w:rsidP="00E03E90">
            <w:pPr>
              <w:pStyle w:val="a8"/>
              <w:snapToGrid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12182,7</w:t>
            </w: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3E90" w:rsidRDefault="00144FF3" w:rsidP="00E03E90">
            <w:pPr>
              <w:pStyle w:val="a8"/>
              <w:suppressAutoHyphens w:val="0"/>
              <w:snapToGrid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3E90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3E90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3E90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3E90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4799,8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3E90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4799,8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3E90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3E90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7382,9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3E90" w:rsidRDefault="00144FF3">
            <w:pPr>
              <w:snapToGrid w:val="0"/>
            </w:pPr>
            <w:r>
              <w:t>7382,9</w:t>
            </w:r>
          </w:p>
        </w:tc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3E90" w:rsidRDefault="00144FF3">
            <w:pPr>
              <w:snapToGrid w:val="0"/>
            </w:pPr>
            <w:r>
              <w:t>100%</w:t>
            </w:r>
          </w:p>
        </w:tc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3E90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3E90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3E90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4901" w:rsidTr="00AB4901">
        <w:tc>
          <w:tcPr>
            <w:tcW w:w="16211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901" w:rsidRDefault="00AB4901">
            <w:pPr>
              <w:snapToGrid w:val="0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</w:rPr>
              <w:t xml:space="preserve">Подпрограмма 1 </w:t>
            </w:r>
            <w:r>
              <w:rPr>
                <w:rFonts w:cs="Times New Roman"/>
                <w:b/>
                <w:color w:val="000000"/>
              </w:rPr>
              <w:t>"Наследие"</w:t>
            </w:r>
          </w:p>
        </w:tc>
      </w:tr>
      <w:tr w:rsidR="00AB4901">
        <w:tc>
          <w:tcPr>
            <w:tcW w:w="3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901" w:rsidRDefault="00AB4901">
            <w:pPr>
              <w:pStyle w:val="a8"/>
              <w:snapToGrid w:val="0"/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901" w:rsidRDefault="00AB4901" w:rsidP="00AB4901">
            <w:pPr>
              <w:pStyle w:val="ConsPlusNormal"/>
              <w:shd w:val="clear" w:color="auto" w:fill="FFFFFF"/>
              <w:snapToGrid w:val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Развитие библиотечного дела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901" w:rsidRDefault="00AB4901" w:rsidP="00AB4901">
            <w:pPr>
              <w:shd w:val="clear" w:color="auto" w:fill="FFFFFF"/>
              <w:snapToGrid w:val="0"/>
              <w:spacing w:line="100" w:lineRule="atLeast"/>
              <w:jc w:val="center"/>
            </w:pPr>
            <w:r>
              <w:rPr>
                <w:rFonts w:cs="Times New Roman"/>
                <w:color w:val="000000"/>
              </w:rPr>
              <w:t xml:space="preserve">тыс. </w:t>
            </w:r>
            <w:proofErr w:type="spellStart"/>
            <w:r>
              <w:rPr>
                <w:rFonts w:cs="Times New Roman"/>
                <w:color w:val="000000"/>
              </w:rPr>
              <w:t>руб</w:t>
            </w:r>
            <w:proofErr w:type="spellEnd"/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901" w:rsidRDefault="00144FF3" w:rsidP="00AB4901">
            <w:pPr>
              <w:shd w:val="clear" w:color="auto" w:fill="FFFFFF"/>
              <w:snapToGrid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7384,6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901" w:rsidRDefault="00144FF3" w:rsidP="00AB4901">
            <w:pPr>
              <w:pStyle w:val="a8"/>
              <w:shd w:val="clear" w:color="auto" w:fill="FFFFFF"/>
              <w:snapToGrid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7384,6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901" w:rsidRDefault="00144FF3" w:rsidP="00AB4901">
            <w:pPr>
              <w:pStyle w:val="a8"/>
              <w:shd w:val="clear" w:color="auto" w:fill="FFFFFF"/>
              <w:suppressAutoHyphens w:val="0"/>
              <w:snapToGrid w:val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901" w:rsidRDefault="00144FF3" w:rsidP="00AB4901">
            <w:pPr>
              <w:shd w:val="clear" w:color="auto" w:fill="FFFFFF"/>
              <w:snapToGrid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7384,6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0B5" w:rsidRDefault="00144FF3" w:rsidP="00AB4901">
            <w:pPr>
              <w:pStyle w:val="a8"/>
              <w:shd w:val="clear" w:color="auto" w:fill="FFFFFF"/>
              <w:snapToGrid w:val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7384,6</w:t>
            </w: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901" w:rsidRDefault="00144FF3" w:rsidP="00AB4901">
            <w:pPr>
              <w:pStyle w:val="a8"/>
              <w:shd w:val="clear" w:color="auto" w:fill="FFFFFF"/>
              <w:suppressAutoHyphens w:val="0"/>
              <w:snapToGrid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901" w:rsidRDefault="00144FF3" w:rsidP="00AB4901">
            <w:pPr>
              <w:shd w:val="clear" w:color="auto" w:fill="FFFFFF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36,9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901" w:rsidRDefault="00144FF3" w:rsidP="00AB4901">
            <w:pPr>
              <w:shd w:val="clear" w:color="auto" w:fill="FFFFFF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36,9</w:t>
            </w: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901" w:rsidRDefault="00144FF3" w:rsidP="00AB4901">
            <w:pPr>
              <w:shd w:val="clear" w:color="auto" w:fill="FFFFFF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901" w:rsidRDefault="00144FF3" w:rsidP="00AB4901">
            <w:pPr>
              <w:shd w:val="clear" w:color="auto" w:fill="FFFFFF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3534,5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901" w:rsidRDefault="00144FF3" w:rsidP="00AB4901">
            <w:pPr>
              <w:shd w:val="clear" w:color="auto" w:fill="FFFFFF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3534,5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901" w:rsidRDefault="00144FF3" w:rsidP="00AB4901">
            <w:pPr>
              <w:shd w:val="clear" w:color="auto" w:fill="FFFFFF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901" w:rsidRDefault="00144FF3" w:rsidP="00AB4901">
            <w:pPr>
              <w:shd w:val="clear" w:color="auto" w:fill="FFFFFF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3813,2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901" w:rsidRDefault="00144FF3" w:rsidP="00AB4901">
            <w:pPr>
              <w:shd w:val="clear" w:color="auto" w:fill="FFFFFF"/>
              <w:snapToGrid w:val="0"/>
            </w:pPr>
            <w:r>
              <w:t>3813,2</w:t>
            </w:r>
          </w:p>
        </w:tc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901" w:rsidRPr="00B63AC5" w:rsidRDefault="00144FF3" w:rsidP="00AB4901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901" w:rsidRDefault="00144FF3" w:rsidP="00AB4901">
            <w:pPr>
              <w:shd w:val="clear" w:color="auto" w:fill="FFFFFF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901" w:rsidRDefault="00144FF3" w:rsidP="00AB4901">
            <w:pPr>
              <w:shd w:val="clear" w:color="auto" w:fill="FFFFFF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901" w:rsidRDefault="00144FF3" w:rsidP="00AB4901">
            <w:pPr>
              <w:shd w:val="clear" w:color="auto" w:fill="FFFFFF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4901">
        <w:tc>
          <w:tcPr>
            <w:tcW w:w="16211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901" w:rsidRDefault="00AB4901">
            <w:pPr>
              <w:snapToGrid w:val="0"/>
              <w:spacing w:line="200" w:lineRule="atLeast"/>
            </w:pPr>
            <w:r>
              <w:t xml:space="preserve">Подпрограмма  </w:t>
            </w:r>
            <w:r>
              <w:rPr>
                <w:b/>
              </w:rPr>
              <w:t>«Развитие дополнительного образования детей в сфере культуры»</w:t>
            </w:r>
          </w:p>
        </w:tc>
      </w:tr>
      <w:tr w:rsidR="00144FF3">
        <w:tc>
          <w:tcPr>
            <w:tcW w:w="3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FF3" w:rsidRDefault="00144FF3">
            <w:pPr>
              <w:snapToGrid w:val="0"/>
              <w:spacing w:line="200" w:lineRule="atLeast"/>
              <w:rPr>
                <w:b/>
              </w:rPr>
            </w:pP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FF3" w:rsidRDefault="00144FF3">
            <w:pPr>
              <w:pStyle w:val="ConsPlusCell"/>
              <w:suppressAutoHyphens w:val="0"/>
              <w:snapToGrid w:val="0"/>
              <w:spacing w:line="200" w:lineRule="atLeast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Система поддержки талантливых детей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FF3" w:rsidRDefault="00144FF3">
            <w:pPr>
              <w:snapToGrid w:val="0"/>
              <w:spacing w:line="100" w:lineRule="atLeast"/>
              <w:jc w:val="center"/>
            </w:pPr>
            <w:r>
              <w:rPr>
                <w:rFonts w:cs="Times New Roman"/>
                <w:color w:val="000000"/>
              </w:rPr>
              <w:t xml:space="preserve">тыс. </w:t>
            </w:r>
            <w:proofErr w:type="spellStart"/>
            <w:r>
              <w:rPr>
                <w:rFonts w:cs="Times New Roman"/>
                <w:color w:val="000000"/>
              </w:rPr>
              <w:t>руб</w:t>
            </w:r>
            <w:proofErr w:type="spellEnd"/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FF3" w:rsidRDefault="00144FF3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8442,0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FF3" w:rsidRDefault="00144FF3">
            <w:pPr>
              <w:pStyle w:val="a8"/>
              <w:snapToGrid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8442,0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FF3" w:rsidRDefault="00144FF3">
            <w:pPr>
              <w:pStyle w:val="a8"/>
              <w:suppressAutoHyphens w:val="0"/>
              <w:snapToGrid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FF3" w:rsidRDefault="00144FF3" w:rsidP="00E03E90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8441,9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FF3" w:rsidRDefault="00144FF3" w:rsidP="00E03E90">
            <w:pPr>
              <w:pStyle w:val="a8"/>
              <w:snapToGrid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8441,9</w:t>
            </w: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FF3" w:rsidRDefault="00144FF3" w:rsidP="00E03E90">
            <w:pPr>
              <w:pStyle w:val="a8"/>
              <w:suppressAutoHyphens w:val="0"/>
              <w:snapToGrid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FF3" w:rsidRDefault="00144FF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FF3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FF3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FF3" w:rsidRDefault="00144FF3" w:rsidP="00C543A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3801,4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FF3" w:rsidRDefault="00144FF3" w:rsidP="00C543A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3801,4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FF3" w:rsidRDefault="00144FF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FF3" w:rsidRDefault="00144FF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4640,6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FF3" w:rsidRDefault="00144FF3">
            <w:pPr>
              <w:pStyle w:val="a8"/>
              <w:suppressAutoHyphens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4640,6</w:t>
            </w:r>
          </w:p>
        </w:tc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FF3" w:rsidRDefault="00144FF3">
            <w:pPr>
              <w:snapToGrid w:val="0"/>
              <w:jc w:val="center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FF3" w:rsidRDefault="00144FF3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FF3" w:rsidRDefault="00144FF3">
            <w:pPr>
              <w:pStyle w:val="a8"/>
              <w:suppressAutoHyphens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FF3" w:rsidRDefault="00144FF3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</w:tbl>
    <w:p w:rsidR="003814C8" w:rsidRDefault="003814C8"/>
    <w:sectPr w:rsidR="003814C8" w:rsidSect="00967DC1">
      <w:pgSz w:w="16838" w:h="11906" w:orient="landscape"/>
      <w:pgMar w:top="284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8C0ADE"/>
    <w:rsid w:val="00055CE7"/>
    <w:rsid w:val="000E3813"/>
    <w:rsid w:val="00144FF3"/>
    <w:rsid w:val="001A57BD"/>
    <w:rsid w:val="001A5A69"/>
    <w:rsid w:val="001C1EDB"/>
    <w:rsid w:val="002410F3"/>
    <w:rsid w:val="003814C8"/>
    <w:rsid w:val="003B7CF3"/>
    <w:rsid w:val="00410059"/>
    <w:rsid w:val="00432368"/>
    <w:rsid w:val="0047110D"/>
    <w:rsid w:val="004D50A7"/>
    <w:rsid w:val="005C0FB2"/>
    <w:rsid w:val="005C2CA2"/>
    <w:rsid w:val="0076136D"/>
    <w:rsid w:val="00770624"/>
    <w:rsid w:val="00836D92"/>
    <w:rsid w:val="008809B1"/>
    <w:rsid w:val="008C0ADE"/>
    <w:rsid w:val="00967DC1"/>
    <w:rsid w:val="009C109C"/>
    <w:rsid w:val="00A05DA4"/>
    <w:rsid w:val="00A143E8"/>
    <w:rsid w:val="00AB4901"/>
    <w:rsid w:val="00C16334"/>
    <w:rsid w:val="00DB40B5"/>
    <w:rsid w:val="00E03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DejaVu Sans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styleId="a3">
    <w:name w:val="Hyperlink"/>
    <w:rPr>
      <w:color w:val="000080"/>
      <w:u w:val="single"/>
      <w:lang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zh-CN"/>
    </w:r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ConsPlusCell">
    <w:name w:val="ConsPlusCell"/>
    <w:pPr>
      <w:suppressAutoHyphens/>
      <w:autoSpaceDE w:val="0"/>
    </w:pPr>
    <w:rPr>
      <w:rFonts w:ascii="Arial" w:eastAsia="Arial" w:hAnsi="Arial" w:cs="Arial"/>
      <w:lang w:eastAsia="zh-CN"/>
    </w:rPr>
  </w:style>
  <w:style w:type="paragraph" w:customStyle="1" w:styleId="aa">
    <w:name w:val="Нормальный (таблица)"/>
    <w:basedOn w:val="a"/>
    <w:next w:val="a"/>
    <w:pPr>
      <w:autoSpaceDE w:val="0"/>
      <w:jc w:val="both"/>
    </w:pPr>
    <w:rPr>
      <w:rFonts w:ascii="Arial" w:eastAsia="SimSun" w:hAnsi="Arial" w:cs="Arial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Arial" w:hAnsi="Arial" w:cs="Arial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Т Ч Е Т</vt:lpstr>
    </vt:vector>
  </TitlesOfParts>
  <Company/>
  <LinksUpToDate>false</LinksUpToDate>
  <CharactersWithSpaces>1762</CharactersWithSpaces>
  <SharedDoc>false</SharedDoc>
  <HLinks>
    <vt:vector size="36" baseType="variant">
      <vt:variant>
        <vt:i4>5505026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5505026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5505026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5505026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5505026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5505026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Т Ч Е Т</dc:title>
  <dc:creator>Зуйкова Людмила</dc:creator>
  <cp:lastModifiedBy>Kultura_ADM</cp:lastModifiedBy>
  <cp:revision>3</cp:revision>
  <cp:lastPrinted>2026-03-04T06:50:00Z</cp:lastPrinted>
  <dcterms:created xsi:type="dcterms:W3CDTF">2026-03-05T10:56:00Z</dcterms:created>
  <dcterms:modified xsi:type="dcterms:W3CDTF">2026-03-05T11:02:00Z</dcterms:modified>
</cp:coreProperties>
</file>