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269" w:rsidRPr="00D119F6" w:rsidRDefault="00A12269" w:rsidP="000B0565">
      <w:pPr>
        <w:pStyle w:val="ConsPlusNormal"/>
        <w:jc w:val="center"/>
        <w:rPr>
          <w:b/>
        </w:rPr>
      </w:pPr>
      <w:bookmarkStart w:id="0" w:name="P465"/>
      <w:bookmarkEnd w:id="0"/>
      <w:r w:rsidRPr="00D119F6">
        <w:rPr>
          <w:b/>
        </w:rPr>
        <w:t>А</w:t>
      </w:r>
      <w:r w:rsidR="000B0565">
        <w:rPr>
          <w:b/>
        </w:rPr>
        <w:t xml:space="preserve">нкета </w:t>
      </w:r>
      <w:r w:rsidRPr="00D119F6">
        <w:rPr>
          <w:b/>
        </w:rPr>
        <w:t>для опроса субъектов предпринимательской деятельности</w:t>
      </w:r>
    </w:p>
    <w:p w:rsidR="00A12269" w:rsidRPr="00694718" w:rsidRDefault="00A12269" w:rsidP="00A12269">
      <w:pPr>
        <w:pStyle w:val="ConsPlusNormal"/>
        <w:jc w:val="both"/>
        <w:rPr>
          <w:sz w:val="16"/>
          <w:szCs w:val="16"/>
        </w:rPr>
      </w:pPr>
    </w:p>
    <w:p w:rsidR="00A12269" w:rsidRDefault="00A12269" w:rsidP="00993136">
      <w:pPr>
        <w:pStyle w:val="ConsPlusNormal"/>
        <w:ind w:firstLine="540"/>
        <w:jc w:val="both"/>
      </w:pPr>
      <w:r>
        <w:t xml:space="preserve">Пожалуйста, ответьте на ряд вопросов, посвященных Вашей оценке состояния конкурентной среды в </w:t>
      </w:r>
      <w:r w:rsidR="00993136">
        <w:t>Пензенской области</w:t>
      </w:r>
      <w:r>
        <w:t>.</w:t>
      </w:r>
    </w:p>
    <w:p w:rsidR="00A12269" w:rsidRPr="00694718" w:rsidRDefault="00A12269" w:rsidP="00A12269">
      <w:pPr>
        <w:pStyle w:val="ConsPlusNormal"/>
        <w:jc w:val="both"/>
        <w:rPr>
          <w:sz w:val="16"/>
          <w:szCs w:val="16"/>
        </w:rPr>
      </w:pPr>
    </w:p>
    <w:p w:rsidR="00A12269" w:rsidRDefault="00A12269" w:rsidP="00A12269">
      <w:pPr>
        <w:pStyle w:val="ConsPlusNormal"/>
        <w:jc w:val="center"/>
        <w:outlineLvl w:val="2"/>
      </w:pPr>
      <w:r>
        <w:t>I. Характеристика бизнеса</w:t>
      </w:r>
    </w:p>
    <w:p w:rsidR="00A12269" w:rsidRDefault="00A12269" w:rsidP="00A12269">
      <w:pPr>
        <w:pStyle w:val="ConsPlusNormal"/>
        <w:jc w:val="both"/>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9"/>
        <w:gridCol w:w="8593"/>
        <w:gridCol w:w="905"/>
      </w:tblGrid>
      <w:tr w:rsidR="00D119F6" w:rsidTr="008A73FB">
        <w:trPr>
          <w:trHeight w:val="253"/>
        </w:trPr>
        <w:tc>
          <w:tcPr>
            <w:tcW w:w="10017" w:type="dxa"/>
            <w:gridSpan w:val="3"/>
          </w:tcPr>
          <w:p w:rsidR="00D119F6" w:rsidRDefault="00D119F6" w:rsidP="0004518E">
            <w:pPr>
              <w:pStyle w:val="ConsPlusNormal"/>
              <w:ind w:firstLine="709"/>
            </w:pPr>
            <w:r>
              <w:t xml:space="preserve">1.1. </w:t>
            </w:r>
            <w:r w:rsidRPr="00D119F6">
              <w:t>В какой форме вы осуществляете предпринимательскую деятельность? (пожалуйста, выберите один вариант ответа)</w:t>
            </w:r>
          </w:p>
        </w:tc>
      </w:tr>
      <w:tr w:rsidR="00F14276" w:rsidTr="006452E6">
        <w:trPr>
          <w:trHeight w:val="208"/>
        </w:trPr>
        <w:tc>
          <w:tcPr>
            <w:tcW w:w="519" w:type="dxa"/>
          </w:tcPr>
          <w:p w:rsidR="00F14276" w:rsidRDefault="00F14276" w:rsidP="00F14276">
            <w:pPr>
              <w:pStyle w:val="ConsPlusNormal"/>
            </w:pPr>
            <w:r>
              <w:t>а</w:t>
            </w:r>
          </w:p>
        </w:tc>
        <w:tc>
          <w:tcPr>
            <w:tcW w:w="8593" w:type="dxa"/>
          </w:tcPr>
          <w:p w:rsidR="00F14276" w:rsidRDefault="00F14276" w:rsidP="00F14276">
            <w:pPr>
              <w:pStyle w:val="ConsPlusNormal"/>
              <w:jc w:val="both"/>
            </w:pPr>
            <w:r>
              <w:t>Юридическое лицо</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б</w:t>
            </w:r>
          </w:p>
        </w:tc>
        <w:tc>
          <w:tcPr>
            <w:tcW w:w="8593" w:type="dxa"/>
          </w:tcPr>
          <w:p w:rsidR="00F14276" w:rsidRDefault="00F14276" w:rsidP="00F14276">
            <w:pPr>
              <w:pStyle w:val="ConsPlusNormal"/>
              <w:jc w:val="both"/>
            </w:pPr>
            <w:r>
              <w:t>Индивидуальный предприниматель</w:t>
            </w:r>
          </w:p>
        </w:tc>
        <w:tc>
          <w:tcPr>
            <w:tcW w:w="905" w:type="dxa"/>
          </w:tcPr>
          <w:p w:rsidR="00F14276" w:rsidRDefault="00F14276" w:rsidP="00F14276">
            <w:pPr>
              <w:pStyle w:val="ConsPlusNormal"/>
              <w:jc w:val="both"/>
            </w:pPr>
          </w:p>
        </w:tc>
      </w:tr>
      <w:tr w:rsidR="00F14276" w:rsidTr="008A73FB">
        <w:trPr>
          <w:trHeight w:val="179"/>
        </w:trPr>
        <w:tc>
          <w:tcPr>
            <w:tcW w:w="519" w:type="dxa"/>
          </w:tcPr>
          <w:p w:rsidR="00F14276" w:rsidRDefault="00F14276" w:rsidP="00F14276">
            <w:pPr>
              <w:pStyle w:val="ConsPlusNormal"/>
            </w:pPr>
            <w:r>
              <w:t>в</w:t>
            </w:r>
          </w:p>
        </w:tc>
        <w:tc>
          <w:tcPr>
            <w:tcW w:w="8593" w:type="dxa"/>
          </w:tcPr>
          <w:p w:rsidR="00F14276" w:rsidRDefault="00F14276" w:rsidP="00F14276">
            <w:pPr>
              <w:pStyle w:val="ConsPlusNormal"/>
              <w:jc w:val="both"/>
            </w:pPr>
            <w:r>
              <w:t>Иное</w:t>
            </w:r>
          </w:p>
        </w:tc>
        <w:tc>
          <w:tcPr>
            <w:tcW w:w="905" w:type="dxa"/>
          </w:tcPr>
          <w:p w:rsidR="00F14276" w:rsidRDefault="00F14276" w:rsidP="00F14276">
            <w:pPr>
              <w:pStyle w:val="ConsPlusNormal"/>
              <w:jc w:val="both"/>
            </w:pPr>
          </w:p>
        </w:tc>
      </w:tr>
      <w:tr w:rsidR="00D119F6" w:rsidTr="008A73FB">
        <w:trPr>
          <w:trHeight w:val="372"/>
        </w:trPr>
        <w:tc>
          <w:tcPr>
            <w:tcW w:w="10017" w:type="dxa"/>
            <w:gridSpan w:val="3"/>
          </w:tcPr>
          <w:p w:rsidR="00D119F6" w:rsidRDefault="00D119F6" w:rsidP="0004518E">
            <w:pPr>
              <w:pStyle w:val="ConsPlusNormal"/>
              <w:ind w:firstLine="709"/>
              <w:jc w:val="both"/>
            </w:pPr>
            <w:r>
              <w:t>1.2. В течение какого периода времени Ваш бизнес осуществляет свою деятельность?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Менее 1 года</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 года до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Более 5 лет</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Затрудняюсь ответить</w:t>
            </w:r>
          </w:p>
        </w:tc>
        <w:tc>
          <w:tcPr>
            <w:tcW w:w="905" w:type="dxa"/>
          </w:tcPr>
          <w:p w:rsidR="00F14276" w:rsidRDefault="00F14276" w:rsidP="00993136">
            <w:pPr>
              <w:pStyle w:val="ConsPlusNormal"/>
              <w:jc w:val="both"/>
            </w:pPr>
          </w:p>
        </w:tc>
      </w:tr>
      <w:tr w:rsidR="00D119F6" w:rsidTr="008A73FB">
        <w:trPr>
          <w:trHeight w:val="350"/>
        </w:trPr>
        <w:tc>
          <w:tcPr>
            <w:tcW w:w="10017" w:type="dxa"/>
            <w:gridSpan w:val="3"/>
          </w:tcPr>
          <w:p w:rsidR="00D119F6" w:rsidRDefault="00D119F6" w:rsidP="0004518E">
            <w:pPr>
              <w:pStyle w:val="ConsPlusNormal"/>
              <w:ind w:firstLine="709"/>
              <w:jc w:val="both"/>
            </w:pPr>
            <w:r>
              <w:t>1.3. Какова численность сотрудников вашей организации в настоящее время? (пожалуйста, выберите один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15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16 до 100 человек</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От 101 до 250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От 251 до 1000 человек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Свыше 1000 человек</w:t>
            </w:r>
          </w:p>
        </w:tc>
        <w:tc>
          <w:tcPr>
            <w:tcW w:w="905" w:type="dxa"/>
          </w:tcPr>
          <w:p w:rsidR="00F14276" w:rsidRDefault="00F14276" w:rsidP="00993136">
            <w:pPr>
              <w:pStyle w:val="ConsPlusNormal"/>
              <w:jc w:val="both"/>
            </w:pPr>
          </w:p>
        </w:tc>
      </w:tr>
      <w:tr w:rsidR="00D119F6" w:rsidTr="008A73FB">
        <w:trPr>
          <w:trHeight w:val="393"/>
        </w:trPr>
        <w:tc>
          <w:tcPr>
            <w:tcW w:w="10017" w:type="dxa"/>
            <w:gridSpan w:val="3"/>
          </w:tcPr>
          <w:p w:rsidR="00D119F6" w:rsidRDefault="00D119F6" w:rsidP="009D55AA">
            <w:pPr>
              <w:pStyle w:val="ConsPlusNormal"/>
              <w:ind w:firstLine="709"/>
              <w:jc w:val="both"/>
            </w:pPr>
            <w:r>
              <w:t>1.4. Какую должность Вы занимаете в организации, которую Вы представляете</w:t>
            </w:r>
            <w:r w:rsidR="00D25BD0" w:rsidRPr="00D25BD0">
              <w:t>? (пожалуйста, выберите один вариант ответа)</w:t>
            </w:r>
          </w:p>
        </w:tc>
      </w:tr>
      <w:tr w:rsidR="00F14276" w:rsidTr="008A73FB">
        <w:trPr>
          <w:trHeight w:val="51"/>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Собственник бизнеса (совладелец)</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Руководитель высшего звена (генеральный директор, заместитель генерального директора или иная аналогичная позиция)</w:t>
            </w:r>
          </w:p>
        </w:tc>
        <w:tc>
          <w:tcPr>
            <w:tcW w:w="905" w:type="dxa"/>
          </w:tcPr>
          <w:p w:rsidR="00F14276" w:rsidRDefault="00F14276" w:rsidP="00993136">
            <w:pPr>
              <w:pStyle w:val="ConsPlusNormal"/>
              <w:jc w:val="both"/>
            </w:pPr>
          </w:p>
        </w:tc>
      </w:tr>
      <w:tr w:rsidR="00F14276" w:rsidTr="008A73FB">
        <w:trPr>
          <w:trHeight w:val="257"/>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Руководитель среднего звена (руководитель управления/подразделения/отдела)</w:t>
            </w:r>
          </w:p>
        </w:tc>
        <w:tc>
          <w:tcPr>
            <w:tcW w:w="905" w:type="dxa"/>
          </w:tcPr>
          <w:p w:rsidR="00F14276" w:rsidRDefault="00F14276" w:rsidP="00993136">
            <w:pPr>
              <w:pStyle w:val="ConsPlusNormal"/>
              <w:jc w:val="both"/>
            </w:pPr>
          </w:p>
        </w:tc>
      </w:tr>
      <w:tr w:rsidR="00F14276" w:rsidTr="008A73FB">
        <w:trPr>
          <w:trHeight w:val="193"/>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proofErr w:type="spellStart"/>
            <w:r>
              <w:t>Неруководящий</w:t>
            </w:r>
            <w:proofErr w:type="spellEnd"/>
            <w:r>
              <w:t xml:space="preserve"> сотрудник</w:t>
            </w:r>
          </w:p>
        </w:tc>
        <w:tc>
          <w:tcPr>
            <w:tcW w:w="905" w:type="dxa"/>
          </w:tcPr>
          <w:p w:rsidR="00F14276" w:rsidRDefault="00F14276" w:rsidP="00993136">
            <w:pPr>
              <w:pStyle w:val="ConsPlusNormal"/>
              <w:jc w:val="both"/>
            </w:pPr>
          </w:p>
        </w:tc>
      </w:tr>
      <w:tr w:rsidR="00D119F6" w:rsidTr="008A73FB">
        <w:trPr>
          <w:trHeight w:val="407"/>
        </w:trPr>
        <w:tc>
          <w:tcPr>
            <w:tcW w:w="10017" w:type="dxa"/>
            <w:gridSpan w:val="3"/>
          </w:tcPr>
          <w:p w:rsidR="00D119F6" w:rsidRDefault="00D119F6" w:rsidP="009D55AA">
            <w:pPr>
              <w:pStyle w:val="ConsPlusNormal"/>
              <w:ind w:firstLine="709"/>
              <w:jc w:val="both"/>
            </w:pPr>
            <w:r>
              <w:t>1.5. Какова примерная величина годового оборота бизнеса, который Вы представляете? (пожалуйста, выберите один вариант ответа)</w:t>
            </w:r>
          </w:p>
        </w:tc>
      </w:tr>
      <w:tr w:rsidR="00F14276" w:rsidTr="008A73FB">
        <w:trPr>
          <w:trHeight w:val="193"/>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До 120 млн. рублей</w:t>
            </w:r>
          </w:p>
        </w:tc>
        <w:tc>
          <w:tcPr>
            <w:tcW w:w="905" w:type="dxa"/>
          </w:tcPr>
          <w:p w:rsidR="00F14276" w:rsidRDefault="00F14276" w:rsidP="00993136">
            <w:pPr>
              <w:pStyle w:val="ConsPlusNormal"/>
              <w:jc w:val="both"/>
            </w:pPr>
          </w:p>
        </w:tc>
      </w:tr>
      <w:tr w:rsidR="00F14276" w:rsidTr="008A73FB">
        <w:trPr>
          <w:trHeight w:val="186"/>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От 120 млн. рублей до 800 млн. рублей</w:t>
            </w:r>
          </w:p>
        </w:tc>
        <w:tc>
          <w:tcPr>
            <w:tcW w:w="905" w:type="dxa"/>
          </w:tcPr>
          <w:p w:rsidR="00F14276" w:rsidRDefault="00F14276" w:rsidP="00993136">
            <w:pPr>
              <w:pStyle w:val="ConsPlusNormal"/>
              <w:jc w:val="both"/>
            </w:pPr>
          </w:p>
        </w:tc>
      </w:tr>
      <w:tr w:rsidR="00F14276" w:rsidTr="008A73FB">
        <w:trPr>
          <w:trHeight w:val="143"/>
        </w:trPr>
        <w:tc>
          <w:tcPr>
            <w:tcW w:w="519" w:type="dxa"/>
          </w:tcPr>
          <w:p w:rsidR="00F14276" w:rsidRDefault="00F14276" w:rsidP="00993136">
            <w:pPr>
              <w:pStyle w:val="ConsPlusNormal"/>
            </w:pPr>
            <w:r>
              <w:lastRenderedPageBreak/>
              <w:t>в</w:t>
            </w:r>
          </w:p>
        </w:tc>
        <w:tc>
          <w:tcPr>
            <w:tcW w:w="8593" w:type="dxa"/>
          </w:tcPr>
          <w:p w:rsidR="00F14276" w:rsidRDefault="00F14276" w:rsidP="00993136">
            <w:pPr>
              <w:pStyle w:val="ConsPlusNormal"/>
              <w:jc w:val="both"/>
            </w:pPr>
            <w:r>
              <w:t>От 800 млн. рублей до 2000 млн. рублей</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D119F6" w:rsidP="00993136">
            <w:pPr>
              <w:pStyle w:val="ConsPlusNormal"/>
              <w:jc w:val="both"/>
            </w:pPr>
            <w:r w:rsidRPr="00D119F6">
              <w:t>Затрудняюсь ответить</w:t>
            </w:r>
          </w:p>
        </w:tc>
        <w:tc>
          <w:tcPr>
            <w:tcW w:w="905" w:type="dxa"/>
          </w:tcPr>
          <w:p w:rsidR="00F14276" w:rsidRDefault="00F14276" w:rsidP="00993136">
            <w:pPr>
              <w:pStyle w:val="ConsPlusNormal"/>
              <w:jc w:val="both"/>
            </w:pPr>
          </w:p>
        </w:tc>
      </w:tr>
      <w:tr w:rsidR="00D119F6" w:rsidTr="008A73FB">
        <w:trPr>
          <w:trHeight w:val="590"/>
        </w:trPr>
        <w:tc>
          <w:tcPr>
            <w:tcW w:w="10017" w:type="dxa"/>
            <w:gridSpan w:val="3"/>
          </w:tcPr>
          <w:p w:rsidR="00D119F6" w:rsidRDefault="00D119F6" w:rsidP="006452E6">
            <w:pPr>
              <w:pStyle w:val="ConsPlusNormal"/>
              <w:ind w:firstLine="709"/>
              <w:jc w:val="both"/>
            </w:pPr>
            <w:r>
              <w:t xml:space="preserve">1.6. К какой сфере экономической деятельности относится Ваш бизнес, который Вы представляете? (пожалуйста, </w:t>
            </w:r>
            <w:r w:rsidR="00D25BD0" w:rsidRPr="00D25BD0">
              <w:t xml:space="preserve">выберите </w:t>
            </w:r>
            <w:r w:rsidR="006452E6">
              <w:t>наиболее подходящий вариант</w:t>
            </w:r>
            <w:r w:rsidR="00D25BD0" w:rsidRPr="00D25BD0">
              <w:t xml:space="preserve"> ответа)</w:t>
            </w:r>
          </w:p>
        </w:tc>
      </w:tr>
      <w:tr w:rsidR="000B0565" w:rsidTr="008A73FB">
        <w:trPr>
          <w:trHeight w:val="144"/>
        </w:trPr>
        <w:tc>
          <w:tcPr>
            <w:tcW w:w="519" w:type="dxa"/>
          </w:tcPr>
          <w:p w:rsidR="000B0565" w:rsidRDefault="000B0565" w:rsidP="000B0565">
            <w:pPr>
              <w:pStyle w:val="ConsPlusNormal"/>
            </w:pPr>
            <w:r>
              <w:t>1</w:t>
            </w:r>
          </w:p>
        </w:tc>
        <w:tc>
          <w:tcPr>
            <w:tcW w:w="8593" w:type="dxa"/>
          </w:tcPr>
          <w:p w:rsidR="000B0565" w:rsidRPr="001D14D6" w:rsidRDefault="000B0565" w:rsidP="000B0565">
            <w:pPr>
              <w:pStyle w:val="a7"/>
            </w:pPr>
            <w:r>
              <w:t>Дошкольное образование</w:t>
            </w:r>
          </w:p>
        </w:tc>
        <w:tc>
          <w:tcPr>
            <w:tcW w:w="905" w:type="dxa"/>
          </w:tcPr>
          <w:p w:rsidR="000B0565" w:rsidRDefault="000B0565" w:rsidP="000B0565">
            <w:pPr>
              <w:pStyle w:val="ConsPlusNormal"/>
              <w:jc w:val="both"/>
            </w:pPr>
          </w:p>
        </w:tc>
      </w:tr>
      <w:tr w:rsidR="000B0565" w:rsidTr="008A73FB">
        <w:trPr>
          <w:trHeight w:val="90"/>
        </w:trPr>
        <w:tc>
          <w:tcPr>
            <w:tcW w:w="519" w:type="dxa"/>
          </w:tcPr>
          <w:p w:rsidR="000B0565" w:rsidRDefault="000B0565" w:rsidP="000B0565">
            <w:pPr>
              <w:pStyle w:val="ConsPlusNormal"/>
            </w:pPr>
            <w:r>
              <w:t>2</w:t>
            </w:r>
          </w:p>
        </w:tc>
        <w:tc>
          <w:tcPr>
            <w:tcW w:w="8593" w:type="dxa"/>
          </w:tcPr>
          <w:p w:rsidR="000B0565" w:rsidRPr="001D14D6" w:rsidRDefault="000B0565" w:rsidP="000B0565">
            <w:pPr>
              <w:pStyle w:val="a7"/>
            </w:pPr>
            <w:r>
              <w:t>Дополнительное образование</w:t>
            </w:r>
            <w:r w:rsidRPr="001D14D6">
              <w:t xml:space="preserve"> детей</w:t>
            </w:r>
          </w:p>
        </w:tc>
        <w:tc>
          <w:tcPr>
            <w:tcW w:w="905" w:type="dxa"/>
          </w:tcPr>
          <w:p w:rsidR="000B0565" w:rsidRDefault="000B0565" w:rsidP="000B0565">
            <w:pPr>
              <w:pStyle w:val="ConsPlusNormal"/>
              <w:jc w:val="both"/>
            </w:pPr>
          </w:p>
        </w:tc>
      </w:tr>
      <w:tr w:rsidR="000B0565" w:rsidTr="008A73FB">
        <w:trPr>
          <w:trHeight w:val="184"/>
        </w:trPr>
        <w:tc>
          <w:tcPr>
            <w:tcW w:w="519" w:type="dxa"/>
          </w:tcPr>
          <w:p w:rsidR="000B0565" w:rsidRDefault="000B0565" w:rsidP="000B0565">
            <w:pPr>
              <w:pStyle w:val="ConsPlusNormal"/>
            </w:pPr>
            <w:r>
              <w:t>3</w:t>
            </w:r>
          </w:p>
        </w:tc>
        <w:tc>
          <w:tcPr>
            <w:tcW w:w="8593" w:type="dxa"/>
          </w:tcPr>
          <w:p w:rsidR="000B0565" w:rsidRPr="001D14D6" w:rsidRDefault="000B0565" w:rsidP="000B0565">
            <w:pPr>
              <w:pStyle w:val="a7"/>
            </w:pPr>
            <w:r>
              <w:t>Детский отдых</w:t>
            </w:r>
            <w:r w:rsidRPr="001D14D6">
              <w:t xml:space="preserve"> и </w:t>
            </w:r>
            <w:r>
              <w:t>оздоровление</w:t>
            </w:r>
          </w:p>
        </w:tc>
        <w:tc>
          <w:tcPr>
            <w:tcW w:w="905" w:type="dxa"/>
          </w:tcPr>
          <w:p w:rsidR="000B0565" w:rsidRDefault="000B0565" w:rsidP="000B0565">
            <w:pPr>
              <w:pStyle w:val="ConsPlusNormal"/>
              <w:jc w:val="both"/>
            </w:pPr>
          </w:p>
        </w:tc>
      </w:tr>
      <w:tr w:rsidR="000B0565" w:rsidTr="008A73FB">
        <w:trPr>
          <w:trHeight w:val="100"/>
        </w:trPr>
        <w:tc>
          <w:tcPr>
            <w:tcW w:w="519" w:type="dxa"/>
          </w:tcPr>
          <w:p w:rsidR="000B0565" w:rsidRDefault="000B0565" w:rsidP="000B0565">
            <w:pPr>
              <w:pStyle w:val="ConsPlusNormal"/>
            </w:pPr>
            <w:r>
              <w:t>4</w:t>
            </w:r>
          </w:p>
        </w:tc>
        <w:tc>
          <w:tcPr>
            <w:tcW w:w="8593" w:type="dxa"/>
          </w:tcPr>
          <w:p w:rsidR="000B0565" w:rsidRPr="001D14D6" w:rsidRDefault="000B0565" w:rsidP="000B0565">
            <w:pPr>
              <w:pStyle w:val="a7"/>
            </w:pPr>
            <w:r>
              <w:t>Медицинские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54"/>
        </w:trPr>
        <w:tc>
          <w:tcPr>
            <w:tcW w:w="519" w:type="dxa"/>
          </w:tcPr>
          <w:p w:rsidR="000B0565" w:rsidRDefault="000B0565" w:rsidP="000B0565">
            <w:pPr>
              <w:pStyle w:val="ConsPlusNormal"/>
            </w:pPr>
            <w:r>
              <w:t>5</w:t>
            </w:r>
          </w:p>
        </w:tc>
        <w:tc>
          <w:tcPr>
            <w:tcW w:w="8593" w:type="dxa"/>
          </w:tcPr>
          <w:p w:rsidR="000B0565" w:rsidRPr="001D14D6" w:rsidRDefault="000B0565" w:rsidP="000B0565">
            <w:pPr>
              <w:pStyle w:val="a7"/>
            </w:pPr>
            <w:r>
              <w:t xml:space="preserve">Розничная торговля </w:t>
            </w:r>
            <w:r w:rsidRPr="001D14D6">
              <w:t>лекарственными преп</w:t>
            </w:r>
            <w:r>
              <w:t>аратами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6</w:t>
            </w:r>
          </w:p>
        </w:tc>
        <w:tc>
          <w:tcPr>
            <w:tcW w:w="8593" w:type="dxa"/>
          </w:tcPr>
          <w:p w:rsidR="000B0565" w:rsidRPr="001D14D6" w:rsidRDefault="000B0565" w:rsidP="000B0565">
            <w:pPr>
              <w:pStyle w:val="a7"/>
            </w:pPr>
            <w:r>
              <w:t>С</w:t>
            </w:r>
            <w:r w:rsidRPr="001D14D6">
              <w:t>оциальны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64"/>
        </w:trPr>
        <w:tc>
          <w:tcPr>
            <w:tcW w:w="519" w:type="dxa"/>
          </w:tcPr>
          <w:p w:rsidR="000B0565" w:rsidRDefault="000B0565" w:rsidP="000B0565">
            <w:pPr>
              <w:pStyle w:val="ConsPlusNormal"/>
            </w:pPr>
            <w:r>
              <w:t>7</w:t>
            </w:r>
          </w:p>
        </w:tc>
        <w:tc>
          <w:tcPr>
            <w:tcW w:w="8593" w:type="dxa"/>
          </w:tcPr>
          <w:p w:rsidR="000B0565" w:rsidRPr="001D14D6" w:rsidRDefault="000B0565" w:rsidP="000B0565">
            <w:pPr>
              <w:pStyle w:val="a7"/>
            </w:pPr>
            <w:r>
              <w:t>Р</w:t>
            </w:r>
            <w:r w:rsidRPr="001D14D6">
              <w:t>итуальны</w:t>
            </w:r>
            <w:r>
              <w:t>е</w:t>
            </w:r>
            <w:r w:rsidRPr="001D14D6">
              <w:t xml:space="preserve"> услуг</w:t>
            </w:r>
            <w:r>
              <w:t>и</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8</w:t>
            </w:r>
          </w:p>
        </w:tc>
        <w:tc>
          <w:tcPr>
            <w:tcW w:w="8593" w:type="dxa"/>
          </w:tcPr>
          <w:p w:rsidR="000B0565" w:rsidRPr="001D14D6" w:rsidRDefault="000B0565" w:rsidP="000B0565">
            <w:pPr>
              <w:pStyle w:val="a7"/>
            </w:pPr>
            <w:r>
              <w:t>Теплоснабжение</w:t>
            </w:r>
          </w:p>
        </w:tc>
        <w:tc>
          <w:tcPr>
            <w:tcW w:w="905" w:type="dxa"/>
          </w:tcPr>
          <w:p w:rsidR="000B0565" w:rsidRDefault="000B0565" w:rsidP="000B0565">
            <w:pPr>
              <w:pStyle w:val="ConsPlusNormal"/>
              <w:jc w:val="both"/>
            </w:pPr>
          </w:p>
        </w:tc>
      </w:tr>
      <w:tr w:rsidR="000B0565" w:rsidTr="008A73FB">
        <w:trPr>
          <w:trHeight w:val="193"/>
        </w:trPr>
        <w:tc>
          <w:tcPr>
            <w:tcW w:w="519" w:type="dxa"/>
          </w:tcPr>
          <w:p w:rsidR="000B0565" w:rsidRDefault="000B0565" w:rsidP="000B0565">
            <w:pPr>
              <w:pStyle w:val="ConsPlusNormal"/>
            </w:pPr>
            <w:r>
              <w:t>9</w:t>
            </w:r>
          </w:p>
        </w:tc>
        <w:tc>
          <w:tcPr>
            <w:tcW w:w="8593" w:type="dxa"/>
          </w:tcPr>
          <w:p w:rsidR="000B0565" w:rsidRDefault="000B0565" w:rsidP="000B0565">
            <w:pPr>
              <w:pStyle w:val="a7"/>
            </w:pPr>
            <w:r w:rsidRPr="002B518F">
              <w:t>Благоустройство городской среды</w:t>
            </w:r>
          </w:p>
        </w:tc>
        <w:tc>
          <w:tcPr>
            <w:tcW w:w="905" w:type="dxa"/>
          </w:tcPr>
          <w:p w:rsidR="000B0565" w:rsidRDefault="000B0565" w:rsidP="000B0565">
            <w:pPr>
              <w:pStyle w:val="ConsPlusNormal"/>
              <w:jc w:val="both"/>
            </w:pPr>
          </w:p>
        </w:tc>
      </w:tr>
      <w:tr w:rsidR="000B0565" w:rsidTr="008A73FB">
        <w:trPr>
          <w:trHeight w:val="119"/>
        </w:trPr>
        <w:tc>
          <w:tcPr>
            <w:tcW w:w="519" w:type="dxa"/>
          </w:tcPr>
          <w:p w:rsidR="000B0565" w:rsidRDefault="000B0565" w:rsidP="000B0565">
            <w:pPr>
              <w:pStyle w:val="ConsPlusNormal"/>
            </w:pPr>
            <w:r>
              <w:t>10</w:t>
            </w:r>
          </w:p>
        </w:tc>
        <w:tc>
          <w:tcPr>
            <w:tcW w:w="8593" w:type="dxa"/>
          </w:tcPr>
          <w:p w:rsidR="000B0565" w:rsidRPr="001D14D6" w:rsidRDefault="000B0565" w:rsidP="000B0565">
            <w:pPr>
              <w:pStyle w:val="a7"/>
            </w:pPr>
            <w:r>
              <w:t>Сбор и транспортирование</w:t>
            </w:r>
            <w:r w:rsidRPr="001D14D6">
              <w:t xml:space="preserve"> твердых коммунальных отходов</w:t>
            </w:r>
          </w:p>
        </w:tc>
        <w:tc>
          <w:tcPr>
            <w:tcW w:w="905" w:type="dxa"/>
          </w:tcPr>
          <w:p w:rsidR="000B0565" w:rsidRDefault="000B0565" w:rsidP="000B0565">
            <w:pPr>
              <w:pStyle w:val="ConsPlusNormal"/>
              <w:jc w:val="both"/>
            </w:pPr>
          </w:p>
        </w:tc>
      </w:tr>
      <w:tr w:rsidR="000B0565" w:rsidTr="008A73FB">
        <w:trPr>
          <w:trHeight w:val="240"/>
        </w:trPr>
        <w:tc>
          <w:tcPr>
            <w:tcW w:w="519" w:type="dxa"/>
          </w:tcPr>
          <w:p w:rsidR="000B0565" w:rsidRDefault="000B0565" w:rsidP="000B0565">
            <w:pPr>
              <w:pStyle w:val="ConsPlusNormal"/>
            </w:pPr>
            <w:r>
              <w:t>11</w:t>
            </w:r>
          </w:p>
        </w:tc>
        <w:tc>
          <w:tcPr>
            <w:tcW w:w="8593" w:type="dxa"/>
          </w:tcPr>
          <w:p w:rsidR="000B0565" w:rsidRPr="001D14D6" w:rsidRDefault="000B0565" w:rsidP="000B0565">
            <w:pPr>
              <w:pStyle w:val="a7"/>
            </w:pPr>
            <w:r>
              <w:t>Содержание</w:t>
            </w:r>
            <w:r w:rsidRPr="001D14D6">
              <w:t xml:space="preserve"> текуще</w:t>
            </w:r>
            <w:r>
              <w:t>го ремонта</w:t>
            </w:r>
            <w:r w:rsidRPr="001D14D6">
              <w:t xml:space="preserve"> </w:t>
            </w:r>
            <w:r>
              <w:t>многоквартирных домов</w:t>
            </w:r>
          </w:p>
        </w:tc>
        <w:tc>
          <w:tcPr>
            <w:tcW w:w="905" w:type="dxa"/>
          </w:tcPr>
          <w:p w:rsidR="000B0565" w:rsidRDefault="000B0565" w:rsidP="000B0565">
            <w:pPr>
              <w:pStyle w:val="ConsPlusNormal"/>
              <w:jc w:val="both"/>
            </w:pPr>
          </w:p>
        </w:tc>
      </w:tr>
      <w:tr w:rsidR="000B0565" w:rsidTr="008A73FB">
        <w:trPr>
          <w:trHeight w:val="149"/>
        </w:trPr>
        <w:tc>
          <w:tcPr>
            <w:tcW w:w="519" w:type="dxa"/>
          </w:tcPr>
          <w:p w:rsidR="000B0565" w:rsidRDefault="000B0565" w:rsidP="000B0565">
            <w:pPr>
              <w:pStyle w:val="ConsPlusNormal"/>
            </w:pPr>
            <w:r>
              <w:t>12</w:t>
            </w:r>
          </w:p>
        </w:tc>
        <w:tc>
          <w:tcPr>
            <w:tcW w:w="8593" w:type="dxa"/>
          </w:tcPr>
          <w:p w:rsidR="000B0565" w:rsidRPr="001D14D6" w:rsidRDefault="000B0565" w:rsidP="000B0565">
            <w:pPr>
              <w:pStyle w:val="a7"/>
            </w:pPr>
            <w:r>
              <w:t>Сфера</w:t>
            </w:r>
            <w:r w:rsidRPr="001D14D6">
              <w:t xml:space="preserve"> газ</w:t>
            </w:r>
            <w:r>
              <w:t>оснабжения</w:t>
            </w:r>
          </w:p>
        </w:tc>
        <w:tc>
          <w:tcPr>
            <w:tcW w:w="905" w:type="dxa"/>
          </w:tcPr>
          <w:p w:rsidR="000B0565" w:rsidRDefault="000B0565" w:rsidP="000B0565">
            <w:pPr>
              <w:pStyle w:val="ConsPlusNormal"/>
              <w:jc w:val="both"/>
            </w:pPr>
          </w:p>
        </w:tc>
      </w:tr>
      <w:tr w:rsidR="000B0565" w:rsidTr="008A73FB">
        <w:trPr>
          <w:trHeight w:val="214"/>
        </w:trPr>
        <w:tc>
          <w:tcPr>
            <w:tcW w:w="519" w:type="dxa"/>
          </w:tcPr>
          <w:p w:rsidR="000B0565" w:rsidRDefault="000B0565" w:rsidP="000B0565">
            <w:pPr>
              <w:pStyle w:val="ConsPlusNormal"/>
            </w:pPr>
            <w:r>
              <w:t>13</w:t>
            </w:r>
          </w:p>
        </w:tc>
        <w:tc>
          <w:tcPr>
            <w:tcW w:w="8593" w:type="dxa"/>
          </w:tcPr>
          <w:p w:rsidR="000B0565" w:rsidRPr="001D14D6" w:rsidRDefault="000B0565" w:rsidP="000B0565">
            <w:pPr>
              <w:pStyle w:val="a7"/>
            </w:pPr>
            <w:r>
              <w:t>Сфера электроснабжения</w:t>
            </w:r>
          </w:p>
        </w:tc>
        <w:tc>
          <w:tcPr>
            <w:tcW w:w="905" w:type="dxa"/>
          </w:tcPr>
          <w:p w:rsidR="000B0565" w:rsidRDefault="000B0565" w:rsidP="000B0565">
            <w:pPr>
              <w:pStyle w:val="ConsPlusNormal"/>
              <w:jc w:val="both"/>
            </w:pPr>
          </w:p>
        </w:tc>
      </w:tr>
      <w:tr w:rsidR="000B0565" w:rsidTr="008A73FB">
        <w:trPr>
          <w:trHeight w:val="122"/>
        </w:trPr>
        <w:tc>
          <w:tcPr>
            <w:tcW w:w="519" w:type="dxa"/>
          </w:tcPr>
          <w:p w:rsidR="000B0565" w:rsidRDefault="000B0565" w:rsidP="000B0565">
            <w:pPr>
              <w:pStyle w:val="ConsPlusNormal"/>
            </w:pPr>
            <w:r>
              <w:t>14</w:t>
            </w:r>
          </w:p>
        </w:tc>
        <w:tc>
          <w:tcPr>
            <w:tcW w:w="8593" w:type="dxa"/>
          </w:tcPr>
          <w:p w:rsidR="000B0565" w:rsidRPr="001D14D6" w:rsidRDefault="000B0565" w:rsidP="000B0565">
            <w:pPr>
              <w:pStyle w:val="a7"/>
            </w:pPr>
            <w:r>
              <w:t>Услуги по м</w:t>
            </w:r>
            <w:r w:rsidRPr="00810682">
              <w:t>униципальным  и межмуниципальным перевозкам</w:t>
            </w:r>
          </w:p>
        </w:tc>
        <w:tc>
          <w:tcPr>
            <w:tcW w:w="905" w:type="dxa"/>
          </w:tcPr>
          <w:p w:rsidR="000B0565" w:rsidRDefault="000B0565" w:rsidP="000B0565">
            <w:pPr>
              <w:pStyle w:val="ConsPlusNormal"/>
              <w:jc w:val="both"/>
            </w:pPr>
          </w:p>
        </w:tc>
      </w:tr>
      <w:tr w:rsidR="000B0565" w:rsidTr="008A73FB">
        <w:trPr>
          <w:trHeight w:val="190"/>
        </w:trPr>
        <w:tc>
          <w:tcPr>
            <w:tcW w:w="519" w:type="dxa"/>
          </w:tcPr>
          <w:p w:rsidR="000B0565" w:rsidRDefault="000B0565" w:rsidP="000B0565">
            <w:pPr>
              <w:pStyle w:val="ConsPlusNormal"/>
            </w:pPr>
            <w:r>
              <w:t>15</w:t>
            </w:r>
          </w:p>
        </w:tc>
        <w:tc>
          <w:tcPr>
            <w:tcW w:w="8593" w:type="dxa"/>
          </w:tcPr>
          <w:p w:rsidR="000B0565" w:rsidRPr="001D14D6" w:rsidRDefault="000B0565" w:rsidP="000B0565">
            <w:pPr>
              <w:pStyle w:val="a7"/>
            </w:pPr>
            <w:r>
              <w:t>Услуги</w:t>
            </w:r>
            <w:r w:rsidRPr="001D14D6">
              <w:t xml:space="preserve"> такси </w:t>
            </w:r>
          </w:p>
        </w:tc>
        <w:tc>
          <w:tcPr>
            <w:tcW w:w="905" w:type="dxa"/>
          </w:tcPr>
          <w:p w:rsidR="000B0565" w:rsidRDefault="000B0565" w:rsidP="000B0565">
            <w:pPr>
              <w:pStyle w:val="ConsPlusNormal"/>
              <w:jc w:val="both"/>
            </w:pPr>
          </w:p>
        </w:tc>
      </w:tr>
      <w:tr w:rsidR="000B0565" w:rsidTr="000B0565">
        <w:trPr>
          <w:trHeight w:val="105"/>
        </w:trPr>
        <w:tc>
          <w:tcPr>
            <w:tcW w:w="519" w:type="dxa"/>
          </w:tcPr>
          <w:p w:rsidR="000B0565" w:rsidRDefault="000B0565" w:rsidP="000B0565">
            <w:pPr>
              <w:pStyle w:val="ConsPlusNormal"/>
            </w:pPr>
            <w:r>
              <w:t>16</w:t>
            </w:r>
          </w:p>
        </w:tc>
        <w:tc>
          <w:tcPr>
            <w:tcW w:w="8593" w:type="dxa"/>
          </w:tcPr>
          <w:p w:rsidR="000B0565" w:rsidRPr="001D14D6" w:rsidRDefault="000B0565" w:rsidP="000B0565">
            <w:pPr>
              <w:pStyle w:val="a7"/>
            </w:pPr>
            <w:r>
              <w:t>Р</w:t>
            </w:r>
            <w:r w:rsidRPr="001D14D6">
              <w:t>емонт автотранспортных средств</w:t>
            </w:r>
          </w:p>
        </w:tc>
        <w:tc>
          <w:tcPr>
            <w:tcW w:w="905" w:type="dxa"/>
          </w:tcPr>
          <w:p w:rsidR="000B0565" w:rsidRDefault="000B0565" w:rsidP="000B0565">
            <w:pPr>
              <w:pStyle w:val="ConsPlusNormal"/>
              <w:jc w:val="both"/>
            </w:pPr>
          </w:p>
        </w:tc>
      </w:tr>
      <w:tr w:rsidR="000B0565" w:rsidTr="008A73FB">
        <w:trPr>
          <w:trHeight w:val="113"/>
        </w:trPr>
        <w:tc>
          <w:tcPr>
            <w:tcW w:w="519" w:type="dxa"/>
          </w:tcPr>
          <w:p w:rsidR="000B0565" w:rsidRDefault="000B0565" w:rsidP="000B0565">
            <w:pPr>
              <w:pStyle w:val="ConsPlusNormal"/>
            </w:pPr>
            <w:r>
              <w:t>17</w:t>
            </w:r>
          </w:p>
        </w:tc>
        <w:tc>
          <w:tcPr>
            <w:tcW w:w="8593" w:type="dxa"/>
          </w:tcPr>
          <w:p w:rsidR="000B0565" w:rsidRPr="001D14D6" w:rsidRDefault="000B0565" w:rsidP="000B0565">
            <w:pPr>
              <w:pStyle w:val="a7"/>
            </w:pPr>
            <w:r>
              <w:t>С</w:t>
            </w:r>
            <w:r w:rsidRPr="001D14D6">
              <w:t>вяз</w:t>
            </w:r>
            <w:r>
              <w:t>ь</w:t>
            </w:r>
            <w:r w:rsidRPr="001D14D6">
              <w:t>, в том числе "Интернет"</w:t>
            </w:r>
          </w:p>
        </w:tc>
        <w:tc>
          <w:tcPr>
            <w:tcW w:w="905" w:type="dxa"/>
          </w:tcPr>
          <w:p w:rsidR="000B0565" w:rsidRDefault="000B0565" w:rsidP="000B0565">
            <w:pPr>
              <w:pStyle w:val="ConsPlusNormal"/>
              <w:jc w:val="both"/>
            </w:pPr>
          </w:p>
        </w:tc>
      </w:tr>
      <w:tr w:rsidR="000B0565" w:rsidTr="008A73FB">
        <w:trPr>
          <w:trHeight w:val="176"/>
        </w:trPr>
        <w:tc>
          <w:tcPr>
            <w:tcW w:w="519" w:type="dxa"/>
          </w:tcPr>
          <w:p w:rsidR="000B0565" w:rsidRDefault="000B0565" w:rsidP="000B0565">
            <w:pPr>
              <w:pStyle w:val="ConsPlusNormal"/>
            </w:pPr>
            <w:r>
              <w:t>18</w:t>
            </w:r>
          </w:p>
        </w:tc>
        <w:tc>
          <w:tcPr>
            <w:tcW w:w="8593" w:type="dxa"/>
          </w:tcPr>
          <w:p w:rsidR="000B0565" w:rsidRPr="001D14D6" w:rsidRDefault="000B0565" w:rsidP="000B0565">
            <w:pPr>
              <w:pStyle w:val="a7"/>
            </w:pPr>
            <w:r>
              <w:t>Ж</w:t>
            </w:r>
            <w:r w:rsidRPr="001D14D6">
              <w:t>илищно</w:t>
            </w:r>
            <w:r>
              <w:t>е</w:t>
            </w:r>
            <w:r w:rsidRPr="001D14D6">
              <w:t xml:space="preserve"> строительств</w:t>
            </w:r>
            <w:r>
              <w:t>о</w:t>
            </w:r>
          </w:p>
        </w:tc>
        <w:tc>
          <w:tcPr>
            <w:tcW w:w="905" w:type="dxa"/>
          </w:tcPr>
          <w:p w:rsidR="000B0565" w:rsidRDefault="000B0565" w:rsidP="000B0565">
            <w:pPr>
              <w:pStyle w:val="ConsPlusNormal"/>
              <w:jc w:val="both"/>
            </w:pPr>
          </w:p>
        </w:tc>
      </w:tr>
      <w:tr w:rsidR="000B0565" w:rsidTr="008A73FB">
        <w:trPr>
          <w:trHeight w:val="192"/>
        </w:trPr>
        <w:tc>
          <w:tcPr>
            <w:tcW w:w="519" w:type="dxa"/>
          </w:tcPr>
          <w:p w:rsidR="000B0565" w:rsidRDefault="000B0565" w:rsidP="000B0565">
            <w:pPr>
              <w:pStyle w:val="ConsPlusNormal"/>
            </w:pPr>
            <w:r>
              <w:t>19</w:t>
            </w:r>
          </w:p>
        </w:tc>
        <w:tc>
          <w:tcPr>
            <w:tcW w:w="8593" w:type="dxa"/>
          </w:tcPr>
          <w:p w:rsidR="000B0565" w:rsidRPr="001D14D6" w:rsidRDefault="000B0565" w:rsidP="000B0565">
            <w:pPr>
              <w:pStyle w:val="a7"/>
            </w:pPr>
            <w:r>
              <w:t>С</w:t>
            </w:r>
            <w:r w:rsidRPr="001D14D6">
              <w:t>троительств</w:t>
            </w:r>
            <w:r>
              <w:t>о</w:t>
            </w:r>
            <w:r w:rsidRPr="001D14D6">
              <w:t>, за исключением жилищного и дорожного строительства</w:t>
            </w:r>
          </w:p>
        </w:tc>
        <w:tc>
          <w:tcPr>
            <w:tcW w:w="905" w:type="dxa"/>
          </w:tcPr>
          <w:p w:rsidR="000B0565" w:rsidRDefault="000B0565" w:rsidP="000B0565">
            <w:pPr>
              <w:pStyle w:val="ConsPlusNormal"/>
              <w:jc w:val="both"/>
            </w:pPr>
          </w:p>
        </w:tc>
      </w:tr>
      <w:tr w:rsidR="000B0565" w:rsidTr="008A73FB">
        <w:trPr>
          <w:trHeight w:val="263"/>
        </w:trPr>
        <w:tc>
          <w:tcPr>
            <w:tcW w:w="519" w:type="dxa"/>
          </w:tcPr>
          <w:p w:rsidR="000B0565" w:rsidRDefault="000B0565" w:rsidP="000B0565">
            <w:pPr>
              <w:pStyle w:val="ConsPlusNormal"/>
            </w:pPr>
            <w:r>
              <w:t>20</w:t>
            </w:r>
          </w:p>
        </w:tc>
        <w:tc>
          <w:tcPr>
            <w:tcW w:w="8593" w:type="dxa"/>
          </w:tcPr>
          <w:p w:rsidR="000B0565" w:rsidRPr="001D14D6" w:rsidRDefault="000B0565" w:rsidP="000B0565">
            <w:pPr>
              <w:pStyle w:val="a7"/>
            </w:pPr>
            <w:r>
              <w:t>Дорожная деятельность</w:t>
            </w:r>
            <w:r w:rsidRPr="001D14D6">
              <w:t xml:space="preserve"> </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21</w:t>
            </w:r>
          </w:p>
        </w:tc>
        <w:tc>
          <w:tcPr>
            <w:tcW w:w="8593" w:type="dxa"/>
          </w:tcPr>
          <w:p w:rsidR="000B0565" w:rsidRPr="001D14D6" w:rsidRDefault="000B0565" w:rsidP="000B0565">
            <w:pPr>
              <w:pStyle w:val="a7"/>
            </w:pPr>
            <w:r>
              <w:t>Архитектурно-строительное проектирование</w:t>
            </w:r>
          </w:p>
        </w:tc>
        <w:tc>
          <w:tcPr>
            <w:tcW w:w="905" w:type="dxa"/>
          </w:tcPr>
          <w:p w:rsidR="000B0565" w:rsidRDefault="000B0565" w:rsidP="000B0565">
            <w:pPr>
              <w:pStyle w:val="ConsPlusNormal"/>
              <w:jc w:val="both"/>
            </w:pPr>
          </w:p>
        </w:tc>
      </w:tr>
      <w:tr w:rsidR="000B0565" w:rsidTr="008A73FB">
        <w:trPr>
          <w:trHeight w:val="160"/>
        </w:trPr>
        <w:tc>
          <w:tcPr>
            <w:tcW w:w="519" w:type="dxa"/>
          </w:tcPr>
          <w:p w:rsidR="000B0565" w:rsidRDefault="000B0565" w:rsidP="000B0565">
            <w:pPr>
              <w:pStyle w:val="ConsPlusNormal"/>
            </w:pPr>
            <w:r>
              <w:t>22</w:t>
            </w:r>
          </w:p>
        </w:tc>
        <w:tc>
          <w:tcPr>
            <w:tcW w:w="8593" w:type="dxa"/>
          </w:tcPr>
          <w:p w:rsidR="000B0565" w:rsidRPr="001D14D6" w:rsidRDefault="000B0565" w:rsidP="000B0565">
            <w:pPr>
              <w:pStyle w:val="a7"/>
            </w:pPr>
            <w:r>
              <w:t>К</w:t>
            </w:r>
            <w:r w:rsidRPr="001D14D6">
              <w:t>адастровы</w:t>
            </w:r>
            <w:r>
              <w:t>е</w:t>
            </w:r>
            <w:r w:rsidRPr="001D14D6">
              <w:t xml:space="preserve"> и землеустроительны</w:t>
            </w:r>
            <w:r>
              <w:t>е</w:t>
            </w:r>
            <w:r w:rsidRPr="001D14D6">
              <w:t xml:space="preserve"> работ</w:t>
            </w:r>
            <w:r>
              <w:t>ы</w:t>
            </w:r>
          </w:p>
        </w:tc>
        <w:tc>
          <w:tcPr>
            <w:tcW w:w="905" w:type="dxa"/>
          </w:tcPr>
          <w:p w:rsidR="000B0565" w:rsidRDefault="000B0565" w:rsidP="000B0565">
            <w:pPr>
              <w:pStyle w:val="ConsPlusNormal"/>
              <w:jc w:val="both"/>
            </w:pPr>
          </w:p>
        </w:tc>
      </w:tr>
      <w:tr w:rsidR="000B0565" w:rsidTr="008A73FB">
        <w:trPr>
          <w:trHeight w:val="125"/>
        </w:trPr>
        <w:tc>
          <w:tcPr>
            <w:tcW w:w="519" w:type="dxa"/>
          </w:tcPr>
          <w:p w:rsidR="000B0565" w:rsidRDefault="000B0565" w:rsidP="000B0565">
            <w:pPr>
              <w:pStyle w:val="ConsPlusNormal"/>
            </w:pPr>
            <w:r>
              <w:t>23</w:t>
            </w:r>
          </w:p>
        </w:tc>
        <w:tc>
          <w:tcPr>
            <w:tcW w:w="8593" w:type="dxa"/>
          </w:tcPr>
          <w:p w:rsidR="000B0565" w:rsidRPr="001D14D6" w:rsidRDefault="000B0565" w:rsidP="000B0565">
            <w:pPr>
              <w:pStyle w:val="a7"/>
            </w:pPr>
            <w:r>
              <w:t>Лабораторные</w:t>
            </w:r>
            <w:r w:rsidRPr="001D14D6">
              <w:t xml:space="preserve"> исследовани</w:t>
            </w:r>
            <w:r>
              <w:t>я</w:t>
            </w:r>
            <w:r w:rsidRPr="001D14D6">
              <w:t xml:space="preserve"> для выдачи ветеринарных сопроводительных документов</w:t>
            </w:r>
          </w:p>
        </w:tc>
        <w:tc>
          <w:tcPr>
            <w:tcW w:w="905" w:type="dxa"/>
          </w:tcPr>
          <w:p w:rsidR="000B0565" w:rsidRDefault="000B0565" w:rsidP="000B0565">
            <w:pPr>
              <w:pStyle w:val="ConsPlusNormal"/>
              <w:jc w:val="both"/>
            </w:pPr>
          </w:p>
        </w:tc>
      </w:tr>
      <w:tr w:rsidR="000B0565" w:rsidTr="008A73FB">
        <w:trPr>
          <w:trHeight w:val="178"/>
        </w:trPr>
        <w:tc>
          <w:tcPr>
            <w:tcW w:w="519" w:type="dxa"/>
          </w:tcPr>
          <w:p w:rsidR="000B0565" w:rsidRDefault="000B0565" w:rsidP="000B0565">
            <w:pPr>
              <w:pStyle w:val="ConsPlusNormal"/>
            </w:pPr>
            <w:r>
              <w:t>24</w:t>
            </w:r>
          </w:p>
        </w:tc>
        <w:tc>
          <w:tcPr>
            <w:tcW w:w="8593" w:type="dxa"/>
          </w:tcPr>
          <w:p w:rsidR="000B0565" w:rsidRPr="001D14D6" w:rsidRDefault="000B0565" w:rsidP="000B0565">
            <w:pPr>
              <w:pStyle w:val="a7"/>
            </w:pPr>
            <w:r>
              <w:t>Реализация сельскохозяйственной продукции</w:t>
            </w:r>
          </w:p>
        </w:tc>
        <w:tc>
          <w:tcPr>
            <w:tcW w:w="905" w:type="dxa"/>
          </w:tcPr>
          <w:p w:rsidR="000B0565" w:rsidRDefault="000B0565" w:rsidP="000B0565">
            <w:pPr>
              <w:pStyle w:val="ConsPlusNormal"/>
              <w:jc w:val="both"/>
            </w:pPr>
          </w:p>
        </w:tc>
      </w:tr>
      <w:tr w:rsidR="000B0565" w:rsidTr="008A73FB">
        <w:trPr>
          <w:trHeight w:val="199"/>
        </w:trPr>
        <w:tc>
          <w:tcPr>
            <w:tcW w:w="519" w:type="dxa"/>
          </w:tcPr>
          <w:p w:rsidR="000B0565" w:rsidRDefault="000B0565" w:rsidP="000B0565">
            <w:pPr>
              <w:pStyle w:val="ConsPlusNormal"/>
            </w:pPr>
            <w:r>
              <w:t>25</w:t>
            </w:r>
          </w:p>
        </w:tc>
        <w:tc>
          <w:tcPr>
            <w:tcW w:w="8593" w:type="dxa"/>
          </w:tcPr>
          <w:p w:rsidR="000B0565" w:rsidRPr="004067DE" w:rsidRDefault="000B0565" w:rsidP="000B0565">
            <w:pPr>
              <w:pStyle w:val="a7"/>
              <w:rPr>
                <w:highlight w:val="yellow"/>
              </w:rPr>
            </w:pPr>
            <w:r>
              <w:t>Вылов и переработка водных биоресурсов</w:t>
            </w:r>
          </w:p>
        </w:tc>
        <w:tc>
          <w:tcPr>
            <w:tcW w:w="905" w:type="dxa"/>
          </w:tcPr>
          <w:p w:rsidR="000B0565" w:rsidRDefault="000B0565" w:rsidP="000B0565">
            <w:pPr>
              <w:pStyle w:val="ConsPlusNormal"/>
              <w:jc w:val="both"/>
            </w:pPr>
          </w:p>
        </w:tc>
      </w:tr>
      <w:tr w:rsidR="000B0565" w:rsidTr="008A73FB">
        <w:trPr>
          <w:trHeight w:val="84"/>
        </w:trPr>
        <w:tc>
          <w:tcPr>
            <w:tcW w:w="519" w:type="dxa"/>
          </w:tcPr>
          <w:p w:rsidR="000B0565" w:rsidRDefault="000B0565" w:rsidP="000B0565">
            <w:pPr>
              <w:pStyle w:val="ConsPlusNormal"/>
            </w:pPr>
            <w:r>
              <w:t>26</w:t>
            </w:r>
          </w:p>
        </w:tc>
        <w:tc>
          <w:tcPr>
            <w:tcW w:w="8593" w:type="dxa"/>
          </w:tcPr>
          <w:p w:rsidR="000B0565" w:rsidRPr="001D14D6" w:rsidRDefault="000B0565" w:rsidP="000B0565">
            <w:pPr>
              <w:pStyle w:val="a7"/>
            </w:pPr>
            <w:r>
              <w:t>Д</w:t>
            </w:r>
            <w:r w:rsidRPr="001D14D6">
              <w:t>обыч</w:t>
            </w:r>
            <w:r>
              <w:t>а</w:t>
            </w:r>
            <w:r w:rsidRPr="001D14D6">
              <w:t xml:space="preserve"> полезных ископаемых </w:t>
            </w:r>
          </w:p>
        </w:tc>
        <w:tc>
          <w:tcPr>
            <w:tcW w:w="905" w:type="dxa"/>
          </w:tcPr>
          <w:p w:rsidR="000B0565" w:rsidRDefault="000B0565" w:rsidP="000B0565">
            <w:pPr>
              <w:pStyle w:val="ConsPlusNormal"/>
              <w:jc w:val="both"/>
            </w:pPr>
          </w:p>
        </w:tc>
      </w:tr>
      <w:tr w:rsidR="000B0565" w:rsidTr="008A73FB">
        <w:trPr>
          <w:trHeight w:val="211"/>
        </w:trPr>
        <w:tc>
          <w:tcPr>
            <w:tcW w:w="519" w:type="dxa"/>
          </w:tcPr>
          <w:p w:rsidR="000B0565" w:rsidRDefault="000B0565" w:rsidP="000B0565">
            <w:pPr>
              <w:pStyle w:val="ConsPlusNormal"/>
            </w:pPr>
            <w:r>
              <w:lastRenderedPageBreak/>
              <w:t>27</w:t>
            </w:r>
          </w:p>
        </w:tc>
        <w:tc>
          <w:tcPr>
            <w:tcW w:w="8593" w:type="dxa"/>
          </w:tcPr>
          <w:p w:rsidR="000B0565" w:rsidRPr="001D14D6" w:rsidRDefault="000B0565" w:rsidP="000B0565">
            <w:pPr>
              <w:pStyle w:val="a7"/>
            </w:pPr>
            <w:r>
              <w:t>Легкая промышленность</w:t>
            </w:r>
          </w:p>
        </w:tc>
        <w:tc>
          <w:tcPr>
            <w:tcW w:w="905" w:type="dxa"/>
          </w:tcPr>
          <w:p w:rsidR="000B0565" w:rsidRDefault="000B0565" w:rsidP="000B0565">
            <w:pPr>
              <w:pStyle w:val="ConsPlusNormal"/>
              <w:jc w:val="both"/>
            </w:pPr>
          </w:p>
        </w:tc>
      </w:tr>
      <w:tr w:rsidR="000B0565" w:rsidTr="008A73FB">
        <w:trPr>
          <w:trHeight w:val="186"/>
        </w:trPr>
        <w:tc>
          <w:tcPr>
            <w:tcW w:w="519" w:type="dxa"/>
          </w:tcPr>
          <w:p w:rsidR="000B0565" w:rsidRDefault="000B0565" w:rsidP="000B0565">
            <w:pPr>
              <w:pStyle w:val="ConsPlusNormal"/>
            </w:pPr>
            <w:r>
              <w:t>28</w:t>
            </w:r>
          </w:p>
        </w:tc>
        <w:tc>
          <w:tcPr>
            <w:tcW w:w="8593" w:type="dxa"/>
          </w:tcPr>
          <w:p w:rsidR="000B0565" w:rsidRPr="001D14D6" w:rsidRDefault="000B0565" w:rsidP="000B0565">
            <w:pPr>
              <w:pStyle w:val="a7"/>
            </w:pPr>
            <w:r>
              <w:t>О</w:t>
            </w:r>
            <w:r w:rsidRPr="001D14D6">
              <w:t>бработк</w:t>
            </w:r>
            <w:r>
              <w:t>а</w:t>
            </w:r>
            <w:r w:rsidRPr="001D14D6">
              <w:t xml:space="preserve"> древесины и производства изделий из дерева</w:t>
            </w:r>
          </w:p>
        </w:tc>
        <w:tc>
          <w:tcPr>
            <w:tcW w:w="905" w:type="dxa"/>
          </w:tcPr>
          <w:p w:rsidR="000B0565" w:rsidRDefault="000B0565" w:rsidP="000B0565">
            <w:pPr>
              <w:pStyle w:val="ConsPlusNormal"/>
              <w:jc w:val="both"/>
            </w:pPr>
          </w:p>
        </w:tc>
      </w:tr>
      <w:tr w:rsidR="000B0565" w:rsidTr="008A73FB">
        <w:trPr>
          <w:trHeight w:val="338"/>
        </w:trPr>
        <w:tc>
          <w:tcPr>
            <w:tcW w:w="519" w:type="dxa"/>
          </w:tcPr>
          <w:p w:rsidR="000B0565" w:rsidRDefault="000B0565" w:rsidP="000B0565">
            <w:pPr>
              <w:pStyle w:val="ConsPlusNormal"/>
            </w:pPr>
            <w:r>
              <w:t>29</w:t>
            </w:r>
          </w:p>
        </w:tc>
        <w:tc>
          <w:tcPr>
            <w:tcW w:w="8593" w:type="dxa"/>
          </w:tcPr>
          <w:p w:rsidR="000B0565" w:rsidRPr="001D14D6" w:rsidRDefault="000B0565" w:rsidP="000B0565">
            <w:pPr>
              <w:pStyle w:val="a7"/>
            </w:pPr>
            <w:r>
              <w:t>П</w:t>
            </w:r>
            <w:r w:rsidRPr="001D14D6">
              <w:t>роизводств</w:t>
            </w:r>
            <w:r>
              <w:t>о</w:t>
            </w:r>
            <w:r w:rsidRPr="001D14D6">
              <w:t xml:space="preserve"> кирпича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30</w:t>
            </w:r>
          </w:p>
        </w:tc>
        <w:tc>
          <w:tcPr>
            <w:tcW w:w="8593" w:type="dxa"/>
          </w:tcPr>
          <w:p w:rsidR="000B0565" w:rsidRPr="001D14D6" w:rsidRDefault="000B0565" w:rsidP="000B0565">
            <w:pPr>
              <w:pStyle w:val="a7"/>
            </w:pPr>
            <w:r>
              <w:t>П</w:t>
            </w:r>
            <w:r w:rsidRPr="001D14D6">
              <w:t>роизводств</w:t>
            </w:r>
            <w:r>
              <w:t>о</w:t>
            </w:r>
            <w:r w:rsidRPr="001D14D6">
              <w:t xml:space="preserve"> бетона</w:t>
            </w:r>
          </w:p>
        </w:tc>
        <w:tc>
          <w:tcPr>
            <w:tcW w:w="905" w:type="dxa"/>
          </w:tcPr>
          <w:p w:rsidR="000B0565" w:rsidRDefault="000B0565" w:rsidP="000B0565">
            <w:pPr>
              <w:pStyle w:val="ConsPlusNormal"/>
              <w:jc w:val="both"/>
            </w:pPr>
          </w:p>
        </w:tc>
      </w:tr>
      <w:tr w:rsidR="000B0565" w:rsidTr="008A73FB">
        <w:trPr>
          <w:trHeight w:val="179"/>
        </w:trPr>
        <w:tc>
          <w:tcPr>
            <w:tcW w:w="519" w:type="dxa"/>
          </w:tcPr>
          <w:p w:rsidR="000B0565" w:rsidRDefault="000B0565" w:rsidP="000B0565">
            <w:pPr>
              <w:pStyle w:val="ConsPlusNormal"/>
            </w:pPr>
            <w:r>
              <w:t>31</w:t>
            </w:r>
          </w:p>
        </w:tc>
        <w:tc>
          <w:tcPr>
            <w:tcW w:w="8593" w:type="dxa"/>
          </w:tcPr>
          <w:p w:rsidR="000B0565" w:rsidRPr="001D14D6" w:rsidRDefault="000B0565" w:rsidP="000B0565">
            <w:pPr>
              <w:pStyle w:val="a7"/>
            </w:pPr>
            <w:r w:rsidRPr="001D14D6">
              <w:t>Сфера наружной рекламы</w:t>
            </w:r>
          </w:p>
        </w:tc>
        <w:tc>
          <w:tcPr>
            <w:tcW w:w="905" w:type="dxa"/>
          </w:tcPr>
          <w:p w:rsidR="000B0565" w:rsidRDefault="000B0565" w:rsidP="000B0565">
            <w:pPr>
              <w:pStyle w:val="ConsPlusNormal"/>
              <w:jc w:val="both"/>
            </w:pPr>
          </w:p>
        </w:tc>
      </w:tr>
      <w:tr w:rsidR="00D119F6" w:rsidTr="008A73FB">
        <w:trPr>
          <w:trHeight w:val="397"/>
        </w:trPr>
        <w:tc>
          <w:tcPr>
            <w:tcW w:w="10017" w:type="dxa"/>
            <w:gridSpan w:val="3"/>
          </w:tcPr>
          <w:p w:rsidR="00D119F6" w:rsidRDefault="00D119F6" w:rsidP="009D55AA">
            <w:pPr>
              <w:pStyle w:val="ConsPlusNormal"/>
              <w:ind w:firstLine="709"/>
              <w:jc w:val="both"/>
            </w:pPr>
            <w:r>
              <w:t xml:space="preserve">1.7. Основной продукцией (товаром, работой, услугой) бизнеса, который Вы представляете, является </w:t>
            </w:r>
            <w:r w:rsidR="00D25BD0" w:rsidRPr="00D25BD0">
              <w:t>(пожалуйста, укажите один наиболее подходящий вариант ответа)</w:t>
            </w:r>
          </w:p>
        </w:tc>
      </w:tr>
      <w:tr w:rsidR="00F14276" w:rsidTr="000B0565">
        <w:trPr>
          <w:trHeight w:val="14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Услуги</w:t>
            </w:r>
          </w:p>
        </w:tc>
        <w:tc>
          <w:tcPr>
            <w:tcW w:w="905" w:type="dxa"/>
          </w:tcPr>
          <w:p w:rsidR="00F14276" w:rsidRDefault="00F14276" w:rsidP="00993136">
            <w:pPr>
              <w:pStyle w:val="ConsPlusNormal"/>
              <w:jc w:val="both"/>
            </w:pPr>
          </w:p>
        </w:tc>
      </w:tr>
      <w:tr w:rsidR="00F14276" w:rsidTr="000B0565">
        <w:trPr>
          <w:trHeight w:val="85"/>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Сырье и материалы для дальнейшей переработки</w:t>
            </w:r>
          </w:p>
        </w:tc>
        <w:tc>
          <w:tcPr>
            <w:tcW w:w="905" w:type="dxa"/>
          </w:tcPr>
          <w:p w:rsidR="00F14276" w:rsidRDefault="00F14276" w:rsidP="00993136">
            <w:pPr>
              <w:pStyle w:val="ConsPlusNormal"/>
              <w:jc w:val="both"/>
            </w:pPr>
          </w:p>
        </w:tc>
      </w:tr>
      <w:tr w:rsidR="00F14276" w:rsidTr="008A73FB">
        <w:trPr>
          <w:trHeight w:val="230"/>
        </w:trPr>
        <w:tc>
          <w:tcPr>
            <w:tcW w:w="519" w:type="dxa"/>
          </w:tcPr>
          <w:p w:rsidR="00F14276" w:rsidRDefault="00F14276" w:rsidP="00993136">
            <w:pPr>
              <w:pStyle w:val="ConsPlusNormal"/>
            </w:pPr>
            <w:r>
              <w:t>в</w:t>
            </w:r>
          </w:p>
        </w:tc>
        <w:tc>
          <w:tcPr>
            <w:tcW w:w="8593" w:type="dxa"/>
          </w:tcPr>
          <w:p w:rsidR="00F14276" w:rsidRDefault="00F14276" w:rsidP="00993136">
            <w:pPr>
              <w:pStyle w:val="ConsPlusNormal"/>
              <w:jc w:val="both"/>
            </w:pPr>
            <w:r>
              <w:t>Компоненты для производства конечной продукции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г</w:t>
            </w:r>
          </w:p>
        </w:tc>
        <w:tc>
          <w:tcPr>
            <w:tcW w:w="8593" w:type="dxa"/>
          </w:tcPr>
          <w:p w:rsidR="00F14276" w:rsidRDefault="00F14276" w:rsidP="00993136">
            <w:pPr>
              <w:pStyle w:val="ConsPlusNormal"/>
              <w:jc w:val="both"/>
            </w:pPr>
            <w:r>
              <w:t>Конечная продукция</w:t>
            </w:r>
          </w:p>
        </w:tc>
        <w:tc>
          <w:tcPr>
            <w:tcW w:w="905" w:type="dxa"/>
          </w:tcPr>
          <w:p w:rsidR="00F14276" w:rsidRDefault="00F14276" w:rsidP="00993136">
            <w:pPr>
              <w:pStyle w:val="ConsPlusNormal"/>
              <w:jc w:val="both"/>
            </w:pPr>
          </w:p>
        </w:tc>
      </w:tr>
      <w:tr w:rsidR="00F14276" w:rsidTr="008A73FB">
        <w:trPr>
          <w:trHeight w:val="396"/>
        </w:trPr>
        <w:tc>
          <w:tcPr>
            <w:tcW w:w="519" w:type="dxa"/>
          </w:tcPr>
          <w:p w:rsidR="00F14276" w:rsidRDefault="00F14276" w:rsidP="00993136">
            <w:pPr>
              <w:pStyle w:val="ConsPlusNormal"/>
            </w:pPr>
            <w:r>
              <w:t>д</w:t>
            </w:r>
          </w:p>
        </w:tc>
        <w:tc>
          <w:tcPr>
            <w:tcW w:w="8593" w:type="dxa"/>
          </w:tcPr>
          <w:p w:rsidR="00F14276" w:rsidRDefault="00F14276" w:rsidP="00993136">
            <w:pPr>
              <w:pStyle w:val="ConsPlusNormal"/>
              <w:jc w:val="both"/>
            </w:pPr>
            <w:r>
              <w:t>Бизнес осуществляет торговлю или дистрибуцию товаров и услуг, произведенных другими компаниями</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е</w:t>
            </w:r>
          </w:p>
        </w:tc>
        <w:tc>
          <w:tcPr>
            <w:tcW w:w="8593" w:type="dxa"/>
          </w:tcPr>
          <w:p w:rsidR="00F14276" w:rsidRDefault="00F14276" w:rsidP="00993136">
            <w:pPr>
              <w:pStyle w:val="ConsPlusNormal"/>
              <w:jc w:val="both"/>
            </w:pPr>
            <w:r>
              <w:t>Другое (пожалуйста, укажите)</w:t>
            </w:r>
          </w:p>
        </w:tc>
        <w:tc>
          <w:tcPr>
            <w:tcW w:w="905" w:type="dxa"/>
          </w:tcPr>
          <w:p w:rsidR="00F14276" w:rsidRDefault="00F14276" w:rsidP="00993136">
            <w:pPr>
              <w:pStyle w:val="ConsPlusNormal"/>
              <w:jc w:val="both"/>
            </w:pPr>
          </w:p>
        </w:tc>
      </w:tr>
      <w:tr w:rsidR="00D119F6" w:rsidTr="008A73FB">
        <w:trPr>
          <w:trHeight w:val="685"/>
        </w:trPr>
        <w:tc>
          <w:tcPr>
            <w:tcW w:w="10017" w:type="dxa"/>
            <w:gridSpan w:val="3"/>
          </w:tcPr>
          <w:p w:rsidR="00D119F6" w:rsidRDefault="00D119F6" w:rsidP="009D55AA">
            <w:pPr>
              <w:pStyle w:val="ConsPlusNormal"/>
              <w:ind w:firstLine="709"/>
              <w:jc w:val="both"/>
            </w:pPr>
            <w:r>
              <w:t>1.</w:t>
            </w:r>
            <w:r w:rsidR="009D55AA">
              <w:t>8</w:t>
            </w:r>
            <w:r>
              <w:t>. Какой географический рынок (рынки) является основным (рынок, на котором регулярно реализуется наибольшая доля продукции (товара, работы, услуги) для бизнеса, который Вы представляете? (пожалуйста, укажите один наиболее подходящий вариант ответа)</w:t>
            </w:r>
          </w:p>
        </w:tc>
      </w:tr>
      <w:tr w:rsidR="00F14276" w:rsidTr="008A73FB">
        <w:trPr>
          <w:trHeight w:val="179"/>
        </w:trPr>
        <w:tc>
          <w:tcPr>
            <w:tcW w:w="519" w:type="dxa"/>
          </w:tcPr>
          <w:p w:rsidR="00F14276" w:rsidRDefault="00F14276" w:rsidP="00993136">
            <w:pPr>
              <w:pStyle w:val="ConsPlusNormal"/>
            </w:pPr>
            <w:r>
              <w:t>а</w:t>
            </w:r>
          </w:p>
        </w:tc>
        <w:tc>
          <w:tcPr>
            <w:tcW w:w="8593" w:type="dxa"/>
          </w:tcPr>
          <w:p w:rsidR="00F14276" w:rsidRDefault="00F14276" w:rsidP="00993136">
            <w:pPr>
              <w:pStyle w:val="ConsPlusNormal"/>
              <w:jc w:val="both"/>
            </w:pPr>
            <w:r>
              <w:t>Локальный рынок</w:t>
            </w:r>
          </w:p>
        </w:tc>
        <w:tc>
          <w:tcPr>
            <w:tcW w:w="905" w:type="dxa"/>
          </w:tcPr>
          <w:p w:rsidR="00F14276" w:rsidRDefault="00F14276" w:rsidP="00993136">
            <w:pPr>
              <w:pStyle w:val="ConsPlusNormal"/>
              <w:jc w:val="both"/>
            </w:pPr>
          </w:p>
        </w:tc>
      </w:tr>
      <w:tr w:rsidR="00F14276" w:rsidTr="008A73FB">
        <w:trPr>
          <w:trHeight w:val="179"/>
        </w:trPr>
        <w:tc>
          <w:tcPr>
            <w:tcW w:w="519" w:type="dxa"/>
          </w:tcPr>
          <w:p w:rsidR="00F14276" w:rsidRDefault="00F14276" w:rsidP="00993136">
            <w:pPr>
              <w:pStyle w:val="ConsPlusNormal"/>
            </w:pPr>
            <w:r>
              <w:t>б</w:t>
            </w:r>
          </w:p>
        </w:tc>
        <w:tc>
          <w:tcPr>
            <w:tcW w:w="8593" w:type="dxa"/>
          </w:tcPr>
          <w:p w:rsidR="00F14276" w:rsidRDefault="00F14276" w:rsidP="00993136">
            <w:pPr>
              <w:pStyle w:val="ConsPlusNormal"/>
              <w:jc w:val="both"/>
            </w:pPr>
            <w:r>
              <w:t>Региональный рынок</w:t>
            </w:r>
          </w:p>
        </w:tc>
        <w:tc>
          <w:tcPr>
            <w:tcW w:w="905" w:type="dxa"/>
          </w:tcPr>
          <w:p w:rsidR="00F14276" w:rsidRDefault="00F14276" w:rsidP="00993136">
            <w:pPr>
              <w:pStyle w:val="ConsPlusNormal"/>
              <w:jc w:val="both"/>
            </w:pPr>
          </w:p>
        </w:tc>
      </w:tr>
      <w:tr w:rsidR="00F14276" w:rsidTr="008A73FB">
        <w:trPr>
          <w:trHeight w:val="184"/>
        </w:trPr>
        <w:tc>
          <w:tcPr>
            <w:tcW w:w="519" w:type="dxa"/>
          </w:tcPr>
          <w:p w:rsidR="00F14276" w:rsidRDefault="00F14276" w:rsidP="00993136">
            <w:pPr>
              <w:pStyle w:val="ConsPlusNormal"/>
            </w:pPr>
            <w:r>
              <w:t>в</w:t>
            </w:r>
          </w:p>
        </w:tc>
        <w:tc>
          <w:tcPr>
            <w:tcW w:w="8593" w:type="dxa"/>
          </w:tcPr>
          <w:p w:rsidR="00F14276" w:rsidRDefault="00F14276" w:rsidP="001D21C3">
            <w:pPr>
              <w:pStyle w:val="ConsPlusNormal"/>
              <w:jc w:val="both"/>
            </w:pPr>
            <w:r>
              <w:t>Рынок субъектов Российской Федерации</w:t>
            </w:r>
          </w:p>
        </w:tc>
        <w:tc>
          <w:tcPr>
            <w:tcW w:w="905" w:type="dxa"/>
          </w:tcPr>
          <w:p w:rsidR="00F14276" w:rsidRDefault="00F14276" w:rsidP="00993136">
            <w:pPr>
              <w:pStyle w:val="ConsPlusNormal"/>
              <w:jc w:val="both"/>
            </w:pPr>
          </w:p>
        </w:tc>
      </w:tr>
      <w:tr w:rsidR="001D21C3" w:rsidTr="008A73FB">
        <w:trPr>
          <w:trHeight w:val="179"/>
        </w:trPr>
        <w:tc>
          <w:tcPr>
            <w:tcW w:w="519" w:type="dxa"/>
          </w:tcPr>
          <w:p w:rsidR="001D21C3" w:rsidRDefault="001D21C3" w:rsidP="001D21C3">
            <w:pPr>
              <w:pStyle w:val="ConsPlusNormal"/>
            </w:pPr>
            <w:r>
              <w:t>г</w:t>
            </w:r>
          </w:p>
        </w:tc>
        <w:tc>
          <w:tcPr>
            <w:tcW w:w="8593" w:type="dxa"/>
          </w:tcPr>
          <w:p w:rsidR="001D21C3" w:rsidRDefault="001D21C3" w:rsidP="001D21C3">
            <w:pPr>
              <w:pStyle w:val="ConsPlusNormal"/>
              <w:jc w:val="both"/>
            </w:pPr>
            <w:r>
              <w:t>Рынки стран зарубежья</w:t>
            </w:r>
          </w:p>
        </w:tc>
        <w:tc>
          <w:tcPr>
            <w:tcW w:w="905" w:type="dxa"/>
          </w:tcPr>
          <w:p w:rsidR="001D21C3" w:rsidRDefault="001D21C3" w:rsidP="001D21C3">
            <w:pPr>
              <w:pStyle w:val="ConsPlusNormal"/>
              <w:jc w:val="both"/>
            </w:pPr>
          </w:p>
        </w:tc>
      </w:tr>
      <w:tr w:rsidR="001D21C3" w:rsidTr="008A73FB">
        <w:trPr>
          <w:trHeight w:val="179"/>
        </w:trPr>
        <w:tc>
          <w:tcPr>
            <w:tcW w:w="519" w:type="dxa"/>
          </w:tcPr>
          <w:p w:rsidR="001D21C3" w:rsidRDefault="001D21C3" w:rsidP="001D21C3">
            <w:pPr>
              <w:pStyle w:val="ConsPlusNormal"/>
            </w:pPr>
            <w:r>
              <w:t>д</w:t>
            </w:r>
          </w:p>
        </w:tc>
        <w:tc>
          <w:tcPr>
            <w:tcW w:w="8593" w:type="dxa"/>
          </w:tcPr>
          <w:p w:rsidR="001D21C3" w:rsidRDefault="001D21C3" w:rsidP="001D21C3">
            <w:pPr>
              <w:pStyle w:val="ConsPlusNormal"/>
              <w:jc w:val="both"/>
            </w:pPr>
            <w:r>
              <w:t>Затрудняюсь ответить</w:t>
            </w:r>
          </w:p>
        </w:tc>
        <w:tc>
          <w:tcPr>
            <w:tcW w:w="905" w:type="dxa"/>
          </w:tcPr>
          <w:p w:rsidR="001D21C3" w:rsidRDefault="001D21C3" w:rsidP="001D21C3">
            <w:pPr>
              <w:pStyle w:val="ConsPlusNormal"/>
              <w:jc w:val="both"/>
            </w:pPr>
          </w:p>
        </w:tc>
      </w:tr>
    </w:tbl>
    <w:p w:rsidR="00A12269" w:rsidRPr="000B0565" w:rsidRDefault="00A12269" w:rsidP="00A12269">
      <w:pPr>
        <w:pStyle w:val="ConsPlusNormal"/>
        <w:jc w:val="both"/>
        <w:rPr>
          <w:sz w:val="16"/>
          <w:szCs w:val="16"/>
        </w:rPr>
      </w:pPr>
    </w:p>
    <w:p w:rsidR="00A12269" w:rsidRDefault="00A12269" w:rsidP="00A12269">
      <w:pPr>
        <w:pStyle w:val="ConsPlusNormal"/>
        <w:jc w:val="center"/>
        <w:outlineLvl w:val="2"/>
      </w:pPr>
      <w:r>
        <w:t>II. Оценка состояния конкуренции и конкурентной среды</w:t>
      </w:r>
    </w:p>
    <w:p w:rsidR="00A12269" w:rsidRPr="000B0565" w:rsidRDefault="00A12269" w:rsidP="00A12269">
      <w:pPr>
        <w:pStyle w:val="ConsPlusNormal"/>
        <w:jc w:val="both"/>
        <w:rPr>
          <w:sz w:val="16"/>
          <w:szCs w:val="16"/>
        </w:rPr>
      </w:pPr>
    </w:p>
    <w:p w:rsidR="00A12269" w:rsidRDefault="00A12269" w:rsidP="00A12269">
      <w:pPr>
        <w:pStyle w:val="ConsPlusNormal"/>
        <w:ind w:firstLine="540"/>
        <w:jc w:val="both"/>
      </w:pPr>
      <w:r>
        <w:t>2.1. Выберите утверждение, наиболее точно характеризующее условия ведения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8425"/>
        <w:gridCol w:w="900"/>
      </w:tblGrid>
      <w:tr w:rsidR="001D21C3" w:rsidTr="008A73FB">
        <w:trPr>
          <w:trHeight w:val="173"/>
        </w:trPr>
        <w:tc>
          <w:tcPr>
            <w:tcW w:w="570" w:type="dxa"/>
          </w:tcPr>
          <w:p w:rsidR="001D21C3" w:rsidRDefault="001D21C3" w:rsidP="00993136">
            <w:pPr>
              <w:pStyle w:val="ConsPlusNormal"/>
            </w:pPr>
            <w:r>
              <w:t>а</w:t>
            </w:r>
          </w:p>
        </w:tc>
        <w:tc>
          <w:tcPr>
            <w:tcW w:w="8425" w:type="dxa"/>
          </w:tcPr>
          <w:p w:rsidR="001D21C3" w:rsidRDefault="001D21C3" w:rsidP="00993136">
            <w:pPr>
              <w:pStyle w:val="ConsPlusNormal"/>
              <w:jc w:val="both"/>
            </w:pPr>
            <w:r>
              <w:t>Нет конкуренции</w:t>
            </w:r>
          </w:p>
        </w:tc>
        <w:tc>
          <w:tcPr>
            <w:tcW w:w="900" w:type="dxa"/>
          </w:tcPr>
          <w:p w:rsidR="001D21C3" w:rsidRDefault="001D21C3" w:rsidP="00993136">
            <w:pPr>
              <w:pStyle w:val="ConsPlusNormal"/>
              <w:jc w:val="both"/>
            </w:pPr>
          </w:p>
        </w:tc>
      </w:tr>
      <w:tr w:rsidR="001D21C3" w:rsidTr="008A73FB">
        <w:trPr>
          <w:trHeight w:val="103"/>
        </w:trPr>
        <w:tc>
          <w:tcPr>
            <w:tcW w:w="570" w:type="dxa"/>
          </w:tcPr>
          <w:p w:rsidR="001D21C3" w:rsidRDefault="001D21C3" w:rsidP="00993136">
            <w:pPr>
              <w:pStyle w:val="ConsPlusNormal"/>
            </w:pPr>
            <w:r>
              <w:t>б</w:t>
            </w:r>
          </w:p>
        </w:tc>
        <w:tc>
          <w:tcPr>
            <w:tcW w:w="8425" w:type="dxa"/>
          </w:tcPr>
          <w:p w:rsidR="001D21C3" w:rsidRDefault="001D21C3" w:rsidP="00993136">
            <w:pPr>
              <w:pStyle w:val="ConsPlusNormal"/>
              <w:jc w:val="both"/>
            </w:pPr>
            <w:r>
              <w:t>Слабая конкуренция</w:t>
            </w:r>
          </w:p>
        </w:tc>
        <w:tc>
          <w:tcPr>
            <w:tcW w:w="900" w:type="dxa"/>
          </w:tcPr>
          <w:p w:rsidR="001D21C3" w:rsidRDefault="001D21C3" w:rsidP="00993136">
            <w:pPr>
              <w:pStyle w:val="ConsPlusNormal"/>
              <w:jc w:val="both"/>
            </w:pPr>
          </w:p>
        </w:tc>
      </w:tr>
      <w:tr w:rsidR="001D21C3" w:rsidTr="008A73FB">
        <w:trPr>
          <w:trHeight w:val="187"/>
        </w:trPr>
        <w:tc>
          <w:tcPr>
            <w:tcW w:w="570" w:type="dxa"/>
          </w:tcPr>
          <w:p w:rsidR="001D21C3" w:rsidRDefault="001D21C3" w:rsidP="00993136">
            <w:pPr>
              <w:pStyle w:val="ConsPlusNormal"/>
            </w:pPr>
            <w:r>
              <w:t>в</w:t>
            </w:r>
          </w:p>
        </w:tc>
        <w:tc>
          <w:tcPr>
            <w:tcW w:w="8425" w:type="dxa"/>
          </w:tcPr>
          <w:p w:rsidR="001D21C3" w:rsidRDefault="001D21C3" w:rsidP="00993136">
            <w:pPr>
              <w:pStyle w:val="ConsPlusNormal"/>
              <w:jc w:val="both"/>
            </w:pPr>
            <w:r>
              <w:t>Умеренная конкуренция</w:t>
            </w:r>
          </w:p>
        </w:tc>
        <w:tc>
          <w:tcPr>
            <w:tcW w:w="900" w:type="dxa"/>
          </w:tcPr>
          <w:p w:rsidR="001D21C3" w:rsidRDefault="001D21C3" w:rsidP="00993136">
            <w:pPr>
              <w:pStyle w:val="ConsPlusNormal"/>
              <w:jc w:val="both"/>
            </w:pPr>
          </w:p>
        </w:tc>
      </w:tr>
      <w:tr w:rsidR="001D21C3" w:rsidTr="008A73FB">
        <w:trPr>
          <w:trHeight w:val="119"/>
        </w:trPr>
        <w:tc>
          <w:tcPr>
            <w:tcW w:w="570" w:type="dxa"/>
          </w:tcPr>
          <w:p w:rsidR="001D21C3" w:rsidRDefault="001D21C3" w:rsidP="00993136">
            <w:pPr>
              <w:pStyle w:val="ConsPlusNormal"/>
            </w:pPr>
            <w:r>
              <w:t>г</w:t>
            </w:r>
          </w:p>
        </w:tc>
        <w:tc>
          <w:tcPr>
            <w:tcW w:w="8425" w:type="dxa"/>
          </w:tcPr>
          <w:p w:rsidR="001D21C3" w:rsidRDefault="001D21C3" w:rsidP="00993136">
            <w:pPr>
              <w:pStyle w:val="ConsPlusNormal"/>
              <w:jc w:val="both"/>
            </w:pPr>
            <w:r>
              <w:t>Высокая конкуренция</w:t>
            </w:r>
          </w:p>
        </w:tc>
        <w:tc>
          <w:tcPr>
            <w:tcW w:w="900" w:type="dxa"/>
          </w:tcPr>
          <w:p w:rsidR="001D21C3" w:rsidRDefault="001D21C3" w:rsidP="00993136">
            <w:pPr>
              <w:pStyle w:val="ConsPlusNormal"/>
              <w:jc w:val="both"/>
            </w:pPr>
          </w:p>
        </w:tc>
      </w:tr>
      <w:tr w:rsidR="001D21C3" w:rsidTr="000B0565">
        <w:trPr>
          <w:trHeight w:val="209"/>
        </w:trPr>
        <w:tc>
          <w:tcPr>
            <w:tcW w:w="570" w:type="dxa"/>
          </w:tcPr>
          <w:p w:rsidR="001D21C3" w:rsidRDefault="001D21C3" w:rsidP="00993136">
            <w:pPr>
              <w:pStyle w:val="ConsPlusNormal"/>
            </w:pPr>
            <w:r>
              <w:t>д</w:t>
            </w:r>
          </w:p>
        </w:tc>
        <w:tc>
          <w:tcPr>
            <w:tcW w:w="8425" w:type="dxa"/>
          </w:tcPr>
          <w:p w:rsidR="001D21C3" w:rsidRDefault="001D21C3" w:rsidP="001D21C3">
            <w:pPr>
              <w:pStyle w:val="ConsPlusNormal"/>
              <w:jc w:val="both"/>
            </w:pPr>
            <w:r>
              <w:t>Очень высокая конкуренция</w:t>
            </w:r>
          </w:p>
        </w:tc>
        <w:tc>
          <w:tcPr>
            <w:tcW w:w="900" w:type="dxa"/>
          </w:tcPr>
          <w:p w:rsidR="001D21C3" w:rsidRDefault="001D21C3" w:rsidP="00993136">
            <w:pPr>
              <w:pStyle w:val="ConsPlusNormal"/>
              <w:jc w:val="both"/>
            </w:pPr>
          </w:p>
        </w:tc>
      </w:tr>
      <w:tr w:rsidR="001D21C3" w:rsidTr="008A73FB">
        <w:trPr>
          <w:trHeight w:val="302"/>
        </w:trPr>
        <w:tc>
          <w:tcPr>
            <w:tcW w:w="570" w:type="dxa"/>
          </w:tcPr>
          <w:p w:rsidR="001D21C3" w:rsidRDefault="001D21C3" w:rsidP="00993136">
            <w:pPr>
              <w:pStyle w:val="ConsPlusNormal"/>
            </w:pPr>
            <w:r>
              <w:t>е</w:t>
            </w:r>
          </w:p>
        </w:tc>
        <w:tc>
          <w:tcPr>
            <w:tcW w:w="8425" w:type="dxa"/>
          </w:tcPr>
          <w:p w:rsidR="001D21C3" w:rsidRDefault="001D21C3" w:rsidP="00993136">
            <w:pPr>
              <w:pStyle w:val="ConsPlusNormal"/>
              <w:jc w:val="both"/>
            </w:pPr>
            <w:r>
              <w:t>Затрудняюсь ответить</w:t>
            </w:r>
          </w:p>
        </w:tc>
        <w:tc>
          <w:tcPr>
            <w:tcW w:w="900" w:type="dxa"/>
          </w:tcPr>
          <w:p w:rsidR="001D21C3" w:rsidRDefault="001D21C3" w:rsidP="00993136">
            <w:pPr>
              <w:pStyle w:val="ConsPlusNormal"/>
              <w:jc w:val="both"/>
            </w:pPr>
          </w:p>
        </w:tc>
      </w:tr>
    </w:tbl>
    <w:p w:rsidR="00A12269" w:rsidRDefault="00A12269" w:rsidP="00A12269">
      <w:pPr>
        <w:pStyle w:val="ConsPlusNormal"/>
        <w:jc w:val="both"/>
      </w:pPr>
    </w:p>
    <w:p w:rsidR="000B0565" w:rsidRDefault="000B0565" w:rsidP="00A12269">
      <w:pPr>
        <w:pStyle w:val="ConsPlusNormal"/>
        <w:ind w:firstLine="540"/>
        <w:jc w:val="both"/>
      </w:pPr>
    </w:p>
    <w:p w:rsidR="00A12269" w:rsidRDefault="00A12269" w:rsidP="00A12269">
      <w:pPr>
        <w:pStyle w:val="ConsPlusNormal"/>
        <w:ind w:firstLine="540"/>
        <w:jc w:val="both"/>
      </w:pPr>
      <w:r>
        <w:lastRenderedPageBreak/>
        <w:t>2.2. Укажите, какие меры по повышению конкурентоспособности продукции, работ, услуг, которые производит или предоставляет Ваш бизнес, Вы пр</w:t>
      </w:r>
      <w:r w:rsidR="006664E8">
        <w:t>едпринимали за последние 3 года (возможен выбор нескольких позиций)</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8"/>
        <w:gridCol w:w="8844"/>
        <w:gridCol w:w="828"/>
      </w:tblGrid>
      <w:tr w:rsidR="001D21C3" w:rsidTr="008A73FB">
        <w:trPr>
          <w:trHeight w:val="278"/>
        </w:trPr>
        <w:tc>
          <w:tcPr>
            <w:tcW w:w="308" w:type="dxa"/>
          </w:tcPr>
          <w:p w:rsidR="001D21C3" w:rsidRDefault="001D21C3" w:rsidP="00993136">
            <w:pPr>
              <w:pStyle w:val="ConsPlusNormal"/>
            </w:pPr>
            <w:r>
              <w:t>а</w:t>
            </w:r>
          </w:p>
        </w:tc>
        <w:tc>
          <w:tcPr>
            <w:tcW w:w="8844" w:type="dxa"/>
          </w:tcPr>
          <w:p w:rsidR="001D21C3" w:rsidRDefault="001D21C3" w:rsidP="00993136">
            <w:pPr>
              <w:pStyle w:val="ConsPlusNormal"/>
              <w:jc w:val="both"/>
            </w:pPr>
            <w:r>
              <w:t>Обучение и переподготовка персонала</w:t>
            </w:r>
          </w:p>
        </w:tc>
        <w:tc>
          <w:tcPr>
            <w:tcW w:w="828" w:type="dxa"/>
          </w:tcPr>
          <w:p w:rsidR="001D21C3" w:rsidRDefault="001D21C3" w:rsidP="00993136">
            <w:pPr>
              <w:pStyle w:val="ConsPlusNormal"/>
              <w:jc w:val="both"/>
            </w:pPr>
          </w:p>
        </w:tc>
      </w:tr>
      <w:tr w:rsidR="001D21C3" w:rsidTr="008A73FB">
        <w:trPr>
          <w:trHeight w:val="143"/>
        </w:trPr>
        <w:tc>
          <w:tcPr>
            <w:tcW w:w="308" w:type="dxa"/>
          </w:tcPr>
          <w:p w:rsidR="001D21C3" w:rsidRDefault="001D21C3" w:rsidP="00993136">
            <w:pPr>
              <w:pStyle w:val="ConsPlusNormal"/>
            </w:pPr>
            <w:r>
              <w:t>б</w:t>
            </w:r>
          </w:p>
        </w:tc>
        <w:tc>
          <w:tcPr>
            <w:tcW w:w="8844" w:type="dxa"/>
          </w:tcPr>
          <w:p w:rsidR="001D21C3" w:rsidRDefault="001D21C3" w:rsidP="00993136">
            <w:pPr>
              <w:pStyle w:val="ConsPlusNormal"/>
              <w:jc w:val="both"/>
            </w:pPr>
            <w:r>
              <w:t>Новые способы продвижения продукции (маркетинговые стратегии)</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1D21C3" w:rsidP="00993136">
            <w:pPr>
              <w:pStyle w:val="ConsPlusNormal"/>
            </w:pPr>
            <w:r>
              <w:t>в</w:t>
            </w:r>
          </w:p>
        </w:tc>
        <w:tc>
          <w:tcPr>
            <w:tcW w:w="8844" w:type="dxa"/>
          </w:tcPr>
          <w:p w:rsidR="001D21C3" w:rsidRDefault="001D21C3" w:rsidP="006664E8">
            <w:pPr>
              <w:pStyle w:val="ConsPlusNormal"/>
              <w:jc w:val="both"/>
            </w:pPr>
            <w:r>
              <w:t>Приобретение технического оборудования</w:t>
            </w:r>
            <w:r w:rsidR="006664E8">
              <w:t>, патентов, лицензий, ноу-хау</w:t>
            </w:r>
          </w:p>
        </w:tc>
        <w:tc>
          <w:tcPr>
            <w:tcW w:w="828" w:type="dxa"/>
          </w:tcPr>
          <w:p w:rsidR="001D21C3" w:rsidRDefault="001D21C3" w:rsidP="00993136">
            <w:pPr>
              <w:pStyle w:val="ConsPlusNormal"/>
              <w:jc w:val="both"/>
            </w:pPr>
          </w:p>
        </w:tc>
      </w:tr>
      <w:tr w:rsidR="001D21C3" w:rsidTr="008A73FB">
        <w:trPr>
          <w:trHeight w:val="544"/>
        </w:trPr>
        <w:tc>
          <w:tcPr>
            <w:tcW w:w="308" w:type="dxa"/>
          </w:tcPr>
          <w:p w:rsidR="001D21C3" w:rsidRDefault="001D21C3" w:rsidP="00993136">
            <w:pPr>
              <w:pStyle w:val="ConsPlusNormal"/>
            </w:pPr>
            <w:r>
              <w:t>г</w:t>
            </w:r>
          </w:p>
        </w:tc>
        <w:tc>
          <w:tcPr>
            <w:tcW w:w="8844" w:type="dxa"/>
          </w:tcPr>
          <w:p w:rsidR="001D21C3" w:rsidRDefault="001D21C3" w:rsidP="00993136">
            <w:pPr>
              <w:pStyle w:val="ConsPlusNormal"/>
              <w:jc w:val="both"/>
            </w:pPr>
            <w:r>
              <w:t>Разработка новых модификаций и форм производимой продукции, расширение ассортимента</w:t>
            </w:r>
          </w:p>
        </w:tc>
        <w:tc>
          <w:tcPr>
            <w:tcW w:w="828" w:type="dxa"/>
          </w:tcPr>
          <w:p w:rsidR="001D21C3" w:rsidRDefault="001D21C3" w:rsidP="00993136">
            <w:pPr>
              <w:pStyle w:val="ConsPlusNormal"/>
              <w:jc w:val="both"/>
            </w:pPr>
          </w:p>
        </w:tc>
      </w:tr>
      <w:tr w:rsidR="001D21C3" w:rsidTr="008A73FB">
        <w:trPr>
          <w:trHeight w:val="558"/>
        </w:trPr>
        <w:tc>
          <w:tcPr>
            <w:tcW w:w="308" w:type="dxa"/>
          </w:tcPr>
          <w:p w:rsidR="001D21C3" w:rsidRDefault="001D21C3" w:rsidP="00993136">
            <w:pPr>
              <w:pStyle w:val="ConsPlusNormal"/>
            </w:pPr>
            <w:r>
              <w:t>д</w:t>
            </w:r>
          </w:p>
        </w:tc>
        <w:tc>
          <w:tcPr>
            <w:tcW w:w="8844" w:type="dxa"/>
          </w:tcPr>
          <w:p w:rsidR="001D21C3" w:rsidRDefault="001D21C3" w:rsidP="00993136">
            <w:pPr>
              <w:pStyle w:val="ConsPlusNormal"/>
              <w:jc w:val="both"/>
            </w:pPr>
            <w:r>
              <w:t>Развитие и расширение системы представительств (торговой сети, сети филиалов и проч.)</w:t>
            </w:r>
          </w:p>
        </w:tc>
        <w:tc>
          <w:tcPr>
            <w:tcW w:w="828" w:type="dxa"/>
          </w:tcPr>
          <w:p w:rsidR="001D21C3" w:rsidRDefault="001D21C3" w:rsidP="00993136">
            <w:pPr>
              <w:pStyle w:val="ConsPlusNormal"/>
              <w:jc w:val="both"/>
            </w:pPr>
          </w:p>
        </w:tc>
      </w:tr>
      <w:tr w:rsidR="001D21C3" w:rsidTr="008A73FB">
        <w:trPr>
          <w:trHeight w:val="458"/>
        </w:trPr>
        <w:tc>
          <w:tcPr>
            <w:tcW w:w="308" w:type="dxa"/>
          </w:tcPr>
          <w:p w:rsidR="001D21C3" w:rsidRDefault="001D21C3" w:rsidP="00993136">
            <w:pPr>
              <w:pStyle w:val="ConsPlusNormal"/>
            </w:pPr>
            <w:r>
              <w:t>е</w:t>
            </w:r>
          </w:p>
        </w:tc>
        <w:tc>
          <w:tcPr>
            <w:tcW w:w="8844" w:type="dxa"/>
          </w:tcPr>
          <w:p w:rsidR="001D21C3" w:rsidRDefault="001D21C3" w:rsidP="00993136">
            <w:pPr>
              <w:pStyle w:val="ConsPlusNormal"/>
              <w:jc w:val="both"/>
            </w:pPr>
            <w:r>
              <w:t>Самостоятельное проведение научно-исследовательских, опытно-конструкторских или технологических работ</w:t>
            </w:r>
          </w:p>
        </w:tc>
        <w:tc>
          <w:tcPr>
            <w:tcW w:w="828" w:type="dxa"/>
          </w:tcPr>
          <w:p w:rsidR="001D21C3" w:rsidRDefault="001D21C3" w:rsidP="00993136">
            <w:pPr>
              <w:pStyle w:val="ConsPlusNormal"/>
              <w:jc w:val="both"/>
            </w:pPr>
          </w:p>
        </w:tc>
      </w:tr>
      <w:tr w:rsidR="001D21C3" w:rsidTr="008A73FB">
        <w:trPr>
          <w:trHeight w:val="263"/>
        </w:trPr>
        <w:tc>
          <w:tcPr>
            <w:tcW w:w="308" w:type="dxa"/>
          </w:tcPr>
          <w:p w:rsidR="001D21C3" w:rsidRDefault="006664E8" w:rsidP="00993136">
            <w:pPr>
              <w:pStyle w:val="ConsPlusNormal"/>
            </w:pPr>
            <w:r>
              <w:t>ж</w:t>
            </w:r>
          </w:p>
        </w:tc>
        <w:tc>
          <w:tcPr>
            <w:tcW w:w="8844" w:type="dxa"/>
          </w:tcPr>
          <w:p w:rsidR="001D21C3" w:rsidRDefault="001D21C3" w:rsidP="00993136">
            <w:pPr>
              <w:pStyle w:val="ConsPlusNormal"/>
              <w:jc w:val="both"/>
            </w:pPr>
            <w:r>
              <w:t>Другое (пожалуйста, укажите)</w:t>
            </w:r>
          </w:p>
        </w:tc>
        <w:tc>
          <w:tcPr>
            <w:tcW w:w="828" w:type="dxa"/>
          </w:tcPr>
          <w:p w:rsidR="001D21C3" w:rsidRDefault="001D21C3" w:rsidP="00993136">
            <w:pPr>
              <w:pStyle w:val="ConsPlusNormal"/>
              <w:jc w:val="both"/>
            </w:pPr>
          </w:p>
        </w:tc>
      </w:tr>
      <w:tr w:rsidR="001D21C3" w:rsidTr="008A73FB">
        <w:trPr>
          <w:trHeight w:val="293"/>
        </w:trPr>
        <w:tc>
          <w:tcPr>
            <w:tcW w:w="308" w:type="dxa"/>
          </w:tcPr>
          <w:p w:rsidR="001D21C3" w:rsidRDefault="006664E8" w:rsidP="00993136">
            <w:pPr>
              <w:pStyle w:val="ConsPlusNormal"/>
            </w:pPr>
            <w:r>
              <w:t>з</w:t>
            </w:r>
          </w:p>
        </w:tc>
        <w:tc>
          <w:tcPr>
            <w:tcW w:w="8844" w:type="dxa"/>
          </w:tcPr>
          <w:p w:rsidR="001D21C3" w:rsidRDefault="001D21C3" w:rsidP="00993136">
            <w:pPr>
              <w:pStyle w:val="ConsPlusNormal"/>
              <w:jc w:val="both"/>
            </w:pPr>
            <w:r>
              <w:t>Не предпринималось никаких действий</w:t>
            </w:r>
          </w:p>
        </w:tc>
        <w:tc>
          <w:tcPr>
            <w:tcW w:w="828" w:type="dxa"/>
          </w:tcPr>
          <w:p w:rsidR="001D21C3" w:rsidRDefault="001D21C3"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2.3. 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 (пожалуйста, выберите один вариант ответа):</w:t>
      </w:r>
    </w:p>
    <w:p w:rsidR="00A12269" w:rsidRDefault="00A12269" w:rsidP="00A12269">
      <w:pPr>
        <w:pStyle w:val="ConsPlusNormal"/>
        <w:jc w:val="both"/>
      </w:pPr>
    </w:p>
    <w:tbl>
      <w:tblPr>
        <w:tblW w:w="100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0"/>
        <w:gridCol w:w="8840"/>
        <w:gridCol w:w="859"/>
      </w:tblGrid>
      <w:tr w:rsidR="006664E8" w:rsidTr="008A73FB">
        <w:trPr>
          <w:trHeight w:val="165"/>
        </w:trPr>
        <w:tc>
          <w:tcPr>
            <w:tcW w:w="310" w:type="dxa"/>
          </w:tcPr>
          <w:p w:rsidR="006664E8" w:rsidRDefault="006664E8" w:rsidP="00993136">
            <w:pPr>
              <w:pStyle w:val="ConsPlusNormal"/>
            </w:pPr>
            <w:r>
              <w:t>а</w:t>
            </w:r>
          </w:p>
        </w:tc>
        <w:tc>
          <w:tcPr>
            <w:tcW w:w="8840" w:type="dxa"/>
          </w:tcPr>
          <w:p w:rsidR="006664E8" w:rsidRDefault="006664E8" w:rsidP="00993136">
            <w:pPr>
              <w:pStyle w:val="ConsPlusNormal"/>
              <w:jc w:val="both"/>
            </w:pPr>
            <w:r>
              <w:t>Нет конкурентов</w:t>
            </w:r>
          </w:p>
        </w:tc>
        <w:tc>
          <w:tcPr>
            <w:tcW w:w="859" w:type="dxa"/>
          </w:tcPr>
          <w:p w:rsidR="006664E8" w:rsidRDefault="006664E8" w:rsidP="00993136">
            <w:pPr>
              <w:pStyle w:val="ConsPlusNormal"/>
              <w:jc w:val="both"/>
            </w:pPr>
          </w:p>
        </w:tc>
      </w:tr>
      <w:tr w:rsidR="006664E8" w:rsidTr="008A73FB">
        <w:trPr>
          <w:trHeight w:val="29"/>
        </w:trPr>
        <w:tc>
          <w:tcPr>
            <w:tcW w:w="310" w:type="dxa"/>
          </w:tcPr>
          <w:p w:rsidR="006664E8" w:rsidRDefault="006664E8" w:rsidP="00993136">
            <w:pPr>
              <w:pStyle w:val="ConsPlusNormal"/>
            </w:pPr>
            <w:r>
              <w:t>б</w:t>
            </w:r>
          </w:p>
        </w:tc>
        <w:tc>
          <w:tcPr>
            <w:tcW w:w="8840" w:type="dxa"/>
          </w:tcPr>
          <w:p w:rsidR="006664E8" w:rsidRDefault="006664E8" w:rsidP="00993136">
            <w:pPr>
              <w:pStyle w:val="ConsPlusNormal"/>
              <w:jc w:val="both"/>
            </w:pPr>
            <w:r>
              <w:t>От 1 до 3 конкурентов</w:t>
            </w:r>
          </w:p>
        </w:tc>
        <w:tc>
          <w:tcPr>
            <w:tcW w:w="859" w:type="dxa"/>
          </w:tcPr>
          <w:p w:rsidR="006664E8" w:rsidRDefault="006664E8" w:rsidP="00993136">
            <w:pPr>
              <w:pStyle w:val="ConsPlusNormal"/>
              <w:jc w:val="both"/>
            </w:pPr>
          </w:p>
        </w:tc>
      </w:tr>
      <w:tr w:rsidR="006664E8" w:rsidTr="008A73FB">
        <w:trPr>
          <w:trHeight w:val="199"/>
        </w:trPr>
        <w:tc>
          <w:tcPr>
            <w:tcW w:w="310" w:type="dxa"/>
          </w:tcPr>
          <w:p w:rsidR="006664E8" w:rsidRDefault="006664E8" w:rsidP="00993136">
            <w:pPr>
              <w:pStyle w:val="ConsPlusNormal"/>
            </w:pPr>
            <w:r>
              <w:t>в</w:t>
            </w:r>
          </w:p>
        </w:tc>
        <w:tc>
          <w:tcPr>
            <w:tcW w:w="8840" w:type="dxa"/>
          </w:tcPr>
          <w:p w:rsidR="006664E8" w:rsidRDefault="006664E8" w:rsidP="00993136">
            <w:pPr>
              <w:pStyle w:val="ConsPlusNormal"/>
              <w:jc w:val="both"/>
            </w:pPr>
            <w:r>
              <w:t>От 4 до 8 конкурентов</w:t>
            </w:r>
          </w:p>
        </w:tc>
        <w:tc>
          <w:tcPr>
            <w:tcW w:w="859" w:type="dxa"/>
          </w:tcPr>
          <w:p w:rsidR="006664E8" w:rsidRDefault="006664E8" w:rsidP="00993136">
            <w:pPr>
              <w:pStyle w:val="ConsPlusNormal"/>
              <w:jc w:val="both"/>
            </w:pPr>
          </w:p>
        </w:tc>
      </w:tr>
      <w:tr w:rsidR="006664E8" w:rsidTr="008A73FB">
        <w:trPr>
          <w:trHeight w:val="193"/>
        </w:trPr>
        <w:tc>
          <w:tcPr>
            <w:tcW w:w="310" w:type="dxa"/>
          </w:tcPr>
          <w:p w:rsidR="006664E8" w:rsidRDefault="006664E8" w:rsidP="00993136">
            <w:pPr>
              <w:pStyle w:val="ConsPlusNormal"/>
            </w:pPr>
            <w:r>
              <w:t>г</w:t>
            </w:r>
          </w:p>
        </w:tc>
        <w:tc>
          <w:tcPr>
            <w:tcW w:w="8840" w:type="dxa"/>
          </w:tcPr>
          <w:p w:rsidR="006664E8" w:rsidRDefault="006664E8" w:rsidP="00993136">
            <w:pPr>
              <w:pStyle w:val="ConsPlusNormal"/>
              <w:jc w:val="both"/>
            </w:pPr>
            <w:r>
              <w:t>Большое число конкурентов</w:t>
            </w:r>
          </w:p>
        </w:tc>
        <w:tc>
          <w:tcPr>
            <w:tcW w:w="859" w:type="dxa"/>
          </w:tcPr>
          <w:p w:rsidR="006664E8" w:rsidRDefault="006664E8" w:rsidP="00993136">
            <w:pPr>
              <w:pStyle w:val="ConsPlusNormal"/>
              <w:jc w:val="both"/>
            </w:pPr>
          </w:p>
        </w:tc>
      </w:tr>
      <w:tr w:rsidR="006664E8" w:rsidTr="008A73FB">
        <w:trPr>
          <w:trHeight w:val="214"/>
        </w:trPr>
        <w:tc>
          <w:tcPr>
            <w:tcW w:w="310" w:type="dxa"/>
          </w:tcPr>
          <w:p w:rsidR="006664E8" w:rsidRDefault="006664E8" w:rsidP="00993136">
            <w:pPr>
              <w:pStyle w:val="ConsPlusNormal"/>
            </w:pPr>
            <w:r>
              <w:t>д</w:t>
            </w:r>
          </w:p>
        </w:tc>
        <w:tc>
          <w:tcPr>
            <w:tcW w:w="8840" w:type="dxa"/>
          </w:tcPr>
          <w:p w:rsidR="006664E8" w:rsidRDefault="006664E8" w:rsidP="00993136">
            <w:pPr>
              <w:pStyle w:val="ConsPlusNormal"/>
              <w:jc w:val="both"/>
            </w:pPr>
            <w:r>
              <w:t>Затрудняюсь ответить</w:t>
            </w:r>
          </w:p>
        </w:tc>
        <w:tc>
          <w:tcPr>
            <w:tcW w:w="859" w:type="dxa"/>
          </w:tcPr>
          <w:p w:rsidR="006664E8" w:rsidRDefault="006664E8" w:rsidP="00993136">
            <w:pPr>
              <w:pStyle w:val="ConsPlusNormal"/>
              <w:jc w:val="both"/>
            </w:pPr>
          </w:p>
        </w:tc>
      </w:tr>
    </w:tbl>
    <w:p w:rsidR="008A73FB" w:rsidRDefault="008A73FB" w:rsidP="00A12269">
      <w:pPr>
        <w:pStyle w:val="ConsPlusNormal"/>
        <w:ind w:firstLine="540"/>
        <w:jc w:val="both"/>
      </w:pPr>
    </w:p>
    <w:p w:rsidR="00A12269" w:rsidRDefault="00A12269" w:rsidP="00A12269">
      <w:pPr>
        <w:pStyle w:val="ConsPlusNormal"/>
        <w:ind w:firstLine="540"/>
        <w:jc w:val="both"/>
      </w:pPr>
      <w:r>
        <w:t>2.4. Как изменилось число конкурентов бизнеса, который Вы представляете, на основном рынке товаров и услуг за последние 3 года? (пожалуйста, выберите один вариант ответа):</w:t>
      </w:r>
    </w:p>
    <w:p w:rsidR="00A12269" w:rsidRDefault="00A12269" w:rsidP="00A12269">
      <w:pPr>
        <w:pStyle w:val="ConsPlusNormal"/>
        <w:jc w:val="both"/>
      </w:pPr>
    </w:p>
    <w:tbl>
      <w:tblPr>
        <w:tblW w:w="99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8620"/>
        <w:gridCol w:w="897"/>
      </w:tblGrid>
      <w:tr w:rsidR="006664E8" w:rsidTr="008A73FB">
        <w:trPr>
          <w:trHeight w:val="256"/>
        </w:trPr>
        <w:tc>
          <w:tcPr>
            <w:tcW w:w="458" w:type="dxa"/>
          </w:tcPr>
          <w:p w:rsidR="006664E8" w:rsidRDefault="006664E8" w:rsidP="00993136">
            <w:pPr>
              <w:pStyle w:val="ConsPlusNormal"/>
            </w:pPr>
            <w:r>
              <w:t>а</w:t>
            </w:r>
          </w:p>
        </w:tc>
        <w:tc>
          <w:tcPr>
            <w:tcW w:w="8620" w:type="dxa"/>
          </w:tcPr>
          <w:p w:rsidR="006664E8" w:rsidRDefault="006664E8" w:rsidP="00993136">
            <w:pPr>
              <w:pStyle w:val="ConsPlusNormal"/>
            </w:pPr>
            <w:r>
              <w:t>Увеличилось на 1 - 3 конкурента</w:t>
            </w:r>
          </w:p>
        </w:tc>
        <w:tc>
          <w:tcPr>
            <w:tcW w:w="897" w:type="dxa"/>
          </w:tcPr>
          <w:p w:rsidR="006664E8" w:rsidRDefault="006664E8" w:rsidP="00993136">
            <w:pPr>
              <w:pStyle w:val="ConsPlusNormal"/>
            </w:pPr>
          </w:p>
        </w:tc>
      </w:tr>
      <w:tr w:rsidR="006664E8" w:rsidTr="008A73FB">
        <w:trPr>
          <w:trHeight w:val="172"/>
        </w:trPr>
        <w:tc>
          <w:tcPr>
            <w:tcW w:w="458" w:type="dxa"/>
          </w:tcPr>
          <w:p w:rsidR="006664E8" w:rsidRDefault="006664E8" w:rsidP="00993136">
            <w:pPr>
              <w:pStyle w:val="ConsPlusNormal"/>
            </w:pPr>
            <w:r>
              <w:t>б</w:t>
            </w:r>
          </w:p>
        </w:tc>
        <w:tc>
          <w:tcPr>
            <w:tcW w:w="8620" w:type="dxa"/>
          </w:tcPr>
          <w:p w:rsidR="006664E8" w:rsidRDefault="006664E8" w:rsidP="00993136">
            <w:pPr>
              <w:pStyle w:val="ConsPlusNormal"/>
            </w:pPr>
            <w:r>
              <w:t>Увеличилось более чем на 4 конкурента</w:t>
            </w:r>
          </w:p>
        </w:tc>
        <w:tc>
          <w:tcPr>
            <w:tcW w:w="897" w:type="dxa"/>
          </w:tcPr>
          <w:p w:rsidR="006664E8" w:rsidRDefault="006664E8" w:rsidP="00993136">
            <w:pPr>
              <w:pStyle w:val="ConsPlusNormal"/>
            </w:pPr>
          </w:p>
        </w:tc>
      </w:tr>
      <w:tr w:rsidR="006664E8" w:rsidTr="008A73FB">
        <w:trPr>
          <w:trHeight w:val="96"/>
        </w:trPr>
        <w:tc>
          <w:tcPr>
            <w:tcW w:w="458" w:type="dxa"/>
          </w:tcPr>
          <w:p w:rsidR="006664E8" w:rsidRDefault="006664E8" w:rsidP="00993136">
            <w:pPr>
              <w:pStyle w:val="ConsPlusNormal"/>
            </w:pPr>
            <w:r>
              <w:t>в</w:t>
            </w:r>
          </w:p>
        </w:tc>
        <w:tc>
          <w:tcPr>
            <w:tcW w:w="8620" w:type="dxa"/>
          </w:tcPr>
          <w:p w:rsidR="006664E8" w:rsidRDefault="006664E8" w:rsidP="00993136">
            <w:pPr>
              <w:pStyle w:val="ConsPlusNormal"/>
            </w:pPr>
            <w:r>
              <w:t>Сократилось на 1 - 3 конкурента</w:t>
            </w:r>
          </w:p>
        </w:tc>
        <w:tc>
          <w:tcPr>
            <w:tcW w:w="897" w:type="dxa"/>
          </w:tcPr>
          <w:p w:rsidR="006664E8" w:rsidRDefault="006664E8" w:rsidP="00993136">
            <w:pPr>
              <w:pStyle w:val="ConsPlusNormal"/>
            </w:pPr>
          </w:p>
        </w:tc>
      </w:tr>
      <w:tr w:rsidR="006664E8" w:rsidTr="008A73FB">
        <w:trPr>
          <w:trHeight w:val="187"/>
        </w:trPr>
        <w:tc>
          <w:tcPr>
            <w:tcW w:w="458" w:type="dxa"/>
          </w:tcPr>
          <w:p w:rsidR="006664E8" w:rsidRDefault="006664E8" w:rsidP="00993136">
            <w:pPr>
              <w:pStyle w:val="ConsPlusNormal"/>
            </w:pPr>
            <w:r>
              <w:t>г</w:t>
            </w:r>
          </w:p>
        </w:tc>
        <w:tc>
          <w:tcPr>
            <w:tcW w:w="8620" w:type="dxa"/>
          </w:tcPr>
          <w:p w:rsidR="006664E8" w:rsidRDefault="006664E8" w:rsidP="00993136">
            <w:pPr>
              <w:pStyle w:val="ConsPlusNormal"/>
            </w:pPr>
            <w:r>
              <w:t>Сократилось более чем на 4 конкурента</w:t>
            </w:r>
          </w:p>
        </w:tc>
        <w:tc>
          <w:tcPr>
            <w:tcW w:w="897" w:type="dxa"/>
          </w:tcPr>
          <w:p w:rsidR="006664E8" w:rsidRDefault="006664E8" w:rsidP="00993136">
            <w:pPr>
              <w:pStyle w:val="ConsPlusNormal"/>
            </w:pPr>
          </w:p>
        </w:tc>
      </w:tr>
      <w:tr w:rsidR="006664E8" w:rsidTr="008A73FB">
        <w:trPr>
          <w:trHeight w:val="13"/>
        </w:trPr>
        <w:tc>
          <w:tcPr>
            <w:tcW w:w="458" w:type="dxa"/>
          </w:tcPr>
          <w:p w:rsidR="006664E8" w:rsidRDefault="006664E8" w:rsidP="00993136">
            <w:pPr>
              <w:pStyle w:val="ConsPlusNormal"/>
            </w:pPr>
            <w:r>
              <w:t>д</w:t>
            </w:r>
          </w:p>
        </w:tc>
        <w:tc>
          <w:tcPr>
            <w:tcW w:w="8620" w:type="dxa"/>
          </w:tcPr>
          <w:p w:rsidR="006664E8" w:rsidRDefault="006664E8" w:rsidP="00993136">
            <w:pPr>
              <w:pStyle w:val="ConsPlusNormal"/>
            </w:pPr>
            <w:r>
              <w:t>Не изменилось</w:t>
            </w:r>
          </w:p>
        </w:tc>
        <w:tc>
          <w:tcPr>
            <w:tcW w:w="897" w:type="dxa"/>
          </w:tcPr>
          <w:p w:rsidR="006664E8" w:rsidRDefault="006664E8" w:rsidP="00993136">
            <w:pPr>
              <w:pStyle w:val="ConsPlusNormal"/>
            </w:pPr>
          </w:p>
        </w:tc>
      </w:tr>
      <w:tr w:rsidR="006664E8" w:rsidTr="008A73FB">
        <w:trPr>
          <w:trHeight w:val="251"/>
        </w:trPr>
        <w:tc>
          <w:tcPr>
            <w:tcW w:w="458" w:type="dxa"/>
          </w:tcPr>
          <w:p w:rsidR="006664E8" w:rsidRDefault="006664E8" w:rsidP="00993136">
            <w:pPr>
              <w:pStyle w:val="ConsPlusNormal"/>
            </w:pPr>
            <w:r>
              <w:t>е</w:t>
            </w:r>
          </w:p>
        </w:tc>
        <w:tc>
          <w:tcPr>
            <w:tcW w:w="8620" w:type="dxa"/>
          </w:tcPr>
          <w:p w:rsidR="006664E8" w:rsidRDefault="006664E8" w:rsidP="00993136">
            <w:pPr>
              <w:pStyle w:val="ConsPlusNormal"/>
            </w:pPr>
            <w:r>
              <w:t>Затрудняюсь ответить</w:t>
            </w:r>
          </w:p>
        </w:tc>
        <w:tc>
          <w:tcPr>
            <w:tcW w:w="897" w:type="dxa"/>
          </w:tcPr>
          <w:p w:rsidR="006664E8" w:rsidRDefault="006664E8" w:rsidP="00993136">
            <w:pPr>
              <w:pStyle w:val="ConsPlusNormal"/>
            </w:pPr>
          </w:p>
        </w:tc>
      </w:tr>
    </w:tbl>
    <w:p w:rsidR="00A12269" w:rsidRDefault="00A12269" w:rsidP="00A12269">
      <w:pPr>
        <w:pStyle w:val="ConsPlusNormal"/>
        <w:jc w:val="both"/>
      </w:pPr>
    </w:p>
    <w:p w:rsidR="001E3AC6" w:rsidRPr="001E3AC6" w:rsidRDefault="001E3AC6" w:rsidP="0004518E">
      <w:pPr>
        <w:pStyle w:val="ConsPlusNormal"/>
        <w:ind w:firstLine="709"/>
        <w:jc w:val="both"/>
      </w:pPr>
      <w:r w:rsidRPr="001E3AC6">
        <w:t xml:space="preserve">2.5. Оцените качество официальной информации о состоянии конкурентной среды на рынках товаров и услуг </w:t>
      </w:r>
      <w:r w:rsidR="004A559F">
        <w:t>на территории Пензенской области,</w:t>
      </w:r>
      <w:r w:rsidRPr="001E3AC6">
        <w:t xml:space="preserve"> размещаемой в открытом доступе</w:t>
      </w:r>
      <w:r w:rsidR="00B1502F">
        <w:t xml:space="preserve"> </w:t>
      </w:r>
      <w:r w:rsidR="00B1502F" w:rsidRPr="00B1502F">
        <w:t>(пожалуйста, выберите один вариант ответа</w:t>
      </w:r>
      <w:r w:rsidR="00B1502F">
        <w:t xml:space="preserve"> для каждого </w:t>
      </w:r>
      <w:r w:rsidR="00D25BD0">
        <w:t>критери</w:t>
      </w:r>
      <w:r w:rsidR="00B1502F">
        <w:t>я</w:t>
      </w:r>
      <w:r w:rsidR="00B1502F" w:rsidRPr="00B1502F">
        <w:t>):</w:t>
      </w:r>
    </w:p>
    <w:p w:rsidR="001E3AC6" w:rsidRPr="001E3AC6" w:rsidRDefault="001E3AC6" w:rsidP="0004518E">
      <w:pPr>
        <w:pStyle w:val="ConsPlusNormal"/>
        <w:ind w:firstLine="540"/>
        <w:jc w:val="both"/>
      </w:pPr>
    </w:p>
    <w:tbl>
      <w:tblPr>
        <w:tblW w:w="10073" w:type="dxa"/>
        <w:tblLayout w:type="fixed"/>
        <w:tblCellMar>
          <w:top w:w="102" w:type="dxa"/>
          <w:left w:w="62" w:type="dxa"/>
          <w:bottom w:w="102" w:type="dxa"/>
          <w:right w:w="62" w:type="dxa"/>
        </w:tblCellMar>
        <w:tblLook w:val="0000" w:firstRow="0" w:lastRow="0" w:firstColumn="0" w:lastColumn="0" w:noHBand="0" w:noVBand="0"/>
      </w:tblPr>
      <w:tblGrid>
        <w:gridCol w:w="2502"/>
        <w:gridCol w:w="1387"/>
        <w:gridCol w:w="1611"/>
        <w:gridCol w:w="1474"/>
        <w:gridCol w:w="1242"/>
        <w:gridCol w:w="1857"/>
      </w:tblGrid>
      <w:tr w:rsidR="0004518E" w:rsidRPr="001E3AC6" w:rsidTr="008A73FB">
        <w:trPr>
          <w:trHeight w:val="1264"/>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доступности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Уровень понятности</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04518E" w:rsidRPr="001E3AC6" w:rsidTr="008A73FB">
        <w:trPr>
          <w:trHeight w:val="259"/>
        </w:trPr>
        <w:tc>
          <w:tcPr>
            <w:tcW w:w="250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Удобство получения</w:t>
            </w:r>
          </w:p>
        </w:tc>
        <w:tc>
          <w:tcPr>
            <w:tcW w:w="138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1"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47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4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857"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8A73FB" w:rsidRDefault="001E3AC6" w:rsidP="001E3AC6">
      <w:pPr>
        <w:pStyle w:val="ConsPlusNormal"/>
        <w:ind w:firstLine="540"/>
        <w:rPr>
          <w:sz w:val="16"/>
          <w:szCs w:val="16"/>
        </w:rPr>
      </w:pPr>
    </w:p>
    <w:p w:rsidR="001E3AC6" w:rsidRPr="001E3AC6" w:rsidRDefault="001E3AC6" w:rsidP="0004518E">
      <w:pPr>
        <w:pStyle w:val="ConsPlusNormal"/>
        <w:ind w:firstLine="709"/>
        <w:jc w:val="both"/>
      </w:pPr>
      <w:r w:rsidRPr="001E3AC6">
        <w:t xml:space="preserve">2.6. Оцените, пожалуйста, на Ваш взгляд, полноту размещенной </w:t>
      </w:r>
      <w:r w:rsidR="00D25BD0">
        <w:t>Министерством экономического развития и промышленности</w:t>
      </w:r>
      <w:r w:rsidRPr="001E3AC6">
        <w:t xml:space="preserve"> </w:t>
      </w:r>
      <w:r w:rsidR="0004518E">
        <w:t>Пензенской области</w:t>
      </w:r>
      <w:r w:rsidRPr="001E3AC6">
        <w:t xml:space="preserve">, информации о состоянии конкурентной среды на рынках товаров, работ и </w:t>
      </w:r>
      <w:proofErr w:type="gramStart"/>
      <w:r w:rsidRPr="001E3AC6">
        <w:t>услуг</w:t>
      </w:r>
      <w:proofErr w:type="gramEnd"/>
      <w:r w:rsidRPr="001E3AC6">
        <w:t xml:space="preserve"> </w:t>
      </w:r>
      <w:r w:rsidR="0004518E">
        <w:t xml:space="preserve">и </w:t>
      </w:r>
      <w:r w:rsidRPr="001E3AC6">
        <w:t>деятельности по содействию развитию конкуренции</w:t>
      </w:r>
      <w:r w:rsidR="00D25BD0">
        <w:t xml:space="preserve"> </w:t>
      </w:r>
      <w:r w:rsidR="00D25BD0" w:rsidRPr="00D25BD0">
        <w:t>(пожалуйста, выберите один вари</w:t>
      </w:r>
      <w:r w:rsidR="00D25BD0">
        <w:t>ант ответа для каждого критерия)</w:t>
      </w:r>
      <w:r w:rsidRPr="001E3AC6">
        <w:t>:</w:t>
      </w:r>
    </w:p>
    <w:p w:rsidR="001E3AC6" w:rsidRPr="008A73FB" w:rsidRDefault="001E3AC6" w:rsidP="00D25BD0">
      <w:pPr>
        <w:pStyle w:val="ConsPlusNormal"/>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2"/>
        <w:gridCol w:w="933"/>
        <w:gridCol w:w="995"/>
        <w:gridCol w:w="1065"/>
        <w:gridCol w:w="995"/>
        <w:gridCol w:w="1619"/>
      </w:tblGrid>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удовлетворительно</w:t>
            </w: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Скорее неудовлетворительно</w:t>
            </w: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Неудовлетворительно</w:t>
            </w: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Затрудняюсь ответить/мне ничего не известно о такой информации</w:t>
            </w:r>
          </w:p>
        </w:tc>
      </w:tr>
      <w:tr w:rsidR="001E3AC6" w:rsidRPr="001E3AC6" w:rsidTr="008A73FB">
        <w:trPr>
          <w:trHeight w:val="84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нормативной базе, связанной с внедрением </w:t>
            </w:r>
            <w:hyperlink r:id="rId4" w:tooltip="Распоряжение Правительства РФ от 17.04.2019 N 768-р &lt;Об утверждении стандарта развития конкуренции в субъектах Российской Федерации&gt;{КонсультантПлюс}" w:history="1">
              <w:r w:rsidRPr="001E3AC6">
                <w:rPr>
                  <w:rStyle w:val="a3"/>
                </w:rPr>
                <w:t>Стандарта</w:t>
              </w:r>
            </w:hyperlink>
            <w:r w:rsidRPr="001E3AC6">
              <w:t xml:space="preserve">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788"/>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перечне товарных рынков для содействия развитию конкуренции в регионе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55"/>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Обеспечение доступности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"дорожной карты"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110"/>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обучающих мероприятиях для органов местного самоуправления региона</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546"/>
        </w:trPr>
        <w:tc>
          <w:tcPr>
            <w:tcW w:w="4362"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 xml:space="preserve">Доступность </w:t>
            </w:r>
            <w:hyperlink w:anchor="Par775" w:tooltip="&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quot;Интернет&quot;, или интернет-портале об инвестиционной дея" w:history="1">
              <w:r w:rsidRPr="001E3AC6">
                <w:rPr>
                  <w:rStyle w:val="a3"/>
                </w:rPr>
                <w:t>&lt;*&gt;</w:t>
              </w:r>
            </w:hyperlink>
            <w:r w:rsidRPr="001E3AC6">
              <w:t xml:space="preserve"> информации о проведенных мониторингах в регионе и сформированном ежегодном докладе</w:t>
            </w:r>
          </w:p>
        </w:tc>
        <w:tc>
          <w:tcPr>
            <w:tcW w:w="93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06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995"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619"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1E3AC6" w:rsidRPr="001E3AC6" w:rsidRDefault="001E3AC6" w:rsidP="001E3AC6">
      <w:pPr>
        <w:pStyle w:val="ConsPlusNormal"/>
      </w:pPr>
      <w:r w:rsidRPr="001E3AC6">
        <w:t>--------------------------------</w:t>
      </w:r>
    </w:p>
    <w:p w:rsidR="001E3AC6" w:rsidRPr="001E3AC6" w:rsidRDefault="001E3AC6" w:rsidP="0004518E">
      <w:pPr>
        <w:pStyle w:val="ConsPlusNormal"/>
        <w:jc w:val="both"/>
      </w:pPr>
      <w:bookmarkStart w:id="1" w:name="Par775"/>
      <w:bookmarkEnd w:id="1"/>
      <w:r w:rsidRPr="001E3AC6">
        <w:t xml:space="preserve">&lt;*&gt; Под доступностью понимается нахождение ссылки на раздел, в котором содержится искомая информация, на главной странице официального сайта уполномоченного органа в информационно-телекоммуникационной сети "Интернет", или интернет-портале об инвестиционной деятельности в субъекте Российской Федерации (необходимую информацию </w:t>
      </w:r>
      <w:r w:rsidRPr="001E3AC6">
        <w:lastRenderedPageBreak/>
        <w:t>можно получить, сделав не более трех переходов по ссылкам).</w:t>
      </w:r>
    </w:p>
    <w:p w:rsidR="001E3AC6" w:rsidRPr="001E3AC6" w:rsidRDefault="001E3AC6" w:rsidP="0004518E">
      <w:pPr>
        <w:pStyle w:val="ConsPlusNormal"/>
        <w:ind w:firstLine="540"/>
        <w:jc w:val="both"/>
      </w:pPr>
    </w:p>
    <w:p w:rsidR="001E3AC6" w:rsidRPr="001E3AC6" w:rsidRDefault="001E3AC6" w:rsidP="0004518E">
      <w:pPr>
        <w:pStyle w:val="ConsPlusNormal"/>
        <w:ind w:firstLine="709"/>
        <w:jc w:val="both"/>
      </w:pPr>
      <w:r w:rsidRPr="001E3AC6">
        <w:t>2.7. Укажите,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w:t>
      </w:r>
    </w:p>
    <w:p w:rsidR="001E3AC6" w:rsidRPr="001E3AC6" w:rsidRDefault="001E3AC6" w:rsidP="0004518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9"/>
        <w:gridCol w:w="1803"/>
        <w:gridCol w:w="1214"/>
      </w:tblGrid>
      <w:tr w:rsidR="001E3AC6" w:rsidRPr="001E3AC6" w:rsidTr="008A73FB">
        <w:trPr>
          <w:trHeight w:val="563"/>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ind w:firstLine="540"/>
              <w:jc w:val="center"/>
            </w:pPr>
            <w:r w:rsidRPr="001E3AC6">
              <w:t>Источники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Предпочитаю пользоваться</w:t>
            </w: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8A73FB">
            <w:pPr>
              <w:pStyle w:val="ConsPlusNormal"/>
              <w:jc w:val="center"/>
            </w:pPr>
            <w:r w:rsidRPr="001E3AC6">
              <w:t>Доверяю больше всего</w:t>
            </w:r>
          </w:p>
        </w:tc>
      </w:tr>
      <w:tr w:rsidR="001E3AC6" w:rsidRPr="001E3AC6" w:rsidTr="008A73FB">
        <w:trPr>
          <w:trHeight w:val="37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сайте уполномоченного органа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32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интернет-портале об инвестиционной деятельности в субъекте Российской Федерации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405"/>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Официальная информация, размещенная на официальном сайте ФАС России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0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9"/>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04518E" w:rsidP="0004518E">
            <w:pPr>
              <w:pStyle w:val="ConsPlusNormal"/>
            </w:pPr>
            <w:r>
              <w:t>Т</w:t>
            </w:r>
            <w:r w:rsidR="001E3AC6" w:rsidRPr="001E3AC6">
              <w:t>елевидение</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42"/>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Печатные средства массовой информации</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14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Радио</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27"/>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Специальные блоги, порталы и прочие электронные ресурсы</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r w:rsidR="001E3AC6" w:rsidRPr="001E3AC6" w:rsidTr="008A73FB">
        <w:trPr>
          <w:trHeight w:val="288"/>
        </w:trPr>
        <w:tc>
          <w:tcPr>
            <w:tcW w:w="6919" w:type="dxa"/>
            <w:tcBorders>
              <w:top w:val="single" w:sz="4" w:space="0" w:color="auto"/>
              <w:left w:val="single" w:sz="4" w:space="0" w:color="auto"/>
              <w:bottom w:val="single" w:sz="4" w:space="0" w:color="auto"/>
              <w:right w:val="single" w:sz="4" w:space="0" w:color="auto"/>
            </w:tcBorders>
          </w:tcPr>
          <w:p w:rsidR="001E3AC6" w:rsidRPr="001E3AC6" w:rsidRDefault="001E3AC6" w:rsidP="0004518E">
            <w:pPr>
              <w:pStyle w:val="ConsPlusNormal"/>
            </w:pPr>
            <w:r w:rsidRPr="001E3AC6">
              <w:t>Другое (укажите, пожалуйста)</w:t>
            </w:r>
          </w:p>
        </w:tc>
        <w:tc>
          <w:tcPr>
            <w:tcW w:w="1803"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c>
          <w:tcPr>
            <w:tcW w:w="1214" w:type="dxa"/>
            <w:tcBorders>
              <w:top w:val="single" w:sz="4" w:space="0" w:color="auto"/>
              <w:left w:val="single" w:sz="4" w:space="0" w:color="auto"/>
              <w:bottom w:val="single" w:sz="4" w:space="0" w:color="auto"/>
              <w:right w:val="single" w:sz="4" w:space="0" w:color="auto"/>
            </w:tcBorders>
          </w:tcPr>
          <w:p w:rsidR="001E3AC6" w:rsidRPr="001E3AC6" w:rsidRDefault="001E3AC6" w:rsidP="001E3AC6">
            <w:pPr>
              <w:pStyle w:val="ConsPlusNormal"/>
              <w:ind w:firstLine="540"/>
              <w:jc w:val="both"/>
            </w:pPr>
          </w:p>
        </w:tc>
      </w:tr>
    </w:tbl>
    <w:p w:rsidR="00DE397B" w:rsidRDefault="00DE397B" w:rsidP="00A12269">
      <w:pPr>
        <w:pStyle w:val="ConsPlusNormal"/>
        <w:ind w:firstLine="540"/>
        <w:jc w:val="both"/>
      </w:pPr>
    </w:p>
    <w:p w:rsidR="00A12269" w:rsidRDefault="00A12269" w:rsidP="00A12269">
      <w:pPr>
        <w:pStyle w:val="ConsPlusNormal"/>
        <w:jc w:val="center"/>
        <w:outlineLvl w:val="2"/>
      </w:pPr>
      <w:r>
        <w:t>III. Оценка барьеров ведения</w:t>
      </w:r>
    </w:p>
    <w:p w:rsidR="00A12269" w:rsidRDefault="00A12269" w:rsidP="00A12269">
      <w:pPr>
        <w:pStyle w:val="ConsPlusNormal"/>
        <w:jc w:val="center"/>
      </w:pPr>
      <w:r>
        <w:t>предпринимательской деятельности</w:t>
      </w:r>
    </w:p>
    <w:p w:rsidR="00A12269" w:rsidRDefault="00A12269" w:rsidP="00A12269">
      <w:pPr>
        <w:pStyle w:val="ConsPlusNormal"/>
        <w:jc w:val="both"/>
      </w:pPr>
    </w:p>
    <w:p w:rsidR="00A12269" w:rsidRDefault="00A12269" w:rsidP="00A12269">
      <w:pPr>
        <w:pStyle w:val="ConsPlusNormal"/>
        <w:ind w:firstLine="540"/>
        <w:jc w:val="both"/>
      </w:pPr>
      <w:r>
        <w:t>3.1. По Вашему мнению,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 основном для бизнеса, который Вы представляете? (пожалуйста, выберите не более 3 вариантов ответа):</w:t>
      </w:r>
    </w:p>
    <w:p w:rsidR="00A12269" w:rsidRDefault="00A12269" w:rsidP="00A122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7"/>
        <w:gridCol w:w="8598"/>
        <w:gridCol w:w="985"/>
      </w:tblGrid>
      <w:tr w:rsidR="006664E8" w:rsidTr="008A73FB">
        <w:trPr>
          <w:trHeight w:val="230"/>
        </w:trPr>
        <w:tc>
          <w:tcPr>
            <w:tcW w:w="367" w:type="dxa"/>
          </w:tcPr>
          <w:p w:rsidR="006664E8" w:rsidRDefault="006664E8" w:rsidP="00993136">
            <w:pPr>
              <w:pStyle w:val="ConsPlusNormal"/>
            </w:pPr>
            <w:r>
              <w:t>а</w:t>
            </w:r>
          </w:p>
        </w:tc>
        <w:tc>
          <w:tcPr>
            <w:tcW w:w="8598" w:type="dxa"/>
          </w:tcPr>
          <w:p w:rsidR="006664E8" w:rsidRDefault="006664E8" w:rsidP="00993136">
            <w:pPr>
              <w:pStyle w:val="ConsPlusNormal"/>
              <w:jc w:val="both"/>
            </w:pPr>
            <w:r>
              <w:t>Сложность получения доступа к земельным участкам</w:t>
            </w:r>
          </w:p>
        </w:tc>
        <w:tc>
          <w:tcPr>
            <w:tcW w:w="985" w:type="dxa"/>
          </w:tcPr>
          <w:p w:rsidR="006664E8" w:rsidRDefault="006664E8" w:rsidP="00993136">
            <w:pPr>
              <w:pStyle w:val="ConsPlusNormal"/>
              <w:jc w:val="both"/>
            </w:pPr>
          </w:p>
        </w:tc>
      </w:tr>
      <w:tr w:rsidR="006664E8" w:rsidTr="008A73FB">
        <w:trPr>
          <w:trHeight w:val="353"/>
        </w:trPr>
        <w:tc>
          <w:tcPr>
            <w:tcW w:w="367" w:type="dxa"/>
          </w:tcPr>
          <w:p w:rsidR="006664E8" w:rsidRDefault="006664E8" w:rsidP="00993136">
            <w:pPr>
              <w:pStyle w:val="ConsPlusNormal"/>
            </w:pPr>
            <w:r>
              <w:t>б</w:t>
            </w:r>
          </w:p>
        </w:tc>
        <w:tc>
          <w:tcPr>
            <w:tcW w:w="8598" w:type="dxa"/>
          </w:tcPr>
          <w:p w:rsidR="006664E8" w:rsidRDefault="006664E8" w:rsidP="00993136">
            <w:pPr>
              <w:pStyle w:val="ConsPlusNormal"/>
              <w:jc w:val="both"/>
            </w:pPr>
            <w:r>
              <w:t>Нестабильность российского законодательства, регулирующего предпринимательскую деятельность</w:t>
            </w:r>
          </w:p>
        </w:tc>
        <w:tc>
          <w:tcPr>
            <w:tcW w:w="985" w:type="dxa"/>
          </w:tcPr>
          <w:p w:rsidR="006664E8" w:rsidRDefault="006664E8" w:rsidP="00993136">
            <w:pPr>
              <w:pStyle w:val="ConsPlusNormal"/>
              <w:jc w:val="both"/>
            </w:pPr>
          </w:p>
        </w:tc>
      </w:tr>
      <w:tr w:rsidR="006664E8" w:rsidTr="008A73FB">
        <w:trPr>
          <w:trHeight w:val="422"/>
        </w:trPr>
        <w:tc>
          <w:tcPr>
            <w:tcW w:w="367" w:type="dxa"/>
          </w:tcPr>
          <w:p w:rsidR="006664E8" w:rsidRDefault="006664E8" w:rsidP="00993136">
            <w:pPr>
              <w:pStyle w:val="ConsPlusNormal"/>
            </w:pPr>
            <w:r>
              <w:t>в</w:t>
            </w:r>
          </w:p>
        </w:tc>
        <w:tc>
          <w:tcPr>
            <w:tcW w:w="8598" w:type="dxa"/>
          </w:tcPr>
          <w:p w:rsidR="006664E8" w:rsidRDefault="006664E8" w:rsidP="00993136">
            <w:pPr>
              <w:pStyle w:val="ConsPlusNormal"/>
              <w:jc w:val="both"/>
            </w:pPr>
            <w:r>
              <w:t>Коррупция (включая взятки, дискриминацию и предоставление преференций отдельным участникам на заведомо неравных условиях)</w:t>
            </w:r>
          </w:p>
        </w:tc>
        <w:tc>
          <w:tcPr>
            <w:tcW w:w="985" w:type="dxa"/>
          </w:tcPr>
          <w:p w:rsidR="006664E8" w:rsidRDefault="006664E8" w:rsidP="00993136">
            <w:pPr>
              <w:pStyle w:val="ConsPlusNormal"/>
              <w:jc w:val="both"/>
            </w:pPr>
          </w:p>
        </w:tc>
      </w:tr>
      <w:tr w:rsidR="006664E8" w:rsidTr="008A73FB">
        <w:trPr>
          <w:trHeight w:val="236"/>
        </w:trPr>
        <w:tc>
          <w:tcPr>
            <w:tcW w:w="367" w:type="dxa"/>
          </w:tcPr>
          <w:p w:rsidR="006664E8" w:rsidRDefault="006664E8" w:rsidP="00993136">
            <w:pPr>
              <w:pStyle w:val="ConsPlusNormal"/>
            </w:pPr>
            <w:r>
              <w:t>г</w:t>
            </w:r>
          </w:p>
        </w:tc>
        <w:tc>
          <w:tcPr>
            <w:tcW w:w="8598" w:type="dxa"/>
          </w:tcPr>
          <w:p w:rsidR="006664E8" w:rsidRDefault="006664E8" w:rsidP="00993136">
            <w:pPr>
              <w:pStyle w:val="ConsPlusNormal"/>
              <w:jc w:val="both"/>
            </w:pPr>
            <w:r>
              <w:t>Сложность/затянутость процедуры получения лицензий</w:t>
            </w:r>
          </w:p>
        </w:tc>
        <w:tc>
          <w:tcPr>
            <w:tcW w:w="985" w:type="dxa"/>
          </w:tcPr>
          <w:p w:rsidR="006664E8" w:rsidRDefault="006664E8" w:rsidP="00993136">
            <w:pPr>
              <w:pStyle w:val="ConsPlusNormal"/>
              <w:jc w:val="both"/>
            </w:pPr>
          </w:p>
        </w:tc>
      </w:tr>
      <w:tr w:rsidR="006664E8" w:rsidTr="008A73FB">
        <w:trPr>
          <w:trHeight w:val="172"/>
        </w:trPr>
        <w:tc>
          <w:tcPr>
            <w:tcW w:w="367" w:type="dxa"/>
          </w:tcPr>
          <w:p w:rsidR="006664E8" w:rsidRDefault="006664E8" w:rsidP="00993136">
            <w:pPr>
              <w:pStyle w:val="ConsPlusNormal"/>
            </w:pPr>
            <w:r>
              <w:t>д</w:t>
            </w:r>
          </w:p>
        </w:tc>
        <w:tc>
          <w:tcPr>
            <w:tcW w:w="8598" w:type="dxa"/>
          </w:tcPr>
          <w:p w:rsidR="006664E8" w:rsidRDefault="006664E8" w:rsidP="00993136">
            <w:pPr>
              <w:pStyle w:val="ConsPlusNormal"/>
              <w:jc w:val="both"/>
            </w:pPr>
            <w:r>
              <w:t>Высокие налоги</w:t>
            </w:r>
          </w:p>
        </w:tc>
        <w:tc>
          <w:tcPr>
            <w:tcW w:w="985" w:type="dxa"/>
          </w:tcPr>
          <w:p w:rsidR="006664E8" w:rsidRDefault="006664E8" w:rsidP="00993136">
            <w:pPr>
              <w:pStyle w:val="ConsPlusNormal"/>
              <w:jc w:val="both"/>
            </w:pPr>
          </w:p>
        </w:tc>
      </w:tr>
      <w:tr w:rsidR="006664E8" w:rsidTr="008A73FB">
        <w:trPr>
          <w:trHeight w:val="220"/>
        </w:trPr>
        <w:tc>
          <w:tcPr>
            <w:tcW w:w="367" w:type="dxa"/>
          </w:tcPr>
          <w:p w:rsidR="006664E8" w:rsidRDefault="006664E8" w:rsidP="00993136">
            <w:pPr>
              <w:pStyle w:val="ConsPlusNormal"/>
            </w:pPr>
            <w:r>
              <w:lastRenderedPageBreak/>
              <w:t>е</w:t>
            </w:r>
          </w:p>
        </w:tc>
        <w:tc>
          <w:tcPr>
            <w:tcW w:w="8598" w:type="dxa"/>
          </w:tcPr>
          <w:p w:rsidR="006664E8" w:rsidRDefault="006664E8" w:rsidP="00993136">
            <w:pPr>
              <w:pStyle w:val="ConsPlusNormal"/>
              <w:jc w:val="both"/>
            </w:pPr>
            <w:r>
              <w:t>Необходимость установления партнерских отношений с органами власти</w:t>
            </w:r>
          </w:p>
        </w:tc>
        <w:tc>
          <w:tcPr>
            <w:tcW w:w="985" w:type="dxa"/>
          </w:tcPr>
          <w:p w:rsidR="006664E8" w:rsidRDefault="006664E8" w:rsidP="00993136">
            <w:pPr>
              <w:pStyle w:val="ConsPlusNormal"/>
              <w:jc w:val="both"/>
            </w:pPr>
          </w:p>
        </w:tc>
      </w:tr>
      <w:tr w:rsidR="006664E8" w:rsidTr="008A73FB">
        <w:trPr>
          <w:trHeight w:val="489"/>
        </w:trPr>
        <w:tc>
          <w:tcPr>
            <w:tcW w:w="367" w:type="dxa"/>
          </w:tcPr>
          <w:p w:rsidR="006664E8" w:rsidRDefault="006664E8" w:rsidP="00993136">
            <w:pPr>
              <w:pStyle w:val="ConsPlusNormal"/>
            </w:pPr>
            <w:r>
              <w:t>ж</w:t>
            </w:r>
          </w:p>
        </w:tc>
        <w:tc>
          <w:tcPr>
            <w:tcW w:w="8598" w:type="dxa"/>
          </w:tcPr>
          <w:p w:rsidR="006664E8" w:rsidRDefault="006664E8" w:rsidP="00993136">
            <w:pPr>
              <w:pStyle w:val="ConsPlusNormal"/>
              <w:jc w:val="both"/>
            </w:pPr>
            <w:r>
              <w:t>Ограничение/сложность доступа к закупкам компаний с государственным участием и субъектов естественных монополий</w:t>
            </w:r>
          </w:p>
        </w:tc>
        <w:tc>
          <w:tcPr>
            <w:tcW w:w="985" w:type="dxa"/>
          </w:tcPr>
          <w:p w:rsidR="006664E8" w:rsidRDefault="006664E8" w:rsidP="00993136">
            <w:pPr>
              <w:pStyle w:val="ConsPlusNormal"/>
              <w:jc w:val="both"/>
            </w:pPr>
          </w:p>
        </w:tc>
      </w:tr>
      <w:tr w:rsidR="006664E8" w:rsidTr="008A73FB">
        <w:trPr>
          <w:trHeight w:val="287"/>
        </w:trPr>
        <w:tc>
          <w:tcPr>
            <w:tcW w:w="367" w:type="dxa"/>
          </w:tcPr>
          <w:p w:rsidR="006664E8" w:rsidRDefault="006664E8" w:rsidP="00993136">
            <w:pPr>
              <w:pStyle w:val="ConsPlusNormal"/>
            </w:pPr>
            <w:r>
              <w:t>з</w:t>
            </w:r>
          </w:p>
        </w:tc>
        <w:tc>
          <w:tcPr>
            <w:tcW w:w="8598" w:type="dxa"/>
          </w:tcPr>
          <w:p w:rsidR="006664E8" w:rsidRDefault="006664E8" w:rsidP="00993136">
            <w:pPr>
              <w:pStyle w:val="ConsPlusNormal"/>
              <w:jc w:val="both"/>
            </w:pPr>
            <w:r>
              <w:t>Ограничение/сложность доступа к поставкам товаров, оказанию услуг и выполнению работ в рамках государственных закупок</w:t>
            </w:r>
          </w:p>
        </w:tc>
        <w:tc>
          <w:tcPr>
            <w:tcW w:w="985" w:type="dxa"/>
          </w:tcPr>
          <w:p w:rsidR="006664E8" w:rsidRDefault="006664E8" w:rsidP="00993136">
            <w:pPr>
              <w:pStyle w:val="ConsPlusNormal"/>
              <w:jc w:val="both"/>
            </w:pPr>
          </w:p>
        </w:tc>
      </w:tr>
      <w:tr w:rsidR="006664E8" w:rsidTr="008A73FB">
        <w:trPr>
          <w:trHeight w:val="448"/>
        </w:trPr>
        <w:tc>
          <w:tcPr>
            <w:tcW w:w="367" w:type="dxa"/>
          </w:tcPr>
          <w:p w:rsidR="006664E8" w:rsidRDefault="00DE397B" w:rsidP="00993136">
            <w:pPr>
              <w:pStyle w:val="ConsPlusNormal"/>
            </w:pPr>
            <w:r>
              <w:t>и</w:t>
            </w:r>
          </w:p>
        </w:tc>
        <w:tc>
          <w:tcPr>
            <w:tcW w:w="8598" w:type="dxa"/>
          </w:tcPr>
          <w:p w:rsidR="006664E8" w:rsidRDefault="006664E8" w:rsidP="00993136">
            <w:pPr>
              <w:pStyle w:val="ConsPlusNormal"/>
              <w:jc w:val="both"/>
            </w:pPr>
            <w:r>
              <w:t>Иные действия/давление со стороны органов власти, препятствующие ведению бизнеса на рынке или входу на рынок новых участников</w:t>
            </w:r>
          </w:p>
        </w:tc>
        <w:tc>
          <w:tcPr>
            <w:tcW w:w="985" w:type="dxa"/>
          </w:tcPr>
          <w:p w:rsidR="006664E8" w:rsidRDefault="006664E8" w:rsidP="00993136">
            <w:pPr>
              <w:pStyle w:val="ConsPlusNormal"/>
              <w:jc w:val="both"/>
            </w:pPr>
          </w:p>
        </w:tc>
      </w:tr>
      <w:tr w:rsidR="006664E8" w:rsidTr="008A73FB">
        <w:trPr>
          <w:trHeight w:val="557"/>
        </w:trPr>
        <w:tc>
          <w:tcPr>
            <w:tcW w:w="367" w:type="dxa"/>
          </w:tcPr>
          <w:p w:rsidR="006664E8" w:rsidRDefault="00DE397B" w:rsidP="00993136">
            <w:pPr>
              <w:pStyle w:val="ConsPlusNormal"/>
            </w:pPr>
            <w:r>
              <w:t>к</w:t>
            </w:r>
          </w:p>
        </w:tc>
        <w:tc>
          <w:tcPr>
            <w:tcW w:w="8598" w:type="dxa"/>
          </w:tcPr>
          <w:p w:rsidR="006664E8" w:rsidRDefault="006664E8" w:rsidP="00993136">
            <w:pPr>
              <w:pStyle w:val="ConsPlusNormal"/>
              <w:jc w:val="both"/>
            </w:pPr>
            <w:r>
              <w:t>Силовое давление со стороны правоохранительных органов (угрозы, вымогательства и т.д.)</w:t>
            </w:r>
          </w:p>
        </w:tc>
        <w:tc>
          <w:tcPr>
            <w:tcW w:w="985" w:type="dxa"/>
          </w:tcPr>
          <w:p w:rsidR="006664E8" w:rsidRDefault="006664E8" w:rsidP="00993136">
            <w:pPr>
              <w:pStyle w:val="ConsPlusNormal"/>
              <w:jc w:val="both"/>
            </w:pPr>
          </w:p>
        </w:tc>
      </w:tr>
      <w:tr w:rsidR="006664E8" w:rsidTr="008A73FB">
        <w:trPr>
          <w:trHeight w:val="196"/>
        </w:trPr>
        <w:tc>
          <w:tcPr>
            <w:tcW w:w="367" w:type="dxa"/>
          </w:tcPr>
          <w:p w:rsidR="006664E8" w:rsidRDefault="00DE397B" w:rsidP="00993136">
            <w:pPr>
              <w:pStyle w:val="ConsPlusNormal"/>
            </w:pPr>
            <w:r>
              <w:t>л</w:t>
            </w:r>
          </w:p>
        </w:tc>
        <w:tc>
          <w:tcPr>
            <w:tcW w:w="8598" w:type="dxa"/>
          </w:tcPr>
          <w:p w:rsidR="006664E8" w:rsidRDefault="006664E8" w:rsidP="00993136">
            <w:pPr>
              <w:pStyle w:val="ConsPlusNormal"/>
              <w:jc w:val="both"/>
            </w:pPr>
            <w:r>
              <w:t>Нет ограничений</w:t>
            </w:r>
          </w:p>
        </w:tc>
        <w:tc>
          <w:tcPr>
            <w:tcW w:w="985" w:type="dxa"/>
          </w:tcPr>
          <w:p w:rsidR="006664E8" w:rsidRDefault="006664E8" w:rsidP="00993136">
            <w:pPr>
              <w:pStyle w:val="ConsPlusNormal"/>
              <w:jc w:val="both"/>
            </w:pPr>
          </w:p>
        </w:tc>
      </w:tr>
      <w:tr w:rsidR="006664E8" w:rsidTr="008A73FB">
        <w:trPr>
          <w:trHeight w:val="315"/>
        </w:trPr>
        <w:tc>
          <w:tcPr>
            <w:tcW w:w="367" w:type="dxa"/>
          </w:tcPr>
          <w:p w:rsidR="006664E8" w:rsidRDefault="00DE397B" w:rsidP="00993136">
            <w:pPr>
              <w:pStyle w:val="ConsPlusNormal"/>
            </w:pPr>
            <w:r>
              <w:t>м</w:t>
            </w:r>
          </w:p>
        </w:tc>
        <w:tc>
          <w:tcPr>
            <w:tcW w:w="8598" w:type="dxa"/>
          </w:tcPr>
          <w:p w:rsidR="006664E8" w:rsidRDefault="006664E8" w:rsidP="00993136">
            <w:pPr>
              <w:pStyle w:val="ConsPlusNormal"/>
              <w:jc w:val="both"/>
            </w:pPr>
            <w:r>
              <w:t>Другое (пожалуйста, укажите)</w:t>
            </w:r>
          </w:p>
        </w:tc>
        <w:tc>
          <w:tcPr>
            <w:tcW w:w="985" w:type="dxa"/>
          </w:tcPr>
          <w:p w:rsidR="006664E8" w:rsidRDefault="006664E8" w:rsidP="00993136">
            <w:pPr>
              <w:pStyle w:val="ConsPlusNormal"/>
              <w:jc w:val="both"/>
            </w:pPr>
          </w:p>
        </w:tc>
      </w:tr>
    </w:tbl>
    <w:p w:rsidR="00A12269" w:rsidRDefault="00A12269" w:rsidP="00A12269">
      <w:pPr>
        <w:pStyle w:val="ConsPlusNormal"/>
        <w:jc w:val="both"/>
      </w:pPr>
    </w:p>
    <w:p w:rsidR="00A12269" w:rsidRDefault="00A12269" w:rsidP="00A12269">
      <w:pPr>
        <w:pStyle w:val="ConsPlusNormal"/>
        <w:ind w:firstLine="540"/>
        <w:jc w:val="both"/>
      </w:pPr>
      <w:r>
        <w:t>3.2. Как бы Вы охарактеризовали деятельность органов власти на основном для бизнеса, который Вы представляете, рынке? (пожалуйста, укажите один наиболее подходящий вариант ответа):</w:t>
      </w:r>
    </w:p>
    <w:p w:rsidR="00A12269" w:rsidRDefault="00A12269" w:rsidP="00A12269">
      <w:pPr>
        <w:pStyle w:val="ConsPlusNormal"/>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8503"/>
        <w:gridCol w:w="954"/>
      </w:tblGrid>
      <w:tr w:rsidR="006664E8" w:rsidTr="008A73FB">
        <w:trPr>
          <w:trHeight w:val="217"/>
        </w:trPr>
        <w:tc>
          <w:tcPr>
            <w:tcW w:w="466" w:type="dxa"/>
          </w:tcPr>
          <w:p w:rsidR="006664E8" w:rsidRDefault="006664E8" w:rsidP="00993136">
            <w:pPr>
              <w:pStyle w:val="ConsPlusNormal"/>
            </w:pPr>
            <w:r>
              <w:t>а</w:t>
            </w:r>
          </w:p>
        </w:tc>
        <w:tc>
          <w:tcPr>
            <w:tcW w:w="8503" w:type="dxa"/>
          </w:tcPr>
          <w:p w:rsidR="006664E8" w:rsidRDefault="006664E8" w:rsidP="00993136">
            <w:pPr>
              <w:pStyle w:val="ConsPlusNormal"/>
            </w:pPr>
            <w:r>
              <w:t>Удовлетворен</w:t>
            </w:r>
          </w:p>
        </w:tc>
        <w:tc>
          <w:tcPr>
            <w:tcW w:w="954" w:type="dxa"/>
          </w:tcPr>
          <w:p w:rsidR="006664E8" w:rsidRDefault="006664E8" w:rsidP="00993136">
            <w:pPr>
              <w:pStyle w:val="ConsPlusNormal"/>
            </w:pPr>
          </w:p>
        </w:tc>
      </w:tr>
      <w:tr w:rsidR="006664E8" w:rsidTr="008A73FB">
        <w:trPr>
          <w:trHeight w:val="205"/>
        </w:trPr>
        <w:tc>
          <w:tcPr>
            <w:tcW w:w="466" w:type="dxa"/>
          </w:tcPr>
          <w:p w:rsidR="006664E8" w:rsidRDefault="006664E8" w:rsidP="00993136">
            <w:pPr>
              <w:pStyle w:val="ConsPlusNormal"/>
            </w:pPr>
            <w:r>
              <w:t>б</w:t>
            </w:r>
          </w:p>
        </w:tc>
        <w:tc>
          <w:tcPr>
            <w:tcW w:w="8503" w:type="dxa"/>
          </w:tcPr>
          <w:p w:rsidR="006664E8" w:rsidRDefault="006664E8" w:rsidP="00993136">
            <w:pPr>
              <w:pStyle w:val="ConsPlusNormal"/>
            </w:pPr>
            <w:r>
              <w:t>Скорее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в</w:t>
            </w:r>
          </w:p>
        </w:tc>
        <w:tc>
          <w:tcPr>
            <w:tcW w:w="8503" w:type="dxa"/>
          </w:tcPr>
          <w:p w:rsidR="006664E8" w:rsidRDefault="006664E8" w:rsidP="00993136">
            <w:pPr>
              <w:pStyle w:val="ConsPlusNormal"/>
            </w:pPr>
            <w:r>
              <w:t>Скорее 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г</w:t>
            </w:r>
          </w:p>
        </w:tc>
        <w:tc>
          <w:tcPr>
            <w:tcW w:w="8503" w:type="dxa"/>
          </w:tcPr>
          <w:p w:rsidR="006664E8" w:rsidRDefault="006664E8" w:rsidP="00993136">
            <w:pPr>
              <w:pStyle w:val="ConsPlusNormal"/>
            </w:pPr>
            <w:r>
              <w:t>Не удовлетворен</w:t>
            </w:r>
          </w:p>
        </w:tc>
        <w:tc>
          <w:tcPr>
            <w:tcW w:w="954" w:type="dxa"/>
          </w:tcPr>
          <w:p w:rsidR="006664E8" w:rsidRDefault="006664E8" w:rsidP="00993136">
            <w:pPr>
              <w:pStyle w:val="ConsPlusNormal"/>
            </w:pPr>
          </w:p>
        </w:tc>
      </w:tr>
      <w:tr w:rsidR="006664E8" w:rsidTr="008A73FB">
        <w:trPr>
          <w:trHeight w:val="217"/>
        </w:trPr>
        <w:tc>
          <w:tcPr>
            <w:tcW w:w="466" w:type="dxa"/>
          </w:tcPr>
          <w:p w:rsidR="006664E8" w:rsidRDefault="006664E8" w:rsidP="00993136">
            <w:pPr>
              <w:pStyle w:val="ConsPlusNormal"/>
            </w:pPr>
            <w:r>
              <w:t>д</w:t>
            </w:r>
          </w:p>
        </w:tc>
        <w:tc>
          <w:tcPr>
            <w:tcW w:w="8503" w:type="dxa"/>
          </w:tcPr>
          <w:p w:rsidR="006664E8" w:rsidRDefault="006664E8" w:rsidP="00993136">
            <w:pPr>
              <w:pStyle w:val="ConsPlusNormal"/>
            </w:pPr>
            <w:r>
              <w:t>Затрудняюсь ответить</w:t>
            </w:r>
          </w:p>
        </w:tc>
        <w:tc>
          <w:tcPr>
            <w:tcW w:w="954"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3.3. По Вашей оценке, насколько преодолимы административные барьеры для ведения текущей деятельности и открытия нового бизнеса на рынке, основном для бизнеса, который Вы представляете?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646"/>
        <w:gridCol w:w="826"/>
      </w:tblGrid>
      <w:tr w:rsidR="006664E8" w:rsidTr="008A73FB">
        <w:trPr>
          <w:trHeight w:val="219"/>
        </w:trPr>
        <w:tc>
          <w:tcPr>
            <w:tcW w:w="426" w:type="dxa"/>
          </w:tcPr>
          <w:p w:rsidR="006664E8" w:rsidRDefault="006664E8" w:rsidP="00993136">
            <w:pPr>
              <w:pStyle w:val="ConsPlusNormal"/>
            </w:pPr>
            <w:r>
              <w:t>а</w:t>
            </w:r>
          </w:p>
        </w:tc>
        <w:tc>
          <w:tcPr>
            <w:tcW w:w="8646" w:type="dxa"/>
          </w:tcPr>
          <w:p w:rsidR="006664E8" w:rsidRDefault="006664E8" w:rsidP="00993136">
            <w:pPr>
              <w:pStyle w:val="ConsPlusNormal"/>
            </w:pPr>
            <w:r>
              <w:t>Есть непреодолимые административные барьеры</w:t>
            </w:r>
          </w:p>
        </w:tc>
        <w:tc>
          <w:tcPr>
            <w:tcW w:w="826" w:type="dxa"/>
          </w:tcPr>
          <w:p w:rsidR="006664E8" w:rsidRDefault="006664E8" w:rsidP="00993136">
            <w:pPr>
              <w:pStyle w:val="ConsPlusNormal"/>
            </w:pPr>
          </w:p>
        </w:tc>
      </w:tr>
      <w:tr w:rsidR="006664E8" w:rsidTr="008A73FB">
        <w:trPr>
          <w:trHeight w:val="208"/>
        </w:trPr>
        <w:tc>
          <w:tcPr>
            <w:tcW w:w="426" w:type="dxa"/>
          </w:tcPr>
          <w:p w:rsidR="006664E8" w:rsidRDefault="006664E8" w:rsidP="00993136">
            <w:pPr>
              <w:pStyle w:val="ConsPlusNormal"/>
            </w:pPr>
            <w:r>
              <w:t>б</w:t>
            </w:r>
          </w:p>
        </w:tc>
        <w:tc>
          <w:tcPr>
            <w:tcW w:w="8646" w:type="dxa"/>
          </w:tcPr>
          <w:p w:rsidR="006664E8" w:rsidRDefault="006664E8" w:rsidP="00993136">
            <w:pPr>
              <w:pStyle w:val="ConsPlusNormal"/>
            </w:pPr>
            <w:r>
              <w:t>Есть барьеры, преодолимые при осуществлении значительных затрат</w:t>
            </w:r>
          </w:p>
        </w:tc>
        <w:tc>
          <w:tcPr>
            <w:tcW w:w="826" w:type="dxa"/>
          </w:tcPr>
          <w:p w:rsidR="006664E8" w:rsidRDefault="006664E8" w:rsidP="00993136">
            <w:pPr>
              <w:pStyle w:val="ConsPlusNormal"/>
            </w:pPr>
          </w:p>
        </w:tc>
      </w:tr>
      <w:tr w:rsidR="006664E8" w:rsidTr="008A73FB">
        <w:trPr>
          <w:trHeight w:val="117"/>
        </w:trPr>
        <w:tc>
          <w:tcPr>
            <w:tcW w:w="426" w:type="dxa"/>
          </w:tcPr>
          <w:p w:rsidR="006664E8" w:rsidRDefault="006664E8" w:rsidP="00993136">
            <w:pPr>
              <w:pStyle w:val="ConsPlusNormal"/>
            </w:pPr>
            <w:r>
              <w:t>в</w:t>
            </w:r>
          </w:p>
        </w:tc>
        <w:tc>
          <w:tcPr>
            <w:tcW w:w="8646" w:type="dxa"/>
          </w:tcPr>
          <w:p w:rsidR="006664E8" w:rsidRDefault="006664E8" w:rsidP="00993136">
            <w:pPr>
              <w:pStyle w:val="ConsPlusNormal"/>
            </w:pPr>
            <w:r>
              <w:t>Административные барьеры есть, но они преодолимы без существенных затрат</w:t>
            </w:r>
          </w:p>
        </w:tc>
        <w:tc>
          <w:tcPr>
            <w:tcW w:w="826" w:type="dxa"/>
          </w:tcPr>
          <w:p w:rsidR="006664E8" w:rsidRDefault="006664E8" w:rsidP="00993136">
            <w:pPr>
              <w:pStyle w:val="ConsPlusNormal"/>
            </w:pPr>
          </w:p>
        </w:tc>
      </w:tr>
      <w:tr w:rsidR="006664E8" w:rsidTr="008A73FB">
        <w:trPr>
          <w:trHeight w:val="207"/>
        </w:trPr>
        <w:tc>
          <w:tcPr>
            <w:tcW w:w="426" w:type="dxa"/>
          </w:tcPr>
          <w:p w:rsidR="006664E8" w:rsidRDefault="006664E8" w:rsidP="00993136">
            <w:pPr>
              <w:pStyle w:val="ConsPlusNormal"/>
            </w:pPr>
            <w:r>
              <w:t>г</w:t>
            </w:r>
          </w:p>
        </w:tc>
        <w:tc>
          <w:tcPr>
            <w:tcW w:w="8646" w:type="dxa"/>
          </w:tcPr>
          <w:p w:rsidR="006664E8" w:rsidRDefault="006664E8" w:rsidP="00993136">
            <w:pPr>
              <w:pStyle w:val="ConsPlusNormal"/>
            </w:pPr>
            <w:r>
              <w:t>Нет административных барьеров</w:t>
            </w:r>
          </w:p>
        </w:tc>
        <w:tc>
          <w:tcPr>
            <w:tcW w:w="826" w:type="dxa"/>
          </w:tcPr>
          <w:p w:rsidR="006664E8" w:rsidRDefault="006664E8" w:rsidP="00993136">
            <w:pPr>
              <w:pStyle w:val="ConsPlusNormal"/>
            </w:pPr>
          </w:p>
        </w:tc>
      </w:tr>
      <w:tr w:rsidR="006664E8" w:rsidTr="008A73FB">
        <w:trPr>
          <w:trHeight w:val="230"/>
        </w:trPr>
        <w:tc>
          <w:tcPr>
            <w:tcW w:w="426" w:type="dxa"/>
          </w:tcPr>
          <w:p w:rsidR="006664E8" w:rsidRDefault="006664E8" w:rsidP="00993136">
            <w:pPr>
              <w:pStyle w:val="ConsPlusNormal"/>
            </w:pPr>
            <w:r>
              <w:t>д</w:t>
            </w:r>
          </w:p>
        </w:tc>
        <w:tc>
          <w:tcPr>
            <w:tcW w:w="8646" w:type="dxa"/>
          </w:tcPr>
          <w:p w:rsidR="006664E8" w:rsidRDefault="006664E8" w:rsidP="00993136">
            <w:pPr>
              <w:pStyle w:val="ConsPlusNormal"/>
            </w:pPr>
            <w:r>
              <w:t>Затрудняюсь ответить</w:t>
            </w:r>
          </w:p>
        </w:tc>
        <w:tc>
          <w:tcPr>
            <w:tcW w:w="826" w:type="dxa"/>
          </w:tcPr>
          <w:p w:rsidR="006664E8" w:rsidRDefault="006664E8" w:rsidP="00993136">
            <w:pPr>
              <w:pStyle w:val="ConsPlusNormal"/>
            </w:pPr>
          </w:p>
        </w:tc>
      </w:tr>
    </w:tbl>
    <w:p w:rsidR="00A12269" w:rsidRDefault="00A12269" w:rsidP="00A12269">
      <w:pPr>
        <w:pStyle w:val="ConsPlusNormal"/>
        <w:jc w:val="both"/>
      </w:pPr>
    </w:p>
    <w:p w:rsidR="00A12269" w:rsidRDefault="00A12269" w:rsidP="00A12269">
      <w:pPr>
        <w:pStyle w:val="ConsPlusNormal"/>
        <w:ind w:firstLine="540"/>
        <w:jc w:val="both"/>
      </w:pPr>
      <w:r>
        <w:t>3.4. По Вашей оценке, как изменился уровень административных барьеров на рынке, основном для бизнеса, который Вы представляете, в течение последних 3 лет? (пожалуйста, укажите один наиболее подходящий вариант ответа):</w:t>
      </w:r>
    </w:p>
    <w:p w:rsidR="00A12269" w:rsidRDefault="00A12269" w:rsidP="00A1226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
        <w:gridCol w:w="8420"/>
        <w:gridCol w:w="1150"/>
      </w:tblGrid>
      <w:tr w:rsidR="006664E8" w:rsidTr="008A73FB">
        <w:trPr>
          <w:trHeight w:val="287"/>
        </w:trPr>
        <w:tc>
          <w:tcPr>
            <w:tcW w:w="371" w:type="dxa"/>
          </w:tcPr>
          <w:p w:rsidR="006664E8" w:rsidRDefault="006664E8" w:rsidP="00993136">
            <w:pPr>
              <w:pStyle w:val="ConsPlusNormal"/>
            </w:pPr>
            <w:r>
              <w:t>а</w:t>
            </w:r>
          </w:p>
        </w:tc>
        <w:tc>
          <w:tcPr>
            <w:tcW w:w="8420" w:type="dxa"/>
          </w:tcPr>
          <w:p w:rsidR="006664E8" w:rsidRDefault="006664E8" w:rsidP="00993136">
            <w:pPr>
              <w:pStyle w:val="ConsPlusNormal"/>
              <w:jc w:val="both"/>
            </w:pPr>
            <w:r>
              <w:t>Административные барьеры были полностью устранены</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б</w:t>
            </w:r>
          </w:p>
        </w:tc>
        <w:tc>
          <w:tcPr>
            <w:tcW w:w="8420" w:type="dxa"/>
          </w:tcPr>
          <w:p w:rsidR="006664E8" w:rsidRDefault="006664E8" w:rsidP="00993136">
            <w:pPr>
              <w:pStyle w:val="ConsPlusNormal"/>
              <w:jc w:val="both"/>
            </w:pPr>
            <w:r>
              <w:t>Бизнесу стало проще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64"/>
        </w:trPr>
        <w:tc>
          <w:tcPr>
            <w:tcW w:w="371" w:type="dxa"/>
          </w:tcPr>
          <w:p w:rsidR="006664E8" w:rsidRDefault="006664E8" w:rsidP="00993136">
            <w:pPr>
              <w:pStyle w:val="ConsPlusNormal"/>
            </w:pPr>
            <w:r>
              <w:lastRenderedPageBreak/>
              <w:t>в</w:t>
            </w:r>
          </w:p>
        </w:tc>
        <w:tc>
          <w:tcPr>
            <w:tcW w:w="8420" w:type="dxa"/>
          </w:tcPr>
          <w:p w:rsidR="006664E8" w:rsidRDefault="006664E8" w:rsidP="00993136">
            <w:pPr>
              <w:pStyle w:val="ConsPlusNormal"/>
              <w:jc w:val="both"/>
            </w:pPr>
            <w:r>
              <w:t>Уровень и количество административных барьеров не изменились</w:t>
            </w:r>
          </w:p>
        </w:tc>
        <w:tc>
          <w:tcPr>
            <w:tcW w:w="1150" w:type="dxa"/>
          </w:tcPr>
          <w:p w:rsidR="006664E8" w:rsidRDefault="006664E8" w:rsidP="00993136">
            <w:pPr>
              <w:pStyle w:val="ConsPlusNormal"/>
              <w:jc w:val="both"/>
            </w:pPr>
          </w:p>
        </w:tc>
      </w:tr>
      <w:tr w:rsidR="006664E8" w:rsidTr="008A73FB">
        <w:trPr>
          <w:trHeight w:val="151"/>
        </w:trPr>
        <w:tc>
          <w:tcPr>
            <w:tcW w:w="371" w:type="dxa"/>
          </w:tcPr>
          <w:p w:rsidR="006664E8" w:rsidRDefault="006664E8" w:rsidP="00993136">
            <w:pPr>
              <w:pStyle w:val="ConsPlusNormal"/>
            </w:pPr>
            <w:r>
              <w:t>г</w:t>
            </w:r>
          </w:p>
        </w:tc>
        <w:tc>
          <w:tcPr>
            <w:tcW w:w="8420" w:type="dxa"/>
          </w:tcPr>
          <w:p w:rsidR="006664E8" w:rsidRDefault="006664E8" w:rsidP="00993136">
            <w:pPr>
              <w:pStyle w:val="ConsPlusNormal"/>
              <w:jc w:val="both"/>
            </w:pPr>
            <w:r>
              <w:t>Бизнесу стало сложнее преодолевать административные барьеры, чем раньше</w:t>
            </w:r>
          </w:p>
        </w:tc>
        <w:tc>
          <w:tcPr>
            <w:tcW w:w="1150" w:type="dxa"/>
          </w:tcPr>
          <w:p w:rsidR="006664E8" w:rsidRDefault="006664E8" w:rsidP="00993136">
            <w:pPr>
              <w:pStyle w:val="ConsPlusNormal"/>
              <w:jc w:val="both"/>
            </w:pPr>
          </w:p>
        </w:tc>
      </w:tr>
      <w:tr w:rsidR="006664E8" w:rsidTr="008A73FB">
        <w:trPr>
          <w:trHeight w:val="182"/>
        </w:trPr>
        <w:tc>
          <w:tcPr>
            <w:tcW w:w="371" w:type="dxa"/>
          </w:tcPr>
          <w:p w:rsidR="006664E8" w:rsidRDefault="006664E8" w:rsidP="00993136">
            <w:pPr>
              <w:pStyle w:val="ConsPlusNormal"/>
            </w:pPr>
            <w:r>
              <w:t>д</w:t>
            </w:r>
          </w:p>
        </w:tc>
        <w:tc>
          <w:tcPr>
            <w:tcW w:w="8420" w:type="dxa"/>
          </w:tcPr>
          <w:p w:rsidR="006664E8" w:rsidRDefault="006664E8" w:rsidP="00993136">
            <w:pPr>
              <w:pStyle w:val="ConsPlusNormal"/>
              <w:jc w:val="both"/>
            </w:pPr>
            <w:r>
              <w:t>Ранее административные барьеры отсутствовали, однако сейчас появились</w:t>
            </w:r>
          </w:p>
        </w:tc>
        <w:tc>
          <w:tcPr>
            <w:tcW w:w="1150" w:type="dxa"/>
          </w:tcPr>
          <w:p w:rsidR="006664E8" w:rsidRDefault="006664E8" w:rsidP="00993136">
            <w:pPr>
              <w:pStyle w:val="ConsPlusNormal"/>
              <w:jc w:val="both"/>
            </w:pPr>
          </w:p>
        </w:tc>
      </w:tr>
      <w:tr w:rsidR="006664E8" w:rsidTr="008A73FB">
        <w:trPr>
          <w:trHeight w:val="118"/>
        </w:trPr>
        <w:tc>
          <w:tcPr>
            <w:tcW w:w="371" w:type="dxa"/>
          </w:tcPr>
          <w:p w:rsidR="006664E8" w:rsidRDefault="006664E8" w:rsidP="00993136">
            <w:pPr>
              <w:pStyle w:val="ConsPlusNormal"/>
            </w:pPr>
            <w:r>
              <w:t>е</w:t>
            </w:r>
          </w:p>
        </w:tc>
        <w:tc>
          <w:tcPr>
            <w:tcW w:w="8420" w:type="dxa"/>
          </w:tcPr>
          <w:p w:rsidR="006664E8" w:rsidRDefault="006664E8" w:rsidP="00993136">
            <w:pPr>
              <w:pStyle w:val="ConsPlusNormal"/>
              <w:jc w:val="both"/>
            </w:pPr>
            <w:r>
              <w:t>Административные барьеры отсутствуют, как и ранее</w:t>
            </w:r>
          </w:p>
        </w:tc>
        <w:tc>
          <w:tcPr>
            <w:tcW w:w="1150" w:type="dxa"/>
          </w:tcPr>
          <w:p w:rsidR="006664E8" w:rsidRDefault="006664E8" w:rsidP="00993136">
            <w:pPr>
              <w:pStyle w:val="ConsPlusNormal"/>
              <w:jc w:val="both"/>
            </w:pPr>
          </w:p>
        </w:tc>
      </w:tr>
      <w:tr w:rsidR="006664E8" w:rsidTr="008A73FB">
        <w:trPr>
          <w:trHeight w:val="223"/>
        </w:trPr>
        <w:tc>
          <w:tcPr>
            <w:tcW w:w="371" w:type="dxa"/>
          </w:tcPr>
          <w:p w:rsidR="006664E8" w:rsidRDefault="006664E8" w:rsidP="00993136">
            <w:pPr>
              <w:pStyle w:val="ConsPlusNormal"/>
            </w:pPr>
            <w:r>
              <w:t>ж</w:t>
            </w:r>
          </w:p>
        </w:tc>
        <w:tc>
          <w:tcPr>
            <w:tcW w:w="8420" w:type="dxa"/>
          </w:tcPr>
          <w:p w:rsidR="006664E8" w:rsidRDefault="006664E8" w:rsidP="00993136">
            <w:pPr>
              <w:pStyle w:val="ConsPlusNormal"/>
              <w:jc w:val="both"/>
            </w:pPr>
            <w:r>
              <w:t>Затрудняюсь ответить</w:t>
            </w:r>
          </w:p>
        </w:tc>
        <w:tc>
          <w:tcPr>
            <w:tcW w:w="1150" w:type="dxa"/>
          </w:tcPr>
          <w:p w:rsidR="006664E8" w:rsidRDefault="006664E8" w:rsidP="00993136">
            <w:pPr>
              <w:pStyle w:val="ConsPlusNormal"/>
              <w:jc w:val="both"/>
            </w:pPr>
          </w:p>
        </w:tc>
      </w:tr>
    </w:tbl>
    <w:p w:rsidR="00DE397B" w:rsidRDefault="00DE397B" w:rsidP="00E86665">
      <w:pPr>
        <w:pStyle w:val="ConsPlusNormal"/>
        <w:ind w:firstLine="540"/>
        <w:jc w:val="both"/>
      </w:pPr>
    </w:p>
    <w:p w:rsidR="00E86665" w:rsidRDefault="00E86665" w:rsidP="00E86665">
      <w:pPr>
        <w:pStyle w:val="ConsPlusNormal"/>
        <w:ind w:firstLine="540"/>
        <w:jc w:val="both"/>
      </w:pPr>
      <w:r w:rsidRPr="00DE397B">
        <w:t xml:space="preserve">3.5. Сталкивались ли Вы с дискриминационными </w:t>
      </w:r>
      <w:hyperlink w:anchor="P1173" w:history="1">
        <w:r w:rsidRPr="00DE397B">
          <w:t>&lt;*&gt;</w:t>
        </w:r>
      </w:hyperlink>
      <w:r w:rsidRPr="00DE397B">
        <w:t xml:space="preserve"> условиями доступа на товарный рынок, основной для бизнеса, который Вы представляете (укажите, с какими именно)?</w:t>
      </w:r>
    </w:p>
    <w:p w:rsidR="00DE397B" w:rsidRPr="00DE397B" w:rsidRDefault="00DE397B" w:rsidP="00E86665">
      <w:pPr>
        <w:pStyle w:val="ConsPlusNormal"/>
        <w:ind w:firstLine="540"/>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8434"/>
        <w:gridCol w:w="1024"/>
      </w:tblGrid>
      <w:tr w:rsidR="00DE397B" w:rsidRPr="00DE397B" w:rsidTr="008A73FB">
        <w:trPr>
          <w:trHeight w:val="544"/>
        </w:trPr>
        <w:tc>
          <w:tcPr>
            <w:tcW w:w="465" w:type="dxa"/>
          </w:tcPr>
          <w:p w:rsidR="00DE397B" w:rsidRPr="00DE397B" w:rsidRDefault="00DE397B" w:rsidP="00E86665">
            <w:pPr>
              <w:pStyle w:val="ConsPlusNormal"/>
            </w:pPr>
            <w:r w:rsidRPr="00DE397B">
              <w:t>а</w:t>
            </w:r>
          </w:p>
        </w:tc>
        <w:tc>
          <w:tcPr>
            <w:tcW w:w="8434" w:type="dxa"/>
          </w:tcPr>
          <w:p w:rsidR="00DE397B" w:rsidRPr="00DE397B" w:rsidRDefault="00DE397B" w:rsidP="00E86665">
            <w:pPr>
              <w:pStyle w:val="ConsPlusNormal"/>
              <w:jc w:val="both"/>
            </w:pPr>
            <w:r w:rsidRPr="00DE397B">
              <w:t>Отсутствие организации и проведения торгов на право заключения договоров в случаях, когда законодательство требует их</w:t>
            </w:r>
          </w:p>
        </w:tc>
        <w:tc>
          <w:tcPr>
            <w:tcW w:w="1024" w:type="dxa"/>
          </w:tcPr>
          <w:p w:rsidR="00DE397B" w:rsidRPr="00DE397B" w:rsidRDefault="00DE397B" w:rsidP="00E86665">
            <w:pPr>
              <w:pStyle w:val="ConsPlusNormal"/>
              <w:jc w:val="both"/>
            </w:pPr>
          </w:p>
        </w:tc>
      </w:tr>
      <w:tr w:rsidR="00DE397B" w:rsidTr="008A73FB">
        <w:trPr>
          <w:trHeight w:val="314"/>
        </w:trPr>
        <w:tc>
          <w:tcPr>
            <w:tcW w:w="465" w:type="dxa"/>
          </w:tcPr>
          <w:p w:rsidR="00DE397B" w:rsidRDefault="00DE397B" w:rsidP="00E86665">
            <w:pPr>
              <w:pStyle w:val="ConsPlusNormal"/>
            </w:pPr>
            <w:r>
              <w:t>б</w:t>
            </w:r>
          </w:p>
        </w:tc>
        <w:tc>
          <w:tcPr>
            <w:tcW w:w="8434" w:type="dxa"/>
          </w:tcPr>
          <w:p w:rsidR="00DE397B" w:rsidRDefault="00DE397B" w:rsidP="00E86665">
            <w:pPr>
              <w:pStyle w:val="ConsPlusNormal"/>
              <w:jc w:val="both"/>
            </w:pPr>
            <w:r>
              <w:t>Ценовая дискриминация</w:t>
            </w:r>
          </w:p>
        </w:tc>
        <w:tc>
          <w:tcPr>
            <w:tcW w:w="1024" w:type="dxa"/>
          </w:tcPr>
          <w:p w:rsidR="00DE397B" w:rsidRDefault="00DE397B" w:rsidP="00E86665">
            <w:pPr>
              <w:pStyle w:val="ConsPlusNormal"/>
              <w:jc w:val="both"/>
            </w:pPr>
          </w:p>
        </w:tc>
      </w:tr>
      <w:tr w:rsidR="00DE397B" w:rsidTr="008A73FB">
        <w:trPr>
          <w:trHeight w:val="492"/>
        </w:trPr>
        <w:tc>
          <w:tcPr>
            <w:tcW w:w="465" w:type="dxa"/>
          </w:tcPr>
          <w:p w:rsidR="00DE397B" w:rsidRDefault="00DE397B" w:rsidP="00E86665">
            <w:pPr>
              <w:pStyle w:val="ConsPlusNormal"/>
            </w:pPr>
            <w:r>
              <w:t>в</w:t>
            </w:r>
          </w:p>
        </w:tc>
        <w:tc>
          <w:tcPr>
            <w:tcW w:w="8434" w:type="dxa"/>
          </w:tcPr>
          <w:p w:rsidR="00DE397B" w:rsidRDefault="00DE397B" w:rsidP="00E86665">
            <w:pPr>
              <w:pStyle w:val="ConsPlusNormal"/>
              <w:jc w:val="both"/>
            </w:pPr>
            <w:r>
              <w:t>Продажа товара только в определенном ассортименте, продаже в нагрузку, разные условия поставки</w:t>
            </w:r>
          </w:p>
        </w:tc>
        <w:tc>
          <w:tcPr>
            <w:tcW w:w="1024" w:type="dxa"/>
          </w:tcPr>
          <w:p w:rsidR="00DE397B" w:rsidRDefault="00DE397B" w:rsidP="00E86665">
            <w:pPr>
              <w:pStyle w:val="ConsPlusNormal"/>
              <w:jc w:val="both"/>
            </w:pPr>
          </w:p>
        </w:tc>
      </w:tr>
      <w:tr w:rsidR="00DE397B" w:rsidTr="008A73FB">
        <w:trPr>
          <w:trHeight w:val="172"/>
        </w:trPr>
        <w:tc>
          <w:tcPr>
            <w:tcW w:w="465" w:type="dxa"/>
          </w:tcPr>
          <w:p w:rsidR="00DE397B" w:rsidRDefault="00DE397B" w:rsidP="00E86665">
            <w:pPr>
              <w:pStyle w:val="ConsPlusNormal"/>
            </w:pPr>
            <w:r>
              <w:t>г</w:t>
            </w:r>
          </w:p>
        </w:tc>
        <w:tc>
          <w:tcPr>
            <w:tcW w:w="8434" w:type="dxa"/>
          </w:tcPr>
          <w:p w:rsidR="00DE397B" w:rsidRDefault="00DE397B" w:rsidP="00E86665">
            <w:pPr>
              <w:pStyle w:val="ConsPlusNormal"/>
              <w:jc w:val="both"/>
            </w:pPr>
            <w:r>
              <w:t>Акты органов государственной власти субъектов Российской Федерации, которые вводят ограничения в отношении создания хозяйствующих субъектов, осуществления ими отдельных видов деятельности</w:t>
            </w:r>
          </w:p>
        </w:tc>
        <w:tc>
          <w:tcPr>
            <w:tcW w:w="1024" w:type="dxa"/>
          </w:tcPr>
          <w:p w:rsidR="00DE397B" w:rsidRDefault="00DE397B" w:rsidP="00E86665">
            <w:pPr>
              <w:pStyle w:val="ConsPlusNormal"/>
              <w:jc w:val="both"/>
            </w:pPr>
          </w:p>
        </w:tc>
      </w:tr>
      <w:tr w:rsidR="00DE397B" w:rsidTr="008A73FB">
        <w:trPr>
          <w:trHeight w:val="235"/>
        </w:trPr>
        <w:tc>
          <w:tcPr>
            <w:tcW w:w="465" w:type="dxa"/>
          </w:tcPr>
          <w:p w:rsidR="00DE397B" w:rsidRDefault="00DE397B" w:rsidP="00E86665">
            <w:pPr>
              <w:pStyle w:val="ConsPlusNormal"/>
            </w:pPr>
            <w:r>
              <w:t>д</w:t>
            </w:r>
          </w:p>
        </w:tc>
        <w:tc>
          <w:tcPr>
            <w:tcW w:w="8434" w:type="dxa"/>
          </w:tcPr>
          <w:p w:rsidR="00DE397B" w:rsidRDefault="00DE397B" w:rsidP="00E86665">
            <w:pPr>
              <w:pStyle w:val="ConsPlusNormal"/>
              <w:jc w:val="both"/>
            </w:pPr>
            <w:r>
              <w:t>Другое (пожалуйста, укажите)</w:t>
            </w:r>
          </w:p>
        </w:tc>
        <w:tc>
          <w:tcPr>
            <w:tcW w:w="1024" w:type="dxa"/>
          </w:tcPr>
          <w:p w:rsidR="00DE397B" w:rsidRDefault="00DE397B" w:rsidP="00E86665">
            <w:pPr>
              <w:pStyle w:val="ConsPlusNormal"/>
              <w:jc w:val="both"/>
            </w:pPr>
          </w:p>
        </w:tc>
      </w:tr>
      <w:tr w:rsidR="00DE397B" w:rsidTr="008A73FB">
        <w:trPr>
          <w:trHeight w:val="274"/>
        </w:trPr>
        <w:tc>
          <w:tcPr>
            <w:tcW w:w="465" w:type="dxa"/>
          </w:tcPr>
          <w:p w:rsidR="00DE397B" w:rsidRDefault="00DE397B" w:rsidP="00E86665">
            <w:pPr>
              <w:pStyle w:val="ConsPlusNormal"/>
            </w:pPr>
            <w:r>
              <w:t>е</w:t>
            </w:r>
          </w:p>
        </w:tc>
        <w:tc>
          <w:tcPr>
            <w:tcW w:w="8434" w:type="dxa"/>
          </w:tcPr>
          <w:p w:rsidR="00DE397B" w:rsidRDefault="00DE397B" w:rsidP="00E86665">
            <w:pPr>
              <w:pStyle w:val="ConsPlusNormal"/>
              <w:jc w:val="both"/>
            </w:pPr>
            <w:r>
              <w:t>Нет</w:t>
            </w:r>
          </w:p>
        </w:tc>
        <w:tc>
          <w:tcPr>
            <w:tcW w:w="1024" w:type="dxa"/>
          </w:tcPr>
          <w:p w:rsidR="00DE397B" w:rsidRDefault="00DE397B" w:rsidP="00E86665">
            <w:pPr>
              <w:pStyle w:val="ConsPlusNormal"/>
              <w:jc w:val="both"/>
            </w:pPr>
          </w:p>
        </w:tc>
      </w:tr>
      <w:tr w:rsidR="00DE397B" w:rsidTr="008A73FB">
        <w:trPr>
          <w:trHeight w:val="120"/>
        </w:trPr>
        <w:tc>
          <w:tcPr>
            <w:tcW w:w="465" w:type="dxa"/>
          </w:tcPr>
          <w:p w:rsidR="00DE397B" w:rsidRDefault="00DE397B" w:rsidP="00E86665">
            <w:pPr>
              <w:pStyle w:val="ConsPlusNormal"/>
            </w:pPr>
            <w:r>
              <w:t>ж</w:t>
            </w:r>
          </w:p>
        </w:tc>
        <w:tc>
          <w:tcPr>
            <w:tcW w:w="8434" w:type="dxa"/>
          </w:tcPr>
          <w:p w:rsidR="00DE397B" w:rsidRDefault="00DE397B" w:rsidP="00E86665">
            <w:pPr>
              <w:pStyle w:val="ConsPlusNormal"/>
              <w:jc w:val="both"/>
            </w:pPr>
            <w:r>
              <w:t>Затрудняюсь ответить</w:t>
            </w:r>
          </w:p>
        </w:tc>
        <w:tc>
          <w:tcPr>
            <w:tcW w:w="1024" w:type="dxa"/>
          </w:tcPr>
          <w:p w:rsidR="00DE397B" w:rsidRDefault="00DE397B" w:rsidP="00E86665">
            <w:pPr>
              <w:pStyle w:val="ConsPlusNormal"/>
              <w:jc w:val="both"/>
            </w:pPr>
          </w:p>
        </w:tc>
      </w:tr>
      <w:tr w:rsidR="00DE397B" w:rsidTr="008A73FB">
        <w:trPr>
          <w:trHeight w:val="184"/>
        </w:trPr>
        <w:tc>
          <w:tcPr>
            <w:tcW w:w="465" w:type="dxa"/>
          </w:tcPr>
          <w:p w:rsidR="00DE397B" w:rsidRDefault="00DE397B" w:rsidP="00E86665">
            <w:pPr>
              <w:pStyle w:val="ConsPlusNormal"/>
            </w:pPr>
            <w:r>
              <w:t>з</w:t>
            </w:r>
          </w:p>
        </w:tc>
        <w:tc>
          <w:tcPr>
            <w:tcW w:w="8434" w:type="dxa"/>
          </w:tcPr>
          <w:p w:rsidR="00DE397B" w:rsidRDefault="00DE397B" w:rsidP="00E86665">
            <w:pPr>
              <w:pStyle w:val="ConsPlusNormal"/>
              <w:jc w:val="both"/>
            </w:pPr>
            <w:r>
              <w:t>Со всеми перечисленными дискриминационными условиями</w:t>
            </w:r>
          </w:p>
        </w:tc>
        <w:tc>
          <w:tcPr>
            <w:tcW w:w="1024" w:type="dxa"/>
          </w:tcPr>
          <w:p w:rsidR="00DE397B" w:rsidRDefault="00DE397B" w:rsidP="00E86665">
            <w:pPr>
              <w:pStyle w:val="ConsPlusNormal"/>
              <w:jc w:val="both"/>
            </w:pPr>
          </w:p>
        </w:tc>
      </w:tr>
    </w:tbl>
    <w:p w:rsidR="00E86665" w:rsidRDefault="00E86665" w:rsidP="00E86665">
      <w:pPr>
        <w:pStyle w:val="ConsPlusNormal"/>
        <w:jc w:val="both"/>
      </w:pPr>
      <w:bookmarkStart w:id="2" w:name="_GoBack"/>
    </w:p>
    <w:bookmarkEnd w:id="2"/>
    <w:p w:rsidR="00E86665" w:rsidRDefault="00E86665" w:rsidP="00E86665">
      <w:pPr>
        <w:pStyle w:val="ConsPlusNormal"/>
        <w:ind w:firstLine="540"/>
        <w:jc w:val="both"/>
      </w:pPr>
      <w:r>
        <w:t>--------------------------------</w:t>
      </w:r>
    </w:p>
    <w:p w:rsidR="00E86665" w:rsidRDefault="00E86665" w:rsidP="00E86665">
      <w:pPr>
        <w:pStyle w:val="ConsPlusNormal"/>
        <w:spacing w:before="240"/>
        <w:ind w:firstLine="540"/>
        <w:jc w:val="both"/>
      </w:pPr>
      <w:bookmarkStart w:id="3" w:name="P1173"/>
      <w:bookmarkEnd w:id="3"/>
      <w:r>
        <w:t>&lt;*&gt; Под дискриминационными условиями для целей настоящей анкеты понимаются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E86665" w:rsidRDefault="00E86665" w:rsidP="008A0522"/>
    <w:sectPr w:rsidR="00E86665" w:rsidSect="008A73F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25"/>
    <w:rsid w:val="0004518E"/>
    <w:rsid w:val="000B0565"/>
    <w:rsid w:val="000E62A4"/>
    <w:rsid w:val="001D21C3"/>
    <w:rsid w:val="001E3AC6"/>
    <w:rsid w:val="003C04F0"/>
    <w:rsid w:val="00411EA7"/>
    <w:rsid w:val="004A559F"/>
    <w:rsid w:val="004A5A25"/>
    <w:rsid w:val="004C74E8"/>
    <w:rsid w:val="006452E6"/>
    <w:rsid w:val="006664E8"/>
    <w:rsid w:val="00694718"/>
    <w:rsid w:val="006E47B3"/>
    <w:rsid w:val="007B0F30"/>
    <w:rsid w:val="00804C7D"/>
    <w:rsid w:val="0081532A"/>
    <w:rsid w:val="008A0522"/>
    <w:rsid w:val="008A73FB"/>
    <w:rsid w:val="008D008F"/>
    <w:rsid w:val="00942992"/>
    <w:rsid w:val="00993136"/>
    <w:rsid w:val="009D55AA"/>
    <w:rsid w:val="00A12269"/>
    <w:rsid w:val="00A85B31"/>
    <w:rsid w:val="00AC6218"/>
    <w:rsid w:val="00B1502F"/>
    <w:rsid w:val="00B7724A"/>
    <w:rsid w:val="00D119F6"/>
    <w:rsid w:val="00D25BD0"/>
    <w:rsid w:val="00DE397B"/>
    <w:rsid w:val="00E86665"/>
    <w:rsid w:val="00F1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AC3C-850E-4ADB-A850-9C9FDC08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26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69"/>
    <w:pPr>
      <w:widowControl w:val="0"/>
      <w:autoSpaceDE w:val="0"/>
      <w:autoSpaceDN w:val="0"/>
      <w:spacing w:after="0" w:line="240" w:lineRule="auto"/>
    </w:pPr>
    <w:rPr>
      <w:szCs w:val="20"/>
      <w:lang w:eastAsia="ru-RU"/>
    </w:rPr>
  </w:style>
  <w:style w:type="paragraph" w:customStyle="1" w:styleId="ConsPlusNonformat">
    <w:name w:val="ConsPlusNonformat"/>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A12269"/>
    <w:pPr>
      <w:widowControl w:val="0"/>
      <w:autoSpaceDE w:val="0"/>
      <w:autoSpaceDN w:val="0"/>
      <w:spacing w:after="0" w:line="240" w:lineRule="auto"/>
    </w:pPr>
    <w:rPr>
      <w:b/>
      <w:szCs w:val="20"/>
      <w:lang w:eastAsia="ru-RU"/>
    </w:rPr>
  </w:style>
  <w:style w:type="paragraph" w:customStyle="1" w:styleId="ConsPlusCell">
    <w:name w:val="ConsPlusCell"/>
    <w:rsid w:val="00A12269"/>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A12269"/>
    <w:pPr>
      <w:widowControl w:val="0"/>
      <w:autoSpaceDE w:val="0"/>
      <w:autoSpaceDN w:val="0"/>
      <w:spacing w:after="0" w:line="240" w:lineRule="auto"/>
    </w:pPr>
    <w:rPr>
      <w:szCs w:val="20"/>
      <w:lang w:eastAsia="ru-RU"/>
    </w:rPr>
  </w:style>
  <w:style w:type="paragraph" w:customStyle="1" w:styleId="ConsPlusTitlePage">
    <w:name w:val="ConsPlusTitlePage"/>
    <w:rsid w:val="00A12269"/>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A12269"/>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A12269"/>
    <w:pPr>
      <w:widowControl w:val="0"/>
      <w:autoSpaceDE w:val="0"/>
      <w:autoSpaceDN w:val="0"/>
      <w:spacing w:after="0" w:line="240" w:lineRule="auto"/>
    </w:pPr>
    <w:rPr>
      <w:rFonts w:ascii="Arial" w:hAnsi="Arial" w:cs="Arial"/>
      <w:sz w:val="20"/>
      <w:szCs w:val="20"/>
      <w:lang w:eastAsia="ru-RU"/>
    </w:rPr>
  </w:style>
  <w:style w:type="character" w:styleId="a3">
    <w:name w:val="Hyperlink"/>
    <w:basedOn w:val="a0"/>
    <w:uiPriority w:val="99"/>
    <w:unhideWhenUsed/>
    <w:rsid w:val="00A12269"/>
    <w:rPr>
      <w:color w:val="0000FF" w:themeColor="hyperlink"/>
      <w:u w:val="single"/>
    </w:rPr>
  </w:style>
  <w:style w:type="character" w:styleId="a4">
    <w:name w:val="FollowedHyperlink"/>
    <w:basedOn w:val="a0"/>
    <w:uiPriority w:val="99"/>
    <w:semiHidden/>
    <w:unhideWhenUsed/>
    <w:rsid w:val="00A12269"/>
    <w:rPr>
      <w:color w:val="800080" w:themeColor="followedHyperlink"/>
      <w:u w:val="single"/>
    </w:rPr>
  </w:style>
  <w:style w:type="paragraph" w:styleId="a5">
    <w:name w:val="Balloon Text"/>
    <w:basedOn w:val="a"/>
    <w:link w:val="a6"/>
    <w:uiPriority w:val="99"/>
    <w:semiHidden/>
    <w:unhideWhenUsed/>
    <w:rsid w:val="006E47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7B3"/>
    <w:rPr>
      <w:rFonts w:ascii="Tahoma" w:hAnsi="Tahoma" w:cs="Tahoma"/>
      <w:sz w:val="16"/>
      <w:szCs w:val="16"/>
      <w:lang w:eastAsia="ru-RU"/>
    </w:rPr>
  </w:style>
  <w:style w:type="paragraph" w:styleId="a7">
    <w:name w:val="No Spacing"/>
    <w:uiPriority w:val="1"/>
    <w:qFormat/>
    <w:rsid w:val="00D119F6"/>
    <w:pPr>
      <w:spacing w:after="0" w:line="240" w:lineRule="auto"/>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E104CBE7FFF47C33D766058132F09FDE74692DABE3D43277C808C800E877E6F9186604B484756CBD009A41CA4009157BDB6FACDF368AE32FFM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8</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МЭРП</cp:lastModifiedBy>
  <cp:revision>17</cp:revision>
  <cp:lastPrinted>2022-05-31T06:36:00Z</cp:lastPrinted>
  <dcterms:created xsi:type="dcterms:W3CDTF">2020-06-19T10:59:00Z</dcterms:created>
  <dcterms:modified xsi:type="dcterms:W3CDTF">2022-05-31T06:48:00Z</dcterms:modified>
</cp:coreProperties>
</file>