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85" w:type="pct"/>
        <w:tblLook w:val="0000"/>
      </w:tblPr>
      <w:tblGrid>
        <w:gridCol w:w="2779"/>
        <w:gridCol w:w="7936"/>
      </w:tblGrid>
      <w:tr w:rsidR="0010790C" w:rsidRPr="0010790C" w:rsidTr="0010790C">
        <w:trPr>
          <w:trHeight w:val="359"/>
        </w:trPr>
        <w:tc>
          <w:tcPr>
            <w:tcW w:w="1297" w:type="pct"/>
            <w:shd w:val="clear" w:color="auto" w:fill="auto"/>
          </w:tcPr>
          <w:p w:rsidR="0010790C" w:rsidRPr="0010790C" w:rsidRDefault="0010790C" w:rsidP="0010790C"/>
        </w:tc>
        <w:tc>
          <w:tcPr>
            <w:tcW w:w="3703" w:type="pct"/>
            <w:shd w:val="clear" w:color="auto" w:fill="auto"/>
          </w:tcPr>
          <w:p w:rsidR="0010790C" w:rsidRPr="0010790C" w:rsidRDefault="0010790C" w:rsidP="0010790C">
            <w:pPr>
              <w:jc w:val="right"/>
            </w:pPr>
            <w:r>
              <w:rPr>
                <w:b/>
                <w:bCs/>
                <w:i/>
                <w:iCs/>
                <w:color w:val="424242"/>
                <w:spacing w:val="-2"/>
                <w:w w:val="88"/>
              </w:rPr>
              <w:t>Бюллетень официальных документов</w:t>
            </w:r>
          </w:p>
        </w:tc>
      </w:tr>
      <w:tr w:rsidR="0010790C" w:rsidRPr="0010790C" w:rsidTr="0010790C">
        <w:trPr>
          <w:trHeight w:val="3055"/>
        </w:trPr>
        <w:tc>
          <w:tcPr>
            <w:tcW w:w="1297" w:type="pct"/>
            <w:tcBorders>
              <w:bottom w:val="single" w:sz="8" w:space="0" w:color="000000"/>
            </w:tcBorders>
            <w:shd w:val="clear" w:color="auto" w:fill="auto"/>
          </w:tcPr>
          <w:p w:rsidR="0010790C" w:rsidRPr="0010790C" w:rsidRDefault="0010790C" w:rsidP="0010790C"/>
          <w:p w:rsidR="0010790C" w:rsidRPr="0010790C" w:rsidRDefault="0010790C" w:rsidP="0010790C">
            <w:pPr>
              <w:ind w:firstLine="34"/>
            </w:pPr>
            <w:r>
              <w:rPr>
                <w:noProof/>
              </w:rPr>
              <w:drawing>
                <wp:inline distT="0" distB="0" distL="0" distR="0">
                  <wp:extent cx="1445895" cy="181800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81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pct"/>
            <w:tcBorders>
              <w:bottom w:val="single" w:sz="8" w:space="0" w:color="000000"/>
            </w:tcBorders>
            <w:shd w:val="clear" w:color="auto" w:fill="auto"/>
          </w:tcPr>
          <w:p w:rsidR="0010790C" w:rsidRPr="0010790C" w:rsidRDefault="0010790C" w:rsidP="0010790C">
            <w:r>
              <w:rPr>
                <w:noProof/>
              </w:rPr>
              <w:drawing>
                <wp:inline distT="0" distB="0" distL="0" distR="0">
                  <wp:extent cx="2126615" cy="669925"/>
                  <wp:effectExtent l="1905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669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13890" cy="68072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68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90C" w:rsidRPr="0010790C" w:rsidRDefault="0010790C" w:rsidP="0010790C"/>
          <w:p w:rsidR="0010790C" w:rsidRDefault="0010790C" w:rsidP="0010790C">
            <w:pPr>
              <w:shd w:val="clear" w:color="auto" w:fill="FFFFFF"/>
              <w:spacing w:line="353" w:lineRule="exact"/>
              <w:jc w:val="center"/>
              <w:rPr>
                <w:b/>
                <w:bCs/>
                <w:color w:val="424242"/>
                <w:spacing w:val="-5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5"/>
                <w:sz w:val="30"/>
                <w:szCs w:val="30"/>
              </w:rPr>
              <w:t>ОРГАНОВ МЕСТНОГО САМОУПРАВЛЕНИЯ</w:t>
            </w:r>
          </w:p>
          <w:p w:rsidR="0010790C" w:rsidRDefault="0010790C" w:rsidP="0010790C">
            <w:pPr>
              <w:shd w:val="clear" w:color="auto" w:fill="FFFFFF"/>
              <w:spacing w:line="353" w:lineRule="exact"/>
              <w:ind w:left="14"/>
              <w:jc w:val="center"/>
              <w:rPr>
                <w:b/>
                <w:bCs/>
                <w:color w:val="424242"/>
                <w:spacing w:val="-5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5"/>
                <w:sz w:val="30"/>
                <w:szCs w:val="30"/>
              </w:rPr>
              <w:t>МАЛОСЕРДОБИНСКОГО РАЙОНА</w:t>
            </w:r>
          </w:p>
          <w:p w:rsidR="0010790C" w:rsidRDefault="0010790C" w:rsidP="0010790C">
            <w:pPr>
              <w:shd w:val="clear" w:color="auto" w:fill="FFFFFF"/>
              <w:spacing w:line="353" w:lineRule="exact"/>
              <w:ind w:left="7"/>
              <w:jc w:val="center"/>
              <w:rPr>
                <w:b/>
                <w:bCs/>
                <w:color w:val="424242"/>
                <w:spacing w:val="-2"/>
                <w:sz w:val="30"/>
                <w:szCs w:val="30"/>
              </w:rPr>
            </w:pPr>
            <w:r>
              <w:rPr>
                <w:b/>
                <w:bCs/>
                <w:color w:val="424242"/>
                <w:spacing w:val="-2"/>
                <w:sz w:val="30"/>
                <w:szCs w:val="30"/>
              </w:rPr>
              <w:t>ПЕНЗЕНСКОЙ ОБЛАСТИ</w:t>
            </w:r>
          </w:p>
          <w:p w:rsidR="0010790C" w:rsidRDefault="0010790C" w:rsidP="0010790C">
            <w:pPr>
              <w:rPr>
                <w:sz w:val="28"/>
                <w:szCs w:val="28"/>
              </w:rPr>
            </w:pPr>
          </w:p>
          <w:p w:rsidR="0010790C" w:rsidRDefault="0010790C" w:rsidP="00107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B7F2C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(1</w:t>
            </w:r>
            <w:r w:rsidR="00D52A0F" w:rsidRPr="00D52A0F">
              <w:rPr>
                <w:sz w:val="28"/>
                <w:szCs w:val="28"/>
              </w:rPr>
              <w:t>9</w:t>
            </w:r>
            <w:r w:rsidR="008B7F2C"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 xml:space="preserve">) от </w:t>
            </w:r>
            <w:r w:rsidR="008B7F2C">
              <w:rPr>
                <w:sz w:val="28"/>
                <w:szCs w:val="28"/>
                <w:lang w:val="en-US"/>
              </w:rPr>
              <w:t>2</w:t>
            </w:r>
            <w:r w:rsidR="00B030D0">
              <w:rPr>
                <w:sz w:val="28"/>
                <w:szCs w:val="28"/>
                <w:lang w:val="en-US"/>
              </w:rPr>
              <w:t>7</w:t>
            </w:r>
            <w:r w:rsidR="0079401B">
              <w:rPr>
                <w:sz w:val="28"/>
                <w:szCs w:val="28"/>
              </w:rPr>
              <w:t>.0</w:t>
            </w:r>
            <w:r w:rsidR="008B7F2C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.20</w:t>
            </w:r>
            <w:r w:rsidRPr="00D52A0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года</w:t>
            </w:r>
          </w:p>
          <w:p w:rsidR="0010790C" w:rsidRPr="0010790C" w:rsidRDefault="0010790C" w:rsidP="0010790C"/>
        </w:tc>
      </w:tr>
    </w:tbl>
    <w:p w:rsidR="0010790C" w:rsidRPr="0010790C" w:rsidRDefault="0010790C" w:rsidP="0010790C">
      <w:pPr>
        <w:rPr>
          <w:rFonts w:ascii="Arial" w:hAnsi="Arial" w:cs="Arial"/>
          <w:b/>
          <w:i/>
        </w:rPr>
      </w:pPr>
      <w:r w:rsidRPr="0010790C">
        <w:rPr>
          <w:rFonts w:ascii="Arial" w:hAnsi="Arial" w:cs="Arial"/>
          <w:b/>
          <w:i/>
        </w:rPr>
        <w:t xml:space="preserve">№ </w:t>
      </w:r>
      <w:r w:rsidR="008B7F2C" w:rsidRPr="008B7F2C">
        <w:rPr>
          <w:rFonts w:ascii="Arial" w:hAnsi="Arial" w:cs="Arial"/>
          <w:b/>
          <w:i/>
        </w:rPr>
        <w:t>9</w:t>
      </w:r>
      <w:r w:rsidRPr="0010790C">
        <w:rPr>
          <w:rFonts w:ascii="Arial" w:hAnsi="Arial" w:cs="Arial"/>
          <w:b/>
          <w:i/>
        </w:rPr>
        <w:t xml:space="preserve"> (1</w:t>
      </w:r>
      <w:r w:rsidR="00D52A0F" w:rsidRPr="00D52A0F">
        <w:rPr>
          <w:rFonts w:ascii="Arial" w:hAnsi="Arial" w:cs="Arial"/>
          <w:b/>
          <w:i/>
        </w:rPr>
        <w:t>9</w:t>
      </w:r>
      <w:r w:rsidR="008B7F2C" w:rsidRPr="008B7F2C">
        <w:rPr>
          <w:rFonts w:ascii="Arial" w:hAnsi="Arial" w:cs="Arial"/>
          <w:b/>
          <w:i/>
        </w:rPr>
        <w:t>7</w:t>
      </w:r>
      <w:r w:rsidRPr="0010790C">
        <w:rPr>
          <w:rFonts w:ascii="Arial" w:hAnsi="Arial" w:cs="Arial"/>
          <w:b/>
          <w:i/>
        </w:rPr>
        <w:t xml:space="preserve">) </w:t>
      </w:r>
      <w:r w:rsidR="008B7F2C" w:rsidRPr="008B7F2C">
        <w:rPr>
          <w:rFonts w:ascii="Arial" w:hAnsi="Arial" w:cs="Arial"/>
          <w:b/>
          <w:i/>
        </w:rPr>
        <w:t>27 апреля</w:t>
      </w:r>
      <w:r w:rsidRPr="0010790C">
        <w:rPr>
          <w:rFonts w:ascii="Arial" w:hAnsi="Arial" w:cs="Arial"/>
          <w:b/>
          <w:i/>
        </w:rPr>
        <w:t xml:space="preserve"> 2020 года Бюллетень официальных документов                       Бесплатно</w:t>
      </w:r>
    </w:p>
    <w:p w:rsidR="0010790C" w:rsidRPr="0010790C" w:rsidRDefault="0010790C" w:rsidP="0010790C"/>
    <w:p w:rsidR="0010790C" w:rsidRPr="0010790C" w:rsidRDefault="00821FB0" w:rsidP="0010790C">
      <w:r>
        <w:pict>
          <v:line id="_x0000_s1026" style="position:absolute;left:0;text-align:left;z-index:251660288" from="12.35pt,.25pt" to="507pt,.25pt" strokeweight="1.01mm">
            <v:stroke dashstyle="1 1" joinstyle="miter"/>
          </v:line>
        </w:pict>
      </w:r>
    </w:p>
    <w:p w:rsidR="0010790C" w:rsidRPr="0010790C" w:rsidRDefault="0010790C" w:rsidP="0010790C">
      <w:pPr>
        <w:jc w:val="center"/>
        <w:rPr>
          <w:b/>
          <w:sz w:val="18"/>
          <w:szCs w:val="18"/>
        </w:rPr>
      </w:pPr>
      <w:r w:rsidRPr="0010790C">
        <w:rPr>
          <w:b/>
          <w:sz w:val="18"/>
          <w:szCs w:val="18"/>
        </w:rPr>
        <w:t>Постановление администрации</w:t>
      </w:r>
    </w:p>
    <w:p w:rsidR="008B7F2C" w:rsidRPr="008B7F2C" w:rsidRDefault="0010790C" w:rsidP="008B7F2C">
      <w:pPr>
        <w:jc w:val="center"/>
        <w:rPr>
          <w:b/>
          <w:sz w:val="18"/>
          <w:szCs w:val="18"/>
        </w:rPr>
      </w:pPr>
      <w:r w:rsidRPr="0010790C">
        <w:rPr>
          <w:b/>
          <w:sz w:val="18"/>
          <w:szCs w:val="18"/>
        </w:rPr>
        <w:t xml:space="preserve">Малосердобинского района Пензенской области от </w:t>
      </w:r>
      <w:r w:rsidR="008B7F2C">
        <w:rPr>
          <w:b/>
          <w:sz w:val="18"/>
          <w:szCs w:val="18"/>
        </w:rPr>
        <w:t>24.04.2020</w:t>
      </w:r>
      <w:r w:rsidRPr="0010790C">
        <w:rPr>
          <w:b/>
          <w:sz w:val="18"/>
          <w:szCs w:val="18"/>
        </w:rPr>
        <w:t xml:space="preserve"> №</w:t>
      </w:r>
      <w:r w:rsidR="008B7F2C">
        <w:rPr>
          <w:b/>
          <w:sz w:val="18"/>
          <w:szCs w:val="18"/>
        </w:rPr>
        <w:t>162</w:t>
      </w:r>
    </w:p>
    <w:p w:rsidR="008B7F2C" w:rsidRPr="00642CE1" w:rsidRDefault="008B7F2C" w:rsidP="008B7F2C">
      <w:pPr>
        <w:ind w:firstLine="709"/>
        <w:jc w:val="center"/>
        <w:rPr>
          <w:b/>
          <w:sz w:val="18"/>
          <w:szCs w:val="18"/>
        </w:rPr>
      </w:pPr>
      <w:r w:rsidRPr="00642CE1">
        <w:rPr>
          <w:b/>
          <w:sz w:val="18"/>
          <w:szCs w:val="18"/>
        </w:rPr>
        <w:t xml:space="preserve">О внесении изменений в постановление администрации Малосердобинского района от 23.12.2019 № 470 «Развитие образования в Малосердобинском районе на 2014-2024 годы» </w:t>
      </w:r>
    </w:p>
    <w:p w:rsidR="008B7F2C" w:rsidRPr="00642CE1" w:rsidRDefault="008B7F2C" w:rsidP="008B7F2C">
      <w:pPr>
        <w:rPr>
          <w:b/>
          <w:sz w:val="18"/>
          <w:szCs w:val="18"/>
        </w:rPr>
      </w:pPr>
    </w:p>
    <w:p w:rsidR="008B7F2C" w:rsidRPr="00642CE1" w:rsidRDefault="008B7F2C" w:rsidP="008B7F2C">
      <w:pPr>
        <w:autoSpaceDE w:val="0"/>
        <w:ind w:left="426" w:right="140"/>
        <w:rPr>
          <w:sz w:val="18"/>
          <w:szCs w:val="18"/>
        </w:rPr>
      </w:pPr>
      <w:proofErr w:type="gramStart"/>
      <w:r w:rsidRPr="00642CE1">
        <w:rPr>
          <w:sz w:val="18"/>
          <w:szCs w:val="18"/>
        </w:rPr>
        <w:t>В целях совершенствования программно-целевого планирования, поэтапного перехода к формированию районного бюджета на основе муниципальных программ, 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 и дополнениями), Бюджетным Кодексом РФ, п</w:t>
      </w:r>
      <w:r w:rsidRPr="00642CE1">
        <w:rPr>
          <w:rFonts w:cs="Tahoma"/>
          <w:sz w:val="18"/>
          <w:szCs w:val="18"/>
        </w:rPr>
        <w:t xml:space="preserve">остановлением администрации Малосердобинского района от 24.10.2013 № 249 «Об утверждении Порядка разработки и реализации муниципальных программ Малосердобинского района», </w:t>
      </w:r>
      <w:r w:rsidRPr="00642CE1">
        <w:rPr>
          <w:sz w:val="18"/>
          <w:szCs w:val="18"/>
        </w:rPr>
        <w:t xml:space="preserve"> руководствуясь ст. 33</w:t>
      </w:r>
      <w:proofErr w:type="gramEnd"/>
      <w:r w:rsidRPr="00642CE1">
        <w:rPr>
          <w:sz w:val="18"/>
          <w:szCs w:val="18"/>
        </w:rPr>
        <w:t xml:space="preserve">  Устава Малосердобинского района,</w:t>
      </w:r>
    </w:p>
    <w:p w:rsidR="008B7F2C" w:rsidRPr="00642CE1" w:rsidRDefault="008B7F2C" w:rsidP="008B7F2C">
      <w:pPr>
        <w:ind w:left="426" w:right="424" w:firstLine="851"/>
        <w:jc w:val="center"/>
        <w:rPr>
          <w:rFonts w:ascii="Arial" w:hAnsi="Arial" w:cs="Arial"/>
          <w:b/>
          <w:bCs/>
          <w:color w:val="000000"/>
          <w:kern w:val="2"/>
          <w:sz w:val="18"/>
          <w:szCs w:val="18"/>
        </w:rPr>
      </w:pPr>
    </w:p>
    <w:p w:rsidR="008B7F2C" w:rsidRPr="00642CE1" w:rsidRDefault="008B7F2C" w:rsidP="008B7F2C">
      <w:pPr>
        <w:autoSpaceDE w:val="0"/>
        <w:ind w:left="426" w:right="424"/>
        <w:jc w:val="center"/>
        <w:rPr>
          <w:rFonts w:cs="Tahoma"/>
          <w:b/>
          <w:sz w:val="18"/>
          <w:szCs w:val="18"/>
        </w:rPr>
      </w:pPr>
      <w:r w:rsidRPr="00642CE1">
        <w:rPr>
          <w:rFonts w:cs="Tahoma"/>
          <w:b/>
          <w:sz w:val="18"/>
          <w:szCs w:val="18"/>
        </w:rPr>
        <w:t xml:space="preserve">АДМИНИСТРАЦИЯ МАЛОСЕРДОБИНСКОГО РАЙОНА </w:t>
      </w:r>
    </w:p>
    <w:p w:rsidR="008B7F2C" w:rsidRPr="00642CE1" w:rsidRDefault="008B7F2C" w:rsidP="008B7F2C">
      <w:pPr>
        <w:autoSpaceDE w:val="0"/>
        <w:ind w:left="426" w:right="424"/>
        <w:jc w:val="center"/>
        <w:rPr>
          <w:rFonts w:cs="Tahoma"/>
          <w:b/>
          <w:sz w:val="18"/>
          <w:szCs w:val="18"/>
        </w:rPr>
      </w:pPr>
      <w:r w:rsidRPr="00642CE1">
        <w:rPr>
          <w:rFonts w:cs="Tahoma"/>
          <w:b/>
          <w:sz w:val="18"/>
          <w:szCs w:val="18"/>
        </w:rPr>
        <w:t>ПОСТАНОВЛЯЕТ:</w:t>
      </w:r>
    </w:p>
    <w:p w:rsidR="008B7F2C" w:rsidRPr="00642CE1" w:rsidRDefault="008B7F2C" w:rsidP="008B7F2C">
      <w:pPr>
        <w:autoSpaceDE w:val="0"/>
        <w:ind w:left="426" w:right="140" w:firstLine="425"/>
        <w:rPr>
          <w:sz w:val="18"/>
          <w:szCs w:val="18"/>
        </w:rPr>
      </w:pPr>
      <w:r w:rsidRPr="00642CE1">
        <w:rPr>
          <w:sz w:val="18"/>
          <w:szCs w:val="18"/>
        </w:rPr>
        <w:t>1. Внести в постановление  администрации от 23.12.2019 № 470 об утверждении муниципальной программы «Развитие образования в Малосердобинском районе на 2014-2024 годы» в новой редакции, изменения следующего содержания:</w:t>
      </w:r>
    </w:p>
    <w:p w:rsidR="008B7F2C" w:rsidRPr="00642CE1" w:rsidRDefault="008B7F2C" w:rsidP="008B7F2C">
      <w:pPr>
        <w:ind w:left="426" w:right="140" w:firstLine="425"/>
        <w:rPr>
          <w:sz w:val="18"/>
          <w:szCs w:val="18"/>
        </w:rPr>
      </w:pPr>
      <w:r w:rsidRPr="00642CE1">
        <w:rPr>
          <w:sz w:val="18"/>
          <w:szCs w:val="18"/>
        </w:rPr>
        <w:t xml:space="preserve">1.1.В паспорте Программы позицию «Объем бюджетных ассигнований муниципальной программы» изложить в следующей редакции:   </w:t>
      </w:r>
    </w:p>
    <w:tbl>
      <w:tblPr>
        <w:tblW w:w="0" w:type="auto"/>
        <w:tblInd w:w="-5" w:type="dxa"/>
        <w:tblLayout w:type="fixed"/>
        <w:tblLook w:val="0000"/>
      </w:tblPr>
      <w:tblGrid>
        <w:gridCol w:w="2943"/>
        <w:gridCol w:w="6956"/>
      </w:tblGrid>
      <w:tr w:rsidR="008B7F2C" w:rsidRPr="00642CE1" w:rsidTr="00CA04E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Объем бюджетных ассигнований муниципальной программы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Общий объем финансирования муниципальной</w:t>
            </w:r>
            <w:r w:rsidRPr="00642CE1">
              <w:rPr>
                <w:color w:val="FF0000"/>
                <w:sz w:val="18"/>
                <w:szCs w:val="18"/>
              </w:rPr>
              <w:t xml:space="preserve"> </w:t>
            </w:r>
            <w:r w:rsidRPr="00642CE1">
              <w:rPr>
                <w:sz w:val="18"/>
                <w:szCs w:val="18"/>
              </w:rPr>
              <w:t>программы – 1 239 025,9 тыс. руб., в том числе: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а) в разрезе подпрограмм: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подпрограмма 1 – 1 196 041,5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подпрограмма 2 – 17 665,2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прочие мероприятия – 17 509,7  тыс. руб. 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кредиторская задолженность – 7809,5 тыс. руб.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б) по годам реализации: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 год – 93 478,8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 год -  93 228,8 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 год -  95 518,7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 год -  107 149,3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 год -  111 068,7 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 год -  116 970,6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 год -  123 118,2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2021 год – 126 299,9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2022 год – 127 970,3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2023 год –122 111,3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2024 год –122 111,3 тыс. руб.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- </w:t>
            </w:r>
            <w:r w:rsidRPr="00642CE1">
              <w:rPr>
                <w:b/>
                <w:sz w:val="18"/>
                <w:szCs w:val="18"/>
              </w:rPr>
              <w:t>за счет средств бюджета Пензенской области</w:t>
            </w:r>
            <w:r w:rsidRPr="00642CE1">
              <w:rPr>
                <w:sz w:val="18"/>
                <w:szCs w:val="18"/>
              </w:rPr>
              <w:t xml:space="preserve"> – 882 110,4</w:t>
            </w:r>
            <w:r w:rsidRPr="00642CE1">
              <w:rPr>
                <w:color w:val="FF0000"/>
                <w:sz w:val="18"/>
                <w:szCs w:val="18"/>
              </w:rPr>
              <w:t xml:space="preserve"> </w:t>
            </w:r>
            <w:r w:rsidRPr="00642CE1">
              <w:rPr>
                <w:sz w:val="18"/>
                <w:szCs w:val="18"/>
              </w:rPr>
              <w:t>тыс. руб., в том числе: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а) в разрезе подпрограмм: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подпрограмма 1 –  865 836,4</w:t>
            </w:r>
            <w:r w:rsidRPr="00642CE1">
              <w:rPr>
                <w:color w:val="FF0000"/>
                <w:sz w:val="18"/>
                <w:szCs w:val="18"/>
              </w:rPr>
              <w:t xml:space="preserve"> </w:t>
            </w:r>
            <w:r w:rsidRPr="00642CE1">
              <w:rPr>
                <w:sz w:val="18"/>
                <w:szCs w:val="18"/>
              </w:rPr>
              <w:t>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подпрограмма 2 –  16 274,0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прочие мероприятия –0 тыс. руб.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б) по годам реализации: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 год -   70 221,6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 год -   68 371,2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 год -   66 767,5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 год -   71 877,8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 год -   77 690,2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2019 год -   84 840,9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 год -   83 928,5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2021 год –  89126,1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2022 год –  89 762,2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2023 год –  89 762,2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2024 год –  89 762,2 тыс. руб.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- </w:t>
            </w:r>
            <w:r w:rsidRPr="00642CE1">
              <w:rPr>
                <w:b/>
                <w:sz w:val="18"/>
                <w:szCs w:val="18"/>
              </w:rPr>
              <w:t>за счет средств бюджета Малосердобинского района</w:t>
            </w:r>
            <w:r w:rsidRPr="00642CE1">
              <w:rPr>
                <w:sz w:val="18"/>
                <w:szCs w:val="18"/>
              </w:rPr>
              <w:t xml:space="preserve"> –    339 068,2 тыс. руб., в том числе: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а) в разрезе подпрограмм: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подпрограмма 1 – 312 357,8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подпрограмма 2 – 1 391,2 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прочие мероприятия – 17 509,7  тыс. руб.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кредиторская задолженность – 7 809,5 тыс. руб.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б) по годам реализации: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 год -   22 769,2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 год -   23 420,6  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 год -   28 751,2  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 год -   34 246,2  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 год -   33 378,5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 год -   32 129,7 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 год -   36 010,7 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2021 год –   31 314,8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2022 год –   32 349,1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2023 год –   32 349,1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2024 год –   32 349,1 тыс. руб.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- за счет средств федерального бюджета -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17 847,3 тыс. руб., в том числе: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а) в разрезе подпрограмм: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подпрограмма 1 – 17 847,3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подпрограмма 2 – 0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прочие мероприятия – 0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б) по годам реализации: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 год – 488,0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 год – 1437,0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 год – 0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 год – 1025,3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 год – 0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 год – 0 тыс. руб.,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 год – 3 179,0 тыс. руб.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2021 год – 5 859,0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2022 год – 5 859,0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2023 год – 0 тыс. руб.,</w:t>
            </w:r>
          </w:p>
          <w:p w:rsidR="008B7F2C" w:rsidRPr="00642CE1" w:rsidRDefault="008B7F2C" w:rsidP="00CA04E2">
            <w:pPr>
              <w:tabs>
                <w:tab w:val="left" w:pos="4560"/>
              </w:tabs>
              <w:rPr>
                <w:color w:val="E36C0A"/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2024 год – 0 тыс. руб.</w:t>
            </w:r>
          </w:p>
        </w:tc>
      </w:tr>
    </w:tbl>
    <w:p w:rsidR="008B7F2C" w:rsidRPr="00642CE1" w:rsidRDefault="008B7F2C" w:rsidP="008B7F2C">
      <w:pPr>
        <w:ind w:firstLine="709"/>
        <w:rPr>
          <w:sz w:val="18"/>
          <w:szCs w:val="18"/>
        </w:rPr>
      </w:pPr>
    </w:p>
    <w:p w:rsidR="008B7F2C" w:rsidRPr="00642CE1" w:rsidRDefault="008B7F2C" w:rsidP="008B7F2C">
      <w:pPr>
        <w:ind w:left="426" w:right="140" w:firstLine="425"/>
        <w:rPr>
          <w:sz w:val="18"/>
          <w:szCs w:val="18"/>
        </w:rPr>
      </w:pPr>
      <w:r w:rsidRPr="00642CE1">
        <w:rPr>
          <w:sz w:val="18"/>
          <w:szCs w:val="18"/>
        </w:rPr>
        <w:t xml:space="preserve">1.2.В Разделе 5 Программы «Ресурсное обеспечение реализации муниципальной программы» позицию «Общий объем финансирования»  изложить в следующей редакции: 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  <w:u w:val="single"/>
        </w:rPr>
        <w:t>Общий объем финансирования</w:t>
      </w:r>
      <w:r w:rsidRPr="00642CE1">
        <w:rPr>
          <w:sz w:val="18"/>
          <w:szCs w:val="18"/>
        </w:rPr>
        <w:t xml:space="preserve"> муниципальной программы (в ценах соответствующих лет) – 1 239 025,9 тыс. руб., в том числе: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 xml:space="preserve">  в разрезе подпрограмм: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</w:rPr>
        <w:t>подпрограмма 1</w:t>
      </w:r>
      <w:r w:rsidRPr="00642CE1">
        <w:rPr>
          <w:sz w:val="18"/>
          <w:szCs w:val="18"/>
        </w:rPr>
        <w:t xml:space="preserve"> – 1 196 041,5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2014 год – 90 160,5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2015 год -  90 238,4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2016 год -  90 794,4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2017 год -  103 057,9 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2018 год -  103 686,1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2019 год -  113 652,9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2020 год -   120 426,3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2021 год -   122 774,3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2022 год -   124 322,9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2023 год -   118 463,9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2024 год -   118 463,9 тыс. руб.</w:t>
      </w:r>
    </w:p>
    <w:p w:rsidR="008B7F2C" w:rsidRPr="00642CE1" w:rsidRDefault="008B7F2C" w:rsidP="008B7F2C">
      <w:pPr>
        <w:ind w:firstLine="709"/>
        <w:rPr>
          <w:color w:val="FF0000"/>
          <w:sz w:val="18"/>
          <w:szCs w:val="18"/>
        </w:rPr>
      </w:pP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</w:rPr>
        <w:t>подпрограмма 2</w:t>
      </w:r>
      <w:r w:rsidRPr="00642CE1">
        <w:rPr>
          <w:sz w:val="18"/>
          <w:szCs w:val="18"/>
        </w:rPr>
        <w:t xml:space="preserve"> – 17 665,2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2014 год – 1 662,6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2015 год -  1 271,7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2016 год -  1 221,3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2017 год -   1 084,0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2018 год -   1 693,7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2019 год -   1 861,8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2020 год -   752,3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2021 год -   1 975,6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2022 год -   2 047,4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lastRenderedPageBreak/>
        <w:t>2023 год -   2 047,4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2024 год -   2 047,4 тыс. руб.</w:t>
      </w:r>
    </w:p>
    <w:p w:rsidR="008B7F2C" w:rsidRPr="00642CE1" w:rsidRDefault="008B7F2C" w:rsidP="008B7F2C">
      <w:pPr>
        <w:ind w:firstLine="709"/>
        <w:rPr>
          <w:color w:val="FF0000"/>
          <w:sz w:val="18"/>
          <w:szCs w:val="18"/>
        </w:rPr>
      </w:pP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</w:rPr>
        <w:t>прочие мероприятия</w:t>
      </w:r>
      <w:r w:rsidRPr="00642CE1">
        <w:rPr>
          <w:sz w:val="18"/>
          <w:szCs w:val="18"/>
        </w:rPr>
        <w:t xml:space="preserve"> – 17 509,7  тыс. руб. 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2014 год – 1 655,7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2015 год -  1 718,7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2016 год -  1 656,4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2017 год -  1 444,1 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2018 год -  1 289,3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2019 год -  1 455,9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2020 год -  1 939,6 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2021 год -  1 550,0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2022 год - 1 600,0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2023 год - 1 600,0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2024 год - 1 600,0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</w:rPr>
        <w:t>кредиторская задолженность</w:t>
      </w:r>
      <w:r w:rsidRPr="00642CE1">
        <w:rPr>
          <w:sz w:val="18"/>
          <w:szCs w:val="18"/>
        </w:rPr>
        <w:t xml:space="preserve"> </w:t>
      </w:r>
      <w:r w:rsidRPr="00642CE1">
        <w:rPr>
          <w:b/>
          <w:sz w:val="18"/>
          <w:szCs w:val="18"/>
        </w:rPr>
        <w:t>2016 год</w:t>
      </w:r>
      <w:r w:rsidRPr="00642CE1">
        <w:rPr>
          <w:sz w:val="18"/>
          <w:szCs w:val="18"/>
        </w:rPr>
        <w:t xml:space="preserve"> – 1846,6 тыс. руб.,</w:t>
      </w:r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b/>
          <w:sz w:val="18"/>
          <w:szCs w:val="18"/>
        </w:rPr>
        <w:t xml:space="preserve">           кредиторская задолженность 2017 год </w:t>
      </w:r>
      <w:r w:rsidRPr="00642CE1">
        <w:rPr>
          <w:sz w:val="18"/>
          <w:szCs w:val="18"/>
        </w:rPr>
        <w:t xml:space="preserve"> – 1563,3 тыс. </w:t>
      </w:r>
      <w:proofErr w:type="spellStart"/>
      <w:r w:rsidRPr="00642CE1">
        <w:rPr>
          <w:sz w:val="18"/>
          <w:szCs w:val="18"/>
        </w:rPr>
        <w:t>руб</w:t>
      </w:r>
      <w:proofErr w:type="spellEnd"/>
      <w:proofErr w:type="gramStart"/>
      <w:r w:rsidRPr="00642CE1">
        <w:rPr>
          <w:sz w:val="18"/>
          <w:szCs w:val="18"/>
        </w:rPr>
        <w:t>,.</w:t>
      </w:r>
      <w:proofErr w:type="gramEnd"/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b/>
          <w:sz w:val="18"/>
          <w:szCs w:val="18"/>
        </w:rPr>
        <w:t xml:space="preserve">           кредиторская задолженность 2018 год </w:t>
      </w:r>
      <w:r w:rsidRPr="00642CE1">
        <w:rPr>
          <w:sz w:val="18"/>
          <w:szCs w:val="18"/>
        </w:rPr>
        <w:t xml:space="preserve"> – 4399,6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 xml:space="preserve">- </w:t>
      </w:r>
      <w:r w:rsidRPr="00642CE1">
        <w:rPr>
          <w:b/>
          <w:sz w:val="18"/>
          <w:szCs w:val="18"/>
          <w:u w:val="single"/>
        </w:rPr>
        <w:t>за счет средств бюджета Пензенской области</w:t>
      </w:r>
      <w:r w:rsidRPr="00642CE1">
        <w:rPr>
          <w:sz w:val="18"/>
          <w:szCs w:val="18"/>
        </w:rPr>
        <w:t xml:space="preserve"> – 882 110,4 тыс. руб., в том числе: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а) в разрезе подпрограмм: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</w:rPr>
        <w:t>подпрограмма 1</w:t>
      </w:r>
      <w:r w:rsidRPr="00642CE1">
        <w:rPr>
          <w:sz w:val="18"/>
          <w:szCs w:val="18"/>
        </w:rPr>
        <w:t xml:space="preserve"> –  865 709,0</w:t>
      </w:r>
      <w:r w:rsidRPr="00642CE1">
        <w:rPr>
          <w:color w:val="FF0000"/>
          <w:sz w:val="18"/>
          <w:szCs w:val="18"/>
        </w:rPr>
        <w:t xml:space="preserve"> </w:t>
      </w:r>
      <w:r w:rsidRPr="00642CE1">
        <w:rPr>
          <w:sz w:val="18"/>
          <w:szCs w:val="18"/>
        </w:rPr>
        <w:t>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2014 год -   68 660,2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2015 год -   67 205,5 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2016 год -   65 645,6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2017 год -   70 901,1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2018 год -   76 128,8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2019 год -   83 114,1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2020 год -   83 318,2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2021 год -   87 292,5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2022 год -   87 856,8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2023 год -   87 856,8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2024 год -   87 856,8  тыс. руб.</w:t>
      </w:r>
    </w:p>
    <w:p w:rsidR="008B7F2C" w:rsidRPr="00642CE1" w:rsidRDefault="008B7F2C" w:rsidP="008B7F2C">
      <w:pPr>
        <w:ind w:firstLine="709"/>
        <w:rPr>
          <w:color w:val="FF0000"/>
          <w:sz w:val="18"/>
          <w:szCs w:val="18"/>
        </w:rPr>
      </w:pP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</w:rPr>
        <w:t>подпрограмма 2</w:t>
      </w:r>
      <w:r w:rsidRPr="00642CE1">
        <w:rPr>
          <w:sz w:val="18"/>
          <w:szCs w:val="18"/>
        </w:rPr>
        <w:t xml:space="preserve"> – 16 274,0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2014 год -   1 561,4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2015 год -   1 165,7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2016 год -   1 121,9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2017 год -      976,7 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2018 год -   1 561,4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2019 год -   1 726,8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2020 год -   610,3 тыс. руб.,</w:t>
      </w:r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sz w:val="18"/>
          <w:szCs w:val="18"/>
        </w:rPr>
        <w:t xml:space="preserve">           2021 год -  1 833,6 тыс. руб.,</w:t>
      </w:r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sz w:val="18"/>
          <w:szCs w:val="18"/>
        </w:rPr>
        <w:t xml:space="preserve">           2022 год -  1 905,4 тыс. руб.,</w:t>
      </w:r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sz w:val="18"/>
          <w:szCs w:val="18"/>
        </w:rPr>
        <w:t xml:space="preserve">           2023 год -  1 905,4 тыс. руб.,</w:t>
      </w:r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sz w:val="18"/>
          <w:szCs w:val="18"/>
        </w:rPr>
        <w:t xml:space="preserve">           2024 год -  1 905,4 тыс. руб.</w:t>
      </w:r>
    </w:p>
    <w:p w:rsidR="008B7F2C" w:rsidRPr="00642CE1" w:rsidRDefault="008B7F2C" w:rsidP="008B7F2C">
      <w:pPr>
        <w:ind w:firstLine="709"/>
        <w:rPr>
          <w:color w:val="FF0000"/>
          <w:sz w:val="18"/>
          <w:szCs w:val="18"/>
        </w:rPr>
      </w:pP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</w:rPr>
        <w:t>прочие мероприятия</w:t>
      </w:r>
      <w:r w:rsidRPr="00642CE1">
        <w:rPr>
          <w:sz w:val="18"/>
          <w:szCs w:val="18"/>
        </w:rPr>
        <w:t xml:space="preserve"> – 0 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б) по годам реализации: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2014 год -   0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2015 год -   0 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2016 год -   0 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2017 год -   0 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2018 год -   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2019 год -   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2020 год -   0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2021 год -   0 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2022 год -   0 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2023 год -   0 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2024 год -   0 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 xml:space="preserve">- </w:t>
      </w:r>
      <w:r w:rsidRPr="00642CE1">
        <w:rPr>
          <w:b/>
          <w:sz w:val="18"/>
          <w:szCs w:val="18"/>
          <w:u w:val="single"/>
        </w:rPr>
        <w:t>за счет средств муниципального бюджета</w:t>
      </w:r>
      <w:r w:rsidRPr="00642CE1">
        <w:rPr>
          <w:sz w:val="18"/>
          <w:szCs w:val="18"/>
          <w:u w:val="single"/>
        </w:rPr>
        <w:t xml:space="preserve"> </w:t>
      </w:r>
      <w:r w:rsidRPr="00642CE1">
        <w:rPr>
          <w:sz w:val="18"/>
          <w:szCs w:val="18"/>
        </w:rPr>
        <w:t>– 339 068,2   тыс. руб., в том числе: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 xml:space="preserve">  в разрезе подпрограмм: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</w:rPr>
        <w:t>подпрограмма 1</w:t>
      </w:r>
      <w:r w:rsidRPr="00642CE1">
        <w:rPr>
          <w:sz w:val="18"/>
          <w:szCs w:val="18"/>
        </w:rPr>
        <w:t xml:space="preserve"> – 312 357,8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 xml:space="preserve"> по годам реализации: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2014 год – 21 012,3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2015 год -  21 595,9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lastRenderedPageBreak/>
        <w:t>2016 год -  25 148,8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2017 год -  31 131,5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2018 год -  27 557,3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2019 год -  30 538,8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2020 год -   33 929,1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2021 год -   29 622,8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2022 год -   30 607,1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2023 год -   30 607,1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2024 год -   30 607,1 тыс. руб.</w:t>
      </w:r>
    </w:p>
    <w:p w:rsidR="008B7F2C" w:rsidRPr="00642CE1" w:rsidRDefault="008B7F2C" w:rsidP="008B7F2C">
      <w:pPr>
        <w:ind w:firstLine="709"/>
        <w:rPr>
          <w:color w:val="FF0000"/>
          <w:sz w:val="18"/>
          <w:szCs w:val="18"/>
        </w:rPr>
      </w:pP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</w:rPr>
        <w:t>подпрограмма 2</w:t>
      </w:r>
      <w:r w:rsidRPr="00642CE1">
        <w:rPr>
          <w:sz w:val="18"/>
          <w:szCs w:val="18"/>
        </w:rPr>
        <w:t xml:space="preserve"> – 1 391,2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по годам реализации: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2014 год – 101,2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2015 год -  106,0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2016 год -  99,4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2017 год -  107,3 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2018 год -  132,3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2019 год -   135,0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2020 год -   142,0  тыс. руб.,</w:t>
      </w:r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sz w:val="18"/>
          <w:szCs w:val="18"/>
        </w:rPr>
        <w:t xml:space="preserve">           2021 год -  142,0 тыс. руб.,</w:t>
      </w:r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sz w:val="18"/>
          <w:szCs w:val="18"/>
        </w:rPr>
        <w:t xml:space="preserve">           2022 год -  142,0 тыс. руб.,</w:t>
      </w:r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sz w:val="18"/>
          <w:szCs w:val="18"/>
        </w:rPr>
        <w:t xml:space="preserve">           2023 год -  142,0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2024 год -  142,0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</w:rPr>
        <w:t>прочие мероприятия</w:t>
      </w:r>
      <w:r w:rsidRPr="00642CE1">
        <w:rPr>
          <w:sz w:val="18"/>
          <w:szCs w:val="18"/>
        </w:rPr>
        <w:t xml:space="preserve"> – 17 509,7 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 xml:space="preserve"> по годам реализации: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2014 год – 1 655,7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2015 год -  1 718,7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2016 год -  1 656,4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2017 год -  1 444,1 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2018 год -  1 289,3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2019 год -  1 455,9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2020 год -  1 939,6 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2021 год -  1 550,0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2022 год - 1 600,0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2023 год - 1 600,0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2024 год - 1 600,0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sz w:val="18"/>
          <w:szCs w:val="18"/>
        </w:rPr>
        <w:t xml:space="preserve">          </w:t>
      </w:r>
      <w:r w:rsidRPr="00642CE1">
        <w:rPr>
          <w:b/>
          <w:sz w:val="18"/>
          <w:szCs w:val="18"/>
        </w:rPr>
        <w:t xml:space="preserve">кредиторская задолженность 2016 год </w:t>
      </w:r>
      <w:r w:rsidRPr="00642CE1">
        <w:rPr>
          <w:sz w:val="18"/>
          <w:szCs w:val="18"/>
        </w:rPr>
        <w:t xml:space="preserve"> – 1846,6 тыс. руб.,</w:t>
      </w:r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sz w:val="18"/>
          <w:szCs w:val="18"/>
        </w:rPr>
        <w:t xml:space="preserve">          </w:t>
      </w:r>
      <w:r w:rsidRPr="00642CE1">
        <w:rPr>
          <w:b/>
          <w:sz w:val="18"/>
          <w:szCs w:val="18"/>
        </w:rPr>
        <w:t xml:space="preserve">кредиторская задолженность 2017 год </w:t>
      </w:r>
      <w:r w:rsidRPr="00642CE1">
        <w:rPr>
          <w:sz w:val="18"/>
          <w:szCs w:val="18"/>
        </w:rPr>
        <w:t xml:space="preserve"> – 1563,3 тыс. руб.,</w:t>
      </w:r>
    </w:p>
    <w:p w:rsidR="008B7F2C" w:rsidRPr="00642CE1" w:rsidRDefault="008B7F2C" w:rsidP="008B7F2C">
      <w:pPr>
        <w:rPr>
          <w:sz w:val="18"/>
          <w:szCs w:val="18"/>
        </w:rPr>
      </w:pPr>
      <w:r w:rsidRPr="00642CE1">
        <w:rPr>
          <w:color w:val="FF0000"/>
          <w:sz w:val="18"/>
          <w:szCs w:val="18"/>
        </w:rPr>
        <w:t xml:space="preserve">          </w:t>
      </w:r>
      <w:r w:rsidRPr="00642CE1">
        <w:rPr>
          <w:b/>
          <w:sz w:val="18"/>
          <w:szCs w:val="18"/>
        </w:rPr>
        <w:t xml:space="preserve">кредиторская задолженность 2018 год </w:t>
      </w:r>
      <w:r w:rsidRPr="00642CE1">
        <w:rPr>
          <w:sz w:val="18"/>
          <w:szCs w:val="18"/>
        </w:rPr>
        <w:t xml:space="preserve"> – 4 399,6 тыс. руб.</w:t>
      </w:r>
    </w:p>
    <w:p w:rsidR="008B7F2C" w:rsidRPr="00642CE1" w:rsidRDefault="008B7F2C" w:rsidP="008B7F2C">
      <w:pPr>
        <w:rPr>
          <w:sz w:val="18"/>
          <w:szCs w:val="18"/>
        </w:rPr>
      </w:pPr>
    </w:p>
    <w:p w:rsidR="008B7F2C" w:rsidRPr="00642CE1" w:rsidRDefault="008B7F2C" w:rsidP="008B7F2C">
      <w:pPr>
        <w:ind w:firstLine="709"/>
        <w:rPr>
          <w:sz w:val="18"/>
          <w:szCs w:val="18"/>
          <w:u w:val="single"/>
        </w:rPr>
      </w:pPr>
      <w:r w:rsidRPr="00642CE1">
        <w:rPr>
          <w:b/>
          <w:sz w:val="18"/>
          <w:szCs w:val="18"/>
        </w:rPr>
        <w:t xml:space="preserve">- </w:t>
      </w:r>
      <w:r w:rsidRPr="00642CE1">
        <w:rPr>
          <w:b/>
          <w:sz w:val="18"/>
          <w:szCs w:val="18"/>
          <w:u w:val="single"/>
        </w:rPr>
        <w:t xml:space="preserve">за счет средств федерального бюджета – </w:t>
      </w:r>
      <w:r w:rsidRPr="00642CE1">
        <w:rPr>
          <w:sz w:val="18"/>
          <w:szCs w:val="18"/>
        </w:rPr>
        <w:t xml:space="preserve">17 847,3 </w:t>
      </w:r>
      <w:r w:rsidRPr="00642CE1">
        <w:rPr>
          <w:sz w:val="18"/>
          <w:szCs w:val="18"/>
          <w:u w:val="single"/>
        </w:rPr>
        <w:t>тыс. руб., в том числе: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а) в разрезе подпрограмм: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b/>
          <w:sz w:val="18"/>
          <w:szCs w:val="18"/>
        </w:rPr>
        <w:t xml:space="preserve">подпрограмма 1 </w:t>
      </w:r>
      <w:r w:rsidRPr="00642CE1">
        <w:rPr>
          <w:sz w:val="18"/>
          <w:szCs w:val="18"/>
        </w:rPr>
        <w:t>– 4 176,3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по годам реализации: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2014 год – 488,0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2015 год – 1437,0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2016 год – 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2017 год – 1025,3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2018 год – 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2019 год – 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2020 год – 3 179,0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2021 год -  5 859,0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2022 год -  5 859,0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2023 год -  0 тыс. руб.,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  <w:r w:rsidRPr="00642CE1">
        <w:rPr>
          <w:sz w:val="18"/>
          <w:szCs w:val="18"/>
        </w:rPr>
        <w:t>2024 год -  0 тыс. руб.</w:t>
      </w:r>
    </w:p>
    <w:p w:rsidR="008B7F2C" w:rsidRPr="00642CE1" w:rsidRDefault="008B7F2C" w:rsidP="008B7F2C">
      <w:pPr>
        <w:ind w:firstLine="709"/>
        <w:rPr>
          <w:sz w:val="18"/>
          <w:szCs w:val="18"/>
        </w:rPr>
      </w:pPr>
    </w:p>
    <w:p w:rsidR="008B7F2C" w:rsidRPr="00642CE1" w:rsidRDefault="008B7F2C" w:rsidP="008B7F2C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2CE1">
        <w:rPr>
          <w:rFonts w:ascii="Times New Roman" w:hAnsi="Times New Roman" w:cs="Times New Roman"/>
          <w:sz w:val="18"/>
          <w:szCs w:val="18"/>
        </w:rPr>
        <w:t>1.3. Приложение №4 к Программе  изложить в новой редакции согласно Приложению №1;</w:t>
      </w:r>
    </w:p>
    <w:p w:rsidR="008B7F2C" w:rsidRPr="00642CE1" w:rsidRDefault="008B7F2C" w:rsidP="008B7F2C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2CE1">
        <w:rPr>
          <w:rFonts w:ascii="Times New Roman" w:hAnsi="Times New Roman" w:cs="Times New Roman"/>
          <w:sz w:val="18"/>
          <w:szCs w:val="18"/>
        </w:rPr>
        <w:t>1.3. Приложение №6 к Программе  изложить в новой редакции согласно Приложению №2;</w:t>
      </w:r>
    </w:p>
    <w:p w:rsidR="008B7F2C" w:rsidRPr="00642CE1" w:rsidRDefault="008B7F2C" w:rsidP="008B7F2C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2CE1">
        <w:rPr>
          <w:rFonts w:ascii="Times New Roman" w:hAnsi="Times New Roman" w:cs="Times New Roman"/>
          <w:sz w:val="18"/>
          <w:szCs w:val="18"/>
        </w:rPr>
        <w:t>1.4. Приложение №7 к Программе  изложить в новой редакции согласно Приложению №3;</w:t>
      </w:r>
    </w:p>
    <w:p w:rsidR="008B7F2C" w:rsidRPr="00642CE1" w:rsidRDefault="008B7F2C" w:rsidP="008B7F2C">
      <w:pPr>
        <w:ind w:left="426" w:right="140" w:firstLine="425"/>
        <w:rPr>
          <w:sz w:val="18"/>
          <w:szCs w:val="18"/>
        </w:rPr>
      </w:pPr>
    </w:p>
    <w:p w:rsidR="008B7F2C" w:rsidRPr="00642CE1" w:rsidRDefault="008B7F2C" w:rsidP="008B7F2C">
      <w:pPr>
        <w:ind w:left="426" w:right="140" w:firstLine="425"/>
        <w:rPr>
          <w:sz w:val="18"/>
          <w:szCs w:val="18"/>
        </w:rPr>
      </w:pPr>
      <w:r w:rsidRPr="00642CE1">
        <w:rPr>
          <w:sz w:val="18"/>
          <w:szCs w:val="18"/>
        </w:rPr>
        <w:t>2. Опубликовать настоящее постановление в информационном  бюллетене «Ведомости органов местного самоуправления Малосердобинского района Пензенской области».</w:t>
      </w:r>
    </w:p>
    <w:p w:rsidR="008B7F2C" w:rsidRPr="00642CE1" w:rsidRDefault="008B7F2C" w:rsidP="008B7F2C">
      <w:pPr>
        <w:autoSpaceDE w:val="0"/>
        <w:ind w:left="426" w:right="140" w:firstLine="425"/>
        <w:rPr>
          <w:sz w:val="18"/>
          <w:szCs w:val="18"/>
        </w:rPr>
      </w:pPr>
      <w:r w:rsidRPr="00642CE1">
        <w:rPr>
          <w:sz w:val="18"/>
          <w:szCs w:val="18"/>
        </w:rPr>
        <w:t>3. Настоящее постановление вступает в силу с момента опубликования и действует в части, не противоречащей решению Собрания представителей Малосердобинского района о бюджете Малосердобинского района на очередной финансовый год и плановый период.</w:t>
      </w:r>
    </w:p>
    <w:p w:rsidR="008B7F2C" w:rsidRPr="00642CE1" w:rsidRDefault="008B7F2C" w:rsidP="008B7F2C">
      <w:pPr>
        <w:autoSpaceDE w:val="0"/>
        <w:ind w:left="426" w:right="424"/>
        <w:rPr>
          <w:sz w:val="18"/>
          <w:szCs w:val="18"/>
        </w:rPr>
      </w:pPr>
      <w:r w:rsidRPr="00642CE1">
        <w:rPr>
          <w:sz w:val="18"/>
          <w:szCs w:val="18"/>
        </w:rPr>
        <w:t xml:space="preserve">4. </w:t>
      </w:r>
      <w:proofErr w:type="gramStart"/>
      <w:r w:rsidRPr="00642CE1">
        <w:rPr>
          <w:sz w:val="18"/>
          <w:szCs w:val="18"/>
        </w:rPr>
        <w:t>Контроль за</w:t>
      </w:r>
      <w:proofErr w:type="gramEnd"/>
      <w:r w:rsidRPr="00642CE1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Малосердобинского района по социальным вопросам Сорокину В.А.</w:t>
      </w:r>
    </w:p>
    <w:p w:rsidR="008B7F2C" w:rsidRPr="00642CE1" w:rsidRDefault="008B7F2C" w:rsidP="008B7F2C">
      <w:pPr>
        <w:ind w:firstLine="851"/>
        <w:rPr>
          <w:sz w:val="18"/>
          <w:szCs w:val="18"/>
        </w:rPr>
      </w:pPr>
    </w:p>
    <w:p w:rsidR="008B7F2C" w:rsidRPr="00642CE1" w:rsidRDefault="008B7F2C" w:rsidP="008B7F2C">
      <w:pPr>
        <w:ind w:firstLine="851"/>
        <w:rPr>
          <w:sz w:val="18"/>
          <w:szCs w:val="18"/>
        </w:rPr>
      </w:pPr>
    </w:p>
    <w:p w:rsidR="008B7F2C" w:rsidRPr="00642CE1" w:rsidRDefault="008B7F2C" w:rsidP="008B7F2C">
      <w:pPr>
        <w:ind w:firstLine="851"/>
        <w:rPr>
          <w:sz w:val="18"/>
          <w:szCs w:val="18"/>
        </w:rPr>
      </w:pPr>
      <w:r w:rsidRPr="00642CE1">
        <w:rPr>
          <w:sz w:val="18"/>
          <w:szCs w:val="18"/>
        </w:rPr>
        <w:t xml:space="preserve">Глава администрации                             </w:t>
      </w:r>
    </w:p>
    <w:p w:rsidR="008B7F2C" w:rsidRPr="00642CE1" w:rsidRDefault="008B7F2C" w:rsidP="008B7F2C">
      <w:pPr>
        <w:ind w:firstLine="851"/>
        <w:rPr>
          <w:sz w:val="18"/>
          <w:szCs w:val="18"/>
        </w:rPr>
      </w:pPr>
      <w:r w:rsidRPr="00642CE1">
        <w:rPr>
          <w:sz w:val="18"/>
          <w:szCs w:val="18"/>
        </w:rPr>
        <w:t>Малосердобинского района                                                         И.А.Кирюхин</w:t>
      </w:r>
    </w:p>
    <w:p w:rsidR="008B7F2C" w:rsidRPr="00642CE1" w:rsidRDefault="008B7F2C" w:rsidP="008B7F2C">
      <w:pPr>
        <w:ind w:firstLine="0"/>
        <w:rPr>
          <w:sz w:val="18"/>
          <w:szCs w:val="18"/>
        </w:rPr>
        <w:sectPr w:rsidR="008B7F2C" w:rsidRPr="00642CE1">
          <w:footerReference w:type="default" r:id="rId10"/>
          <w:pgSz w:w="11906" w:h="16838"/>
          <w:pgMar w:top="567" w:right="851" w:bottom="765" w:left="1134" w:header="720" w:footer="709" w:gutter="0"/>
          <w:cols w:space="720"/>
          <w:docGrid w:linePitch="360"/>
        </w:sectPr>
      </w:pPr>
    </w:p>
    <w:p w:rsidR="008B7F2C" w:rsidRPr="008B7F2C" w:rsidRDefault="008B7F2C" w:rsidP="008B7F2C">
      <w:pPr>
        <w:ind w:firstLine="0"/>
        <w:jc w:val="center"/>
        <w:rPr>
          <w:sz w:val="18"/>
          <w:szCs w:val="18"/>
        </w:rPr>
      </w:pPr>
      <w:r w:rsidRPr="00642CE1">
        <w:rPr>
          <w:b/>
          <w:bCs/>
          <w:color w:val="000000"/>
          <w:sz w:val="18"/>
          <w:szCs w:val="18"/>
        </w:rPr>
        <w:lastRenderedPageBreak/>
        <w:t>РЕСУРСНОЕ  ОБЕСПЕЧЕНИЕ</w:t>
      </w:r>
    </w:p>
    <w:p w:rsidR="008B7F2C" w:rsidRPr="00642CE1" w:rsidRDefault="008B7F2C" w:rsidP="008B7F2C">
      <w:pPr>
        <w:jc w:val="center"/>
        <w:rPr>
          <w:b/>
          <w:bCs/>
          <w:color w:val="000000"/>
          <w:sz w:val="18"/>
          <w:szCs w:val="18"/>
        </w:rPr>
      </w:pPr>
      <w:r w:rsidRPr="00642CE1">
        <w:rPr>
          <w:b/>
          <w:bCs/>
          <w:color w:val="000000"/>
          <w:sz w:val="18"/>
          <w:szCs w:val="18"/>
        </w:rPr>
        <w:t xml:space="preserve">реализации </w:t>
      </w:r>
      <w:r w:rsidRPr="00642CE1">
        <w:rPr>
          <w:b/>
          <w:sz w:val="18"/>
          <w:szCs w:val="18"/>
        </w:rPr>
        <w:t>муниципальной</w:t>
      </w:r>
      <w:r w:rsidRPr="00642CE1">
        <w:rPr>
          <w:b/>
          <w:bCs/>
          <w:color w:val="000000"/>
          <w:sz w:val="18"/>
          <w:szCs w:val="18"/>
        </w:rPr>
        <w:t xml:space="preserve"> программы за счет всех источников финансирования</w:t>
      </w:r>
    </w:p>
    <w:p w:rsidR="008B7F2C" w:rsidRPr="00642CE1" w:rsidRDefault="008B7F2C" w:rsidP="008B7F2C">
      <w:pPr>
        <w:jc w:val="center"/>
        <w:rPr>
          <w:b/>
          <w:sz w:val="18"/>
          <w:szCs w:val="18"/>
          <w:u w:val="single"/>
        </w:rPr>
      </w:pPr>
      <w:r w:rsidRPr="00642CE1">
        <w:rPr>
          <w:b/>
          <w:sz w:val="18"/>
          <w:szCs w:val="18"/>
          <w:u w:val="single"/>
        </w:rPr>
        <w:t>«Развитие образования в Малосердобинском районе 2014-2024 годы»</w:t>
      </w:r>
    </w:p>
    <w:p w:rsidR="008B7F2C" w:rsidRPr="00642CE1" w:rsidRDefault="008B7F2C" w:rsidP="008B7F2C">
      <w:pPr>
        <w:jc w:val="center"/>
        <w:rPr>
          <w:b/>
          <w:sz w:val="18"/>
          <w:szCs w:val="18"/>
          <w:u w:val="single"/>
        </w:rPr>
      </w:pPr>
    </w:p>
    <w:tbl>
      <w:tblPr>
        <w:tblW w:w="5000" w:type="pct"/>
        <w:tblLook w:val="04A0"/>
      </w:tblPr>
      <w:tblGrid>
        <w:gridCol w:w="364"/>
        <w:gridCol w:w="892"/>
        <w:gridCol w:w="1164"/>
        <w:gridCol w:w="1061"/>
        <w:gridCol w:w="534"/>
        <w:gridCol w:w="534"/>
        <w:gridCol w:w="534"/>
        <w:gridCol w:w="582"/>
        <w:gridCol w:w="582"/>
        <w:gridCol w:w="582"/>
        <w:gridCol w:w="582"/>
        <w:gridCol w:w="582"/>
        <w:gridCol w:w="582"/>
        <w:gridCol w:w="582"/>
        <w:gridCol w:w="839"/>
      </w:tblGrid>
      <w:tr w:rsidR="008B7F2C" w:rsidRPr="00642CE1" w:rsidTr="008B7F2C">
        <w:tc>
          <w:tcPr>
            <w:tcW w:w="1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394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</w:tc>
      </w:tr>
      <w:tr w:rsidR="008B7F2C" w:rsidRPr="00642CE1" w:rsidTr="008B7F2C">
        <w:tc>
          <w:tcPr>
            <w:tcW w:w="105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339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Оценка расходов, тыс. руб.</w:t>
            </w:r>
          </w:p>
        </w:tc>
      </w:tr>
      <w:tr w:rsidR="008B7F2C" w:rsidRPr="00642CE1" w:rsidTr="008B7F2C">
        <w:trPr>
          <w:trHeight w:val="144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42CE1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42CE1">
              <w:rPr>
                <w:sz w:val="18"/>
                <w:szCs w:val="18"/>
              </w:rPr>
              <w:t>/</w:t>
            </w:r>
            <w:proofErr w:type="spellStart"/>
            <w:r w:rsidRPr="00642CE1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Статус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Наименование муниципальной программы, подпрограммы, основные мероприятия</w:t>
            </w: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 год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 год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 год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 год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 год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 год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 год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2021 год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2022 год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2023 год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Год </w:t>
            </w:r>
            <w:proofErr w:type="spellStart"/>
            <w:proofErr w:type="gramStart"/>
            <w:r w:rsidRPr="00642CE1">
              <w:rPr>
                <w:sz w:val="18"/>
                <w:szCs w:val="18"/>
              </w:rPr>
              <w:t>заверше-ния</w:t>
            </w:r>
            <w:proofErr w:type="spellEnd"/>
            <w:proofErr w:type="gramEnd"/>
            <w:r w:rsidRPr="00642CE1">
              <w:rPr>
                <w:sz w:val="18"/>
                <w:szCs w:val="18"/>
              </w:rPr>
              <w:t xml:space="preserve"> действия </w:t>
            </w:r>
            <w:proofErr w:type="spellStart"/>
            <w:r w:rsidRPr="00642CE1">
              <w:rPr>
                <w:sz w:val="18"/>
                <w:szCs w:val="18"/>
              </w:rPr>
              <w:t>программ-мы</w:t>
            </w:r>
            <w:proofErr w:type="spellEnd"/>
            <w:r w:rsidRPr="00642CE1">
              <w:rPr>
                <w:sz w:val="18"/>
                <w:szCs w:val="18"/>
              </w:rPr>
              <w:t>, подпрограммы 2024</w:t>
            </w: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Развитие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образования в Малосердобинском районе на 2014-2024 годы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93478,8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93228,8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95518,7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107149,3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111068,7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116970,6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123118,2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126299,9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127970,3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122111,3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122111,3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70221,6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68371,2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66767,5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71877,8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77690,2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84840,9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83928,5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89126,1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89762,2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89762,2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89762,2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488,0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1437,0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1025,3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3179,0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5859,0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5859,0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527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бюджет Малосердобинского района 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22769,2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23420,6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28751,2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34246,2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33378,5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32129,7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36010,7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31314,8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32349,1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32349,1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32349,1</w:t>
            </w:r>
          </w:p>
        </w:tc>
      </w:tr>
      <w:tr w:rsidR="008B7F2C" w:rsidRPr="00642CE1" w:rsidTr="008B7F2C">
        <w:trPr>
          <w:trHeight w:val="139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Развитие дошкольного, общего и дополнительного </w:t>
            </w:r>
            <w:r w:rsidRPr="00642CE1">
              <w:rPr>
                <w:color w:val="000000"/>
                <w:sz w:val="18"/>
                <w:szCs w:val="18"/>
              </w:rPr>
              <w:t>образования детей</w:t>
            </w:r>
            <w:r w:rsidRPr="00642CE1">
              <w:rPr>
                <w:sz w:val="18"/>
                <w:szCs w:val="18"/>
              </w:rPr>
              <w:t>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90160,5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90238,4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90794,4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103057,9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103686,1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113652,9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120426,3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122774,3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124322,9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118463,9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118463,9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68660,2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67205,5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65645,6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70901,1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76128,8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83114,1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83318,2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87292,5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87856,8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87856,8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87856,8</w:t>
            </w:r>
          </w:p>
        </w:tc>
      </w:tr>
      <w:tr w:rsidR="008B7F2C" w:rsidRPr="00642CE1" w:rsidTr="008B7F2C">
        <w:trPr>
          <w:trHeight w:val="411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488,0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1437,0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1025,3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3179,0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5859,0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5859,0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бюджет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21012,3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21595,9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25148,8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31131,5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27557,3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30538,8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33929,1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29622,8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30607,1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30607,1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30607,1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1.1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42CE1">
              <w:rPr>
                <w:sz w:val="18"/>
                <w:szCs w:val="18"/>
              </w:rPr>
              <w:t>Основ-</w:t>
            </w:r>
            <w:r w:rsidRPr="00642CE1">
              <w:rPr>
                <w:sz w:val="18"/>
                <w:szCs w:val="18"/>
              </w:rPr>
              <w:lastRenderedPageBreak/>
              <w:t>ное</w:t>
            </w:r>
            <w:proofErr w:type="spellEnd"/>
            <w:proofErr w:type="gramEnd"/>
            <w:r w:rsidRPr="00642CE1">
              <w:rPr>
                <w:sz w:val="18"/>
                <w:szCs w:val="18"/>
              </w:rPr>
              <w:t xml:space="preserve"> мероприятие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 xml:space="preserve"> «Развитие </w:t>
            </w:r>
            <w:r w:rsidRPr="00642CE1">
              <w:rPr>
                <w:sz w:val="18"/>
                <w:szCs w:val="18"/>
              </w:rPr>
              <w:lastRenderedPageBreak/>
              <w:t>системы дошкольного образования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2130,</w:t>
            </w:r>
            <w:r w:rsidRPr="00642CE1"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3231,</w:t>
            </w:r>
            <w:r w:rsidRPr="00642CE1">
              <w:rPr>
                <w:b/>
                <w:sz w:val="18"/>
                <w:szCs w:val="18"/>
              </w:rPr>
              <w:lastRenderedPageBreak/>
              <w:t>00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3467,</w:t>
            </w:r>
            <w:r w:rsidRPr="00642CE1">
              <w:rPr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3458,</w:t>
            </w:r>
            <w:r w:rsidRPr="00642CE1"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2806,</w:t>
            </w:r>
            <w:r w:rsidRPr="00642CE1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2556,</w:t>
            </w:r>
            <w:r w:rsidRPr="00642CE1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2556,</w:t>
            </w:r>
            <w:r w:rsidRPr="00642CE1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2556,3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173,7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179,2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58,8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106,3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106,3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106,3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106,3</w:t>
            </w:r>
          </w:p>
        </w:tc>
      </w:tr>
      <w:tr w:rsidR="008B7F2C" w:rsidRPr="00642CE1" w:rsidTr="008B7F2C">
        <w:trPr>
          <w:trHeight w:val="556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бюджет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2130,0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3057,3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3288,0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3400,0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2700,0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2450,0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2450,0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2450,0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1.2.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42CE1">
              <w:rPr>
                <w:sz w:val="18"/>
                <w:szCs w:val="18"/>
              </w:rPr>
              <w:t>Основ-ное</w:t>
            </w:r>
            <w:proofErr w:type="spellEnd"/>
            <w:proofErr w:type="gramEnd"/>
            <w:r w:rsidRPr="00642CE1">
              <w:rPr>
                <w:sz w:val="18"/>
                <w:szCs w:val="18"/>
              </w:rPr>
              <w:t xml:space="preserve"> меропри</w:t>
            </w:r>
            <w:r w:rsidRPr="00642CE1">
              <w:rPr>
                <w:sz w:val="18"/>
                <w:szCs w:val="18"/>
              </w:rPr>
              <w:lastRenderedPageBreak/>
              <w:t>ятие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 xml:space="preserve"> «Модернизация системы </w:t>
            </w:r>
            <w:r w:rsidRPr="00642CE1">
              <w:rPr>
                <w:sz w:val="18"/>
                <w:szCs w:val="18"/>
              </w:rPr>
              <w:lastRenderedPageBreak/>
              <w:t>общего образования, создание условий для равного доступа к качественному образованию детей с ОВЗ…»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22179,1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21448,5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22955,3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24945,8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23655,4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24889,7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25760,2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25760,2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909,1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1791,3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1727,6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1727,6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1727,6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1727,6</w:t>
            </w:r>
          </w:p>
        </w:tc>
      </w:tr>
      <w:tr w:rsidR="008B7F2C" w:rsidRPr="00642CE1" w:rsidTr="008B7F2C">
        <w:trPr>
          <w:trHeight w:val="433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бюджет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22170,8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21439,8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22046,2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23154,5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21927,8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23162,1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24032,6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24032,6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1.3.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42CE1">
              <w:rPr>
                <w:sz w:val="18"/>
                <w:szCs w:val="18"/>
              </w:rPr>
              <w:t>Основ-ное</w:t>
            </w:r>
            <w:proofErr w:type="spellEnd"/>
            <w:proofErr w:type="gramEnd"/>
            <w:r w:rsidRPr="00642CE1">
              <w:rPr>
                <w:sz w:val="18"/>
                <w:szCs w:val="18"/>
              </w:rPr>
              <w:t xml:space="preserve"> мероприятие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«Развитие системы дополнительного образования»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4171,8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5084,5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5497,8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5783,8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5183,1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5183,1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5183,1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5183,1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2871,2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1665,9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1808,8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1883,1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1983,1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1983,1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1983,1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89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бюджет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4171,8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2213,3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3831,9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3975,0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3300,0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3200,0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3200,0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3200,0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</w:t>
            </w:r>
            <w:r w:rsidRPr="00642CE1">
              <w:rPr>
                <w:sz w:val="18"/>
                <w:szCs w:val="18"/>
              </w:rPr>
              <w:lastRenderedPageBreak/>
              <w:t>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1.4.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42CE1">
              <w:rPr>
                <w:sz w:val="18"/>
                <w:szCs w:val="18"/>
              </w:rPr>
              <w:t>Основ-ное</w:t>
            </w:r>
            <w:proofErr w:type="spellEnd"/>
            <w:proofErr w:type="gramEnd"/>
            <w:r w:rsidRPr="00642CE1">
              <w:rPr>
                <w:sz w:val="18"/>
                <w:szCs w:val="18"/>
              </w:rPr>
              <w:t xml:space="preserve"> мероприятие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«Улучшение качества питания обучающихся образовательных учреждений»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289,5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335,4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400,1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1078,0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909,5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909,5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909,5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909,5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289,5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335,4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400,1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1078,0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909,5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909,5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909,5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909,5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</w:t>
            </w:r>
            <w:r w:rsidRPr="00642CE1">
              <w:rPr>
                <w:sz w:val="18"/>
                <w:szCs w:val="18"/>
              </w:rPr>
              <w:lastRenderedPageBreak/>
              <w:t>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1.5.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42CE1">
              <w:rPr>
                <w:sz w:val="18"/>
                <w:szCs w:val="18"/>
              </w:rPr>
              <w:t>Основ-ное</w:t>
            </w:r>
            <w:proofErr w:type="spellEnd"/>
            <w:proofErr w:type="gramEnd"/>
            <w:r w:rsidRPr="00642CE1">
              <w:rPr>
                <w:sz w:val="18"/>
                <w:szCs w:val="18"/>
              </w:rPr>
              <w:t xml:space="preserve"> мероприятие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«Развитие и совершенствование системы патриотического воспитания учащихся общеобразовательных учреждений района»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55,0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15,0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55,0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15,0</w:t>
            </w:r>
          </w:p>
        </w:tc>
      </w:tr>
      <w:tr w:rsidR="008B7F2C" w:rsidRPr="00642CE1" w:rsidTr="008B7F2C">
        <w:trPr>
          <w:trHeight w:val="277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  <w:r w:rsidRPr="00642CE1">
              <w:rPr>
                <w:sz w:val="18"/>
                <w:szCs w:val="18"/>
              </w:rPr>
              <w:lastRenderedPageBreak/>
              <w:t>.6.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8B7F2C" w:rsidRPr="00642CE1" w:rsidRDefault="008B7F2C" w:rsidP="00CA04E2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Основное мероприятие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</w:t>
            </w:r>
            <w:r w:rsidRPr="00642CE1">
              <w:rPr>
                <w:sz w:val="18"/>
                <w:szCs w:val="18"/>
              </w:rPr>
              <w:lastRenderedPageBreak/>
              <w:t xml:space="preserve">«Проведение, капитального ремонта зданий, спортзалов образовательных учреждений»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все</w:t>
            </w:r>
            <w:r w:rsidRPr="00642CE1">
              <w:rPr>
                <w:b/>
                <w:sz w:val="18"/>
                <w:szCs w:val="18"/>
              </w:rPr>
              <w:lastRenderedPageBreak/>
              <w:t>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6</w:t>
            </w:r>
            <w:r w:rsidRPr="00642CE1">
              <w:rPr>
                <w:b/>
                <w:sz w:val="18"/>
                <w:szCs w:val="18"/>
              </w:rPr>
              <w:lastRenderedPageBreak/>
              <w:t>807,8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2</w:t>
            </w:r>
            <w:r w:rsidRPr="00642CE1">
              <w:rPr>
                <w:b/>
                <w:sz w:val="18"/>
                <w:szCs w:val="18"/>
              </w:rPr>
              <w:lastRenderedPageBreak/>
              <w:t>507,7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4</w:t>
            </w:r>
            <w:r w:rsidRPr="00642CE1">
              <w:rPr>
                <w:b/>
                <w:sz w:val="18"/>
                <w:szCs w:val="18"/>
              </w:rPr>
              <w:lastRenderedPageBreak/>
              <w:t>339,3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4</w:t>
            </w:r>
            <w:r w:rsidRPr="00642CE1">
              <w:rPr>
                <w:b/>
                <w:sz w:val="18"/>
                <w:szCs w:val="18"/>
              </w:rPr>
              <w:lastRenderedPageBreak/>
              <w:t>932,6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1</w:t>
            </w:r>
            <w:r w:rsidRPr="00642CE1">
              <w:rPr>
                <w:b/>
                <w:sz w:val="18"/>
                <w:szCs w:val="18"/>
              </w:rPr>
              <w:lastRenderedPageBreak/>
              <w:t>820,5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1</w:t>
            </w:r>
            <w:r w:rsidRPr="00642CE1">
              <w:rPr>
                <w:b/>
                <w:sz w:val="18"/>
                <w:szCs w:val="18"/>
              </w:rPr>
              <w:lastRenderedPageBreak/>
              <w:t>980,5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0</w:t>
            </w:r>
            <w:r w:rsidRPr="00642CE1">
              <w:rPr>
                <w:b/>
                <w:sz w:val="18"/>
                <w:szCs w:val="18"/>
              </w:rPr>
              <w:lastRenderedPageBreak/>
              <w:t>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lastRenderedPageBreak/>
              <w:t>0</w:t>
            </w:r>
            <w:r w:rsidRPr="00642CE1">
              <w:rPr>
                <w:b/>
                <w:sz w:val="18"/>
                <w:szCs w:val="18"/>
              </w:rPr>
              <w:lastRenderedPageBreak/>
              <w:t>,0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3423,1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2006,2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3448,7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1440,0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1050,0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1110,0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1025,3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1226,0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2359,4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501,5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890,6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2266,6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770,5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870,5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1.7.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8B7F2C" w:rsidRPr="00642CE1" w:rsidRDefault="008B7F2C" w:rsidP="00CA04E2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«Исполнение полномочий в сфере образования, делегированных органам местного самоуправления»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67469,7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71069,0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76786,8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80172,3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88384,5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88788,8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77651,6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77651,6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67469,7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71069,0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76786,8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78219,3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82525,5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82929,8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77651,6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77651,6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1953,0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5859,0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5859,0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1.8.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Основное мероприятие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Установка оборудования</w:t>
            </w:r>
            <w:r w:rsidRPr="00642CE1">
              <w:rPr>
                <w:b/>
                <w:sz w:val="18"/>
                <w:szCs w:val="18"/>
              </w:rPr>
              <w:t xml:space="preserve"> в </w:t>
            </w:r>
            <w:r w:rsidRPr="00642CE1">
              <w:rPr>
                <w:sz w:val="18"/>
                <w:szCs w:val="18"/>
              </w:rPr>
              <w:t>части антитеррористической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защищенности  в образовательных учреждениях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191,4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124,4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67,0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8B7F2C" w:rsidRPr="00642CE1" w:rsidRDefault="008B7F2C" w:rsidP="00CA04E2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Организация отдыха, оздоровления и занятости детей и подростков  Малосердобинского района.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1662,6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1271,7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1221,3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1084,0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1693,7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1861,8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752,3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1975,6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2047,4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2047,4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2047,4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1561,4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D0D0D"/>
                <w:sz w:val="18"/>
                <w:szCs w:val="18"/>
              </w:rPr>
            </w:pPr>
            <w:r w:rsidRPr="00642CE1">
              <w:rPr>
                <w:color w:val="0D0D0D"/>
                <w:sz w:val="18"/>
                <w:szCs w:val="18"/>
              </w:rPr>
              <w:t>1165,7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1121,9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976,7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1561,4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1726,8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610,3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1833,6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1905,4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1905,4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1905,4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</w:t>
            </w:r>
            <w:r w:rsidRPr="00642CE1">
              <w:rPr>
                <w:sz w:val="18"/>
                <w:szCs w:val="18"/>
              </w:rPr>
              <w:lastRenderedPageBreak/>
              <w:t>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101,2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106,0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99,4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107,3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132,3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135,0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2.1, 2.2.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  <w:highlight w:val="yellow"/>
              </w:rPr>
            </w:pPr>
            <w:r w:rsidRPr="00642CE1">
              <w:rPr>
                <w:sz w:val="18"/>
                <w:szCs w:val="18"/>
              </w:rPr>
              <w:t>«Развитие и укрепление материальной базы</w:t>
            </w:r>
            <w:r w:rsidRPr="00642CE1">
              <w:rPr>
                <w:color w:val="FF0000"/>
                <w:sz w:val="18"/>
                <w:szCs w:val="18"/>
              </w:rPr>
              <w:t xml:space="preserve"> </w:t>
            </w:r>
            <w:r w:rsidRPr="00642CE1">
              <w:rPr>
                <w:sz w:val="18"/>
                <w:szCs w:val="18"/>
              </w:rPr>
              <w:t>лагерей, организованных образовательными организациями, осуществляющими организацию отдыха и оздоровления в каникулярное время (с дневным пребыванием), ЛТО»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1084,0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1693,7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1861,8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752,3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1975,6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2047,4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2047,4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2047,4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976,7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1561,4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1726,8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610,3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1833,6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1905,4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1905,4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1905,4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107,3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132,3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135,0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  <w:hideMark/>
          </w:tcPr>
          <w:p w:rsidR="008B7F2C" w:rsidRPr="00642CE1" w:rsidRDefault="008B7F2C" w:rsidP="00CA04E2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Подпрограмма, прочие мероприятия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Расходы на обеспечение функций муниципальных органов в рамках прочих мероприятий в сфере образования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1655,7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1718,7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1656,4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1444,1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1289,3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1455,9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1939,6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1550,0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1600,0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1600,0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1600,0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бюджет Пензенской области 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1655,7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1718,7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1656,4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1444,1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1289,3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1455,9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1939,6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1550,0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3.1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8B7F2C" w:rsidRPr="00642CE1" w:rsidRDefault="008B7F2C" w:rsidP="00CA04E2">
            <w:pPr>
              <w:snapToGrid w:val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Основное мероприятие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«Управление развитием образования в Малосердобинском районе»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1444,1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1289,3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1455,9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1939,6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1550,0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1600,0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1600,0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1600,0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445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в т</w:t>
            </w:r>
            <w:proofErr w:type="gramStart"/>
            <w:r w:rsidRPr="00642CE1">
              <w:rPr>
                <w:sz w:val="18"/>
                <w:szCs w:val="18"/>
              </w:rPr>
              <w:t>.ч</w:t>
            </w:r>
            <w:proofErr w:type="gramEnd"/>
            <w:r w:rsidRPr="00642CE1">
              <w:rPr>
                <w:sz w:val="18"/>
                <w:szCs w:val="18"/>
              </w:rPr>
              <w:t xml:space="preserve"> межбюджетные </w:t>
            </w:r>
            <w:r w:rsidRPr="00642CE1">
              <w:rPr>
                <w:sz w:val="18"/>
                <w:szCs w:val="18"/>
              </w:rPr>
              <w:lastRenderedPageBreak/>
              <w:t>трансферты из федерального бюджета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1444,1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1289,3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1455,9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1939,6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1550,0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</w:tr>
      <w:tr w:rsidR="008B7F2C" w:rsidRPr="00642CE1" w:rsidTr="008B7F2C"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465"/>
        </w:trPr>
        <w:tc>
          <w:tcPr>
            <w:tcW w:w="1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</w:t>
            </w:r>
          </w:p>
        </w:tc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Кредиторская </w:t>
            </w:r>
            <w:proofErr w:type="spellStart"/>
            <w:proofErr w:type="gramStart"/>
            <w:r w:rsidRPr="00642CE1">
              <w:rPr>
                <w:sz w:val="18"/>
                <w:szCs w:val="18"/>
              </w:rPr>
              <w:t>задолжен-ность</w:t>
            </w:r>
            <w:proofErr w:type="spellEnd"/>
            <w:proofErr w:type="gramEnd"/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1846,6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1563,3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4399,6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485"/>
        </w:trPr>
        <w:tc>
          <w:tcPr>
            <w:tcW w:w="1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1846,6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1563,3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4399,6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8B7F2C" w:rsidRPr="00642CE1" w:rsidRDefault="008B7F2C" w:rsidP="008B7F2C">
      <w:pPr>
        <w:ind w:left="10915"/>
        <w:rPr>
          <w:sz w:val="18"/>
          <w:szCs w:val="18"/>
        </w:rPr>
      </w:pPr>
    </w:p>
    <w:p w:rsidR="008B7F2C" w:rsidRPr="00642CE1" w:rsidRDefault="008B7F2C" w:rsidP="008B7F2C">
      <w:pPr>
        <w:ind w:left="10915"/>
        <w:rPr>
          <w:sz w:val="18"/>
          <w:szCs w:val="18"/>
        </w:rPr>
      </w:pPr>
    </w:p>
    <w:p w:rsidR="008B7F2C" w:rsidRPr="00642CE1" w:rsidRDefault="008B7F2C" w:rsidP="008B7F2C">
      <w:pPr>
        <w:ind w:left="10915"/>
        <w:rPr>
          <w:sz w:val="18"/>
          <w:szCs w:val="18"/>
        </w:rPr>
      </w:pPr>
    </w:p>
    <w:p w:rsidR="008B7F2C" w:rsidRPr="00642CE1" w:rsidRDefault="008B7F2C" w:rsidP="008B7F2C">
      <w:pPr>
        <w:ind w:left="10915"/>
        <w:rPr>
          <w:sz w:val="18"/>
          <w:szCs w:val="18"/>
        </w:rPr>
      </w:pPr>
    </w:p>
    <w:p w:rsidR="008B7F2C" w:rsidRPr="00642CE1" w:rsidRDefault="008B7F2C" w:rsidP="008B7F2C">
      <w:pPr>
        <w:ind w:left="10915"/>
        <w:rPr>
          <w:sz w:val="18"/>
          <w:szCs w:val="18"/>
        </w:rPr>
      </w:pPr>
    </w:p>
    <w:p w:rsidR="008B7F2C" w:rsidRPr="00642CE1" w:rsidRDefault="008B7F2C" w:rsidP="008B7F2C">
      <w:pPr>
        <w:ind w:left="10915"/>
        <w:rPr>
          <w:sz w:val="18"/>
          <w:szCs w:val="18"/>
        </w:rPr>
      </w:pPr>
    </w:p>
    <w:p w:rsidR="008B7F2C" w:rsidRPr="008B7F2C" w:rsidRDefault="008B7F2C" w:rsidP="008B7F2C">
      <w:pPr>
        <w:jc w:val="center"/>
        <w:rPr>
          <w:sz w:val="18"/>
          <w:szCs w:val="18"/>
        </w:rPr>
      </w:pPr>
      <w:r w:rsidRPr="00642CE1">
        <w:rPr>
          <w:b/>
          <w:sz w:val="18"/>
          <w:szCs w:val="18"/>
        </w:rPr>
        <w:t>МЕРОПРИЯТИЯ</w:t>
      </w:r>
    </w:p>
    <w:p w:rsidR="008B7F2C" w:rsidRPr="00642CE1" w:rsidRDefault="008B7F2C" w:rsidP="008B7F2C">
      <w:pPr>
        <w:jc w:val="center"/>
        <w:rPr>
          <w:b/>
          <w:sz w:val="18"/>
          <w:szCs w:val="18"/>
        </w:rPr>
      </w:pPr>
      <w:r w:rsidRPr="00642CE1">
        <w:rPr>
          <w:b/>
          <w:sz w:val="18"/>
          <w:szCs w:val="18"/>
        </w:rPr>
        <w:t>муниципальной программы</w:t>
      </w:r>
    </w:p>
    <w:p w:rsidR="008B7F2C" w:rsidRPr="00642CE1" w:rsidRDefault="008B7F2C" w:rsidP="008B7F2C">
      <w:pPr>
        <w:jc w:val="center"/>
        <w:rPr>
          <w:b/>
          <w:sz w:val="18"/>
          <w:szCs w:val="18"/>
          <w:u w:val="single"/>
        </w:rPr>
      </w:pPr>
      <w:r w:rsidRPr="00642CE1">
        <w:rPr>
          <w:b/>
          <w:sz w:val="18"/>
          <w:szCs w:val="18"/>
          <w:u w:val="single"/>
        </w:rPr>
        <w:t>«Развитие образования в Малосердобинском районе» на 2014-2024 годы</w:t>
      </w:r>
    </w:p>
    <w:p w:rsidR="008B7F2C" w:rsidRPr="00642CE1" w:rsidRDefault="008B7F2C" w:rsidP="008B7F2C">
      <w:pPr>
        <w:jc w:val="center"/>
        <w:rPr>
          <w:b/>
          <w:sz w:val="18"/>
          <w:szCs w:val="18"/>
          <w:u w:val="single"/>
        </w:rPr>
      </w:pPr>
    </w:p>
    <w:tbl>
      <w:tblPr>
        <w:tblW w:w="5000" w:type="pct"/>
        <w:tblLook w:val="04A0"/>
      </w:tblPr>
      <w:tblGrid>
        <w:gridCol w:w="253"/>
        <w:gridCol w:w="202"/>
        <w:gridCol w:w="205"/>
        <w:gridCol w:w="204"/>
        <w:gridCol w:w="358"/>
        <w:gridCol w:w="203"/>
        <w:gridCol w:w="202"/>
        <w:gridCol w:w="200"/>
        <w:gridCol w:w="199"/>
        <w:gridCol w:w="394"/>
        <w:gridCol w:w="199"/>
        <w:gridCol w:w="246"/>
        <w:gridCol w:w="199"/>
        <w:gridCol w:w="199"/>
        <w:gridCol w:w="258"/>
        <w:gridCol w:w="199"/>
        <w:gridCol w:w="231"/>
        <w:gridCol w:w="264"/>
        <w:gridCol w:w="200"/>
        <w:gridCol w:w="200"/>
        <w:gridCol w:w="203"/>
        <w:gridCol w:w="207"/>
        <w:gridCol w:w="198"/>
        <w:gridCol w:w="200"/>
        <w:gridCol w:w="285"/>
        <w:gridCol w:w="199"/>
        <w:gridCol w:w="201"/>
        <w:gridCol w:w="201"/>
        <w:gridCol w:w="202"/>
        <w:gridCol w:w="199"/>
        <w:gridCol w:w="289"/>
        <w:gridCol w:w="199"/>
        <w:gridCol w:w="201"/>
        <w:gridCol w:w="203"/>
        <w:gridCol w:w="200"/>
        <w:gridCol w:w="341"/>
        <w:gridCol w:w="202"/>
        <w:gridCol w:w="202"/>
        <w:gridCol w:w="200"/>
        <w:gridCol w:w="267"/>
        <w:gridCol w:w="199"/>
        <w:gridCol w:w="199"/>
        <w:gridCol w:w="220"/>
        <w:gridCol w:w="364"/>
      </w:tblGrid>
      <w:tr w:rsidR="008B7F2C" w:rsidRPr="00642CE1" w:rsidTr="008B7F2C">
        <w:trPr>
          <w:trHeight w:val="300"/>
        </w:trPr>
        <w:tc>
          <w:tcPr>
            <w:tcW w:w="2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42CE1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642CE1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01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754" w:type="pct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Исполнители</w:t>
            </w:r>
          </w:p>
        </w:tc>
        <w:tc>
          <w:tcPr>
            <w:tcW w:w="27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Срок исполнения (год)</w:t>
            </w:r>
          </w:p>
        </w:tc>
        <w:tc>
          <w:tcPr>
            <w:tcW w:w="1623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1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Показатели результата мероприятия по годам</w:t>
            </w:r>
          </w:p>
        </w:tc>
      </w:tr>
      <w:tr w:rsidR="008B7F2C" w:rsidRPr="00642CE1" w:rsidTr="008B7F2C">
        <w:trPr>
          <w:trHeight w:val="900"/>
        </w:trPr>
        <w:tc>
          <w:tcPr>
            <w:tcW w:w="2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1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4" w:type="pct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3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Бюджет Малосердобинского района </w:t>
            </w:r>
          </w:p>
        </w:tc>
        <w:tc>
          <w:tcPr>
            <w:tcW w:w="25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2CE1">
              <w:rPr>
                <w:color w:val="000000"/>
                <w:sz w:val="18"/>
                <w:szCs w:val="18"/>
              </w:rPr>
              <w:t>Внебюджет-ные</w:t>
            </w:r>
            <w:proofErr w:type="spellEnd"/>
            <w:proofErr w:type="gramEnd"/>
            <w:r w:rsidRPr="00642CE1">
              <w:rPr>
                <w:color w:val="000000"/>
                <w:sz w:val="18"/>
                <w:szCs w:val="18"/>
              </w:rPr>
              <w:t xml:space="preserve"> средства</w:t>
            </w:r>
          </w:p>
        </w:tc>
        <w:tc>
          <w:tcPr>
            <w:tcW w:w="11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85"/>
        </w:trPr>
        <w:tc>
          <w:tcPr>
            <w:tcW w:w="2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2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54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31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0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B7F2C" w:rsidRPr="00642CE1" w:rsidTr="008B7F2C">
        <w:trPr>
          <w:trHeight w:val="176"/>
        </w:trPr>
        <w:tc>
          <w:tcPr>
            <w:tcW w:w="5000" w:type="pct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CCC0D9"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Подпрограмма 1. «Развитие дошкольного, общего и дополнительного образования»</w:t>
            </w:r>
            <w:r w:rsidRPr="00642CE1">
              <w:rPr>
                <w:b/>
                <w:color w:val="CCC0D9"/>
                <w:sz w:val="18"/>
                <w:szCs w:val="18"/>
              </w:rPr>
              <w:t xml:space="preserve"> </w:t>
            </w:r>
          </w:p>
        </w:tc>
      </w:tr>
      <w:tr w:rsidR="008B7F2C" w:rsidRPr="00642CE1" w:rsidTr="008B7F2C">
        <w:trPr>
          <w:trHeight w:val="2174"/>
        </w:trPr>
        <w:tc>
          <w:tcPr>
            <w:tcW w:w="5000" w:type="pct"/>
            <w:gridSpan w:val="4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Цель подпрограммы</w:t>
            </w:r>
            <w:r w:rsidRPr="00642CE1">
              <w:rPr>
                <w:color w:val="000000"/>
                <w:sz w:val="18"/>
                <w:szCs w:val="18"/>
              </w:rPr>
              <w:t>: создание в системе дошкольного, общего и дополнительного образования равных возможностей для качественного образования и позитивной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социализации детей</w:t>
            </w:r>
          </w:p>
          <w:p w:rsidR="008B7F2C" w:rsidRPr="00642CE1" w:rsidRDefault="008B7F2C" w:rsidP="00CA04E2">
            <w:pPr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Задачи подпрограммы:</w:t>
            </w:r>
          </w:p>
          <w:p w:rsidR="008B7F2C" w:rsidRPr="00642CE1" w:rsidRDefault="008B7F2C" w:rsidP="00CA04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2CE1">
              <w:rPr>
                <w:rFonts w:ascii="Times New Roman" w:hAnsi="Times New Roman" w:cs="Times New Roman"/>
                <w:sz w:val="18"/>
                <w:szCs w:val="18"/>
              </w:rPr>
              <w:t>1.1. развитие системы дошкольного образования;</w:t>
            </w:r>
          </w:p>
          <w:p w:rsidR="008B7F2C" w:rsidRPr="00642CE1" w:rsidRDefault="008B7F2C" w:rsidP="00CA04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2CE1">
              <w:rPr>
                <w:rFonts w:ascii="Times New Roman" w:hAnsi="Times New Roman" w:cs="Times New Roman"/>
                <w:sz w:val="18"/>
                <w:szCs w:val="18"/>
              </w:rPr>
              <w:t xml:space="preserve">1.2.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детей, </w:t>
            </w:r>
          </w:p>
          <w:p w:rsidR="008B7F2C" w:rsidRPr="00642CE1" w:rsidRDefault="008B7F2C" w:rsidP="00CA04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2CE1">
              <w:rPr>
                <w:rFonts w:ascii="Times New Roman" w:hAnsi="Times New Roman" w:cs="Times New Roman"/>
                <w:sz w:val="18"/>
                <w:szCs w:val="18"/>
              </w:rPr>
              <w:t>1.3. развитие системы дополнительного образования;</w:t>
            </w:r>
          </w:p>
          <w:p w:rsidR="008B7F2C" w:rsidRPr="00642CE1" w:rsidRDefault="008B7F2C" w:rsidP="00CA04E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CE1">
              <w:rPr>
                <w:rFonts w:ascii="Times New Roman" w:hAnsi="Times New Roman" w:cs="Times New Roman"/>
                <w:sz w:val="18"/>
                <w:szCs w:val="18"/>
              </w:rPr>
              <w:t xml:space="preserve">1.4. </w:t>
            </w:r>
            <w:r w:rsidRPr="00642CE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улучшение качества питания обучающихся образовательных учреждений района </w:t>
            </w:r>
          </w:p>
          <w:p w:rsidR="008B7F2C" w:rsidRPr="00642CE1" w:rsidRDefault="008B7F2C" w:rsidP="00CA04E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CE1">
              <w:rPr>
                <w:rFonts w:ascii="Times New Roman" w:hAnsi="Times New Roman"/>
                <w:color w:val="000000"/>
                <w:sz w:val="18"/>
                <w:szCs w:val="18"/>
              </w:rPr>
              <w:t>1.5. развитие и совершенствование системы патриотического воспитания учащихся общеобразовательных учреждений района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1.6. проведение капитального ремонта и реконструкции зданий образовательных учреждений (замена окон, дверей, ремонт крыш и проч.), спортзалов</w:t>
            </w:r>
            <w:r w:rsidRPr="00642CE1">
              <w:rPr>
                <w:color w:val="000000"/>
                <w:sz w:val="18"/>
                <w:szCs w:val="18"/>
              </w:rPr>
              <w:t xml:space="preserve"> с целью сохранения и укрепление здоровья детей, привлечения их к занятиям спортом</w:t>
            </w:r>
          </w:p>
        </w:tc>
      </w:tr>
      <w:tr w:rsidR="008B7F2C" w:rsidRPr="00642CE1" w:rsidTr="008B7F2C">
        <w:trPr>
          <w:trHeight w:val="327"/>
        </w:trPr>
        <w:tc>
          <w:tcPr>
            <w:tcW w:w="5000" w:type="pct"/>
            <w:gridSpan w:val="4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Задача 1.1. «Развитие системы дошкольного образования».</w:t>
            </w:r>
          </w:p>
        </w:tc>
      </w:tr>
      <w:tr w:rsidR="008B7F2C" w:rsidRPr="00642CE1" w:rsidTr="008B7F2C">
        <w:trPr>
          <w:trHeight w:val="1102"/>
        </w:trPr>
        <w:tc>
          <w:tcPr>
            <w:tcW w:w="2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058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Развитие сети образовательных учреждений, реализующих программы дошкольного образования</w:t>
            </w: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 Капитальный ремонт</w:t>
            </w: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Топлое</w:t>
            </w:r>
            <w:proofErr w:type="spellEnd"/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МБДОУ детсад «Солнышко»    </w:t>
            </w: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Замена оконных блоков        </w:t>
            </w:r>
          </w:p>
        </w:tc>
        <w:tc>
          <w:tcPr>
            <w:tcW w:w="692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района, администрация Малосердобинского района</w:t>
            </w: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(по согласованию)</w:t>
            </w: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1260,9</w:t>
            </w:r>
          </w:p>
        </w:tc>
        <w:tc>
          <w:tcPr>
            <w:tcW w:w="3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488,0</w:t>
            </w:r>
          </w:p>
        </w:tc>
        <w:tc>
          <w:tcPr>
            <w:tcW w:w="3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772,9</w:t>
            </w:r>
          </w:p>
        </w:tc>
        <w:tc>
          <w:tcPr>
            <w:tcW w:w="19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Увеличение количества мест в дошкольных образовательных учреждениях, удовлетворение спроса населения на дошкольные образовательные услуги. %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960,0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488,0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472,0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85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300,9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300,9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90</w:t>
            </w:r>
          </w:p>
        </w:tc>
      </w:tr>
      <w:tr w:rsidR="008B7F2C" w:rsidRPr="00642CE1" w:rsidTr="008B7F2C">
        <w:trPr>
          <w:trHeight w:val="132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95</w:t>
            </w:r>
          </w:p>
        </w:tc>
      </w:tr>
      <w:tr w:rsidR="008B7F2C" w:rsidRPr="00642CE1" w:rsidTr="008B7F2C">
        <w:trPr>
          <w:trHeight w:val="198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209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92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1066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105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Проведение районного конкурса "Лучший воспитатель образовательного учреждения"                           </w:t>
            </w:r>
          </w:p>
        </w:tc>
        <w:tc>
          <w:tcPr>
            <w:tcW w:w="69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района,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35,0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Совершенствование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профмастерства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воспитателей ДОО, выявление лучших воспитателей и распространение ППО. Количество воспитателей - победителей и призеров конкурса, чел.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217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18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276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1058" w:type="pct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Субвенция по компенсации части родительской платы за содержание ребенка в ОО, 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реализующих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 xml:space="preserve"> основную общеобразовательную программу дошкольного образования                                                                </w:t>
            </w:r>
          </w:p>
        </w:tc>
        <w:tc>
          <w:tcPr>
            <w:tcW w:w="692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района,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4 147,0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4 147,0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Доля родительской платы в расходах на содержание ребенка в ОО, реализующих основную общеобразовательную программу дошкольного образования %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390,6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390,6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499,0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499,0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437,3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437,3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321,4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321,4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453,3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453,3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277,2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</w:t>
            </w:r>
            <w:r w:rsidRPr="00642CE1">
              <w:rPr>
                <w:sz w:val="18"/>
                <w:szCs w:val="18"/>
              </w:rPr>
              <w:lastRenderedPageBreak/>
              <w:t>77,2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356,0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356,0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356,2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356,2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352,0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352,0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352,0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352,0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352,0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352,0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24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105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Субвенция по компенсации части родительской платы за содержание ребенка в ОО, 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реализующих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 xml:space="preserve"> основную общеобразовательную программу дошкольного образования (администрирование)</w:t>
            </w:r>
          </w:p>
        </w:tc>
        <w:tc>
          <w:tcPr>
            <w:tcW w:w="69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района,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215,5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215,5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17,3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17,3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15,6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15,6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19,7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19,7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18,4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18,4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23,7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23,7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19,3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19,3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20,3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20,3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20,3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20,3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20,3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20,3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20,3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20,3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20,3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20,3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540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1.1.5 </w:t>
            </w:r>
          </w:p>
        </w:tc>
        <w:tc>
          <w:tcPr>
            <w:tcW w:w="105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Предоставление субвенции/субсидии на исполнение отдельных государственных полномочий в сфере образования по финансированию муниципальных дошкольных образовательных учреждений в рамках  муниципальной программы «Развитие образования в Малосердобинском районе» </w:t>
            </w:r>
          </w:p>
        </w:tc>
        <w:tc>
          <w:tcPr>
            <w:tcW w:w="69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района,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132 598,2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105 830,6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26 767,6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Количество детей получающих дошкольное образование, %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10919,1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9356,4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1562,7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11038,6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9549,3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1489,3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10903,0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9112,7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1790,3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11089,2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8959,2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2130,0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12755,3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9698,0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  3057,3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13090,6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9802,6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  3288,0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12700,9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</w:t>
            </w:r>
            <w:r w:rsidRPr="00642CE1">
              <w:rPr>
                <w:sz w:val="18"/>
                <w:szCs w:val="18"/>
              </w:rPr>
              <w:lastRenderedPageBreak/>
              <w:t>300,9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400,0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  <w:r w:rsidRPr="00642CE1">
              <w:rPr>
                <w:sz w:val="18"/>
                <w:szCs w:val="18"/>
              </w:rPr>
              <w:lastRenderedPageBreak/>
              <w:t>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12426,0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9726,0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2700,0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12558,5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10108,5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2450,0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12558,5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10108,5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2450,0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12558,5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10108,5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2450,0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134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1.1.6.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Предоставление субвенции на исполнение отдельных государственных полномочий в сфере образования по финансированию муниципальных дошкольных образовательных организаций (администрирование)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района,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 xml:space="preserve">     25,0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25,0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Количество организаций, </w:t>
            </w:r>
            <w:proofErr w:type="spellStart"/>
            <w:proofErr w:type="gramStart"/>
            <w:r w:rsidRPr="00642CE1">
              <w:rPr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1,5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1,5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9,9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9,9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1,4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1,4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1,4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1,4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1,5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1,5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1,5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1,5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1,5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1,5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1,5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1,5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1,6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1,6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1,6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1,6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1,6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1,6</w:t>
            </w: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1.1.7.</w:t>
            </w:r>
          </w:p>
        </w:tc>
        <w:tc>
          <w:tcPr>
            <w:tcW w:w="1058" w:type="pct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Расходы на исполнение отдельных государственных полномочий в сфере образования по финансированию муниципальных дошкольных образовательных учреждений в рамках муниципальной программы «Развитие образования в Малосердобинск</w:t>
            </w:r>
            <w:r w:rsidRPr="00642CE1">
              <w:rPr>
                <w:sz w:val="18"/>
                <w:szCs w:val="18"/>
              </w:rPr>
              <w:lastRenderedPageBreak/>
              <w:t>ом районе». Ежемесячные надбавки  помощникам воспитателей</w:t>
            </w:r>
          </w:p>
        </w:tc>
        <w:tc>
          <w:tcPr>
            <w:tcW w:w="692" w:type="pct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Управление образования администрации Малосердобинского района, МБДОУ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д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>/с «Солнышко»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571,9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571,9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Количество организаций, </w:t>
            </w:r>
            <w:proofErr w:type="spellStart"/>
            <w:proofErr w:type="gramStart"/>
            <w:r w:rsidRPr="00642CE1">
              <w:rPr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190,0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190,0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276,9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276,9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105,0</w:t>
            </w: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105,0</w:t>
            </w: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570"/>
        </w:trPr>
        <w:tc>
          <w:tcPr>
            <w:tcW w:w="5000" w:type="pct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42CE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Задача 1.2. М</w:t>
            </w:r>
            <w:r w:rsidRPr="00642CE1">
              <w:rPr>
                <w:rFonts w:ascii="Times New Roman" w:hAnsi="Times New Roman" w:cs="Times New Roman"/>
                <w:b/>
                <w:sz w:val="18"/>
                <w:szCs w:val="18"/>
              </w:rPr>
              <w:t>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развитие системы поддержки талантливых детей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Субвенция/субсидия на исполнение отдельных государственных полномочий  в сфере образования по финансированию муниципальных ОО в рамках  муниципальной программы «Развитие образования в Малосердобинском районе»    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                                                                    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администрацииМалосердобинского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района,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861718,2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670152,0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191566,2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>,  %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65720,4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53998,8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11721,6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64373,9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52209,7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12164,2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66050,1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51219,9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14830,2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70 326,5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51 831,7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18 494,8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72777,9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55203,6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17574,3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80483,8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62 402,3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 18081,5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85292,0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65935,5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19356,5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87718,6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69318,8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18399,8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89078,0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69343,9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19734,1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89948,5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69343,9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20604,6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89948,5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69343,9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20604,6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1.2.2.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й, дополнительного образования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>Управление образования администрации Малосердобинского района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319,2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319,2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>1.2.3.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Субвенция на исполнение отдельных государственных полномочий в сфере образования по финансированию муниципальных общеобразовательных учреждениях  (администрирование)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района,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96,8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96,8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Малосердобинский р-н 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8,6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8,2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8,2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8,3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8,3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8,7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8,7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9,6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10,2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10,2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10,8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10,8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10,8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10,8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10,8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10,8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10,8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10,8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1.2.4.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Обучение детей-инвалидов в общеобразовательных учреждениях, осуществляющих образовательную деятельность по основным общеобразовательным и адаптированным программам, в соответствии с частью 4 статьи 5 Закона Пензенской области от 30.06.2009 № 1752-ЗПО "О реализации </w:t>
            </w:r>
            <w:r w:rsidRPr="00642CE1">
              <w:rPr>
                <w:sz w:val="18"/>
                <w:szCs w:val="18"/>
              </w:rPr>
              <w:lastRenderedPageBreak/>
              <w:t>гарантий прав и законных интересов ребенка в Пензенской области" (с последующ</w:t>
            </w:r>
            <w:r w:rsidRPr="00642CE1">
              <w:rPr>
                <w:sz w:val="18"/>
                <w:szCs w:val="18"/>
              </w:rPr>
              <w:lastRenderedPageBreak/>
              <w:t>ими изменениями и дополнениями)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>Управление образования администрации Малосердобинского района,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детей-инвалидов и детей с ОВЗ, обучающихся в ОО района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>1.2.5.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Обеспечение равного доступа к образованию детей-инвалидов и детей с ОВЗ, создание универсальной образовательной среды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района,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Количество детей-инвалидов и детей с ОВЗ, обучающихся в ОО района (чел.). Создание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безбарьерной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среды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26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1.2.6.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Целевое обновление фондов школьных библиотек путем организации работы по приобретению в </w:t>
            </w:r>
            <w:r w:rsidRPr="00642CE1">
              <w:rPr>
                <w:sz w:val="18"/>
                <w:szCs w:val="18"/>
              </w:rPr>
              <w:lastRenderedPageBreak/>
              <w:t>образовательные учреждения Малосердобинского района учебной, художественной и методической литературы (в том числе на электронных носителях)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администрацииМалосердобинского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района,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Формирование качественных книжных 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фондов библиотек по отраслям знаний и видам носителей. Обеспечение качества образовательного процесса. Доля школ, обеспеченных учебной, художественной и справочной литературой (в том числе на электронных носителях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), %:</w:t>
            </w:r>
            <w:proofErr w:type="gramEnd"/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2014-2024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90-100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1.2.7.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Внедрение и техническое сопровождение системы навигации на </w:t>
            </w:r>
            <w:r w:rsidRPr="00642CE1">
              <w:rPr>
                <w:sz w:val="18"/>
                <w:szCs w:val="18"/>
              </w:rPr>
              <w:t xml:space="preserve">школьных </w:t>
            </w:r>
            <w:r w:rsidRPr="00642CE1">
              <w:rPr>
                <w:sz w:val="18"/>
                <w:szCs w:val="18"/>
              </w:rPr>
              <w:lastRenderedPageBreak/>
              <w:t>автобусах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администрацииМалосердобинс-кого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района,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Внедрение системы мониторинга и 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безопасности эксплуатации школьных автобусов. Количество школьных автобусов, оснащенных системой навигации, ед.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2014-2024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1.2.8.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Оплата доступа к информационным системам информационно-телекоммуникационной сети «Интернет» общеобразовательных и образовательных учреждений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администрацииМалосердобинс-кого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района,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Доля общеобразовательных учреждений Малосердобинского района, которым предоставлен доступ к сети информационно-телекоммуникацион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ной сети «Интернет», %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2014-2024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1.2.9.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Приобретение для общеобразовательных учреждений пакетов программного обеспечения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района,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proofErr w:type="gramStart"/>
            <w:r w:rsidRPr="00642CE1">
              <w:rPr>
                <w:color w:val="000000"/>
                <w:sz w:val="18"/>
                <w:szCs w:val="18"/>
              </w:rPr>
              <w:t>Доля образовательных учреждений, реализующей образовательные программы начального общего, основного общего и среднего общего образования, обеспеченных лицензионным программным обеспечением, %:</w:t>
            </w:r>
            <w:proofErr w:type="gramEnd"/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2014-2024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1.2.10.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Проведение районных 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конкурсов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 "Учитель года Малосердобинского района",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«Мастер педагогического труда по учебным и внеучебным формам физкультурной и спортивной работы»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Управление образования 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администрации Малосердобинского района,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76,0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76,0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Обеспечен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ие непрерывного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педобразования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, совершенствование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профмастерства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педагогов, повышение престижа учительской профессии. Количество учителей - победителей и призеров конкурса, чел.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</w:t>
            </w:r>
          </w:p>
        </w:tc>
      </w:tr>
      <w:tr w:rsidR="008B7F2C" w:rsidRPr="00642CE1" w:rsidTr="008B7F2C">
        <w:trPr>
          <w:trHeight w:val="265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1.2.11.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proofErr w:type="gramStart"/>
            <w:r w:rsidRPr="00642CE1">
              <w:rPr>
                <w:color w:val="000000"/>
                <w:sz w:val="18"/>
                <w:szCs w:val="18"/>
              </w:rPr>
              <w:t xml:space="preserve">Предоставление мер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соцподдержки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педработникам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Малосердобинского района Пензенской области, работающим и проживающим в сельской местности на территории Пензенской области, а также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педработникам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ОО, вышедшим на пенсию и проживающим в сельской местности, если общий стаж их работы в сельской местности, рабочих поселках (поселках городского типа) составляет не менее 10 лет</w:t>
            </w:r>
            <w:proofErr w:type="gramEnd"/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администрацииМалосердобинс-кого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района,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55 054,4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55 054,4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педагогических работников</w:t>
            </w:r>
          </w:p>
        </w:tc>
      </w:tr>
      <w:tr w:rsidR="008B7F2C" w:rsidRPr="00642CE1" w:rsidTr="008B7F2C">
        <w:trPr>
          <w:trHeight w:val="257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4841,4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4841,4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250</w:t>
            </w:r>
          </w:p>
        </w:tc>
      </w:tr>
      <w:tr w:rsidR="008B7F2C" w:rsidRPr="00642CE1" w:rsidTr="008B7F2C">
        <w:trPr>
          <w:trHeight w:val="287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4846,4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4846,4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250</w:t>
            </w:r>
          </w:p>
        </w:tc>
      </w:tr>
      <w:tr w:rsidR="008B7F2C" w:rsidRPr="00642CE1" w:rsidTr="008B7F2C">
        <w:trPr>
          <w:trHeight w:val="263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4846,4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4846,4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250</w:t>
            </w:r>
          </w:p>
        </w:tc>
      </w:tr>
      <w:tr w:rsidR="008B7F2C" w:rsidRPr="00642CE1" w:rsidTr="008B7F2C">
        <w:trPr>
          <w:trHeight w:val="281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6337,5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6337,5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250</w:t>
            </w:r>
          </w:p>
        </w:tc>
      </w:tr>
      <w:tr w:rsidR="008B7F2C" w:rsidRPr="00642CE1" w:rsidTr="008B7F2C">
        <w:trPr>
          <w:trHeight w:val="271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5658,8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5658,8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250</w:t>
            </w:r>
          </w:p>
        </w:tc>
      </w:tr>
      <w:tr w:rsidR="008B7F2C" w:rsidRPr="00642CE1" w:rsidTr="008B7F2C">
        <w:trPr>
          <w:trHeight w:val="275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5302,8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5302,8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250</w:t>
            </w:r>
          </w:p>
        </w:tc>
      </w:tr>
      <w:tr w:rsidR="008B7F2C" w:rsidRPr="00642CE1" w:rsidTr="008B7F2C">
        <w:trPr>
          <w:trHeight w:val="321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4311,5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4311,5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250</w:t>
            </w:r>
          </w:p>
        </w:tc>
      </w:tr>
      <w:tr w:rsidR="008B7F2C" w:rsidRPr="00642CE1" w:rsidTr="008B7F2C">
        <w:trPr>
          <w:trHeight w:val="321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4727,4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4727,4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250</w:t>
            </w:r>
          </w:p>
        </w:tc>
      </w:tr>
      <w:tr w:rsidR="008B7F2C" w:rsidRPr="00642CE1" w:rsidTr="008B7F2C">
        <w:trPr>
          <w:trHeight w:val="321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4727,4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4727,4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250</w:t>
            </w:r>
          </w:p>
        </w:tc>
      </w:tr>
      <w:tr w:rsidR="008B7F2C" w:rsidRPr="00642CE1" w:rsidTr="008B7F2C">
        <w:trPr>
          <w:trHeight w:val="280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4727,4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4727,4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250</w:t>
            </w:r>
          </w:p>
        </w:tc>
      </w:tr>
      <w:tr w:rsidR="008B7F2C" w:rsidRPr="00642CE1" w:rsidTr="008B7F2C">
        <w:trPr>
          <w:trHeight w:val="321"/>
        </w:trPr>
        <w:tc>
          <w:tcPr>
            <w:tcW w:w="238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69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4727,4</w:t>
            </w:r>
          </w:p>
        </w:tc>
        <w:tc>
          <w:tcPr>
            <w:tcW w:w="36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4727,4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1.2.12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Ресурсное  обеспечение деятельности учреждений дополнительного образования детей в Малосердобинского района  в рамках </w:t>
            </w:r>
            <w:r w:rsidRPr="00642CE1">
              <w:rPr>
                <w:sz w:val="18"/>
                <w:szCs w:val="18"/>
              </w:rPr>
              <w:t xml:space="preserve">муниципальной программы «Развитие образования в Малосердобинском </w:t>
            </w:r>
            <w:r w:rsidRPr="00642CE1">
              <w:rPr>
                <w:sz w:val="18"/>
                <w:szCs w:val="18"/>
              </w:rPr>
              <w:lastRenderedPageBreak/>
              <w:t>районе»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администрацииМалосердобинс-кого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района, 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51 773,1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 xml:space="preserve">     14 178,3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37 594,8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3153,0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3153,0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3467,8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3467,8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3882,0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3882,0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4171,8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4171,8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5084,5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2871,2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2213,3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5497,8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1665,9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3831,9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5783,8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1808,8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3975,0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5183,1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1883,1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3300,0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5183,1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1983,1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3200,0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5183,1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1983,1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3200,0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5183,1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1983,1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3200,0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1.2.13</w:t>
            </w:r>
          </w:p>
        </w:tc>
        <w:tc>
          <w:tcPr>
            <w:tcW w:w="1048" w:type="pct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организаций, обеспечивающих предоставление услуг в сфере образования</w:t>
            </w:r>
            <w:r w:rsidRPr="00642CE1">
              <w:rPr>
                <w:sz w:val="18"/>
                <w:szCs w:val="18"/>
              </w:rPr>
              <w:t>. Ресурсное  обеспечение деятельности МБУ ЦПОО Малосердобинского района</w:t>
            </w:r>
          </w:p>
        </w:tc>
        <w:tc>
          <w:tcPr>
            <w:tcW w:w="698" w:type="pct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администрацииМалосердобинс-кого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района, 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41 466,3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996,6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40469,7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организаций: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3878,4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3878,4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4062,4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4062,4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3854,3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3854,3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3656,0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3656,0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3798,4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186,5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3611,9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4146,6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209,9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3936,7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3838,6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68,6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3770,0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3632,9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132,9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3500,0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3532,9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132,9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3400,0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3532,9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132,9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3400,0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3532,9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132,9</w:t>
            </w: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3400,0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184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1.2.14</w:t>
            </w:r>
          </w:p>
        </w:tc>
        <w:tc>
          <w:tcPr>
            <w:tcW w:w="1048" w:type="pct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Проведение мероприятий направленных на подготовку, участие, поддержку одаренных детей, научно-практических конференций, учебных сборов, творческих и тематических конкурсов, фестивалей, выставок, поощрение победителей районных научно-практических конференций.</w:t>
            </w:r>
          </w:p>
        </w:tc>
        <w:tc>
          <w:tcPr>
            <w:tcW w:w="698" w:type="pct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администрации Малосердобинского района, </w:t>
            </w: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88,0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88,0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Увеличения списка научно-практических конференций, учебных сборов, фестивалей, творческих и тематических конкурсов, кол-во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014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</w:t>
            </w:r>
            <w:r w:rsidRPr="00642CE1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е менее 10 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не менее 10</w:t>
            </w:r>
          </w:p>
        </w:tc>
      </w:tr>
      <w:tr w:rsidR="008B7F2C" w:rsidRPr="00642CE1" w:rsidTr="008B7F2C">
        <w:trPr>
          <w:trHeight w:val="205"/>
        </w:trPr>
        <w:tc>
          <w:tcPr>
            <w:tcW w:w="2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1.2.15.</w:t>
            </w: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Расширение списка общеобразовательных олимпиад муниципального этапа Всероссийских олимпиад школьников, краеведческой 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олимпиады, участие команды Малосердобинского района в областном этапе Всероссийских олимпиад школьников, поощрение победителей и призеров муниципального этапа олимпиад.</w:t>
            </w: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>Управление образования администрации Малосердобинского района,</w:t>
            </w: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35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77,0</w:t>
            </w:r>
          </w:p>
        </w:tc>
        <w:tc>
          <w:tcPr>
            <w:tcW w:w="3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77,0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Увеличение списка предметных олимпиад школьников, 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развитие одаренности, обеспечение качественного  образования, кол-во</w:t>
            </w:r>
          </w:p>
        </w:tc>
      </w:tr>
      <w:tr w:rsidR="008B7F2C" w:rsidRPr="00642CE1" w:rsidTr="008B7F2C">
        <w:trPr>
          <w:trHeight w:val="345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B7F2C" w:rsidRPr="00642CE1" w:rsidTr="008B7F2C">
        <w:trPr>
          <w:trHeight w:val="305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5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B7F2C" w:rsidRPr="00642CE1" w:rsidTr="008B7F2C">
        <w:trPr>
          <w:trHeight w:val="233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5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7,0</w:t>
            </w:r>
          </w:p>
        </w:tc>
        <w:tc>
          <w:tcPr>
            <w:tcW w:w="3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7,0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не менее 12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14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14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1.2.16.</w:t>
            </w:r>
          </w:p>
        </w:tc>
        <w:tc>
          <w:tcPr>
            <w:tcW w:w="1048" w:type="pct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Комплекс мер по энергосбережению</w:t>
            </w:r>
          </w:p>
        </w:tc>
        <w:tc>
          <w:tcPr>
            <w:tcW w:w="698" w:type="pct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689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2014-2024</w:t>
            </w:r>
          </w:p>
        </w:tc>
        <w:tc>
          <w:tcPr>
            <w:tcW w:w="359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Уменьшение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энергозатрат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в ОО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27"/>
        </w:trPr>
        <w:tc>
          <w:tcPr>
            <w:tcW w:w="2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1.2.17.</w:t>
            </w:r>
          </w:p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 xml:space="preserve">Оснащение ОО кнопками экстренного вызова наряда полиции, ее обслуживание; инженерно-техническими средствами системы </w:t>
            </w:r>
            <w:r w:rsidRPr="00642CE1">
              <w:rPr>
                <w:bCs/>
                <w:color w:val="000000"/>
                <w:sz w:val="18"/>
                <w:szCs w:val="18"/>
              </w:rPr>
              <w:lastRenderedPageBreak/>
              <w:t>охраны и контроля доступа (СКУД)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>Управление образования администрации Малосердобинского района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35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CE1">
              <w:rPr>
                <w:b/>
                <w:bCs/>
                <w:color w:val="000000"/>
                <w:sz w:val="18"/>
                <w:szCs w:val="18"/>
              </w:rPr>
              <w:t>225,6</w:t>
            </w:r>
          </w:p>
        </w:tc>
        <w:tc>
          <w:tcPr>
            <w:tcW w:w="3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CE1">
              <w:rPr>
                <w:b/>
                <w:bCs/>
                <w:color w:val="000000"/>
                <w:sz w:val="18"/>
                <w:szCs w:val="18"/>
              </w:rPr>
              <w:t>225,6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73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5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CE1">
              <w:rPr>
                <w:b/>
                <w:bCs/>
                <w:color w:val="000000"/>
                <w:sz w:val="18"/>
                <w:szCs w:val="18"/>
              </w:rPr>
              <w:t>225,6</w:t>
            </w:r>
          </w:p>
        </w:tc>
        <w:tc>
          <w:tcPr>
            <w:tcW w:w="3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225,6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9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5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12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5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12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5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12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5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12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5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12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5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31"/>
        </w:trPr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lastRenderedPageBreak/>
              <w:t>1.2.18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642CE1">
              <w:rPr>
                <w:b/>
                <w:bCs/>
                <w:color w:val="000000"/>
                <w:sz w:val="18"/>
                <w:szCs w:val="18"/>
              </w:rPr>
              <w:t>13 671,0</w:t>
            </w:r>
          </w:p>
        </w:tc>
        <w:tc>
          <w:tcPr>
            <w:tcW w:w="3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  <w:r w:rsidRPr="00642CE1">
              <w:rPr>
                <w:b/>
                <w:bCs/>
                <w:color w:val="000000"/>
                <w:sz w:val="18"/>
                <w:szCs w:val="18"/>
              </w:rPr>
              <w:t>13 671,0</w:t>
            </w:r>
          </w:p>
        </w:tc>
        <w:tc>
          <w:tcPr>
            <w:tcW w:w="3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58"/>
        </w:trPr>
        <w:tc>
          <w:tcPr>
            <w:tcW w:w="2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1953,0</w:t>
            </w:r>
          </w:p>
        </w:tc>
        <w:tc>
          <w:tcPr>
            <w:tcW w:w="3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1953,0</w:t>
            </w:r>
          </w:p>
        </w:tc>
        <w:tc>
          <w:tcPr>
            <w:tcW w:w="3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17"/>
        </w:trPr>
        <w:tc>
          <w:tcPr>
            <w:tcW w:w="2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5859,0</w:t>
            </w:r>
          </w:p>
        </w:tc>
        <w:tc>
          <w:tcPr>
            <w:tcW w:w="3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5859,0</w:t>
            </w:r>
          </w:p>
        </w:tc>
        <w:tc>
          <w:tcPr>
            <w:tcW w:w="3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58"/>
        </w:trPr>
        <w:tc>
          <w:tcPr>
            <w:tcW w:w="2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5859,0</w:t>
            </w:r>
          </w:p>
        </w:tc>
        <w:tc>
          <w:tcPr>
            <w:tcW w:w="3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5859,0</w:t>
            </w:r>
          </w:p>
        </w:tc>
        <w:tc>
          <w:tcPr>
            <w:tcW w:w="3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50"/>
        </w:trPr>
        <w:tc>
          <w:tcPr>
            <w:tcW w:w="2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81"/>
        </w:trPr>
        <w:tc>
          <w:tcPr>
            <w:tcW w:w="23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5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5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74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12"/>
        </w:trPr>
        <w:tc>
          <w:tcPr>
            <w:tcW w:w="5000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CE1">
              <w:rPr>
                <w:b/>
                <w:bCs/>
                <w:color w:val="000000"/>
                <w:sz w:val="18"/>
                <w:szCs w:val="18"/>
              </w:rPr>
              <w:t xml:space="preserve"> 1.3. «Развитие системы дополнительного образования детей»</w:t>
            </w:r>
          </w:p>
        </w:tc>
      </w:tr>
      <w:tr w:rsidR="008B7F2C" w:rsidRPr="00642CE1" w:rsidTr="008B7F2C">
        <w:trPr>
          <w:trHeight w:val="300"/>
        </w:trPr>
        <w:tc>
          <w:tcPr>
            <w:tcW w:w="2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1.3.1. </w:t>
            </w:r>
          </w:p>
        </w:tc>
        <w:tc>
          <w:tcPr>
            <w:tcW w:w="10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Проведение регионального проекта "Танцующая школа" в образовательных учреждениях Малосердобинского района</w:t>
            </w:r>
          </w:p>
        </w:tc>
        <w:tc>
          <w:tcPr>
            <w:tcW w:w="70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администрацииМалосердобинс-кого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района,</w:t>
            </w: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Доля детей - участников проекта не менее 85%</w:t>
            </w:r>
          </w:p>
        </w:tc>
      </w:tr>
      <w:tr w:rsidR="008B7F2C" w:rsidRPr="00642CE1" w:rsidTr="008B7F2C">
        <w:trPr>
          <w:trHeight w:val="300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2014-2024</w:t>
            </w:r>
          </w:p>
        </w:tc>
        <w:tc>
          <w:tcPr>
            <w:tcW w:w="2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3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80-85</w:t>
            </w:r>
          </w:p>
        </w:tc>
      </w:tr>
      <w:tr w:rsidR="008B7F2C" w:rsidRPr="00642CE1" w:rsidTr="008B7F2C">
        <w:trPr>
          <w:trHeight w:val="343"/>
        </w:trPr>
        <w:tc>
          <w:tcPr>
            <w:tcW w:w="2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1.3.2. </w:t>
            </w:r>
          </w:p>
        </w:tc>
        <w:tc>
          <w:tcPr>
            <w:tcW w:w="10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Проведение муниципальных конкурсов для педагогических работников:                                                       - конкурс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кл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. рук. и организаторов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воспит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. процесса "Воспитать Человека" Повышение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воспит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. потенциала ОО, проведение районного этапа 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Всероссийского конкурса организаторов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восп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>роцесса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, распространение новых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педтехнологий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в области воспитания.</w:t>
            </w:r>
          </w:p>
        </w:tc>
        <w:tc>
          <w:tcPr>
            <w:tcW w:w="70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Управление образования администрации Малосердобинского района, 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3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ОО, представивших  участников конкурса</w:t>
            </w:r>
          </w:p>
        </w:tc>
      </w:tr>
      <w:tr w:rsidR="008B7F2C" w:rsidRPr="00642CE1" w:rsidTr="008B7F2C">
        <w:trPr>
          <w:trHeight w:val="300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2014-2024</w:t>
            </w:r>
          </w:p>
        </w:tc>
        <w:tc>
          <w:tcPr>
            <w:tcW w:w="2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3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</w:t>
            </w:r>
          </w:p>
        </w:tc>
      </w:tr>
      <w:tr w:rsidR="008B7F2C" w:rsidRPr="00642CE1" w:rsidTr="008B7F2C">
        <w:trPr>
          <w:trHeight w:val="985"/>
        </w:trPr>
        <w:tc>
          <w:tcPr>
            <w:tcW w:w="282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1.3.3 </w:t>
            </w:r>
          </w:p>
        </w:tc>
        <w:tc>
          <w:tcPr>
            <w:tcW w:w="1003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Поддержка системы массовых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меропр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.-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й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с 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обучающимися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 xml:space="preserve"> по различным направлениям доп. образования детей (обеспечение реализации календаря муниципальных и региональных массовых мероприятий с обучающимися) 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42CE1">
              <w:rPr>
                <w:color w:val="000000"/>
                <w:sz w:val="18"/>
                <w:szCs w:val="18"/>
              </w:rPr>
              <w:t>Орг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.-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>метод.,финансовое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обеспеч.-е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 проведения не менее 5 мероприятий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муниц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. уровня и участие не менее чем в 2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меропр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>. регион. уровня; выявление и поддержка одаренны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х детей и перспективных творческих коллективов.</w:t>
            </w:r>
          </w:p>
        </w:tc>
        <w:tc>
          <w:tcPr>
            <w:tcW w:w="702" w:type="pct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администрацииМалосердобинс-кого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района, 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3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Доля детей - участников районных и региональных мероприятий с 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обучающимися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 xml:space="preserve"> в общем числе от занимающихся в системе дополнительного образования детей, %</w:t>
            </w:r>
          </w:p>
        </w:tc>
      </w:tr>
      <w:tr w:rsidR="008B7F2C" w:rsidRPr="00642CE1" w:rsidTr="008B7F2C">
        <w:trPr>
          <w:trHeight w:val="300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2014-2024</w:t>
            </w:r>
          </w:p>
        </w:tc>
        <w:tc>
          <w:tcPr>
            <w:tcW w:w="2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3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  <w:lang w:val="en-US"/>
              </w:rPr>
              <w:t>3</w:t>
            </w:r>
            <w:r w:rsidRPr="00642CE1">
              <w:rPr>
                <w:color w:val="000000"/>
                <w:sz w:val="18"/>
                <w:szCs w:val="18"/>
              </w:rPr>
              <w:t>1-40</w:t>
            </w:r>
          </w:p>
        </w:tc>
      </w:tr>
      <w:tr w:rsidR="008B7F2C" w:rsidRPr="00642CE1" w:rsidTr="008B7F2C">
        <w:trPr>
          <w:trHeight w:val="207"/>
        </w:trPr>
        <w:tc>
          <w:tcPr>
            <w:tcW w:w="5000" w:type="pct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lastRenderedPageBreak/>
              <w:t>1.4. Улучшение качества питания обучающихся образовательных учреждений района</w:t>
            </w:r>
          </w:p>
        </w:tc>
      </w:tr>
      <w:tr w:rsidR="008B7F2C" w:rsidRPr="00642CE1" w:rsidTr="008B7F2C">
        <w:trPr>
          <w:trHeight w:val="771"/>
        </w:trPr>
        <w:tc>
          <w:tcPr>
            <w:tcW w:w="28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100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ind w:right="45" w:firstLine="425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Организация горячего питания для детей льготной категории.</w:t>
            </w:r>
          </w:p>
        </w:tc>
        <w:tc>
          <w:tcPr>
            <w:tcW w:w="702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4 634,1</w:t>
            </w:r>
          </w:p>
        </w:tc>
        <w:tc>
          <w:tcPr>
            <w:tcW w:w="446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4 634,1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обучающихся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 xml:space="preserve"> обеспеченных  по месту учебы льготным горячим питанием</w:t>
            </w:r>
          </w:p>
        </w:tc>
      </w:tr>
      <w:tr w:rsidR="008B7F2C" w:rsidRPr="00642CE1" w:rsidTr="008B7F2C">
        <w:trPr>
          <w:trHeight w:val="236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150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255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87,0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87,0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289,5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289,5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B7F2C" w:rsidRPr="00642CE1" w:rsidTr="008B7F2C">
        <w:trPr>
          <w:trHeight w:val="309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335,4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335,4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25</w:t>
            </w:r>
          </w:p>
        </w:tc>
      </w:tr>
      <w:tr w:rsidR="008B7F2C" w:rsidRPr="00642CE1" w:rsidTr="008B7F2C">
        <w:trPr>
          <w:trHeight w:val="180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400,1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400,1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</w:t>
            </w:r>
          </w:p>
        </w:tc>
      </w:tr>
      <w:tr w:rsidR="008B7F2C" w:rsidRPr="00642CE1" w:rsidTr="008B7F2C">
        <w:trPr>
          <w:trHeight w:val="314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838,3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838,3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54</w:t>
            </w:r>
          </w:p>
        </w:tc>
      </w:tr>
      <w:tr w:rsidR="008B7F2C" w:rsidRPr="00642CE1" w:rsidTr="008B7F2C">
        <w:trPr>
          <w:trHeight w:val="314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669,8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669,8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58</w:t>
            </w:r>
          </w:p>
        </w:tc>
      </w:tr>
      <w:tr w:rsidR="008B7F2C" w:rsidRPr="00642CE1" w:rsidTr="008B7F2C">
        <w:trPr>
          <w:trHeight w:val="314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669,8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669,8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62</w:t>
            </w:r>
          </w:p>
        </w:tc>
      </w:tr>
      <w:tr w:rsidR="008B7F2C" w:rsidRPr="00642CE1" w:rsidTr="008B7F2C">
        <w:trPr>
          <w:trHeight w:val="314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669,8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669,8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62</w:t>
            </w:r>
          </w:p>
        </w:tc>
      </w:tr>
      <w:tr w:rsidR="008B7F2C" w:rsidRPr="00642CE1" w:rsidTr="008B7F2C">
        <w:trPr>
          <w:trHeight w:val="314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669,8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669,8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62</w:t>
            </w:r>
          </w:p>
        </w:tc>
      </w:tr>
      <w:tr w:rsidR="008B7F2C" w:rsidRPr="00642CE1" w:rsidTr="008B7F2C">
        <w:trPr>
          <w:trHeight w:val="382"/>
        </w:trPr>
        <w:tc>
          <w:tcPr>
            <w:tcW w:w="28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1.4.2</w:t>
            </w:r>
          </w:p>
        </w:tc>
        <w:tc>
          <w:tcPr>
            <w:tcW w:w="100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Оздоровление детей путем организации горячего питания по месту учебы </w:t>
            </w:r>
          </w:p>
        </w:tc>
        <w:tc>
          <w:tcPr>
            <w:tcW w:w="702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 района</w:t>
            </w:r>
          </w:p>
        </w:tc>
        <w:tc>
          <w:tcPr>
            <w:tcW w:w="27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9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1198,5</w:t>
            </w:r>
          </w:p>
        </w:tc>
        <w:tc>
          <w:tcPr>
            <w:tcW w:w="446" w:type="pct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1198,5</w:t>
            </w:r>
          </w:p>
        </w:tc>
        <w:tc>
          <w:tcPr>
            <w:tcW w:w="180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Доля учащихся, обеспеченных горячим питанием по мест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у учебы, %</w:t>
            </w:r>
          </w:p>
        </w:tc>
      </w:tr>
      <w:tr w:rsidR="008B7F2C" w:rsidRPr="00642CE1" w:rsidTr="008B7F2C">
        <w:trPr>
          <w:trHeight w:val="243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95</w:t>
            </w:r>
          </w:p>
        </w:tc>
      </w:tr>
      <w:tr w:rsidR="008B7F2C" w:rsidRPr="00642CE1" w:rsidTr="008B7F2C">
        <w:trPr>
          <w:trHeight w:val="270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96</w:t>
            </w:r>
          </w:p>
        </w:tc>
      </w:tr>
      <w:tr w:rsidR="008B7F2C" w:rsidRPr="00642CE1" w:rsidTr="008B7F2C">
        <w:trPr>
          <w:trHeight w:val="360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96</w:t>
            </w:r>
          </w:p>
        </w:tc>
      </w:tr>
      <w:tr w:rsidR="008B7F2C" w:rsidRPr="00642CE1" w:rsidTr="008B7F2C">
        <w:trPr>
          <w:trHeight w:val="240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96</w:t>
            </w:r>
          </w:p>
        </w:tc>
      </w:tr>
      <w:tr w:rsidR="008B7F2C" w:rsidRPr="00642CE1" w:rsidTr="008B7F2C">
        <w:trPr>
          <w:trHeight w:val="273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97</w:t>
            </w:r>
          </w:p>
        </w:tc>
      </w:tr>
      <w:tr w:rsidR="008B7F2C" w:rsidRPr="00642CE1" w:rsidTr="008B7F2C">
        <w:trPr>
          <w:trHeight w:val="300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 0,0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97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97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97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97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98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239,7</w:t>
            </w: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98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1.4.3</w:t>
            </w:r>
          </w:p>
        </w:tc>
        <w:tc>
          <w:tcPr>
            <w:tcW w:w="1003" w:type="pct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Удешевление стоимости питания в ОО за счет выращивания с/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х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продукции на пришкольном участке </w:t>
            </w:r>
          </w:p>
        </w:tc>
        <w:tc>
          <w:tcPr>
            <w:tcW w:w="702" w:type="pct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 района</w:t>
            </w: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% удешевления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15</w:t>
            </w:r>
          </w:p>
        </w:tc>
      </w:tr>
      <w:tr w:rsidR="008B7F2C" w:rsidRPr="00642CE1" w:rsidTr="008B7F2C">
        <w:trPr>
          <w:trHeight w:val="315"/>
        </w:trPr>
        <w:tc>
          <w:tcPr>
            <w:tcW w:w="5000" w:type="pct"/>
            <w:gridSpan w:val="4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8B7F2C">
            <w:pPr>
              <w:numPr>
                <w:ilvl w:val="1"/>
                <w:numId w:val="10"/>
              </w:num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8B7F2C" w:rsidRPr="00642CE1" w:rsidTr="008B7F2C">
        <w:trPr>
          <w:trHeight w:val="658"/>
        </w:trPr>
        <w:tc>
          <w:tcPr>
            <w:tcW w:w="282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10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Организация и проведение мероприятий по патриот. воспитанию: конкурсов, фестивалей, акций, «Уроков мужества» и др.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орг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.-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>метод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>., финансов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ое обеспечение проведения не менее 10 мероприятий, участие не менее чем в 3-х.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меропр.-х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регион. уровня.</w:t>
            </w:r>
          </w:p>
        </w:tc>
        <w:tc>
          <w:tcPr>
            <w:tcW w:w="702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>Управление образования администрации Малосердобинского района</w:t>
            </w: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 xml:space="preserve">       38,0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Доля детей, участвующих в мероприятиях по отношению к общему количеству учащихся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, %:</w:t>
            </w:r>
            <w:proofErr w:type="gramEnd"/>
          </w:p>
        </w:tc>
      </w:tr>
      <w:tr w:rsidR="008B7F2C" w:rsidRPr="00642CE1" w:rsidTr="008B7F2C">
        <w:trPr>
          <w:trHeight w:val="31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85</w:t>
            </w:r>
          </w:p>
        </w:tc>
      </w:tr>
      <w:tr w:rsidR="008B7F2C" w:rsidRPr="00642CE1" w:rsidTr="008B7F2C">
        <w:trPr>
          <w:trHeight w:val="231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86</w:t>
            </w:r>
          </w:p>
        </w:tc>
      </w:tr>
      <w:tr w:rsidR="008B7F2C" w:rsidRPr="00642CE1" w:rsidTr="008B7F2C">
        <w:trPr>
          <w:trHeight w:val="263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87</w:t>
            </w:r>
          </w:p>
        </w:tc>
      </w:tr>
      <w:tr w:rsidR="008B7F2C" w:rsidRPr="00642CE1" w:rsidTr="008B7F2C">
        <w:trPr>
          <w:trHeight w:val="311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88</w:t>
            </w:r>
          </w:p>
        </w:tc>
      </w:tr>
      <w:tr w:rsidR="008B7F2C" w:rsidRPr="00642CE1" w:rsidTr="008B7F2C">
        <w:trPr>
          <w:trHeight w:val="377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90</w:t>
            </w:r>
          </w:p>
        </w:tc>
      </w:tr>
      <w:tr w:rsidR="008B7F2C" w:rsidRPr="00642CE1" w:rsidTr="008B7F2C">
        <w:trPr>
          <w:trHeight w:val="266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92</w:t>
            </w:r>
          </w:p>
        </w:tc>
      </w:tr>
      <w:tr w:rsidR="008B7F2C" w:rsidRPr="00642CE1" w:rsidTr="008B7F2C">
        <w:trPr>
          <w:trHeight w:val="281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94</w:t>
            </w:r>
          </w:p>
        </w:tc>
      </w:tr>
      <w:tr w:rsidR="008B7F2C" w:rsidRPr="00642CE1" w:rsidTr="008B7F2C">
        <w:trPr>
          <w:trHeight w:val="281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81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81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81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30"/>
        </w:trPr>
        <w:tc>
          <w:tcPr>
            <w:tcW w:w="282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1.5.2</w:t>
            </w:r>
          </w:p>
        </w:tc>
        <w:tc>
          <w:tcPr>
            <w:tcW w:w="1003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Проведение районных и участие в областных, Всероссийских, международных спортивно-массовых мероприятиях, посвященных памятным  датам, фестивалях и прочих соревнованиях по военно-прикладным видам спорта. Организационно-методическое и финансовое обеспечение проведения районных мероприятий, участие в областных спортивных мероприятиях.</w:t>
            </w:r>
          </w:p>
        </w:tc>
        <w:tc>
          <w:tcPr>
            <w:tcW w:w="702" w:type="pct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 xml:space="preserve">     66,6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выполненных мероприятий по отношению к запланированному количеству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, %:</w:t>
            </w:r>
            <w:proofErr w:type="gramEnd"/>
          </w:p>
        </w:tc>
      </w:tr>
      <w:tr w:rsidR="008B7F2C" w:rsidRPr="00642CE1" w:rsidTr="008B7F2C">
        <w:trPr>
          <w:trHeight w:val="240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270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22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1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25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168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1.5.3.</w:t>
            </w:r>
          </w:p>
        </w:tc>
        <w:tc>
          <w:tcPr>
            <w:tcW w:w="100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Улучшение материально-технической базы  военно-патриотических клубов, Центров</w:t>
            </w:r>
          </w:p>
        </w:tc>
        <w:tc>
          <w:tcPr>
            <w:tcW w:w="70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55"/>
        </w:trPr>
        <w:tc>
          <w:tcPr>
            <w:tcW w:w="282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1.5.4.</w:t>
            </w:r>
          </w:p>
        </w:tc>
        <w:tc>
          <w:tcPr>
            <w:tcW w:w="1003" w:type="pct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Создание условий для развития школьных музеев и музейных комнат.</w:t>
            </w:r>
          </w:p>
        </w:tc>
        <w:tc>
          <w:tcPr>
            <w:tcW w:w="702" w:type="pct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 xml:space="preserve"> 30,8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Увеличение тематических экспозиций и исследовательских работ на базе музея</w:t>
            </w:r>
          </w:p>
        </w:tc>
      </w:tr>
      <w:tr w:rsidR="008B7F2C" w:rsidRPr="00642CE1" w:rsidTr="008B7F2C">
        <w:trPr>
          <w:trHeight w:val="168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83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40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8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13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85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1.5.4.</w:t>
            </w:r>
          </w:p>
        </w:tc>
        <w:tc>
          <w:tcPr>
            <w:tcW w:w="100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Проведение мероприятий по энергосбережению</w:t>
            </w:r>
          </w:p>
        </w:tc>
        <w:tc>
          <w:tcPr>
            <w:tcW w:w="70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Уменьшение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энергозатрат</w:t>
            </w:r>
            <w:proofErr w:type="spellEnd"/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2014-2024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5000" w:type="pct"/>
            <w:gridSpan w:val="4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8B7F2C">
            <w:pPr>
              <w:numPr>
                <w:ilvl w:val="1"/>
                <w:numId w:val="10"/>
              </w:numPr>
              <w:suppressAutoHyphens/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 xml:space="preserve">Проведение капитального ремонта зданий, спортзалов и реконструкции зданий ОО, строительство нового спортивного зала </w:t>
            </w: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1003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Создание в общеобразовательных организациях, расположенных в сельской 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местности и малых городах, условий для занятий физкультурой и спортом в рамках государственной программы Пензенской области «Развитие образования в Пензенской области»:</w:t>
            </w:r>
          </w:p>
        </w:tc>
        <w:tc>
          <w:tcPr>
            <w:tcW w:w="70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администрацииМало-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сердобинского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района,</w:t>
            </w: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7696,2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2 620,3</w:t>
            </w: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3 688,3</w:t>
            </w: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1 387,6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Доля уч-ся, занимающихся физкультурой и спортом во  внеурочное время, 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>%</w:t>
            </w: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Капитальный ремонт спортивного зала МБОУ многопрофильный лицей 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>. Малая Сердоба.</w:t>
            </w: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1617,9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75,6</w:t>
            </w: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86</w:t>
            </w:r>
          </w:p>
        </w:tc>
      </w:tr>
      <w:tr w:rsidR="008B7F2C" w:rsidRPr="00642CE1" w:rsidTr="008B7F2C">
        <w:trPr>
          <w:trHeight w:val="312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Проектирование, строительство, ввод в эксплуатацию нового спортивного зала в МБОУ СОШ с</w:t>
            </w:r>
            <w:proofErr w:type="gramStart"/>
            <w:r w:rsidRPr="00642CE1">
              <w:rPr>
                <w:sz w:val="18"/>
                <w:szCs w:val="18"/>
              </w:rPr>
              <w:t>.С</w:t>
            </w:r>
            <w:proofErr w:type="gramEnd"/>
            <w:r w:rsidRPr="00642CE1">
              <w:rPr>
                <w:sz w:val="18"/>
                <w:szCs w:val="18"/>
              </w:rPr>
              <w:t>тарое Славкино</w:t>
            </w: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269,1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269,1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86</w:t>
            </w:r>
          </w:p>
        </w:tc>
      </w:tr>
      <w:tr w:rsidR="008B7F2C" w:rsidRPr="00642CE1" w:rsidTr="008B7F2C">
        <w:trPr>
          <w:trHeight w:val="598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3005,9</w:t>
            </w:r>
          </w:p>
        </w:tc>
        <w:tc>
          <w:tcPr>
            <w:tcW w:w="414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2378,0</w:t>
            </w:r>
          </w:p>
        </w:tc>
        <w:tc>
          <w:tcPr>
            <w:tcW w:w="321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5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627,9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71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92</w:t>
            </w: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Капитальный ремонт спортивного зала МБОУ СОШ с. Новое Демкино.</w:t>
            </w: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1470,7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126,7</w:t>
            </w: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1025,3</w:t>
            </w: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318,7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92</w:t>
            </w:r>
          </w:p>
        </w:tc>
      </w:tr>
      <w:tr w:rsidR="008B7F2C" w:rsidRPr="00642CE1" w:rsidTr="008B7F2C">
        <w:trPr>
          <w:trHeight w:val="175"/>
        </w:trPr>
        <w:tc>
          <w:tcPr>
            <w:tcW w:w="282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color w:val="FF66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Капитальный ремонт спортивного зала МБОУ СОШ </w:t>
            </w:r>
            <w:proofErr w:type="gramStart"/>
            <w:r w:rsidRPr="00642CE1">
              <w:rPr>
                <w:sz w:val="18"/>
                <w:szCs w:val="18"/>
              </w:rPr>
              <w:t>с</w:t>
            </w:r>
            <w:proofErr w:type="gramEnd"/>
            <w:r w:rsidRPr="00642CE1">
              <w:rPr>
                <w:sz w:val="18"/>
                <w:szCs w:val="18"/>
              </w:rPr>
              <w:t xml:space="preserve">. </w:t>
            </w:r>
            <w:r w:rsidRPr="00642CE1">
              <w:rPr>
                <w:sz w:val="18"/>
                <w:szCs w:val="18"/>
              </w:rPr>
              <w:lastRenderedPageBreak/>
              <w:t>Старое Славкино</w:t>
            </w: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1332,6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40,0</w:t>
            </w: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1226,0</w:t>
            </w: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66,6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92</w:t>
            </w:r>
          </w:p>
        </w:tc>
      </w:tr>
      <w:tr w:rsidR="008B7F2C" w:rsidRPr="00642CE1" w:rsidTr="008B7F2C">
        <w:trPr>
          <w:trHeight w:val="310"/>
        </w:trPr>
        <w:tc>
          <w:tcPr>
            <w:tcW w:w="28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1.6.2.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Капитальный ремонт зданий  ОО в рамках государственной программы Пензенской области «Развитие территорий, социальной и инженерной инфраструктуры, обеспечение транспортных услуг в Пензенской области на 2014-2024 годы»:</w:t>
            </w:r>
          </w:p>
        </w:tc>
        <w:tc>
          <w:tcPr>
            <w:tcW w:w="702" w:type="pct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642CE1">
              <w:rPr>
                <w:sz w:val="18"/>
                <w:szCs w:val="18"/>
              </w:rPr>
              <w:t>администрацииМалосердобинс-кого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16579,2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9933,3</w:t>
            </w: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6645,9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Улучшение условий  проведения учебно-воспитательного процесса</w:t>
            </w:r>
          </w:p>
        </w:tc>
      </w:tr>
      <w:tr w:rsidR="008B7F2C" w:rsidRPr="00642CE1" w:rsidTr="008B7F2C">
        <w:trPr>
          <w:trHeight w:val="310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Капитальный ремонт кровли, замена оконных блоков МБОУ СОШ </w:t>
            </w:r>
            <w:proofErr w:type="gramStart"/>
            <w:r w:rsidRPr="00642CE1">
              <w:rPr>
                <w:sz w:val="18"/>
                <w:szCs w:val="18"/>
              </w:rPr>
              <w:t>с</w:t>
            </w:r>
            <w:proofErr w:type="gramEnd"/>
            <w:r w:rsidRPr="00642CE1">
              <w:rPr>
                <w:sz w:val="18"/>
                <w:szCs w:val="18"/>
              </w:rPr>
              <w:t>. Старое Славкино.</w:t>
            </w: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1 019,2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1 019,2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10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Замена оконных блоков МБОУ многопрофильный лицей </w:t>
            </w:r>
            <w:proofErr w:type="gramStart"/>
            <w:r w:rsidRPr="00642CE1">
              <w:rPr>
                <w:sz w:val="18"/>
                <w:szCs w:val="18"/>
              </w:rPr>
              <w:t>с</w:t>
            </w:r>
            <w:proofErr w:type="gramEnd"/>
            <w:r w:rsidRPr="00642CE1">
              <w:rPr>
                <w:sz w:val="18"/>
                <w:szCs w:val="18"/>
              </w:rPr>
              <w:t xml:space="preserve">. Малая Сердоба     </w:t>
            </w: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1 312,0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      918,4</w:t>
            </w: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393,6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10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Капитальный ремонт </w:t>
            </w:r>
            <w:proofErr w:type="spellStart"/>
            <w:r w:rsidRPr="00642CE1">
              <w:rPr>
                <w:sz w:val="18"/>
                <w:szCs w:val="18"/>
              </w:rPr>
              <w:t>отмостки</w:t>
            </w:r>
            <w:proofErr w:type="spellEnd"/>
            <w:r w:rsidRPr="00642CE1">
              <w:rPr>
                <w:sz w:val="18"/>
                <w:szCs w:val="18"/>
              </w:rPr>
              <w:t xml:space="preserve">, цоколя и входной группы здания; </w:t>
            </w:r>
            <w:r w:rsidRPr="00642CE1">
              <w:rPr>
                <w:sz w:val="18"/>
                <w:szCs w:val="18"/>
              </w:rPr>
              <w:lastRenderedPageBreak/>
              <w:t xml:space="preserve">замена оконных блоков МБОУ многопрофильный лицей </w:t>
            </w:r>
            <w:proofErr w:type="gramStart"/>
            <w:r w:rsidRPr="00642CE1">
              <w:rPr>
                <w:sz w:val="18"/>
                <w:szCs w:val="18"/>
              </w:rPr>
              <w:t>с</w:t>
            </w:r>
            <w:proofErr w:type="gramEnd"/>
            <w:r w:rsidRPr="00642CE1">
              <w:rPr>
                <w:sz w:val="18"/>
                <w:szCs w:val="18"/>
              </w:rPr>
              <w:t>. Малая Сердоба</w:t>
            </w: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2 507,7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2006,2</w:t>
            </w: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501,5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10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Капитальный ремонт кровли здания МБОУ многопрофильный лицей </w:t>
            </w:r>
            <w:proofErr w:type="gramStart"/>
            <w:r w:rsidRPr="00642CE1">
              <w:rPr>
                <w:sz w:val="18"/>
                <w:szCs w:val="18"/>
              </w:rPr>
              <w:t>с</w:t>
            </w:r>
            <w:proofErr w:type="gramEnd"/>
            <w:r w:rsidRPr="00642CE1">
              <w:rPr>
                <w:sz w:val="18"/>
                <w:szCs w:val="18"/>
              </w:rPr>
              <w:t xml:space="preserve">. </w:t>
            </w:r>
            <w:proofErr w:type="gramStart"/>
            <w:r w:rsidRPr="00642CE1">
              <w:rPr>
                <w:sz w:val="18"/>
                <w:szCs w:val="18"/>
              </w:rPr>
              <w:t>Малая</w:t>
            </w:r>
            <w:proofErr w:type="gramEnd"/>
            <w:r w:rsidRPr="00642CE1">
              <w:rPr>
                <w:sz w:val="18"/>
                <w:szCs w:val="18"/>
              </w:rPr>
              <w:t xml:space="preserve"> Сердоба, санузлов на 1-м этаже здания</w:t>
            </w:r>
          </w:p>
        </w:tc>
        <w:tc>
          <w:tcPr>
            <w:tcW w:w="702" w:type="pct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4 339,3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3448,7</w:t>
            </w: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890,6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Капитальный ремонт коридоров первого этажа в здании  МБОУ многопрофильный лицей с</w:t>
            </w:r>
            <w:proofErr w:type="gramStart"/>
            <w:r w:rsidRPr="00642CE1">
              <w:rPr>
                <w:sz w:val="18"/>
                <w:szCs w:val="18"/>
              </w:rPr>
              <w:t>.М</w:t>
            </w:r>
            <w:proofErr w:type="gramEnd"/>
            <w:r w:rsidRPr="00642CE1">
              <w:rPr>
                <w:sz w:val="18"/>
                <w:szCs w:val="18"/>
              </w:rPr>
              <w:t xml:space="preserve">алая Сердоба  </w:t>
            </w:r>
          </w:p>
        </w:tc>
        <w:tc>
          <w:tcPr>
            <w:tcW w:w="702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2320,0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1400,0</w:t>
            </w: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920,0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Капитальный ремонт МБДОУ детский сад «Солнышко»</w:t>
            </w:r>
          </w:p>
        </w:tc>
        <w:tc>
          <w:tcPr>
            <w:tcW w:w="702" w:type="pct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1280,0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1280,0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Капитальный ремонт кровли здания МБОУ СОШ с. Новое Демкино</w:t>
            </w:r>
          </w:p>
        </w:tc>
        <w:tc>
          <w:tcPr>
            <w:tcW w:w="702" w:type="pct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1820,5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1050,0</w:t>
            </w: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770,5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Капитальный ремонт  здания МБОУ СОШ с. Чунаки</w:t>
            </w:r>
          </w:p>
        </w:tc>
        <w:tc>
          <w:tcPr>
            <w:tcW w:w="702" w:type="pct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1980,5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1110,0</w:t>
            </w: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870,5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1.6.3.</w:t>
            </w:r>
          </w:p>
        </w:tc>
        <w:tc>
          <w:tcPr>
            <w:tcW w:w="1003" w:type="pct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Поддержка системы спортивно-массовой и физкультурно-оздоровительной работы в образовательных учреждениях Малосердобинского района (обеспечение календаря муниципальных и региональных спортивных мероприятий), проведение организационно-методических мероприятий по формированию здорового образа жизни учащихся</w:t>
            </w:r>
          </w:p>
        </w:tc>
        <w:tc>
          <w:tcPr>
            <w:tcW w:w="702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администрацииМалосердобинс-кого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proofErr w:type="spellStart"/>
            <w:r w:rsidRPr="00642CE1">
              <w:rPr>
                <w:color w:val="000000"/>
                <w:sz w:val="18"/>
                <w:szCs w:val="18"/>
              </w:rPr>
              <w:t>Орг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.-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>метод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. и финансовое обеспечение проведения не менее 10 районных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спорт.мероприятий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>, участие не менее чем в 5-х обл.спорт мероприятиях. Доля детей, занимающихся физической культурой и спортом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, %:</w:t>
            </w:r>
            <w:proofErr w:type="gramEnd"/>
          </w:p>
        </w:tc>
      </w:tr>
      <w:tr w:rsidR="008B7F2C" w:rsidRPr="00642CE1" w:rsidTr="008B7F2C">
        <w:trPr>
          <w:trHeight w:val="195"/>
        </w:trPr>
        <w:tc>
          <w:tcPr>
            <w:tcW w:w="28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3" w:type="pct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2" w:type="pct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2014-2024</w:t>
            </w:r>
          </w:p>
        </w:tc>
        <w:tc>
          <w:tcPr>
            <w:tcW w:w="2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75-86</w:t>
            </w:r>
          </w:p>
        </w:tc>
      </w:tr>
      <w:tr w:rsidR="008B7F2C" w:rsidRPr="00642CE1" w:rsidTr="008B7F2C">
        <w:trPr>
          <w:trHeight w:val="477"/>
        </w:trPr>
        <w:tc>
          <w:tcPr>
            <w:tcW w:w="5000" w:type="pct"/>
            <w:gridSpan w:val="4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1.7  Содержание объектов (территорий)  муниципальных образовательных организаций в части антитеррористической</w:t>
            </w:r>
          </w:p>
          <w:p w:rsidR="008B7F2C" w:rsidRPr="00642CE1" w:rsidRDefault="008B7F2C" w:rsidP="00CA04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защищенности.</w:t>
            </w:r>
          </w:p>
        </w:tc>
      </w:tr>
      <w:tr w:rsidR="008B7F2C" w:rsidRPr="00642CE1" w:rsidTr="008B7F2C">
        <w:trPr>
          <w:trHeight w:val="369"/>
        </w:trPr>
        <w:tc>
          <w:tcPr>
            <w:tcW w:w="317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1.7.1</w:t>
            </w:r>
          </w:p>
        </w:tc>
        <w:tc>
          <w:tcPr>
            <w:tcW w:w="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Установка оборудования</w:t>
            </w:r>
            <w:r w:rsidRPr="00642CE1">
              <w:rPr>
                <w:b/>
                <w:sz w:val="18"/>
                <w:szCs w:val="18"/>
              </w:rPr>
              <w:t xml:space="preserve"> в </w:t>
            </w:r>
            <w:r w:rsidRPr="00642CE1">
              <w:rPr>
                <w:sz w:val="18"/>
                <w:szCs w:val="18"/>
              </w:rPr>
              <w:t>части антитеррористической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защищенности  в образовательных учреждениях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администрацииМалосердобинс-кого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124,4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124,4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67,0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448"/>
        </w:trPr>
        <w:tc>
          <w:tcPr>
            <w:tcW w:w="5000" w:type="pct"/>
            <w:gridSpan w:val="4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CE1">
              <w:rPr>
                <w:b/>
                <w:bCs/>
                <w:color w:val="000000"/>
                <w:sz w:val="18"/>
                <w:szCs w:val="18"/>
              </w:rPr>
              <w:t>Подпрограмма 2. «Организация отдыха, оздоровления, занятости детей и подростков в Малосердобинском районе»</w:t>
            </w:r>
          </w:p>
        </w:tc>
      </w:tr>
      <w:tr w:rsidR="008B7F2C" w:rsidRPr="00642CE1" w:rsidTr="008B7F2C">
        <w:trPr>
          <w:trHeight w:val="692"/>
        </w:trPr>
        <w:tc>
          <w:tcPr>
            <w:tcW w:w="5000" w:type="pct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ind w:firstLine="709"/>
              <w:rPr>
                <w:sz w:val="18"/>
                <w:szCs w:val="18"/>
              </w:rPr>
            </w:pPr>
            <w:r w:rsidRPr="00642CE1">
              <w:rPr>
                <w:spacing w:val="-6"/>
                <w:sz w:val="18"/>
                <w:szCs w:val="18"/>
              </w:rPr>
              <w:t>Цель</w:t>
            </w:r>
            <w:r w:rsidRPr="00642CE1">
              <w:rPr>
                <w:color w:val="000000"/>
                <w:sz w:val="18"/>
                <w:szCs w:val="18"/>
              </w:rPr>
              <w:t xml:space="preserve"> подпрограммы: </w:t>
            </w:r>
            <w:r w:rsidRPr="00642CE1">
              <w:rPr>
                <w:spacing w:val="-6"/>
                <w:sz w:val="18"/>
                <w:szCs w:val="18"/>
              </w:rPr>
              <w:t xml:space="preserve"> </w:t>
            </w:r>
            <w:proofErr w:type="gramStart"/>
            <w:r w:rsidRPr="00642CE1">
              <w:rPr>
                <w:sz w:val="18"/>
                <w:szCs w:val="18"/>
                <w:lang w:val="en-US"/>
              </w:rPr>
              <w:t>c</w:t>
            </w:r>
            <w:proofErr w:type="spellStart"/>
            <w:proofErr w:type="gramEnd"/>
            <w:r w:rsidRPr="00642CE1">
              <w:rPr>
                <w:sz w:val="18"/>
                <w:szCs w:val="18"/>
              </w:rPr>
              <w:t>овершенствование</w:t>
            </w:r>
            <w:proofErr w:type="spellEnd"/>
            <w:r w:rsidRPr="00642CE1">
              <w:rPr>
                <w:sz w:val="18"/>
                <w:szCs w:val="18"/>
              </w:rPr>
              <w:t xml:space="preserve"> системы отдыха, оздоровления, занятости детей и</w:t>
            </w:r>
            <w:r w:rsidRPr="00642CE1">
              <w:rPr>
                <w:color w:val="000000"/>
                <w:sz w:val="18"/>
                <w:szCs w:val="18"/>
              </w:rPr>
              <w:t xml:space="preserve"> подростков </w:t>
            </w:r>
            <w:r w:rsidRPr="00642CE1">
              <w:rPr>
                <w:sz w:val="18"/>
                <w:szCs w:val="18"/>
              </w:rPr>
              <w:t>в каникулярное время, механизмов и инструментов социальной и психолого-педагогической поддержки детей, формирование здорового образа жизни.</w:t>
            </w:r>
          </w:p>
          <w:p w:rsidR="008B7F2C" w:rsidRPr="00642CE1" w:rsidRDefault="008B7F2C" w:rsidP="00CA04E2">
            <w:pPr>
              <w:ind w:firstLine="709"/>
              <w:rPr>
                <w:color w:val="000000"/>
                <w:sz w:val="18"/>
                <w:szCs w:val="18"/>
              </w:rPr>
            </w:pPr>
            <w:r w:rsidRPr="00642CE1">
              <w:rPr>
                <w:spacing w:val="-6"/>
                <w:sz w:val="18"/>
                <w:szCs w:val="18"/>
              </w:rPr>
              <w:t xml:space="preserve">Задачи </w:t>
            </w:r>
            <w:r w:rsidRPr="00642CE1">
              <w:rPr>
                <w:color w:val="000000"/>
                <w:sz w:val="18"/>
                <w:szCs w:val="18"/>
              </w:rPr>
              <w:t>подпрограммы:</w:t>
            </w:r>
          </w:p>
          <w:p w:rsidR="008B7F2C" w:rsidRPr="00642CE1" w:rsidRDefault="008B7F2C" w:rsidP="00CA04E2">
            <w:pPr>
              <w:ind w:left="34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2.1.  развитие и укрепление материальной базы оздоровительных лагерей с дневным пребыванием, ЛТО на базе образовательных учреждений Малосердобинского района; увеличение масштабов и  повышение качества услуг по организации  отдыха и оздоровления детей и подростков в Малосердобинском районе;</w:t>
            </w:r>
          </w:p>
          <w:p w:rsidR="008B7F2C" w:rsidRPr="00642CE1" w:rsidRDefault="008B7F2C" w:rsidP="00CA04E2">
            <w:pPr>
              <w:ind w:left="34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2.2. создание</w:t>
            </w:r>
            <w:r w:rsidRPr="00642CE1">
              <w:rPr>
                <w:color w:val="000000"/>
                <w:sz w:val="18"/>
                <w:szCs w:val="18"/>
              </w:rPr>
              <w:t xml:space="preserve"> необходимых и достаточных условий для  полноценного оздоровления, отдыха, занятости детей и подростков;</w:t>
            </w:r>
            <w:r w:rsidRPr="00642CE1">
              <w:rPr>
                <w:sz w:val="18"/>
                <w:szCs w:val="18"/>
              </w:rPr>
              <w:t xml:space="preserve"> комплексное решение вопросов организации отдыха, качественного оздоровления, занятости детей и подростков Малосердобинского района в каникулярное время;</w:t>
            </w: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2.3. совершенствование информационно-методического и кадрового обеспечения мероприятий, направленных на организацию отдыха, оздоровления, занятости детей и подростков</w:t>
            </w:r>
            <w:proofErr w:type="gramStart"/>
            <w:r w:rsidRPr="00642CE1">
              <w:rPr>
                <w:sz w:val="18"/>
                <w:szCs w:val="18"/>
              </w:rPr>
              <w:t>.</w:t>
            </w:r>
            <w:proofErr w:type="gramEnd"/>
            <w:r w:rsidRPr="00642CE1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gramStart"/>
            <w:r w:rsidRPr="00642CE1">
              <w:rPr>
                <w:sz w:val="18"/>
                <w:szCs w:val="18"/>
              </w:rPr>
              <w:t>п</w:t>
            </w:r>
            <w:proofErr w:type="gramEnd"/>
            <w:r w:rsidRPr="00642CE1">
              <w:rPr>
                <w:sz w:val="18"/>
                <w:szCs w:val="18"/>
              </w:rPr>
              <w:t xml:space="preserve">ропаганда здорового образа жизни, развитие потребности к активным занятиям физической культурой и спортом, улучшение здоровья молодого поколения </w:t>
            </w:r>
          </w:p>
        </w:tc>
      </w:tr>
      <w:tr w:rsidR="008B7F2C" w:rsidRPr="00642CE1" w:rsidTr="008B7F2C">
        <w:trPr>
          <w:trHeight w:val="510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105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rStyle w:val="a3"/>
                <w:sz w:val="18"/>
                <w:szCs w:val="18"/>
              </w:rPr>
            </w:pPr>
            <w:hyperlink r:id="rId11" w:anchor="RANGE!Par1233" w:history="1">
              <w:r w:rsidRPr="00642CE1">
                <w:rPr>
                  <w:rStyle w:val="a3"/>
                  <w:sz w:val="18"/>
                  <w:szCs w:val="18"/>
                </w:rPr>
                <w:t xml:space="preserve">Организация отдыха детей в т. ч.,  организация отдыха детей, находящихся в </w:t>
              </w:r>
              <w:proofErr w:type="gramStart"/>
              <w:r w:rsidRPr="00642CE1">
                <w:rPr>
                  <w:rStyle w:val="a3"/>
                  <w:sz w:val="18"/>
                  <w:szCs w:val="18"/>
                </w:rPr>
                <w:t>трудной</w:t>
              </w:r>
              <w:proofErr w:type="gramEnd"/>
              <w:r w:rsidRPr="00642CE1">
                <w:rPr>
                  <w:rStyle w:val="a3"/>
                  <w:sz w:val="18"/>
                  <w:szCs w:val="18"/>
                </w:rPr>
                <w:t xml:space="preserve"> жизненной</w:t>
              </w:r>
            </w:hyperlink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hyperlink r:id="rId12" w:anchor="RANGE!Par1233" w:history="1">
              <w:r w:rsidRPr="00642CE1">
                <w:rPr>
                  <w:rStyle w:val="a3"/>
                  <w:sz w:val="18"/>
                  <w:szCs w:val="18"/>
                </w:rPr>
                <w:t xml:space="preserve"> ситуации, в загородных  лагерях отдыха и оздоровления детей в каникулярное время за счет субсидий, субвенций предоставляемых из бюджета Пензенской области бюджету Малосердобинского района. Порядок предоставления субсидий утверждается Правительством Пензенской области</w:t>
              </w:r>
            </w:hyperlink>
            <w:r w:rsidRPr="00642CE1">
              <w:rPr>
                <w:sz w:val="18"/>
                <w:szCs w:val="18"/>
              </w:rPr>
              <w:t xml:space="preserve"> </w:t>
            </w: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Закон Пензенской «О бюджете Пензенской области на 2020 год и на плановый период 2021-2024 годов» (с последующими изменениями)</w:t>
            </w: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655,6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574,2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81,4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детей,  отдохнувших в загородных стационарных детских оздоровительных лагерях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82,8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74,6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8,2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9 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83,2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70,7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12,5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8 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40,4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34,7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5,7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4 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29,2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5,8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64,1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30,0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61,9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58,7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3,2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25,8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22,6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3,2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65,6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62,4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3,2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65,6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62,4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3,2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65,6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62,4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3,2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65,6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62,4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3,2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38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105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rPr>
                <w:rStyle w:val="a3"/>
                <w:sz w:val="18"/>
                <w:szCs w:val="18"/>
              </w:rPr>
            </w:pPr>
            <w:hyperlink r:id="rId13" w:anchor="RANGE!Par1288" w:history="1">
              <w:r w:rsidRPr="00642CE1">
                <w:rPr>
                  <w:rStyle w:val="a3"/>
                  <w:sz w:val="18"/>
                  <w:szCs w:val="18"/>
                </w:rPr>
                <w:t xml:space="preserve">Организация отдыха детей,  в т. ч.,  организация отдыха детей, находящихся в </w:t>
              </w:r>
              <w:proofErr w:type="gramStart"/>
              <w:r w:rsidRPr="00642CE1">
                <w:rPr>
                  <w:rStyle w:val="a3"/>
                  <w:sz w:val="18"/>
                  <w:szCs w:val="18"/>
                </w:rPr>
                <w:t>трудной</w:t>
              </w:r>
              <w:proofErr w:type="gramEnd"/>
              <w:r w:rsidRPr="00642CE1">
                <w:rPr>
                  <w:rStyle w:val="a3"/>
                  <w:sz w:val="18"/>
                  <w:szCs w:val="18"/>
                </w:rPr>
                <w:t xml:space="preserve"> жизненной</w:t>
              </w:r>
            </w:hyperlink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hyperlink r:id="rId14" w:anchor="RANGE!Par1288" w:history="1">
              <w:r w:rsidRPr="00642CE1">
                <w:rPr>
                  <w:rStyle w:val="a3"/>
                  <w:sz w:val="18"/>
                  <w:szCs w:val="18"/>
                </w:rPr>
                <w:t xml:space="preserve"> ситуации, в лагерях, организованных образовательными организациями, осуществляющими организацию отдыха и оздоровления в каникулярное время (с дневным пребыванием),  за счет субсидий, субвенций предоставляемых из бюджета Пензенской области бюджету  Малосердобинского район</w:t>
              </w:r>
            </w:hyperlink>
            <w:r w:rsidRPr="00642CE1">
              <w:rPr>
                <w:sz w:val="18"/>
                <w:szCs w:val="18"/>
              </w:rPr>
              <w:t>а</w:t>
            </w: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Закон Пензенской </w:t>
            </w:r>
            <w:r w:rsidRPr="00642CE1">
              <w:rPr>
                <w:sz w:val="18"/>
                <w:szCs w:val="18"/>
              </w:rPr>
              <w:t>области   «О бюджете Пензенской области</w:t>
            </w:r>
            <w:r w:rsidRPr="00642CE1">
              <w:rPr>
                <w:color w:val="000000"/>
                <w:sz w:val="18"/>
                <w:szCs w:val="18"/>
              </w:rPr>
              <w:t xml:space="preserve"> на 2020 год и на плановый период 2021-2024 годов» (с последующими изменениями)</w:t>
            </w: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10 675,0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9 853,8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821,2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детей, отдохнувших в оздоровительных лагерях с дневным пребыванием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595,4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533,4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62,0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490 детей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608,1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545,6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62,5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490 детей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625,6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561,2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64,4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772 детей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486,0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421,5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64,5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510 детей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1105,3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1035,3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70,0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442 ребёнка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1234,8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1156,0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78,8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490 детей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495,6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411,8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 490 детей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1327,2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1243,4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490 детей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1399,0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1315,2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490 детей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1399,0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1315,2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490 детей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1399,0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1315,2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83,8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490 детей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105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rStyle w:val="a3"/>
                <w:sz w:val="18"/>
                <w:szCs w:val="18"/>
              </w:rPr>
            </w:pPr>
            <w:hyperlink r:id="rId15" w:anchor="RANGE!Par1288" w:history="1">
              <w:r w:rsidRPr="00642CE1">
                <w:rPr>
                  <w:rStyle w:val="a3"/>
                  <w:sz w:val="18"/>
                  <w:szCs w:val="18"/>
                </w:rPr>
                <w:t xml:space="preserve">Организация отдыха детей, в т. ч.,  организация отдыха детей, находящихся в </w:t>
              </w:r>
              <w:proofErr w:type="gramStart"/>
              <w:r w:rsidRPr="00642CE1">
                <w:rPr>
                  <w:rStyle w:val="a3"/>
                  <w:sz w:val="18"/>
                  <w:szCs w:val="18"/>
                </w:rPr>
                <w:t>трудной</w:t>
              </w:r>
              <w:proofErr w:type="gramEnd"/>
              <w:r w:rsidRPr="00642CE1">
                <w:rPr>
                  <w:rStyle w:val="a3"/>
                  <w:sz w:val="18"/>
                  <w:szCs w:val="18"/>
                </w:rPr>
                <w:t xml:space="preserve"> жизненной</w:t>
              </w:r>
            </w:hyperlink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hyperlink r:id="rId16" w:anchor="RANGE!Par1288" w:history="1">
              <w:r w:rsidRPr="00642CE1">
                <w:rPr>
                  <w:rStyle w:val="a3"/>
                  <w:sz w:val="18"/>
                  <w:szCs w:val="18"/>
                </w:rPr>
                <w:t xml:space="preserve"> Ситуации, в лагерях, организованных образовательными организациями, осуществляющими организацию отдыха и оздоровления в каникулярное время (с дневным пребыванием),  за счет субсидий, субвенций предоставляемых из бюджета Пензенской области бюджету  Малосердобинского района</w:t>
              </w:r>
              <w:proofErr w:type="gramStart"/>
              <w:r w:rsidRPr="00642CE1">
                <w:rPr>
                  <w:rStyle w:val="a3"/>
                  <w:sz w:val="18"/>
                  <w:szCs w:val="18"/>
                </w:rPr>
                <w:t>.</w:t>
              </w:r>
              <w:proofErr w:type="gramEnd"/>
              <w:r w:rsidRPr="00642CE1">
                <w:rPr>
                  <w:rStyle w:val="a3"/>
                  <w:sz w:val="18"/>
                  <w:szCs w:val="18"/>
                </w:rPr>
                <w:t xml:space="preserve"> </w:t>
              </w:r>
            </w:hyperlink>
            <w:r w:rsidRPr="00642CE1">
              <w:rPr>
                <w:sz w:val="18"/>
                <w:szCs w:val="18"/>
              </w:rPr>
              <w:t>(</w:t>
            </w:r>
            <w:proofErr w:type="gramStart"/>
            <w:r w:rsidRPr="00642CE1">
              <w:rPr>
                <w:sz w:val="18"/>
                <w:szCs w:val="18"/>
              </w:rPr>
              <w:t>а</w:t>
            </w:r>
            <w:proofErr w:type="gramEnd"/>
            <w:r w:rsidRPr="00642CE1">
              <w:rPr>
                <w:sz w:val="18"/>
                <w:szCs w:val="18"/>
              </w:rPr>
              <w:t>дминистрирование)</w:t>
            </w: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Закон Пензенской области «О бюджете Пензенской области на 2020 год и на плановый период 2021-2024 годов» (с последующими изменениями)</w:t>
            </w: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138,4</w:t>
            </w: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138,4</w:t>
            </w:r>
          </w:p>
          <w:p w:rsidR="008B7F2C" w:rsidRPr="00642CE1" w:rsidRDefault="008B7F2C" w:rsidP="00CA04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17,3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17,3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19,8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19,8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19,3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19,9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20,7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20,7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20,7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19,3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19,9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20,7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20,7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20,7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2.1.4.</w:t>
            </w:r>
          </w:p>
        </w:tc>
        <w:tc>
          <w:tcPr>
            <w:tcW w:w="105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hyperlink r:id="rId17" w:anchor="RANGE!Par1343" w:history="1">
              <w:r w:rsidRPr="00642CE1">
                <w:rPr>
                  <w:rStyle w:val="a3"/>
                  <w:sz w:val="18"/>
                  <w:szCs w:val="18"/>
                </w:rPr>
                <w:t xml:space="preserve">Организация отдыха детей, проживающих на территории Малосердобинского района в  лагере труда и отдыха  круглосуточного пребывания на базе МБОУ СОШ с. Новое Дёмкино Малосердобинского района  за счет субсидий, субвенций предоставляемых из бюджета Пензенской области бюджету Малосердобинского района. </w:t>
              </w:r>
            </w:hyperlink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Закон Пензенской </w:t>
            </w:r>
            <w:r w:rsidRPr="00642CE1">
              <w:rPr>
                <w:sz w:val="18"/>
                <w:szCs w:val="18"/>
              </w:rPr>
              <w:t>области</w:t>
            </w:r>
            <w:r w:rsidRPr="00642CE1">
              <w:rPr>
                <w:color w:val="FF0000"/>
                <w:sz w:val="18"/>
                <w:szCs w:val="18"/>
              </w:rPr>
              <w:t xml:space="preserve"> </w:t>
            </w:r>
            <w:r w:rsidRPr="00642CE1">
              <w:rPr>
                <w:color w:val="000000"/>
                <w:sz w:val="18"/>
                <w:szCs w:val="18"/>
              </w:rPr>
              <w:t>«О бюджете Пензенской области на 2020 год и на плановый период 2021-2024 годов» (с последующими изменениями)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5 897,6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5442,0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455,6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577,4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549,4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28,0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577,4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549,4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28,0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552,3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526,0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26,3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560,0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526,0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34,0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521,3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492,0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562,1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512,1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B7F2C" w:rsidRPr="00642CE1" w:rsidTr="008B7F2C">
        <w:trPr>
          <w:trHeight w:val="374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227,9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175,9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579,8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527,8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579,8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527,8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579,8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527,8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579,8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527,8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B7F2C" w:rsidRPr="00642CE1" w:rsidTr="008B7F2C">
        <w:trPr>
          <w:trHeight w:val="422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2.1.5.</w:t>
            </w:r>
          </w:p>
        </w:tc>
        <w:tc>
          <w:tcPr>
            <w:tcW w:w="1055" w:type="pct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Модернизация инфраструктуры стационарных загородных детских оздоровительных лагерей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Ремонт и оборудование помещений МБОУ СОШ с.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Н.Демкино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для организации ЛТО</w:t>
            </w: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404,4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404,4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детей, отдохнувших в лагерях труда и отдыха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404,4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404,4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105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Организация и проведение экскурсий "Знай и люби свой Пензенский край" для детей и подростков, находящихся в  лагерях с дневным пребыванием на базе общеобразовательных организаций Малосердобинского района</w:t>
            </w:r>
          </w:p>
        </w:tc>
        <w:tc>
          <w:tcPr>
            <w:tcW w:w="5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 xml:space="preserve">     33,0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 xml:space="preserve">      33,0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проведенных экскурсий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3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2.2.2.</w:t>
            </w:r>
          </w:p>
        </w:tc>
        <w:tc>
          <w:tcPr>
            <w:tcW w:w="1055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Проведение районного смотра-конкурса в сфере организации отдыха, оздоровления и занятости детей и  подростков. </w:t>
            </w:r>
          </w:p>
        </w:tc>
        <w:tc>
          <w:tcPr>
            <w:tcW w:w="5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Награждение победителей по итогам проведения районного смотра-конкурса дипломами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 лагеря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 лагеря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 лагеря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 лагеря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 лагеря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 лагеря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 лагеря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2 лагеря 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 лагеря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2 лагеря 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 лагеря</w:t>
            </w: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17 665,2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16 274,0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1391,2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1662,6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1561,4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101,2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1271,7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1165,7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106,0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1221,3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1121,9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99,4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1084,0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976,7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107,3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1 693,7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1561,4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132,3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1861,8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1726,8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135,0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752,3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610,3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1975,6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1833,6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2047,4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1905,4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2047,4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1905,4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184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2047,4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1905,4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142,0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5000" w:type="pct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2CE1">
              <w:rPr>
                <w:b/>
                <w:bCs/>
                <w:color w:val="000000"/>
                <w:sz w:val="18"/>
                <w:szCs w:val="18"/>
              </w:rPr>
              <w:t>Прочие мероприятия</w:t>
            </w:r>
          </w:p>
        </w:tc>
      </w:tr>
      <w:tr w:rsidR="008B7F2C" w:rsidRPr="00642CE1" w:rsidTr="008B7F2C">
        <w:trPr>
          <w:trHeight w:val="765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055" w:type="pct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Расходы на обеспечение функций муниципальных органов в рамках мероприятий в сфере образования </w:t>
            </w:r>
            <w:proofErr w:type="gramStart"/>
            <w:r w:rsidRPr="00642CE1">
              <w:rPr>
                <w:sz w:val="18"/>
                <w:szCs w:val="18"/>
              </w:rPr>
              <w:t>согласно</w:t>
            </w:r>
            <w:proofErr w:type="gramEnd"/>
            <w:r w:rsidRPr="00642CE1">
              <w:rPr>
                <w:sz w:val="18"/>
                <w:szCs w:val="18"/>
              </w:rPr>
              <w:t xml:space="preserve">  муниципальной программы «Развитие образования в Малосердобинском районе на 2014-2024 годы»  (Расходы на выплату персоналу в целях обеспечения выполнения функций муниципальными органами, казенными учреждениями)</w:t>
            </w: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17 509,7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17 509,7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Выполнение 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плана деятельности Управления образования администрации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 xml:space="preserve"> Малосердобинского района Пензенской области, %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1655,7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1655,7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1718,7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1718,7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1656,4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1656,4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1444,1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1444,1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1289,3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1289,3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1455,9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1455,9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1939,6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1939,6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1550,0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1550,0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1600,0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B7F2C" w:rsidRPr="00642CE1" w:rsidTr="008B7F2C">
        <w:trPr>
          <w:trHeight w:val="125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055" w:type="pct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Оснащение системы безопасности: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Замена электропроводки в соответствии с установленными  нормами; 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Замена сгораемых материалов на  путях эвакуации на несгораемый материал в государственных учреждениях; 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Замена и ремонт ограждения, освещения по периметру территории; Общестроительные работы по устранению замечаний ОГПН </w:t>
            </w: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Мероприятия по устранению замечаний ОГПН, количество учреждений</w:t>
            </w:r>
          </w:p>
        </w:tc>
      </w:tr>
      <w:tr w:rsidR="008B7F2C" w:rsidRPr="00642CE1" w:rsidTr="008B7F2C">
        <w:trPr>
          <w:trHeight w:val="221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gridSpan w:val="6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2014-2024</w:t>
            </w:r>
          </w:p>
        </w:tc>
        <w:tc>
          <w:tcPr>
            <w:tcW w:w="379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2" w:type="pct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</w:t>
            </w:r>
          </w:p>
        </w:tc>
      </w:tr>
      <w:tr w:rsidR="008B7F2C" w:rsidRPr="00642CE1" w:rsidTr="008B7F2C">
        <w:trPr>
          <w:trHeight w:val="300"/>
        </w:trPr>
        <w:tc>
          <w:tcPr>
            <w:tcW w:w="5000" w:type="pct"/>
            <w:gridSpan w:val="4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Кредиторская задолженность</w:t>
            </w: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Итого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7 809,5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7 809,5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2014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2015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2016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1846,6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1846,6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2017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1563,3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1563,3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2018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4399,6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4399,6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2019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2021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2022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2023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23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58" w:type="pct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2024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ИТОГО </w:t>
            </w:r>
          </w:p>
        </w:tc>
        <w:tc>
          <w:tcPr>
            <w:tcW w:w="32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4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1 239 025,9</w:t>
            </w:r>
          </w:p>
        </w:tc>
        <w:tc>
          <w:tcPr>
            <w:tcW w:w="37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882 110,4</w:t>
            </w:r>
          </w:p>
        </w:tc>
        <w:tc>
          <w:tcPr>
            <w:tcW w:w="3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17847,3</w:t>
            </w:r>
          </w:p>
        </w:tc>
        <w:tc>
          <w:tcPr>
            <w:tcW w:w="36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339 068,2</w:t>
            </w:r>
          </w:p>
        </w:tc>
        <w:tc>
          <w:tcPr>
            <w:tcW w:w="2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2014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93 478,8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70 221,6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488,0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22 769,2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2015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93 228,8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68 371,2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1437,0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23 420,6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2016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95 518,7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66 767,5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28 751,2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107 149,3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71 877,8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1025,3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34 246,2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111 068,7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77 690,2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33 378,5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116 970,6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84840,9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32129,7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123 118,2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83928,5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3179,0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36010,7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-</w:t>
            </w: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-</w:t>
            </w: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126 299,9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89126,1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5859,0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31314,8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127 970,3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89762,2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5859,0</w:t>
            </w: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32349,1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122 111,3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89762,2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32349,1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0"/>
        </w:trPr>
        <w:tc>
          <w:tcPr>
            <w:tcW w:w="1847" w:type="pct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13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122 111,3</w:t>
            </w:r>
          </w:p>
        </w:tc>
        <w:tc>
          <w:tcPr>
            <w:tcW w:w="378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89762,2</w:t>
            </w:r>
          </w:p>
        </w:tc>
        <w:tc>
          <w:tcPr>
            <w:tcW w:w="324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7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32349,1</w:t>
            </w:r>
          </w:p>
        </w:tc>
        <w:tc>
          <w:tcPr>
            <w:tcW w:w="24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8B7F2C" w:rsidRPr="00642CE1" w:rsidRDefault="008B7F2C" w:rsidP="008B7F2C">
      <w:pPr>
        <w:rPr>
          <w:sz w:val="18"/>
          <w:szCs w:val="18"/>
        </w:rPr>
      </w:pPr>
    </w:p>
    <w:p w:rsidR="008B7F2C" w:rsidRPr="00642CE1" w:rsidRDefault="008B7F2C" w:rsidP="008B7F2C">
      <w:pPr>
        <w:ind w:left="10915"/>
        <w:rPr>
          <w:sz w:val="18"/>
          <w:szCs w:val="18"/>
        </w:rPr>
      </w:pPr>
    </w:p>
    <w:p w:rsidR="008B7F2C" w:rsidRPr="00642CE1" w:rsidRDefault="008B7F2C" w:rsidP="008B7F2C">
      <w:pPr>
        <w:ind w:left="10915"/>
        <w:rPr>
          <w:sz w:val="18"/>
          <w:szCs w:val="18"/>
        </w:rPr>
      </w:pPr>
    </w:p>
    <w:p w:rsidR="008B7F2C" w:rsidRPr="00642CE1" w:rsidRDefault="008B7F2C" w:rsidP="008B7F2C">
      <w:pPr>
        <w:ind w:left="10915"/>
        <w:rPr>
          <w:sz w:val="18"/>
          <w:szCs w:val="18"/>
        </w:rPr>
      </w:pPr>
      <w:r w:rsidRPr="00642CE1">
        <w:rPr>
          <w:sz w:val="18"/>
          <w:szCs w:val="18"/>
        </w:rPr>
        <w:t>Приложение №3 к Постановлению администрации Малосердобинского района от  24.04.2020 № 162</w:t>
      </w:r>
    </w:p>
    <w:p w:rsidR="008B7F2C" w:rsidRPr="00642CE1" w:rsidRDefault="008B7F2C" w:rsidP="008B7F2C">
      <w:pPr>
        <w:ind w:left="10773"/>
        <w:rPr>
          <w:sz w:val="18"/>
          <w:szCs w:val="18"/>
        </w:rPr>
      </w:pPr>
      <w:r w:rsidRPr="00642CE1">
        <w:rPr>
          <w:sz w:val="18"/>
          <w:szCs w:val="18"/>
        </w:rPr>
        <w:t xml:space="preserve"> Приложение 7 к муниципальной программе   «Развитие образования в Малосердобинском районе» на 2014-2024 годы в новой редакции</w:t>
      </w:r>
    </w:p>
    <w:p w:rsidR="008B7F2C" w:rsidRPr="00642CE1" w:rsidRDefault="008B7F2C" w:rsidP="008B7F2C">
      <w:pPr>
        <w:jc w:val="center"/>
        <w:rPr>
          <w:b/>
          <w:sz w:val="18"/>
          <w:szCs w:val="18"/>
        </w:rPr>
      </w:pPr>
      <w:proofErr w:type="gramStart"/>
      <w:r w:rsidRPr="00642CE1">
        <w:rPr>
          <w:b/>
          <w:sz w:val="18"/>
          <w:szCs w:val="18"/>
        </w:rPr>
        <w:t>П</w:t>
      </w:r>
      <w:proofErr w:type="gramEnd"/>
      <w:r w:rsidRPr="00642CE1">
        <w:rPr>
          <w:b/>
          <w:sz w:val="18"/>
          <w:szCs w:val="18"/>
        </w:rPr>
        <w:t xml:space="preserve"> Л А Н </w:t>
      </w:r>
    </w:p>
    <w:p w:rsidR="008B7F2C" w:rsidRPr="00642CE1" w:rsidRDefault="008B7F2C" w:rsidP="008B7F2C">
      <w:pPr>
        <w:jc w:val="center"/>
        <w:rPr>
          <w:b/>
          <w:sz w:val="18"/>
          <w:szCs w:val="18"/>
        </w:rPr>
      </w:pPr>
      <w:r w:rsidRPr="00642CE1">
        <w:rPr>
          <w:b/>
          <w:sz w:val="18"/>
          <w:szCs w:val="18"/>
        </w:rPr>
        <w:t>реализации муниципальной программы Малосердобинского района на 2020 год</w:t>
      </w:r>
    </w:p>
    <w:p w:rsidR="008B7F2C" w:rsidRPr="00642CE1" w:rsidRDefault="008B7F2C" w:rsidP="008B7F2C">
      <w:pPr>
        <w:jc w:val="center"/>
        <w:rPr>
          <w:b/>
          <w:sz w:val="18"/>
          <w:szCs w:val="18"/>
        </w:rPr>
      </w:pPr>
      <w:r w:rsidRPr="00642CE1">
        <w:rPr>
          <w:b/>
          <w:sz w:val="18"/>
          <w:szCs w:val="18"/>
          <w:u w:val="single"/>
        </w:rPr>
        <w:t xml:space="preserve"> «Развитие образования в Малосердобинском районе на 2014-2024 годы»</w:t>
      </w:r>
      <w:r w:rsidRPr="00642CE1">
        <w:rPr>
          <w:b/>
          <w:sz w:val="18"/>
          <w:szCs w:val="18"/>
        </w:rPr>
        <w:t xml:space="preserve">  (далее МП «Развитие образования»)</w:t>
      </w:r>
    </w:p>
    <w:p w:rsidR="008B7F2C" w:rsidRPr="00642CE1" w:rsidRDefault="008B7F2C" w:rsidP="008B7F2C">
      <w:pPr>
        <w:tabs>
          <w:tab w:val="left" w:pos="9180"/>
        </w:tabs>
        <w:rPr>
          <w:sz w:val="18"/>
          <w:szCs w:val="18"/>
          <w:u w:val="single"/>
        </w:rPr>
      </w:pPr>
    </w:p>
    <w:tbl>
      <w:tblPr>
        <w:tblW w:w="5000" w:type="pct"/>
        <w:tblLook w:val="04A0"/>
      </w:tblPr>
      <w:tblGrid>
        <w:gridCol w:w="306"/>
        <w:gridCol w:w="872"/>
        <w:gridCol w:w="155"/>
        <w:gridCol w:w="311"/>
        <w:gridCol w:w="145"/>
        <w:gridCol w:w="600"/>
        <w:gridCol w:w="150"/>
        <w:gridCol w:w="368"/>
        <w:gridCol w:w="294"/>
        <w:gridCol w:w="148"/>
        <w:gridCol w:w="373"/>
        <w:gridCol w:w="299"/>
        <w:gridCol w:w="138"/>
        <w:gridCol w:w="353"/>
        <w:gridCol w:w="863"/>
        <w:gridCol w:w="143"/>
        <w:gridCol w:w="793"/>
        <w:gridCol w:w="168"/>
        <w:gridCol w:w="138"/>
        <w:gridCol w:w="355"/>
        <w:gridCol w:w="157"/>
        <w:gridCol w:w="280"/>
        <w:gridCol w:w="139"/>
        <w:gridCol w:w="297"/>
        <w:gridCol w:w="138"/>
        <w:gridCol w:w="548"/>
        <w:gridCol w:w="153"/>
        <w:gridCol w:w="318"/>
        <w:gridCol w:w="227"/>
        <w:gridCol w:w="159"/>
        <w:gridCol w:w="608"/>
      </w:tblGrid>
      <w:tr w:rsidR="008B7F2C" w:rsidRPr="00642CE1" w:rsidTr="008B7F2C">
        <w:trPr>
          <w:trHeight w:val="136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42CE1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642CE1">
              <w:rPr>
                <w:sz w:val="18"/>
                <w:szCs w:val="18"/>
              </w:rPr>
              <w:t>/</w:t>
            </w:r>
            <w:proofErr w:type="spellStart"/>
            <w:r w:rsidRPr="00642CE1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1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Наименование подпрограммы, мероприятий</w:t>
            </w:r>
          </w:p>
        </w:tc>
        <w:tc>
          <w:tcPr>
            <w:tcW w:w="3611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Управление образования администрации Малосердобинского района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Ответственный исполнитель (Ф.И.О, должность) /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Соисполнитель</w:t>
            </w:r>
          </w:p>
        </w:tc>
        <w:tc>
          <w:tcPr>
            <w:tcW w:w="31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Срок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начала реализации</w:t>
            </w:r>
          </w:p>
        </w:tc>
        <w:tc>
          <w:tcPr>
            <w:tcW w:w="26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642CE1">
              <w:rPr>
                <w:sz w:val="18"/>
                <w:szCs w:val="18"/>
              </w:rPr>
              <w:t>оконча-ния</w:t>
            </w:r>
            <w:proofErr w:type="spellEnd"/>
            <w:proofErr w:type="gramEnd"/>
            <w:r w:rsidRPr="00642CE1">
              <w:rPr>
                <w:sz w:val="18"/>
                <w:szCs w:val="18"/>
              </w:rPr>
              <w:t xml:space="preserve"> </w:t>
            </w:r>
            <w:proofErr w:type="spellStart"/>
            <w:r w:rsidRPr="00642CE1">
              <w:rPr>
                <w:sz w:val="18"/>
                <w:szCs w:val="18"/>
              </w:rPr>
              <w:t>реалии-зации</w:t>
            </w:r>
            <w:proofErr w:type="spellEnd"/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Ожидаемый результат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44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5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Код бюджетной классификации (бюджет Малосердобинского района)</w:t>
            </w:r>
          </w:p>
        </w:tc>
        <w:tc>
          <w:tcPr>
            <w:tcW w:w="347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Финансирование, тыс. руб.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ГРБС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642CE1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Цс</w:t>
            </w:r>
            <w:proofErr w:type="spellEnd"/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Вр</w:t>
            </w:r>
            <w:proofErr w:type="spellEnd"/>
          </w:p>
        </w:tc>
        <w:tc>
          <w:tcPr>
            <w:tcW w:w="347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03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snapToGrid w:val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1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Подпрограмма 1. «Развитие дошкольного, общего и дополнительного образования детей»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1.1.2.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Проведение районного конкурса "Лучший воспитатель образовательного учреждения"                           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Управления образования администрации  Малосердобинского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42CE1">
              <w:rPr>
                <w:color w:val="000000"/>
                <w:sz w:val="18"/>
                <w:szCs w:val="18"/>
              </w:rPr>
              <w:t>Совершенство-вание</w:t>
            </w:r>
            <w:proofErr w:type="spellEnd"/>
            <w:proofErr w:type="gramEnd"/>
            <w:r w:rsidRPr="00642CE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профмастерства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воспитателей ДОО, выявление лучших воспитателей и распространение ППО. 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08 1 02 87110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5,0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1.1.3.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Субвенция по компенсации части родительской платы за содержание ребенка в государственных и муниципальных образовательных учреждениях, реализующих общеобразовательную программу дошкольного образования в рамках МП «Развитие образования»                                                                     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Управления образования администрации  Малосердобинского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Бюджет Пензенской области 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04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08 1 01 76010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356,0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1.1.4.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Субвенция по компенсации части родительской платы за содержание ребенка в государственных и муниципальных образовательных учреждениях, реализующих общеобразовательную программу дошкольного образования (администрирование)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Управления образования администрации  Малосердобинского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  <w:shd w:val="clear" w:color="auto" w:fill="00FF00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Бюджет Пензенской области   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08 1 01 76010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20,3</w:t>
            </w:r>
          </w:p>
        </w:tc>
      </w:tr>
      <w:tr w:rsidR="008B7F2C" w:rsidRPr="00642CE1" w:rsidTr="008B7F2C">
        <w:trPr>
          <w:trHeight w:val="216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1.1.5.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Предоставление субвенции на исполнение отдельных государственных полномочий в сфере образования по финансированию муниципальных дошкольных образовательных учреждений в рамках МП «Развитие образования»                                                                     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Управления образования администрации  Малосердобинского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Исполнение отдельных государственных полномочий в сфере образования по финансированию муниципальных дошкольных образовательных организациях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08 1 01 76210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9242,1</w:t>
            </w:r>
          </w:p>
        </w:tc>
      </w:tr>
      <w:tr w:rsidR="008B7F2C" w:rsidRPr="00642CE1" w:rsidTr="008B7F2C">
        <w:trPr>
          <w:trHeight w:val="930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Ресурсное обеспечение деятельности МБДОУ Детский сад «Солнышко»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Управления образования администрации  Малосердобинского района</w:t>
            </w:r>
          </w:p>
        </w:tc>
        <w:tc>
          <w:tcPr>
            <w:tcW w:w="31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07    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08 1 06 86210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3396,9</w:t>
            </w:r>
          </w:p>
        </w:tc>
      </w:tr>
      <w:tr w:rsidR="008B7F2C" w:rsidRPr="00642CE1" w:rsidTr="008B7F2C">
        <w:trPr>
          <w:trHeight w:val="274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07   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08 1 06 71053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58,8</w:t>
            </w:r>
          </w:p>
        </w:tc>
      </w:tr>
      <w:tr w:rsidR="008B7F2C" w:rsidRPr="00642CE1" w:rsidTr="008B7F2C">
        <w:trPr>
          <w:trHeight w:val="501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07    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08 1 06 </w:t>
            </w:r>
            <w:r w:rsidRPr="00642CE1">
              <w:rPr>
                <w:sz w:val="18"/>
                <w:szCs w:val="18"/>
                <w:lang w:val="en-US"/>
              </w:rPr>
              <w:t>Z</w:t>
            </w:r>
            <w:r w:rsidRPr="00642CE1">
              <w:rPr>
                <w:sz w:val="18"/>
                <w:szCs w:val="18"/>
              </w:rPr>
              <w:t>1053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3,1</w:t>
            </w:r>
          </w:p>
        </w:tc>
      </w:tr>
      <w:tr w:rsidR="008B7F2C" w:rsidRPr="00642CE1" w:rsidTr="008B7F2C">
        <w:trPr>
          <w:trHeight w:val="186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ind w:firstLine="383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1.2.1.</w:t>
            </w:r>
          </w:p>
          <w:p w:rsidR="008B7F2C" w:rsidRPr="00642CE1" w:rsidRDefault="008B7F2C" w:rsidP="00CA04E2">
            <w:pPr>
              <w:snapToGrid w:val="0"/>
              <w:ind w:firstLine="383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Субвенция на исполнение отдельных государственных полномочий  в сфере образования по финансированию муниципальных общеобразовательных организаций в рамках МП «Развитие образования в Малосердобинском районе» </w:t>
            </w:r>
          </w:p>
          <w:p w:rsidR="008B7F2C" w:rsidRPr="00642CE1" w:rsidRDefault="008B7F2C" w:rsidP="00CA04E2">
            <w:pPr>
              <w:snapToGrid w:val="0"/>
              <w:ind w:firstLine="383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1.2.18.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42CE1">
              <w:rPr>
                <w:bCs/>
                <w:color w:val="000000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Управления образования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Количество </w:t>
            </w:r>
            <w:proofErr w:type="gramStart"/>
            <w:r w:rsidRPr="00642CE1">
              <w:rPr>
                <w:sz w:val="18"/>
                <w:szCs w:val="18"/>
              </w:rPr>
              <w:t>обучающихся</w:t>
            </w:r>
            <w:proofErr w:type="gramEnd"/>
            <w:r w:rsidRPr="00642CE1">
              <w:rPr>
                <w:sz w:val="18"/>
                <w:szCs w:val="18"/>
              </w:rPr>
              <w:t>, в %-100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02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02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08 1 01 76210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08 1 01 53030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64154,4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1953,0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ind w:firstLine="383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1.2.2.</w:t>
            </w: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Субвенция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дополнительного образования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02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081Е576240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45,6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1.2.3.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Субвенция на исполнение отдельных </w:t>
            </w:r>
            <w:proofErr w:type="spellStart"/>
            <w:r w:rsidRPr="00642CE1">
              <w:rPr>
                <w:sz w:val="18"/>
                <w:szCs w:val="18"/>
              </w:rPr>
              <w:t>госполномочий</w:t>
            </w:r>
            <w:proofErr w:type="spellEnd"/>
            <w:r w:rsidRPr="00642CE1">
              <w:rPr>
                <w:sz w:val="18"/>
                <w:szCs w:val="18"/>
              </w:rPr>
              <w:t xml:space="preserve"> в сфере образования по финансированию муниципальных общеобразовательных учреждений (администрирование)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Управления образования администрации  Малосердобинского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Обеспечение деятельности учредителя муниципальных общеобразовательных учреждений 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08 1 01 76210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08 1 02 76210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08 1 01 74342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1,5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19,3</w:t>
            </w:r>
          </w:p>
        </w:tc>
      </w:tr>
      <w:tr w:rsidR="008B7F2C" w:rsidRPr="00642CE1" w:rsidTr="008B7F2C">
        <w:trPr>
          <w:trHeight w:val="957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1.2.1.</w:t>
            </w: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Расходы на исполнение отдельных </w:t>
            </w:r>
            <w:proofErr w:type="spellStart"/>
            <w:r w:rsidRPr="00642CE1">
              <w:rPr>
                <w:sz w:val="18"/>
                <w:szCs w:val="18"/>
              </w:rPr>
              <w:t>госполномочий</w:t>
            </w:r>
            <w:proofErr w:type="spellEnd"/>
            <w:r w:rsidRPr="00642CE1">
              <w:rPr>
                <w:sz w:val="18"/>
                <w:szCs w:val="18"/>
              </w:rPr>
              <w:t xml:space="preserve">  в сфере образования по финансированию муниципальных общеобразовательных учреждений в рамках МП «Развитие образования» Мероприятие 1.2.17.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  </w:t>
            </w:r>
            <w:r w:rsidRPr="00642CE1">
              <w:rPr>
                <w:bCs/>
                <w:color w:val="000000"/>
                <w:sz w:val="18"/>
                <w:szCs w:val="18"/>
              </w:rPr>
              <w:t>Оснащение ОО кнопками экстренного вызова наряда полиции, ее обслуживание; инженерно-техническими средствами системы охраны и контроля доступа (СКУД)</w:t>
            </w:r>
            <w:r w:rsidRPr="00642CE1">
              <w:rPr>
                <w:sz w:val="18"/>
                <w:szCs w:val="18"/>
              </w:rPr>
              <w:t xml:space="preserve">                                                         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УО администрации.  Малосердобинского района</w:t>
            </w:r>
          </w:p>
        </w:tc>
        <w:tc>
          <w:tcPr>
            <w:tcW w:w="31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02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08 1 02 86220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19262,6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02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71053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1781,1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02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  <w:lang w:val="en-US"/>
              </w:rPr>
              <w:t>Z</w:t>
            </w:r>
            <w:r w:rsidRPr="00642CE1">
              <w:rPr>
                <w:sz w:val="18"/>
                <w:szCs w:val="18"/>
              </w:rPr>
              <w:t>1053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93,9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1.2.10.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Проведение районных конкурсов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 "Учитель года Малосердобинского района",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«Мастер педагогического труда по учебным и внеучебным формам физкультурной и спортивной работы»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Управления образования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Обеспечение непрерывного </w:t>
            </w:r>
            <w:proofErr w:type="spellStart"/>
            <w:r w:rsidRPr="00642CE1">
              <w:rPr>
                <w:sz w:val="18"/>
                <w:szCs w:val="18"/>
              </w:rPr>
              <w:t>педобразования</w:t>
            </w:r>
            <w:proofErr w:type="spellEnd"/>
            <w:r w:rsidRPr="00642CE1">
              <w:rPr>
                <w:sz w:val="18"/>
                <w:szCs w:val="18"/>
              </w:rPr>
              <w:t xml:space="preserve">, </w:t>
            </w:r>
            <w:proofErr w:type="spellStart"/>
            <w:r w:rsidRPr="00642CE1">
              <w:rPr>
                <w:sz w:val="18"/>
                <w:szCs w:val="18"/>
              </w:rPr>
              <w:t>совершенст.-е</w:t>
            </w:r>
            <w:proofErr w:type="spellEnd"/>
            <w:r w:rsidRPr="00642CE1">
              <w:rPr>
                <w:sz w:val="18"/>
                <w:szCs w:val="18"/>
              </w:rPr>
              <w:t xml:space="preserve"> </w:t>
            </w:r>
            <w:proofErr w:type="spellStart"/>
            <w:r w:rsidRPr="00642CE1">
              <w:rPr>
                <w:sz w:val="18"/>
                <w:szCs w:val="18"/>
              </w:rPr>
              <w:t>профмастерства</w:t>
            </w:r>
            <w:proofErr w:type="spellEnd"/>
            <w:r w:rsidRPr="00642CE1">
              <w:rPr>
                <w:sz w:val="18"/>
                <w:szCs w:val="18"/>
              </w:rPr>
              <w:t xml:space="preserve"> педагогов, повышение престижа </w:t>
            </w:r>
            <w:proofErr w:type="spellStart"/>
            <w:r w:rsidRPr="00642CE1">
              <w:rPr>
                <w:sz w:val="18"/>
                <w:szCs w:val="18"/>
              </w:rPr>
              <w:t>педпрофессий</w:t>
            </w:r>
            <w:proofErr w:type="spellEnd"/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08 1 02 87110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Мероприятие 1.2.11. Предоставление мер соц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 xml:space="preserve">оддержки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педработникам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Пензенской области,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типа, если общий стаж их работы в сельской местности, рабочих поселках(поселках городского типа) составляет не менее 10 лет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Управления образования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Оказание социальной поддержки отдельным категориям граждан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10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03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 03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08 1 01 74240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08 1 01 74240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321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244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4281,5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   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30,0</w:t>
            </w:r>
          </w:p>
        </w:tc>
      </w:tr>
      <w:tr w:rsidR="008B7F2C" w:rsidRPr="00642CE1" w:rsidTr="008B7F2C">
        <w:trPr>
          <w:trHeight w:val="916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Мероприятие 1.2.12. Ресурсное  обеспечение деятельности учреждений дополнительного образования детей  Малосердобинского района  в рамках </w:t>
            </w:r>
            <w:r w:rsidRPr="00642CE1">
              <w:rPr>
                <w:sz w:val="18"/>
                <w:szCs w:val="18"/>
              </w:rPr>
              <w:t>муниципальной программы «Развитие образования в Малосердобинском районе»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Управления образования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Создание условий, отвечающих современным требованиям 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03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08 1 03 86230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2409,1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03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08 1 03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71052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1601,8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03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08 1 03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  <w:lang w:val="en-US"/>
              </w:rPr>
              <w:t>Z</w:t>
            </w:r>
            <w:r w:rsidRPr="00642CE1">
              <w:rPr>
                <w:sz w:val="18"/>
                <w:szCs w:val="18"/>
              </w:rPr>
              <w:t>1052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1555,0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03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08 1 03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71053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207,0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03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08 1 03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  <w:lang w:val="en-US"/>
              </w:rPr>
              <w:t>Z</w:t>
            </w:r>
            <w:r w:rsidRPr="00642CE1">
              <w:rPr>
                <w:sz w:val="18"/>
                <w:szCs w:val="18"/>
              </w:rPr>
              <w:t>1053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10,9</w:t>
            </w:r>
          </w:p>
        </w:tc>
      </w:tr>
      <w:tr w:rsidR="008B7F2C" w:rsidRPr="00642CE1" w:rsidTr="008B7F2C">
        <w:trPr>
          <w:trHeight w:val="1197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Мероприятие 1.2.13. 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Расходы на обеспечение деятельности (оказание услуг) муниципальных организаций, обеспечивающих предоставление услуг в сфере образования. </w:t>
            </w:r>
            <w:r w:rsidRPr="00642CE1">
              <w:rPr>
                <w:sz w:val="18"/>
                <w:szCs w:val="18"/>
              </w:rPr>
              <w:t>Ресурсное  обеспечение деятельности МБУ ЦПОУ Малосердобинского района</w:t>
            </w:r>
          </w:p>
        </w:tc>
        <w:tc>
          <w:tcPr>
            <w:tcW w:w="53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Управления образования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Создание условий, отвечающих современным требованиям, 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08 1 02 86280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3766,4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502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71053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68,6</w:t>
            </w:r>
          </w:p>
        </w:tc>
      </w:tr>
      <w:tr w:rsidR="008B7F2C" w:rsidRPr="00642CE1" w:rsidTr="008B7F2C">
        <w:trPr>
          <w:trHeight w:val="527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  <w:lang w:val="en-US"/>
              </w:rPr>
              <w:t>Z</w:t>
            </w:r>
            <w:r w:rsidRPr="00642CE1">
              <w:rPr>
                <w:sz w:val="18"/>
                <w:szCs w:val="18"/>
              </w:rPr>
              <w:t>1053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3,6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1.2.14.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Проведение мероприятий направленных на подготовку, участие, поддержку одаренных детей, проведение научно-практических конференций, учебных сборов, творческих и тематических конкурсов, фестивалей, поощрение победителей районных научно-практических конференций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Управления образования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Обеспечение поддержки одаренных детей, участия, в  научно-практических конференциях, учебных сборов, фестивалях, </w:t>
            </w:r>
            <w:r w:rsidRPr="00642CE1">
              <w:rPr>
                <w:color w:val="000000"/>
                <w:sz w:val="18"/>
                <w:szCs w:val="18"/>
              </w:rPr>
              <w:t>творческих и тематических конкурсах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08 1 02 86260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1.2.15.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Расширение списка общеобразовательных олимпиад муниципального этапа Всероссийских олимпиад школьников, краеведческой олимпиады. Поощрение победителей районного этапа олимпиад.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Управления образования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Увеличение списка предметных олимпиад, проведение </w:t>
            </w:r>
            <w:proofErr w:type="spellStart"/>
            <w:r w:rsidRPr="00642CE1">
              <w:rPr>
                <w:sz w:val="18"/>
                <w:szCs w:val="18"/>
              </w:rPr>
              <w:t>муниц</w:t>
            </w:r>
            <w:proofErr w:type="spellEnd"/>
            <w:r w:rsidRPr="00642CE1">
              <w:rPr>
                <w:sz w:val="18"/>
                <w:szCs w:val="18"/>
              </w:rPr>
              <w:t>. этапа олимпиад по общеобразовательным предметам развитие одаренности, участие в региональных олимпиадах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08 1 02 86260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7,0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1.4.1.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Организация горячего питания для детей льготной категории.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Управления образования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08 1 04 87140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838,3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1.4.2.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Оздоровление детей путем организации горячего питания по месту учебы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Управления образования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Доля учащихся, обеспеченных горячим питанием по месту учебы, %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08 1 04 87130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3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239,7</w:t>
            </w:r>
          </w:p>
        </w:tc>
      </w:tr>
      <w:tr w:rsidR="008B7F2C" w:rsidRPr="00642CE1" w:rsidTr="008B7F2C">
        <w:trPr>
          <w:trHeight w:val="136"/>
        </w:trPr>
        <w:tc>
          <w:tcPr>
            <w:tcW w:w="5000" w:type="pct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42CE1">
              <w:rPr>
                <w:b/>
                <w:color w:val="000000"/>
                <w:sz w:val="18"/>
                <w:szCs w:val="18"/>
              </w:rPr>
              <w:t>Развитие и совершенствование системы патриотического воспитания учащихся образовательных учреждений района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Мероприятие 1.5.1. 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Организация и проведение мероприятий по патриот. воспитанию: конкурсов, фестивалей, акций, «Уроков 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мужества» и др.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орг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.-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>метод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., финансовое обеспечение проведения не менее 10 мероприятий, участие не менее чем в 3-х.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меропр.-х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регион. уровня.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lastRenderedPageBreak/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УО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Доля детей, участвующих в мероприятиях по отношению к общему количеству </w:t>
            </w:r>
            <w:r w:rsidRPr="00642CE1">
              <w:rPr>
                <w:color w:val="000000"/>
                <w:sz w:val="18"/>
                <w:szCs w:val="18"/>
              </w:rPr>
              <w:lastRenderedPageBreak/>
              <w:t xml:space="preserve">учащихся, 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85 %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>Бюджет Малосердобинского района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08 1 05 86270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4,0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Мероприятие 1.5.2.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Проведение районных и участие в областных, Всероссийских, международных спортивно-массовых мероприятиях, посвященных памятным  датам, фестивалях и прочих соревнованиях по военно-прикладным видам спорта. Организационно-методическое и финансовое обеспечение проведения районных мероприятий, участие в областных спортивных мероприятиях.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УО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Количество выполненных мероприятий по отношению к запланированному количеству, % - 100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08 1 05 86270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8,0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Мероприятие 1.5.3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Улучшение материально-технической базы  военно-патриотических клубов, Центров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УО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Увеличение тематических экспозиций и исследовательских работ на базе музея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08 1 05 86270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40,0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Мероприятие 1.5.4</w:t>
            </w:r>
          </w:p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Создание условий для развития школьных музеев и музейных комнат.</w:t>
            </w:r>
          </w:p>
        </w:tc>
        <w:tc>
          <w:tcPr>
            <w:tcW w:w="5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УО администрации  </w:t>
            </w:r>
            <w:proofErr w:type="spellStart"/>
            <w:r w:rsidRPr="00642CE1">
              <w:rPr>
                <w:sz w:val="18"/>
                <w:szCs w:val="18"/>
              </w:rPr>
              <w:t>Малосердобинско-го</w:t>
            </w:r>
            <w:proofErr w:type="spellEnd"/>
            <w:r w:rsidRPr="00642CE1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08 1 05 86270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642CE1">
              <w:rPr>
                <w:sz w:val="18"/>
                <w:szCs w:val="18"/>
              </w:rPr>
              <w:t>3,0</w:t>
            </w:r>
          </w:p>
        </w:tc>
      </w:tr>
      <w:tr w:rsidR="008B7F2C" w:rsidRPr="00642CE1" w:rsidTr="008B7F2C">
        <w:trPr>
          <w:trHeight w:val="136"/>
        </w:trPr>
        <w:tc>
          <w:tcPr>
            <w:tcW w:w="5000" w:type="pct"/>
            <w:gridSpan w:val="3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Проведение капитального ремонта зданий, спортзалов и реконструкции зданий ОО, строительство нового спортивного зала</w:t>
            </w:r>
          </w:p>
        </w:tc>
      </w:tr>
      <w:tr w:rsidR="008B7F2C" w:rsidRPr="00642CE1" w:rsidTr="008B7F2C">
        <w:trPr>
          <w:trHeight w:val="116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Мероприятие 1.6.1. 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Создание в общеобразовательных организациях, расположенных в сельской местности и малых </w:t>
            </w:r>
            <w:proofErr w:type="spellStart"/>
            <w:r w:rsidRPr="00642CE1">
              <w:rPr>
                <w:color w:val="000000"/>
                <w:sz w:val="18"/>
                <w:szCs w:val="18"/>
              </w:rPr>
              <w:t>городах</w:t>
            </w:r>
            <w:proofErr w:type="gramStart"/>
            <w:r w:rsidRPr="00642CE1">
              <w:rPr>
                <w:color w:val="000000"/>
                <w:sz w:val="18"/>
                <w:szCs w:val="18"/>
              </w:rPr>
              <w:t>,у</w:t>
            </w:r>
            <w:proofErr w:type="gramEnd"/>
            <w:r w:rsidRPr="00642CE1">
              <w:rPr>
                <w:color w:val="000000"/>
                <w:sz w:val="18"/>
                <w:szCs w:val="18"/>
              </w:rPr>
              <w:t>словий</w:t>
            </w:r>
            <w:proofErr w:type="spellEnd"/>
            <w:r w:rsidRPr="00642CE1">
              <w:rPr>
                <w:color w:val="000000"/>
                <w:sz w:val="18"/>
                <w:szCs w:val="18"/>
              </w:rPr>
              <w:t xml:space="preserve"> для занятий физкультурой и спортом в рамках государственной программы Пензенской области «Развитие образования в Пензенской области»:</w:t>
            </w:r>
          </w:p>
        </w:tc>
        <w:tc>
          <w:tcPr>
            <w:tcW w:w="54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УО администрации  Малосердобинского района</w:t>
            </w:r>
          </w:p>
        </w:tc>
        <w:tc>
          <w:tcPr>
            <w:tcW w:w="312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 Бюджет Пензенской области</w:t>
            </w:r>
            <w:r w:rsidRPr="00642CE1">
              <w:rPr>
                <w:color w:val="000000"/>
                <w:sz w:val="18"/>
                <w:szCs w:val="18"/>
              </w:rPr>
              <w:t xml:space="preserve"> Федеральный бюджет</w:t>
            </w:r>
          </w:p>
        </w:tc>
        <w:tc>
          <w:tcPr>
            <w:tcW w:w="23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02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02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02</w:t>
            </w:r>
          </w:p>
        </w:tc>
        <w:tc>
          <w:tcPr>
            <w:tcW w:w="29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E2 50971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E2 50971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1 E2 50971</w:t>
            </w:r>
          </w:p>
        </w:tc>
        <w:tc>
          <w:tcPr>
            <w:tcW w:w="26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66,6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40,0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1226,0</w:t>
            </w:r>
          </w:p>
        </w:tc>
      </w:tr>
      <w:tr w:rsidR="008B7F2C" w:rsidRPr="00642CE1" w:rsidTr="008B7F2C">
        <w:trPr>
          <w:trHeight w:val="261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2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snapToGrid w:val="0"/>
              <w:rPr>
                <w:color w:val="FF0000"/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Капитальный ремонт спортивного зала МБОУ СОШ </w:t>
            </w:r>
            <w:proofErr w:type="gramStart"/>
            <w:r w:rsidRPr="00642CE1">
              <w:rPr>
                <w:sz w:val="18"/>
                <w:szCs w:val="18"/>
              </w:rPr>
              <w:t>с</w:t>
            </w:r>
            <w:proofErr w:type="gramEnd"/>
            <w:r w:rsidRPr="00642CE1">
              <w:rPr>
                <w:sz w:val="18"/>
                <w:szCs w:val="18"/>
              </w:rPr>
              <w:t>. Старое Славкино</w:t>
            </w:r>
            <w:r w:rsidRPr="00642CE1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4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12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8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552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61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numPr>
                <w:ilvl w:val="0"/>
                <w:numId w:val="11"/>
              </w:numPr>
              <w:snapToGrid w:val="0"/>
              <w:ind w:left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Мероприятие 1.6.2. </w:t>
            </w:r>
            <w:r w:rsidRPr="00642CE1">
              <w:rPr>
                <w:sz w:val="18"/>
                <w:szCs w:val="18"/>
              </w:rPr>
              <w:t>Капитальный ремонт зданий дошкольных, общеобразовательных организаций в рамках государственной программы Пензенской области «Развитие территорий, социальной и инженерной инфраструктуры, обеспечение транспортных услуг в Пензенской области на 2014-</w:t>
            </w:r>
            <w:r w:rsidRPr="00642CE1">
              <w:rPr>
                <w:color w:val="000000"/>
                <w:sz w:val="18"/>
                <w:szCs w:val="18"/>
              </w:rPr>
              <w:t>2022 годы</w:t>
            </w:r>
            <w:r w:rsidRPr="00642CE1">
              <w:rPr>
                <w:sz w:val="18"/>
                <w:szCs w:val="18"/>
              </w:rPr>
              <w:t xml:space="preserve">»: </w:t>
            </w: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Капитальный ремонт плоской кровли здания филиала МБОУ многопрофильный лицей с</w:t>
            </w:r>
            <w:proofErr w:type="gramStart"/>
            <w:r w:rsidRPr="00642CE1">
              <w:rPr>
                <w:sz w:val="18"/>
                <w:szCs w:val="18"/>
              </w:rPr>
              <w:t>.М</w:t>
            </w:r>
            <w:proofErr w:type="gramEnd"/>
            <w:r w:rsidRPr="00642CE1">
              <w:rPr>
                <w:sz w:val="18"/>
                <w:szCs w:val="18"/>
              </w:rPr>
              <w:t>алая Сердоба в с.Ключи</w:t>
            </w: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lastRenderedPageBreak/>
              <w:t xml:space="preserve">Капитальный ремонт МБДОУ детский сад «Солнышко» </w:t>
            </w:r>
            <w:proofErr w:type="gramStart"/>
            <w:r w:rsidRPr="00642CE1">
              <w:rPr>
                <w:sz w:val="18"/>
                <w:szCs w:val="18"/>
              </w:rPr>
              <w:t>с</w:t>
            </w:r>
            <w:proofErr w:type="gramEnd"/>
            <w:r w:rsidRPr="00642CE1">
              <w:rPr>
                <w:sz w:val="18"/>
                <w:szCs w:val="18"/>
              </w:rPr>
              <w:t>. Малая Сердоба</w:t>
            </w:r>
          </w:p>
          <w:p w:rsidR="008B7F2C" w:rsidRPr="00642CE1" w:rsidRDefault="008B7F2C" w:rsidP="00CA04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lastRenderedPageBreak/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УО </w:t>
            </w:r>
            <w:proofErr w:type="spellStart"/>
            <w:r w:rsidRPr="00642CE1">
              <w:rPr>
                <w:sz w:val="18"/>
                <w:szCs w:val="18"/>
              </w:rPr>
              <w:t>админ</w:t>
            </w:r>
            <w:proofErr w:type="spellEnd"/>
            <w:r w:rsidRPr="00642CE1">
              <w:rPr>
                <w:sz w:val="18"/>
                <w:szCs w:val="18"/>
              </w:rPr>
              <w:t>.  Малосердобинского района</w:t>
            </w:r>
          </w:p>
        </w:tc>
        <w:tc>
          <w:tcPr>
            <w:tcW w:w="3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2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2020</w:t>
            </w:r>
          </w:p>
        </w:tc>
        <w:tc>
          <w:tcPr>
            <w:tcW w:w="5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Повышение качества образования, улучшение условий преподавания образовательных дисциплин.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  <w:lang w:val="en-US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  <w:lang w:val="en-US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  <w:lang w:val="en-US"/>
              </w:rPr>
              <w:t>02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  <w:lang w:val="en-US"/>
              </w:rPr>
              <w:t>08 1 08 S3410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</w:rPr>
              <w:t xml:space="preserve">08 1 08 </w:t>
            </w:r>
            <w:r w:rsidRPr="00642CE1">
              <w:rPr>
                <w:sz w:val="18"/>
                <w:szCs w:val="18"/>
                <w:lang w:val="en-US"/>
              </w:rPr>
              <w:t>S3410</w:t>
            </w:r>
          </w:p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  <w:lang w:val="en-US"/>
              </w:rPr>
              <w:t>612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  <w:lang w:val="en-US"/>
              </w:rPr>
              <w:t>612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2200,0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1400,0</w:t>
            </w:r>
          </w:p>
        </w:tc>
      </w:tr>
      <w:tr w:rsidR="008B7F2C" w:rsidRPr="00642CE1" w:rsidTr="008B7F2C">
        <w:trPr>
          <w:trHeight w:val="573"/>
        </w:trPr>
        <w:tc>
          <w:tcPr>
            <w:tcW w:w="5000" w:type="pct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Содержание объектов (территорий)  муниципальных образовательных организаций в части антитеррористической защищенности.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2110"/>
        </w:trPr>
        <w:tc>
          <w:tcPr>
            <w:tcW w:w="17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Мероприятия</w:t>
            </w:r>
            <w:r w:rsidRPr="00642CE1">
              <w:rPr>
                <w:bCs/>
                <w:color w:val="000000"/>
                <w:sz w:val="18"/>
                <w:szCs w:val="18"/>
              </w:rPr>
              <w:t xml:space="preserve"> 1.7.1 Установка оборудования</w:t>
            </w:r>
            <w:r w:rsidRPr="00642CE1">
              <w:rPr>
                <w:b/>
                <w:sz w:val="18"/>
                <w:szCs w:val="18"/>
              </w:rPr>
              <w:t xml:space="preserve"> в </w:t>
            </w:r>
            <w:r w:rsidRPr="00642CE1">
              <w:rPr>
                <w:sz w:val="18"/>
                <w:szCs w:val="18"/>
              </w:rPr>
              <w:t>части антитеррористической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защищенности  в образовательных учреждениях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УО </w:t>
            </w:r>
            <w:proofErr w:type="spellStart"/>
            <w:r w:rsidRPr="00642CE1">
              <w:rPr>
                <w:sz w:val="18"/>
                <w:szCs w:val="18"/>
              </w:rPr>
              <w:t>админ</w:t>
            </w:r>
            <w:proofErr w:type="spellEnd"/>
            <w:r w:rsidRPr="00642CE1">
              <w:rPr>
                <w:sz w:val="18"/>
                <w:szCs w:val="18"/>
              </w:rPr>
              <w:t>.  Малосердобинского района</w:t>
            </w:r>
          </w:p>
        </w:tc>
        <w:tc>
          <w:tcPr>
            <w:tcW w:w="3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01.01.2020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31.12.2020</w:t>
            </w:r>
          </w:p>
        </w:tc>
        <w:tc>
          <w:tcPr>
            <w:tcW w:w="7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Создание условий, отвечающих современным требованиям, для осуществления государственных функций по управлению системой образования Малосердобинского района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  <w:lang w:val="en-US"/>
              </w:rPr>
              <w:t>08 1 0</w:t>
            </w:r>
            <w:r w:rsidRPr="00642CE1">
              <w:rPr>
                <w:sz w:val="18"/>
                <w:szCs w:val="18"/>
              </w:rPr>
              <w:t>9</w:t>
            </w:r>
            <w:r w:rsidRPr="00642CE1">
              <w:rPr>
                <w:sz w:val="18"/>
                <w:szCs w:val="18"/>
                <w:lang w:val="en-US"/>
              </w:rPr>
              <w:t xml:space="preserve"> S</w:t>
            </w:r>
            <w:r w:rsidRPr="00642CE1">
              <w:rPr>
                <w:sz w:val="18"/>
                <w:szCs w:val="18"/>
              </w:rPr>
              <w:t>107</w:t>
            </w:r>
            <w:r w:rsidRPr="00642CE1">
              <w:rPr>
                <w:sz w:val="18"/>
                <w:szCs w:val="18"/>
                <w:lang w:val="en-US"/>
              </w:rPr>
              <w:t>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  <w:lang w:val="en-US"/>
              </w:rPr>
              <w:t>08 1 0</w:t>
            </w:r>
            <w:r w:rsidRPr="00642CE1">
              <w:rPr>
                <w:sz w:val="18"/>
                <w:szCs w:val="18"/>
              </w:rPr>
              <w:t>9</w:t>
            </w:r>
            <w:r w:rsidRPr="00642CE1">
              <w:rPr>
                <w:sz w:val="18"/>
                <w:szCs w:val="18"/>
                <w:lang w:val="en-US"/>
              </w:rPr>
              <w:t xml:space="preserve"> </w:t>
            </w:r>
            <w:r w:rsidRPr="00642CE1">
              <w:rPr>
                <w:sz w:val="18"/>
                <w:szCs w:val="18"/>
              </w:rPr>
              <w:t>7107</w:t>
            </w:r>
            <w:r w:rsidRPr="00642CE1">
              <w:rPr>
                <w:sz w:val="18"/>
                <w:szCs w:val="18"/>
                <w:lang w:val="en-US"/>
              </w:rPr>
              <w:t>0</w:t>
            </w:r>
          </w:p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  <w:lang w:val="en-US"/>
              </w:rPr>
              <w:t>612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  <w:lang w:val="en-US"/>
              </w:rPr>
              <w:t>612</w:t>
            </w:r>
          </w:p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</w:rPr>
              <w:t xml:space="preserve">  </w:t>
            </w:r>
          </w:p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  <w:lang w:val="en-US"/>
              </w:rPr>
            </w:pPr>
            <w:r w:rsidRPr="00642CE1">
              <w:rPr>
                <w:sz w:val="18"/>
                <w:szCs w:val="18"/>
                <w:lang w:val="en-US"/>
              </w:rPr>
              <w:t xml:space="preserve">  </w:t>
            </w:r>
          </w:p>
        </w:tc>
      </w:tr>
      <w:tr w:rsidR="008B7F2C" w:rsidRPr="00642CE1" w:rsidTr="008B7F2C">
        <w:trPr>
          <w:trHeight w:val="423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Подпрограмма 2. «Организация отдыха, оздоровления, занятости детей и подростков в Малосердобинском районе»</w:t>
            </w:r>
          </w:p>
        </w:tc>
      </w:tr>
      <w:tr w:rsidR="008B7F2C" w:rsidRPr="00642CE1" w:rsidTr="008B7F2C">
        <w:trPr>
          <w:trHeight w:val="274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pStyle w:val="aff5"/>
              <w:snapToGrid w:val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CE1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0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 2.1.2., 2.1.3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Организация отдыха детей, в т. ч. находящихся в трудной жизненной ситуации,  в  лагерях, организованных образовательными организациями, осуществляющими организацию отдыха и оздоровления в каникулярное время (с дневным пребыванием) за счет субвенций, предоставляемых из бюджета Пензенской области бюджетам муниципальных районов и городских округов Пензенской области. </w:t>
            </w:r>
            <w:hyperlink r:id="rId18" w:anchor="Par1288" w:history="1">
              <w:r w:rsidRPr="00642CE1">
                <w:rPr>
                  <w:rStyle w:val="a3"/>
                  <w:sz w:val="18"/>
                  <w:szCs w:val="18"/>
                </w:rPr>
                <w:t>Порядок</w:t>
              </w:r>
            </w:hyperlink>
            <w:r w:rsidRPr="00642CE1">
              <w:rPr>
                <w:sz w:val="18"/>
                <w:szCs w:val="18"/>
              </w:rPr>
              <w:t xml:space="preserve"> предоставления субсидий утверждается Правительством Пензенской области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 xml:space="preserve">Закон Пензенской </w:t>
            </w:r>
            <w:r w:rsidRPr="00642CE1">
              <w:rPr>
                <w:sz w:val="18"/>
                <w:szCs w:val="18"/>
              </w:rPr>
              <w:t>области</w:t>
            </w:r>
            <w:r w:rsidRPr="00642CE1">
              <w:rPr>
                <w:color w:val="FF0000"/>
                <w:sz w:val="18"/>
                <w:szCs w:val="18"/>
              </w:rPr>
              <w:t xml:space="preserve"> </w:t>
            </w:r>
            <w:r w:rsidRPr="00642CE1">
              <w:rPr>
                <w:color w:val="000000"/>
                <w:sz w:val="18"/>
                <w:szCs w:val="18"/>
              </w:rPr>
              <w:t xml:space="preserve">«О бюджете Пензенской области на </w:t>
            </w:r>
            <w:proofErr w:type="spellStart"/>
            <w:proofErr w:type="gramStart"/>
            <w:r w:rsidRPr="00642CE1">
              <w:rPr>
                <w:color w:val="000000"/>
                <w:sz w:val="18"/>
                <w:szCs w:val="18"/>
              </w:rPr>
              <w:t>на</w:t>
            </w:r>
            <w:proofErr w:type="spellEnd"/>
            <w:proofErr w:type="gramEnd"/>
            <w:r w:rsidRPr="00642CE1">
              <w:rPr>
                <w:color w:val="000000"/>
                <w:sz w:val="18"/>
                <w:szCs w:val="18"/>
              </w:rPr>
              <w:t xml:space="preserve"> 2020 год и на плановый период 2021-2024 годов» (с последующими изменениями)</w:t>
            </w:r>
          </w:p>
        </w:tc>
        <w:tc>
          <w:tcPr>
            <w:tcW w:w="48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Управления образования администрации  Малосердобинского района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08 2 0</w:t>
            </w:r>
            <w:r w:rsidRPr="00642CE1">
              <w:rPr>
                <w:sz w:val="18"/>
                <w:szCs w:val="18"/>
                <w:lang w:val="en-US"/>
              </w:rPr>
              <w:t>1</w:t>
            </w:r>
            <w:r w:rsidRPr="00642CE1">
              <w:rPr>
                <w:sz w:val="18"/>
                <w:szCs w:val="18"/>
              </w:rPr>
              <w:t xml:space="preserve"> 74342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411,8</w:t>
            </w:r>
          </w:p>
        </w:tc>
      </w:tr>
      <w:tr w:rsidR="008B7F2C" w:rsidRPr="00642CE1" w:rsidTr="008B7F2C">
        <w:trPr>
          <w:trHeight w:val="512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08 2 01 87950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  <w:lang w:val="en-US"/>
              </w:rPr>
              <w:t>8</w:t>
            </w:r>
            <w:r w:rsidRPr="00642CE1">
              <w:rPr>
                <w:sz w:val="18"/>
                <w:szCs w:val="18"/>
              </w:rPr>
              <w:t>6,8</w:t>
            </w:r>
          </w:p>
        </w:tc>
      </w:tr>
      <w:tr w:rsidR="008B7F2C" w:rsidRPr="00642CE1" w:rsidTr="008B7F2C">
        <w:trPr>
          <w:trHeight w:val="505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МБОУ многопрофильный лицей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с. Сердоба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36,0</w:t>
            </w:r>
          </w:p>
        </w:tc>
      </w:tr>
      <w:tr w:rsidR="008B7F2C" w:rsidRPr="00642CE1" w:rsidTr="008B7F2C">
        <w:trPr>
          <w:trHeight w:val="503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МБОУ СОШ </w:t>
            </w:r>
            <w:proofErr w:type="gramStart"/>
            <w:r w:rsidRPr="00642CE1">
              <w:rPr>
                <w:sz w:val="18"/>
                <w:szCs w:val="18"/>
              </w:rPr>
              <w:t>с</w:t>
            </w:r>
            <w:proofErr w:type="gramEnd"/>
            <w:r w:rsidRPr="00642CE1">
              <w:rPr>
                <w:sz w:val="18"/>
                <w:szCs w:val="18"/>
              </w:rPr>
              <w:t xml:space="preserve"> Старое Славкино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19,8</w:t>
            </w:r>
          </w:p>
        </w:tc>
      </w:tr>
      <w:tr w:rsidR="008B7F2C" w:rsidRPr="00642CE1" w:rsidTr="008B7F2C">
        <w:trPr>
          <w:trHeight w:val="323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МБОУ СОШ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с. Чунаки</w:t>
            </w:r>
          </w:p>
        </w:tc>
        <w:tc>
          <w:tcPr>
            <w:tcW w:w="3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11,7</w:t>
            </w:r>
          </w:p>
        </w:tc>
      </w:tr>
      <w:tr w:rsidR="008B7F2C" w:rsidRPr="00642CE1" w:rsidTr="008B7F2C">
        <w:trPr>
          <w:trHeight w:val="355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МБОУ  СОШ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с. </w:t>
            </w:r>
            <w:proofErr w:type="spellStart"/>
            <w:r w:rsidRPr="00642CE1">
              <w:rPr>
                <w:sz w:val="18"/>
                <w:szCs w:val="18"/>
              </w:rPr>
              <w:t>Топлое</w:t>
            </w:r>
            <w:proofErr w:type="spellEnd"/>
          </w:p>
        </w:tc>
        <w:tc>
          <w:tcPr>
            <w:tcW w:w="3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11,8</w:t>
            </w:r>
          </w:p>
        </w:tc>
      </w:tr>
      <w:tr w:rsidR="008B7F2C" w:rsidRPr="00642CE1" w:rsidTr="008B7F2C">
        <w:trPr>
          <w:trHeight w:val="420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МБОУ ООШ 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с. </w:t>
            </w:r>
            <w:proofErr w:type="spellStart"/>
            <w:r w:rsidRPr="00642CE1">
              <w:rPr>
                <w:sz w:val="18"/>
                <w:szCs w:val="18"/>
              </w:rPr>
              <w:t>Марьевка</w:t>
            </w:r>
            <w:proofErr w:type="spellEnd"/>
          </w:p>
        </w:tc>
        <w:tc>
          <w:tcPr>
            <w:tcW w:w="3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7,5</w:t>
            </w:r>
          </w:p>
        </w:tc>
      </w:tr>
      <w:tr w:rsidR="008B7F2C" w:rsidRPr="00642CE1" w:rsidTr="008B7F2C">
        <w:trPr>
          <w:trHeight w:val="834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pStyle w:val="aff5"/>
              <w:snapToGrid w:val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CE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0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2.1.1.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Организация отдыха детей, в т. ч. находящихся в трудной жизненной ситуации,  в загородных  лагерях отдыха и оздоровления детей в каникулярное время за счет субвенций, предоставляемых из бюджета Пензенской области бюджетам муниципальных районов и городских округов Пензенской области. </w:t>
            </w:r>
            <w:hyperlink r:id="rId19" w:anchor="Par1288" w:history="1">
              <w:r w:rsidRPr="00642CE1">
                <w:rPr>
                  <w:rStyle w:val="a3"/>
                  <w:sz w:val="18"/>
                  <w:szCs w:val="18"/>
                </w:rPr>
                <w:t>Порядок</w:t>
              </w:r>
            </w:hyperlink>
            <w:r w:rsidRPr="00642CE1">
              <w:rPr>
                <w:sz w:val="18"/>
                <w:szCs w:val="18"/>
              </w:rPr>
              <w:t xml:space="preserve"> предоставления субсидий утверждается Правительством Пензенской области. Закон Пензенской области «О бюджете Пензенской области на </w:t>
            </w:r>
            <w:proofErr w:type="spellStart"/>
            <w:proofErr w:type="gramStart"/>
            <w:r w:rsidRPr="00642CE1">
              <w:rPr>
                <w:sz w:val="18"/>
                <w:szCs w:val="18"/>
              </w:rPr>
              <w:t>на</w:t>
            </w:r>
            <w:proofErr w:type="spellEnd"/>
            <w:proofErr w:type="gramEnd"/>
            <w:r w:rsidRPr="00642CE1">
              <w:rPr>
                <w:sz w:val="18"/>
                <w:szCs w:val="18"/>
              </w:rPr>
              <w:t xml:space="preserve"> 2020 год и на плановый период 2021-2024 годов» (с последующими изменениями)</w:t>
            </w:r>
          </w:p>
        </w:tc>
        <w:tc>
          <w:tcPr>
            <w:tcW w:w="48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Управления образования администрации  Малосердобинского района 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01.01.2020</w:t>
            </w:r>
          </w:p>
        </w:tc>
        <w:tc>
          <w:tcPr>
            <w:tcW w:w="30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31.12.2020</w:t>
            </w:r>
          </w:p>
        </w:tc>
        <w:tc>
          <w:tcPr>
            <w:tcW w:w="70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Пензенской области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08 2 0</w:t>
            </w:r>
            <w:r w:rsidRPr="00642CE1">
              <w:rPr>
                <w:sz w:val="18"/>
                <w:szCs w:val="18"/>
                <w:lang w:val="en-US"/>
              </w:rPr>
              <w:t>1</w:t>
            </w:r>
            <w:r w:rsidRPr="00642CE1">
              <w:rPr>
                <w:sz w:val="18"/>
                <w:szCs w:val="18"/>
              </w:rPr>
              <w:t xml:space="preserve"> 74341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321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0,0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42CE1">
              <w:rPr>
                <w:color w:val="000000"/>
                <w:sz w:val="18"/>
                <w:szCs w:val="18"/>
              </w:rPr>
              <w:t>22,6</w:t>
            </w:r>
          </w:p>
        </w:tc>
      </w:tr>
      <w:tr w:rsidR="008B7F2C" w:rsidRPr="00642CE1" w:rsidTr="008B7F2C">
        <w:trPr>
          <w:trHeight w:val="1208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08 2 01 86240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08 2 01 86240 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  <w:lang w:val="en-US"/>
              </w:rPr>
              <w:t>32</w:t>
            </w:r>
            <w:r w:rsidRPr="00642CE1">
              <w:rPr>
                <w:sz w:val="18"/>
                <w:szCs w:val="18"/>
              </w:rPr>
              <w:t>1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3,2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  0,0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692"/>
        </w:trPr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pStyle w:val="aff5"/>
              <w:snapToGrid w:val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CE1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07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2.1.4</w:t>
            </w: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Организация отдыха детей, в т. ч., находящихся в трудной жизненной ситуации, проживающих на территории Малосердобинского района в   лагере труда и отдыха  круглосуточного  пребывания  на базе МБОУ СОШ с. Новое Дёмкино за счет субвенций, предоставляемых из бюджета Пензенской области бюджетам муниципальных районов и городских округов Пензенской области. </w:t>
            </w:r>
            <w:hyperlink r:id="rId20" w:anchor="Par1343" w:history="1">
              <w:r w:rsidRPr="00642CE1">
                <w:rPr>
                  <w:rStyle w:val="a3"/>
                  <w:sz w:val="18"/>
                  <w:szCs w:val="18"/>
                </w:rPr>
                <w:t>Порядок</w:t>
              </w:r>
            </w:hyperlink>
            <w:r w:rsidRPr="00642CE1">
              <w:rPr>
                <w:sz w:val="18"/>
                <w:szCs w:val="18"/>
              </w:rPr>
              <w:t xml:space="preserve"> предоставления субсидий утверждается Правительством Пензенской области</w:t>
            </w: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Закон Пензенской области «О бюджете Пензенской области на </w:t>
            </w:r>
            <w:proofErr w:type="spellStart"/>
            <w:proofErr w:type="gramStart"/>
            <w:r w:rsidRPr="00642CE1">
              <w:rPr>
                <w:sz w:val="18"/>
                <w:szCs w:val="18"/>
              </w:rPr>
              <w:t>на</w:t>
            </w:r>
            <w:proofErr w:type="spellEnd"/>
            <w:proofErr w:type="gramEnd"/>
            <w:r w:rsidRPr="00642CE1">
              <w:rPr>
                <w:sz w:val="18"/>
                <w:szCs w:val="18"/>
              </w:rPr>
              <w:t xml:space="preserve"> 2020 год и на плановый период 2021-2024 годов» (с последующими изменениями)</w:t>
            </w:r>
          </w:p>
        </w:tc>
        <w:tc>
          <w:tcPr>
            <w:tcW w:w="483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 xml:space="preserve">, начальник Управления образования администрации  Малосердобинского района 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МБОУ СОШ с. Новое Дёмкино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01.01.2020</w:t>
            </w:r>
          </w:p>
        </w:tc>
        <w:tc>
          <w:tcPr>
            <w:tcW w:w="30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31.12.2020</w:t>
            </w:r>
          </w:p>
        </w:tc>
        <w:tc>
          <w:tcPr>
            <w:tcW w:w="70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Увеличение масштабов и повышение качества услуг по организации      отдыха и оздоровления детей и подростков в Малосердобинском районе</w:t>
            </w: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08 2 0</w:t>
            </w:r>
            <w:r w:rsidRPr="00642CE1">
              <w:rPr>
                <w:sz w:val="18"/>
                <w:szCs w:val="18"/>
                <w:lang w:val="en-US"/>
              </w:rPr>
              <w:t>1</w:t>
            </w:r>
            <w:r w:rsidRPr="00642CE1">
              <w:rPr>
                <w:sz w:val="18"/>
                <w:szCs w:val="18"/>
              </w:rPr>
              <w:t xml:space="preserve"> 74343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175,9</w:t>
            </w:r>
          </w:p>
        </w:tc>
      </w:tr>
      <w:tr w:rsidR="008B7F2C" w:rsidRPr="00642CE1" w:rsidTr="008B7F2C">
        <w:trPr>
          <w:trHeight w:val="2247"/>
        </w:trPr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107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08 2 01 87250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612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52,0</w:t>
            </w:r>
          </w:p>
        </w:tc>
      </w:tr>
      <w:tr w:rsidR="008B7F2C" w:rsidRPr="00642CE1" w:rsidTr="008B7F2C">
        <w:trPr>
          <w:trHeight w:val="136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pStyle w:val="aff5"/>
              <w:snapToGrid w:val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1" w:type="pct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Прочие мероприятия</w:t>
            </w:r>
          </w:p>
        </w:tc>
      </w:tr>
      <w:tr w:rsidR="008B7F2C" w:rsidRPr="00642CE1" w:rsidTr="008B7F2C">
        <w:trPr>
          <w:trHeight w:val="1585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pStyle w:val="aff5"/>
              <w:snapToGrid w:val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CE1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Расходы на обеспечение функций муниципальных органов в рамках мероприятий в сфере образования согласно  муниципальной программы «Развитие образования в Малосердобинском районе на </w:t>
            </w:r>
            <w:proofErr w:type="spellStart"/>
            <w:proofErr w:type="gramStart"/>
            <w:r w:rsidRPr="00642CE1">
              <w:rPr>
                <w:color w:val="000000"/>
                <w:sz w:val="18"/>
                <w:szCs w:val="18"/>
              </w:rPr>
              <w:t>на</w:t>
            </w:r>
            <w:proofErr w:type="spellEnd"/>
            <w:proofErr w:type="gramEnd"/>
            <w:r w:rsidRPr="00642CE1">
              <w:rPr>
                <w:color w:val="000000"/>
                <w:sz w:val="18"/>
                <w:szCs w:val="18"/>
              </w:rPr>
              <w:t xml:space="preserve"> 20</w:t>
            </w:r>
            <w:r w:rsidRPr="00642CE1">
              <w:rPr>
                <w:sz w:val="18"/>
                <w:szCs w:val="18"/>
              </w:rPr>
              <w:t>20</w:t>
            </w:r>
            <w:r w:rsidRPr="00642CE1">
              <w:rPr>
                <w:color w:val="000000"/>
                <w:sz w:val="18"/>
                <w:szCs w:val="18"/>
              </w:rPr>
              <w:t xml:space="preserve"> год и на плановый период 2021-2024 годов</w:t>
            </w:r>
            <w:r w:rsidRPr="00642CE1">
              <w:rPr>
                <w:sz w:val="18"/>
                <w:szCs w:val="18"/>
              </w:rPr>
              <w:t>»  (Расходы на выплату персоналу в целях обеспечения выполнения функций муниципальными органами, казенными учреждениями)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Расходы на уплату </w:t>
            </w:r>
            <w:proofErr w:type="spellStart"/>
            <w:r w:rsidRPr="00642CE1">
              <w:rPr>
                <w:sz w:val="18"/>
                <w:szCs w:val="18"/>
              </w:rPr>
              <w:t>налогов</w:t>
            </w:r>
            <w:proofErr w:type="gramStart"/>
            <w:r w:rsidRPr="00642CE1">
              <w:rPr>
                <w:sz w:val="18"/>
                <w:szCs w:val="18"/>
              </w:rPr>
              <w:t>,с</w:t>
            </w:r>
            <w:proofErr w:type="gramEnd"/>
            <w:r w:rsidRPr="00642CE1">
              <w:rPr>
                <w:sz w:val="18"/>
                <w:szCs w:val="18"/>
              </w:rPr>
              <w:t>боров</w:t>
            </w:r>
            <w:proofErr w:type="spellEnd"/>
            <w:r w:rsidRPr="00642CE1">
              <w:rPr>
                <w:sz w:val="18"/>
                <w:szCs w:val="18"/>
              </w:rPr>
              <w:t xml:space="preserve"> и иных платежей</w:t>
            </w:r>
          </w:p>
        </w:tc>
        <w:tc>
          <w:tcPr>
            <w:tcW w:w="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Управления образования администрации  Малосердобинского района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01.01.2020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31.12.2020</w:t>
            </w:r>
          </w:p>
        </w:tc>
        <w:tc>
          <w:tcPr>
            <w:tcW w:w="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Создание условий, отвечающих современным требованиям, для осуществления государственных функций по управлению системой образования Малосердобинского района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974</w:t>
            </w: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07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08 3 01 02100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08 3 01 02200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</w:t>
            </w:r>
            <w:r w:rsidRPr="00642CE1">
              <w:rPr>
                <w:sz w:val="18"/>
                <w:szCs w:val="18"/>
                <w:lang w:val="en-US"/>
              </w:rPr>
              <w:t xml:space="preserve"> 3 01</w:t>
            </w:r>
            <w:r w:rsidRPr="00642CE1">
              <w:rPr>
                <w:sz w:val="18"/>
                <w:szCs w:val="18"/>
              </w:rPr>
              <w:t xml:space="preserve"> 02200</w:t>
            </w: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120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240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850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1914,6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22,0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 3,0</w:t>
            </w:r>
          </w:p>
        </w:tc>
      </w:tr>
      <w:tr w:rsidR="008B7F2C" w:rsidRPr="00642CE1" w:rsidTr="008B7F2C">
        <w:trPr>
          <w:trHeight w:val="394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pStyle w:val="aff5"/>
              <w:snapToGrid w:val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CE1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Мероприятие 1.3.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Оснащение системы безопасности: Замена электропроводки в соответствии с установленными  нормами; Замена сгораемых материалов на  путях эвакуации на несгораемый материал в ОО, ремонт ограждения по периметру территории; общестроительные работы по устранению замечаний ОГПН </w:t>
            </w:r>
          </w:p>
        </w:tc>
        <w:tc>
          <w:tcPr>
            <w:tcW w:w="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Управления образования администрации  Малосердобинского района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Создание условий  для предотвращения  возгорания. Снижение уровня риска во время  </w:t>
            </w:r>
            <w:proofErr w:type="spellStart"/>
            <w:r w:rsidRPr="00642CE1">
              <w:rPr>
                <w:sz w:val="18"/>
                <w:szCs w:val="18"/>
              </w:rPr>
              <w:t>эвак</w:t>
            </w:r>
            <w:proofErr w:type="spellEnd"/>
            <w:r w:rsidRPr="00642CE1">
              <w:rPr>
                <w:sz w:val="18"/>
                <w:szCs w:val="18"/>
              </w:rPr>
              <w:t xml:space="preserve">. людей в случае </w:t>
            </w:r>
            <w:proofErr w:type="spellStart"/>
            <w:r w:rsidRPr="00642CE1">
              <w:rPr>
                <w:sz w:val="18"/>
                <w:szCs w:val="18"/>
              </w:rPr>
              <w:t>пожара</w:t>
            </w:r>
            <w:proofErr w:type="gramStart"/>
            <w:r w:rsidRPr="00642CE1">
              <w:rPr>
                <w:sz w:val="18"/>
                <w:szCs w:val="18"/>
              </w:rPr>
              <w:t>,п</w:t>
            </w:r>
            <w:proofErr w:type="gramEnd"/>
            <w:r w:rsidRPr="00642CE1">
              <w:rPr>
                <w:sz w:val="18"/>
                <w:szCs w:val="18"/>
              </w:rPr>
              <w:t>редотвращение</w:t>
            </w:r>
            <w:proofErr w:type="spellEnd"/>
            <w:r w:rsidRPr="00642CE1">
              <w:rPr>
                <w:sz w:val="18"/>
                <w:szCs w:val="18"/>
              </w:rPr>
              <w:t xml:space="preserve">  свободного доступа на территорию МБОУ посторонних лиц. </w:t>
            </w:r>
            <w:proofErr w:type="spellStart"/>
            <w:r w:rsidRPr="00642CE1">
              <w:rPr>
                <w:sz w:val="18"/>
                <w:szCs w:val="18"/>
              </w:rPr>
              <w:t>Обесп.-е</w:t>
            </w:r>
            <w:proofErr w:type="spellEnd"/>
            <w:r w:rsidRPr="00642CE1">
              <w:rPr>
                <w:sz w:val="18"/>
                <w:szCs w:val="18"/>
              </w:rPr>
              <w:t xml:space="preserve"> </w:t>
            </w:r>
            <w:proofErr w:type="spellStart"/>
            <w:r w:rsidRPr="00642CE1">
              <w:rPr>
                <w:sz w:val="18"/>
                <w:szCs w:val="18"/>
              </w:rPr>
              <w:t>безоп</w:t>
            </w:r>
            <w:proofErr w:type="spellEnd"/>
            <w:r w:rsidRPr="00642CE1">
              <w:rPr>
                <w:sz w:val="18"/>
                <w:szCs w:val="18"/>
              </w:rPr>
              <w:t xml:space="preserve">. людей путем устранения замечаний ОГПН </w:t>
            </w: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B7F2C" w:rsidRPr="00642CE1" w:rsidTr="008B7F2C">
        <w:trPr>
          <w:trHeight w:val="394"/>
        </w:trPr>
        <w:tc>
          <w:tcPr>
            <w:tcW w:w="5000" w:type="pct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42CE1">
              <w:rPr>
                <w:b/>
                <w:sz w:val="18"/>
                <w:szCs w:val="18"/>
              </w:rPr>
              <w:t>Кредиторская задолженность</w:t>
            </w:r>
          </w:p>
        </w:tc>
      </w:tr>
      <w:tr w:rsidR="008B7F2C" w:rsidRPr="00642CE1" w:rsidTr="008B7F2C">
        <w:trPr>
          <w:trHeight w:val="1634"/>
        </w:trPr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pStyle w:val="aff5"/>
              <w:snapToGrid w:val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CE1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642CE1">
              <w:rPr>
                <w:sz w:val="18"/>
                <w:szCs w:val="18"/>
              </w:rPr>
              <w:t>И.А.Марменкова</w:t>
            </w:r>
            <w:proofErr w:type="spellEnd"/>
            <w:r w:rsidRPr="00642CE1">
              <w:rPr>
                <w:sz w:val="18"/>
                <w:szCs w:val="18"/>
              </w:rPr>
              <w:t>, начальник Управления образования администрации  Малосердобинского района</w:t>
            </w:r>
          </w:p>
        </w:tc>
        <w:tc>
          <w:tcPr>
            <w:tcW w:w="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01.01.2020</w:t>
            </w:r>
          </w:p>
        </w:tc>
        <w:tc>
          <w:tcPr>
            <w:tcW w:w="30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31.12.2020</w:t>
            </w:r>
          </w:p>
        </w:tc>
        <w:tc>
          <w:tcPr>
            <w:tcW w:w="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Бюджет Малосердобинского района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974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07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01</w:t>
            </w: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02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 xml:space="preserve">   03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09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08К0086210</w:t>
            </w:r>
          </w:p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08К0086220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08К0086230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08К0086280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F2C" w:rsidRPr="00642CE1" w:rsidRDefault="008B7F2C" w:rsidP="00CA04E2">
            <w:pPr>
              <w:snapToGrid w:val="0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  <w:r w:rsidRPr="00642CE1">
              <w:rPr>
                <w:sz w:val="18"/>
                <w:szCs w:val="18"/>
              </w:rPr>
              <w:t>611</w:t>
            </w: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  <w:p w:rsidR="008B7F2C" w:rsidRPr="00642CE1" w:rsidRDefault="008B7F2C" w:rsidP="00CA04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2C" w:rsidRPr="00642CE1" w:rsidRDefault="008B7F2C" w:rsidP="00CA04E2">
            <w:pPr>
              <w:rPr>
                <w:sz w:val="18"/>
                <w:szCs w:val="18"/>
              </w:rPr>
            </w:pPr>
          </w:p>
        </w:tc>
      </w:tr>
    </w:tbl>
    <w:p w:rsidR="008B7F2C" w:rsidRPr="00642CE1" w:rsidRDefault="008B7F2C" w:rsidP="008B7F2C">
      <w:pPr>
        <w:jc w:val="right"/>
        <w:rPr>
          <w:sz w:val="18"/>
          <w:szCs w:val="18"/>
        </w:rPr>
      </w:pPr>
    </w:p>
    <w:p w:rsidR="008B7F2C" w:rsidRPr="00642CE1" w:rsidRDefault="008B7F2C" w:rsidP="008B7F2C">
      <w:pPr>
        <w:jc w:val="right"/>
        <w:rPr>
          <w:sz w:val="18"/>
          <w:szCs w:val="18"/>
        </w:rPr>
      </w:pPr>
    </w:p>
    <w:p w:rsidR="0010790C" w:rsidRPr="002B19AA" w:rsidRDefault="00821FB0" w:rsidP="0010790C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13.55pt;margin-top:4.6pt;width:531.5pt;height:73.2pt;z-index:251668480;mso-wrap-distance-left:9.05pt;mso-wrap-distance-right:9.05pt" fillcolor="gray" strokeweight=".5pt">
            <v:fill color2="#7f7f7f"/>
            <v:textbox inset="7.45pt,3.85pt,7.45pt,3.85pt">
              <w:txbxContent>
                <w:p w:rsidR="00712D6E" w:rsidRPr="00712D6E" w:rsidRDefault="00712D6E" w:rsidP="00712D6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10790C" w:rsidRPr="00712D6E" w:rsidRDefault="0010790C" w:rsidP="00712D6E"/>
              </w:txbxContent>
            </v:textbox>
          </v:shape>
        </w:pict>
      </w:r>
    </w:p>
    <w:p w:rsidR="0010790C" w:rsidRPr="0010790C" w:rsidRDefault="00821FB0" w:rsidP="0010790C">
      <w:r w:rsidRPr="00821FB0">
        <w:rPr>
          <w:noProof/>
          <w:sz w:val="18"/>
          <w:szCs w:val="18"/>
        </w:rPr>
        <w:pict>
          <v:shape id="_x0000_s1036" type="#_x0000_t202" style="position:absolute;left:0;text-align:left;margin-left:362pt;margin-top:3.6pt;width:81.05pt;height:45.05pt;z-index:251670528;mso-wrap-distance-left:9.05pt;mso-wrap-distance-right:9.05pt" strokeweight=".5pt">
            <v:fill color2="black"/>
            <v:textbox style="mso-next-textbox:#_x0000_s1036" inset="7.45pt,3.85pt,7.45pt,3.85pt">
              <w:txbxContent>
                <w:p w:rsidR="00712D6E" w:rsidRDefault="00712D6E" w:rsidP="00712D6E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712D6E" w:rsidRDefault="00712D6E" w:rsidP="00712D6E">
                  <w:pPr>
                    <w:ind w:firstLine="0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Тираж: </w:t>
                  </w:r>
                </w:p>
                <w:p w:rsidR="00712D6E" w:rsidRDefault="00712D6E" w:rsidP="00712D6E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 экз.</w:t>
                  </w:r>
                </w:p>
                <w:p w:rsidR="00712D6E" w:rsidRDefault="00712D6E" w:rsidP="00712D6E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821FB0">
        <w:rPr>
          <w:noProof/>
          <w:sz w:val="18"/>
          <w:szCs w:val="18"/>
        </w:rPr>
        <w:pict>
          <v:shape id="_x0000_s1035" type="#_x0000_t202" style="position:absolute;left:0;text-align:left;margin-left:33.2pt;margin-top:9.1pt;width:265pt;height:39.55pt;z-index:251669504;mso-wrap-distance-left:9.05pt;mso-wrap-distance-right:9.05pt" strokeweight=".5pt">
            <v:fill color2="black"/>
            <v:textbox inset="7.45pt,3.85pt,7.45pt,3.85pt">
              <w:txbxContent>
                <w:p w:rsidR="00712D6E" w:rsidRDefault="00712D6E" w:rsidP="0071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Наш адрес</w:t>
                  </w:r>
                  <w:r>
                    <w:rPr>
                      <w:sz w:val="16"/>
                      <w:szCs w:val="16"/>
                    </w:rPr>
                    <w:t>: 442800, Пензенская область, с</w:t>
                  </w:r>
                  <w:proofErr w:type="gramStart"/>
                  <w:r>
                    <w:rPr>
                      <w:sz w:val="16"/>
                      <w:szCs w:val="16"/>
                    </w:rPr>
                    <w:t>.М</w:t>
                  </w:r>
                  <w:proofErr w:type="gramEnd"/>
                  <w:r>
                    <w:rPr>
                      <w:sz w:val="16"/>
                      <w:szCs w:val="16"/>
                    </w:rPr>
                    <w:t>алая Сердоба, ул.Ленина, 38. Телефон: 2-11-54</w:t>
                  </w:r>
                </w:p>
                <w:p w:rsidR="00712D6E" w:rsidRPr="009233EA" w:rsidRDefault="00712D6E" w:rsidP="00712D6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E</w:t>
                  </w:r>
                  <w:r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  <w:lang w:val="en-US"/>
                    </w:rPr>
                    <w:t>mail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maloserd</w:t>
                  </w:r>
                  <w:proofErr w:type="spellEnd"/>
                  <w:r>
                    <w:rPr>
                      <w:sz w:val="16"/>
                      <w:szCs w:val="16"/>
                    </w:rPr>
                    <w:t>_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adm</w:t>
                  </w:r>
                  <w:proofErr w:type="spellEnd"/>
                  <w:r>
                    <w:rPr>
                      <w:sz w:val="16"/>
                      <w:szCs w:val="16"/>
                    </w:rPr>
                    <w:t>@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sura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  <w:proofErr w:type="spellStart"/>
                  <w:r>
                    <w:rPr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</w:p>
              </w:txbxContent>
            </v:textbox>
          </v:shape>
        </w:pict>
      </w:r>
    </w:p>
    <w:sectPr w:rsidR="0010790C" w:rsidRPr="0010790C" w:rsidSect="0069114E">
      <w:footerReference w:type="even" r:id="rId21"/>
      <w:footerReference w:type="default" r:id="rId22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083" w:rsidRDefault="00AC0083" w:rsidP="00A21694">
      <w:r>
        <w:separator/>
      </w:r>
    </w:p>
  </w:endnote>
  <w:endnote w:type="continuationSeparator" w:id="0">
    <w:p w:rsidR="00AC0083" w:rsidRDefault="00AC0083" w:rsidP="00A21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2C" w:rsidRDefault="008B7F2C">
    <w:pPr>
      <w:pStyle w:val="af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84" w:rsidRPr="0010790C" w:rsidRDefault="00821FB0" w:rsidP="0010790C">
    <w:r w:rsidRPr="0010790C">
      <w:fldChar w:fldCharType="begin"/>
    </w:r>
    <w:r w:rsidR="00514789" w:rsidRPr="0010790C">
      <w:instrText xml:space="preserve">PAGE  </w:instrText>
    </w:r>
    <w:r w:rsidRPr="0010790C">
      <w:fldChar w:fldCharType="end"/>
    </w:r>
  </w:p>
  <w:p w:rsidR="002A6084" w:rsidRPr="0010790C" w:rsidRDefault="00AC0083" w:rsidP="0010790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084" w:rsidRPr="0010790C" w:rsidRDefault="00AC0083" w:rsidP="001079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083" w:rsidRDefault="00AC0083" w:rsidP="00A21694">
      <w:r>
        <w:separator/>
      </w:r>
    </w:p>
  </w:footnote>
  <w:footnote w:type="continuationSeparator" w:id="0">
    <w:p w:rsidR="00AC0083" w:rsidRDefault="00AC0083" w:rsidP="00A216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25"/>
    <w:lvl w:ilvl="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90C"/>
    <w:rsid w:val="000C7282"/>
    <w:rsid w:val="000E3697"/>
    <w:rsid w:val="000F5ED3"/>
    <w:rsid w:val="0010790C"/>
    <w:rsid w:val="00126087"/>
    <w:rsid w:val="00163BA1"/>
    <w:rsid w:val="0018488F"/>
    <w:rsid w:val="00187B0D"/>
    <w:rsid w:val="00201A8F"/>
    <w:rsid w:val="002144A5"/>
    <w:rsid w:val="0029451E"/>
    <w:rsid w:val="002B19AA"/>
    <w:rsid w:val="003F537B"/>
    <w:rsid w:val="00496621"/>
    <w:rsid w:val="004973B8"/>
    <w:rsid w:val="004A4AF6"/>
    <w:rsid w:val="004C5D37"/>
    <w:rsid w:val="00514789"/>
    <w:rsid w:val="00542871"/>
    <w:rsid w:val="005B4722"/>
    <w:rsid w:val="005F153C"/>
    <w:rsid w:val="006312AA"/>
    <w:rsid w:val="00652E9F"/>
    <w:rsid w:val="0069114E"/>
    <w:rsid w:val="006A1072"/>
    <w:rsid w:val="00712D6E"/>
    <w:rsid w:val="00773A75"/>
    <w:rsid w:val="0079401B"/>
    <w:rsid w:val="00794FE1"/>
    <w:rsid w:val="008037C3"/>
    <w:rsid w:val="0081478B"/>
    <w:rsid w:val="00821FB0"/>
    <w:rsid w:val="008B7F2C"/>
    <w:rsid w:val="008D1D78"/>
    <w:rsid w:val="00901F3A"/>
    <w:rsid w:val="00925233"/>
    <w:rsid w:val="00947D9A"/>
    <w:rsid w:val="00963514"/>
    <w:rsid w:val="009C6DF3"/>
    <w:rsid w:val="00A005C0"/>
    <w:rsid w:val="00A21694"/>
    <w:rsid w:val="00A31AD0"/>
    <w:rsid w:val="00A52D7F"/>
    <w:rsid w:val="00A5431D"/>
    <w:rsid w:val="00AC0083"/>
    <w:rsid w:val="00AF3645"/>
    <w:rsid w:val="00B030D0"/>
    <w:rsid w:val="00B8391E"/>
    <w:rsid w:val="00C80135"/>
    <w:rsid w:val="00CC0E66"/>
    <w:rsid w:val="00D52A0F"/>
    <w:rsid w:val="00D56916"/>
    <w:rsid w:val="00D668A7"/>
    <w:rsid w:val="00E33360"/>
    <w:rsid w:val="00E675F9"/>
    <w:rsid w:val="00E7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B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1F3A"/>
    <w:pPr>
      <w:keepNext/>
      <w:numPr>
        <w:numId w:val="1"/>
      </w:numPr>
      <w:suppressAutoHyphens/>
      <w:spacing w:before="240" w:after="60" w:line="360" w:lineRule="atLeast"/>
      <w:outlineLvl w:val="0"/>
    </w:pPr>
    <w:rPr>
      <w:rFonts w:ascii="Cambria" w:hAnsi="Cambria" w:cs="Times New Roman CYR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01F3A"/>
    <w:pPr>
      <w:keepNext/>
      <w:numPr>
        <w:ilvl w:val="1"/>
        <w:numId w:val="1"/>
      </w:numPr>
      <w:suppressAutoHyphens/>
      <w:spacing w:before="240" w:after="60"/>
      <w:jc w:val="left"/>
      <w:outlineLvl w:val="1"/>
    </w:pPr>
    <w:rPr>
      <w:rFonts w:ascii="Arial" w:hAnsi="Arial" w:cs="Times New Roman CYR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01F3A"/>
    <w:pPr>
      <w:keepNext/>
      <w:numPr>
        <w:ilvl w:val="2"/>
        <w:numId w:val="1"/>
      </w:numPr>
      <w:suppressAutoHyphens/>
      <w:spacing w:before="240" w:after="60"/>
      <w:jc w:val="left"/>
      <w:outlineLvl w:val="2"/>
    </w:pPr>
    <w:rPr>
      <w:rFonts w:ascii="Arial" w:hAnsi="Arial" w:cs="Times New Roman CYR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01F3A"/>
    <w:pPr>
      <w:keepNext/>
      <w:numPr>
        <w:ilvl w:val="3"/>
        <w:numId w:val="1"/>
      </w:numPr>
      <w:suppressAutoHyphens/>
      <w:spacing w:before="240" w:after="60"/>
      <w:outlineLvl w:val="3"/>
    </w:pPr>
    <w:rPr>
      <w:rFonts w:ascii="Calibri" w:hAnsi="Calibri" w:cs="Times New Roman CYR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8B7F2C"/>
    <w:pPr>
      <w:keepNext/>
      <w:numPr>
        <w:ilvl w:val="4"/>
        <w:numId w:val="1"/>
      </w:numPr>
      <w:suppressAutoHyphens/>
      <w:jc w:val="left"/>
      <w:outlineLvl w:val="4"/>
    </w:pPr>
    <w:rPr>
      <w:b/>
      <w:bCs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01F3A"/>
    <w:pPr>
      <w:numPr>
        <w:ilvl w:val="5"/>
        <w:numId w:val="1"/>
      </w:numPr>
      <w:suppressAutoHyphens/>
      <w:spacing w:before="240" w:after="60" w:line="360" w:lineRule="atLeast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8B7F2C"/>
    <w:pPr>
      <w:keepNext/>
      <w:numPr>
        <w:ilvl w:val="6"/>
        <w:numId w:val="1"/>
      </w:numPr>
      <w:suppressAutoHyphens/>
      <w:ind w:left="0" w:firstLine="567"/>
      <w:jc w:val="center"/>
      <w:outlineLvl w:val="6"/>
    </w:pPr>
    <w:rPr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8B7F2C"/>
    <w:pPr>
      <w:keepNext/>
      <w:numPr>
        <w:ilvl w:val="7"/>
        <w:numId w:val="1"/>
      </w:numPr>
      <w:suppressAutoHyphens/>
      <w:ind w:left="0" w:firstLine="851"/>
      <w:jc w:val="right"/>
      <w:outlineLvl w:val="7"/>
    </w:pPr>
    <w:rPr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B7F2C"/>
    <w:pPr>
      <w:keepNext/>
      <w:numPr>
        <w:ilvl w:val="8"/>
        <w:numId w:val="1"/>
      </w:numPr>
      <w:suppressAutoHyphens/>
      <w:ind w:left="0" w:firstLine="851"/>
      <w:jc w:val="center"/>
      <w:outlineLvl w:val="8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styleId="a4">
    <w:name w:val="Balloon Text"/>
    <w:basedOn w:val="a"/>
    <w:link w:val="a5"/>
    <w:rsid w:val="001079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0790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10790C"/>
    <w:pPr>
      <w:widowControl w:val="0"/>
      <w:suppressAutoHyphens/>
      <w:ind w:firstLine="709"/>
      <w:jc w:val="center"/>
    </w:pPr>
    <w:rPr>
      <w:rFonts w:eastAsia="DejaVu Sans" w:cs="Lohit Hindi"/>
      <w:kern w:val="1"/>
      <w:sz w:val="20"/>
      <w:lang w:eastAsia="hi-IN" w:bidi="hi-IN"/>
    </w:rPr>
  </w:style>
  <w:style w:type="paragraph" w:customStyle="1" w:styleId="a6">
    <w:name w:val="Содержимое таблицы"/>
    <w:basedOn w:val="a"/>
    <w:rsid w:val="0010790C"/>
    <w:pPr>
      <w:widowControl w:val="0"/>
      <w:suppressLineNumbers/>
      <w:suppressAutoHyphens/>
      <w:ind w:firstLine="0"/>
      <w:jc w:val="left"/>
    </w:pPr>
    <w:rPr>
      <w:rFonts w:ascii="Arial" w:eastAsia="DejaVu Sans" w:hAnsi="Arial" w:cs="Lohit Hindi"/>
      <w:kern w:val="1"/>
      <w:sz w:val="20"/>
      <w:lang w:eastAsia="hi-IN" w:bidi="hi-IN"/>
    </w:rPr>
  </w:style>
  <w:style w:type="paragraph" w:customStyle="1" w:styleId="ConsPlusTitle">
    <w:name w:val="ConsPlusTitle"/>
    <w:rsid w:val="0010790C"/>
    <w:pPr>
      <w:widowControl w:val="0"/>
      <w:suppressAutoHyphens/>
      <w:autoSpaceDE w:val="0"/>
      <w:ind w:firstLine="0"/>
      <w:jc w:val="left"/>
    </w:pPr>
    <w:rPr>
      <w:rFonts w:eastAsia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10790C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lang w:eastAsia="ar-SA"/>
    </w:rPr>
  </w:style>
  <w:style w:type="paragraph" w:styleId="a7">
    <w:name w:val="Normal (Web)"/>
    <w:basedOn w:val="a"/>
    <w:rsid w:val="0010790C"/>
    <w:pPr>
      <w:suppressAutoHyphens/>
      <w:spacing w:before="280" w:after="280"/>
      <w:ind w:firstLine="0"/>
      <w:jc w:val="left"/>
    </w:pPr>
    <w:rPr>
      <w:rFonts w:ascii="Arial" w:eastAsia="DejaVu Sans" w:hAnsi="Arial" w:cs="Lohit Hindi"/>
      <w:kern w:val="1"/>
      <w:lang w:eastAsia="hi-IN" w:bidi="hi-IN"/>
    </w:rPr>
  </w:style>
  <w:style w:type="table" w:styleId="a8">
    <w:name w:val="Table Grid"/>
    <w:basedOn w:val="a1"/>
    <w:rsid w:val="00712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3F537B"/>
    <w:pPr>
      <w:widowControl w:val="0"/>
      <w:suppressAutoHyphens/>
      <w:autoSpaceDE w:val="0"/>
      <w:ind w:firstLine="0"/>
      <w:jc w:val="left"/>
    </w:pPr>
    <w:rPr>
      <w:sz w:val="24"/>
      <w:szCs w:val="24"/>
      <w:lang w:eastAsia="ar-SA"/>
    </w:rPr>
  </w:style>
  <w:style w:type="paragraph" w:customStyle="1" w:styleId="ab">
    <w:name w:val="Îáû÷íûé"/>
    <w:rsid w:val="003F537B"/>
    <w:pPr>
      <w:suppressAutoHyphens/>
      <w:ind w:firstLine="0"/>
      <w:jc w:val="left"/>
    </w:pPr>
    <w:rPr>
      <w:sz w:val="24"/>
      <w:lang w:eastAsia="ar-SA"/>
    </w:rPr>
  </w:style>
  <w:style w:type="character" w:customStyle="1" w:styleId="10">
    <w:name w:val="Заголовок 1 Знак"/>
    <w:basedOn w:val="a0"/>
    <w:link w:val="1"/>
    <w:rsid w:val="00901F3A"/>
    <w:rPr>
      <w:rFonts w:ascii="Cambria" w:hAnsi="Cambria" w:cs="Times New Roman CYR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01F3A"/>
    <w:rPr>
      <w:rFonts w:ascii="Arial" w:hAnsi="Arial" w:cs="Times New Roman CYR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01F3A"/>
    <w:rPr>
      <w:rFonts w:ascii="Arial" w:hAnsi="Arial" w:cs="Times New Roman CYR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01F3A"/>
    <w:rPr>
      <w:rFonts w:ascii="Calibri" w:hAnsi="Calibri" w:cs="Times New Roman CYR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901F3A"/>
    <w:rPr>
      <w:rFonts w:ascii="Calibri" w:hAnsi="Calibri"/>
      <w:b/>
      <w:bCs/>
      <w:sz w:val="22"/>
      <w:szCs w:val="22"/>
      <w:lang w:eastAsia="ar-SA"/>
    </w:rPr>
  </w:style>
  <w:style w:type="character" w:customStyle="1" w:styleId="WW8Num2z0">
    <w:name w:val="WW8Num2z0"/>
    <w:rsid w:val="00901F3A"/>
    <w:rPr>
      <w:rFonts w:ascii="Symbol" w:hAnsi="Symbol" w:cs="OpenSymbol"/>
    </w:rPr>
  </w:style>
  <w:style w:type="character" w:customStyle="1" w:styleId="Absatz-Standardschriftart">
    <w:name w:val="Absatz-Standardschriftart"/>
    <w:rsid w:val="00901F3A"/>
  </w:style>
  <w:style w:type="character" w:customStyle="1" w:styleId="WW8Num3z0">
    <w:name w:val="WW8Num3z0"/>
    <w:rsid w:val="00901F3A"/>
    <w:rPr>
      <w:rFonts w:ascii="Symbol" w:hAnsi="Symbol" w:cs="OpenSymbol"/>
    </w:rPr>
  </w:style>
  <w:style w:type="character" w:customStyle="1" w:styleId="WW-Absatz-Standardschriftart">
    <w:name w:val="WW-Absatz-Standardschriftart"/>
    <w:rsid w:val="00901F3A"/>
  </w:style>
  <w:style w:type="character" w:customStyle="1" w:styleId="WW8Num4z0">
    <w:name w:val="WW8Num4z0"/>
    <w:rsid w:val="00901F3A"/>
    <w:rPr>
      <w:rFonts w:ascii="Symbol" w:hAnsi="Symbol" w:cs="OpenSymbol"/>
    </w:rPr>
  </w:style>
  <w:style w:type="character" w:customStyle="1" w:styleId="WW-Absatz-Standardschriftart1">
    <w:name w:val="WW-Absatz-Standardschriftart1"/>
    <w:rsid w:val="00901F3A"/>
  </w:style>
  <w:style w:type="character" w:customStyle="1" w:styleId="21">
    <w:name w:val="Основной шрифт абзаца2"/>
    <w:rsid w:val="00901F3A"/>
  </w:style>
  <w:style w:type="character" w:customStyle="1" w:styleId="WW-Absatz-Standardschriftart11">
    <w:name w:val="WW-Absatz-Standardschriftart11"/>
    <w:rsid w:val="00901F3A"/>
  </w:style>
  <w:style w:type="character" w:customStyle="1" w:styleId="WW-Absatz-Standardschriftart111">
    <w:name w:val="WW-Absatz-Standardschriftart111"/>
    <w:rsid w:val="00901F3A"/>
  </w:style>
  <w:style w:type="character" w:customStyle="1" w:styleId="WW-Absatz-Standardschriftart1111">
    <w:name w:val="WW-Absatz-Standardschriftart1111"/>
    <w:rsid w:val="00901F3A"/>
  </w:style>
  <w:style w:type="character" w:customStyle="1" w:styleId="WW8Num5z0">
    <w:name w:val="WW8Num5z0"/>
    <w:rsid w:val="00901F3A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901F3A"/>
    <w:rPr>
      <w:rFonts w:ascii="Courier New" w:hAnsi="Courier New" w:cs="Courier New"/>
    </w:rPr>
  </w:style>
  <w:style w:type="character" w:customStyle="1" w:styleId="WW8Num5z2">
    <w:name w:val="WW8Num5z2"/>
    <w:rsid w:val="00901F3A"/>
    <w:rPr>
      <w:rFonts w:ascii="Wingdings" w:hAnsi="Wingdings"/>
    </w:rPr>
  </w:style>
  <w:style w:type="character" w:customStyle="1" w:styleId="WW8Num5z3">
    <w:name w:val="WW8Num5z3"/>
    <w:rsid w:val="00901F3A"/>
    <w:rPr>
      <w:rFonts w:ascii="Symbol" w:hAnsi="Symbol"/>
    </w:rPr>
  </w:style>
  <w:style w:type="character" w:customStyle="1" w:styleId="WW8Num6z0">
    <w:name w:val="WW8Num6z0"/>
    <w:rsid w:val="00901F3A"/>
    <w:rPr>
      <w:b w:val="0"/>
    </w:rPr>
  </w:style>
  <w:style w:type="character" w:customStyle="1" w:styleId="WW8Num6z1">
    <w:name w:val="WW8Num6z1"/>
    <w:rsid w:val="00901F3A"/>
    <w:rPr>
      <w:rFonts w:cs="Arial"/>
      <w:color w:val="auto"/>
      <w:sz w:val="28"/>
      <w:szCs w:val="28"/>
    </w:rPr>
  </w:style>
  <w:style w:type="character" w:customStyle="1" w:styleId="WW8Num6z2">
    <w:name w:val="WW8Num6z2"/>
    <w:rsid w:val="00901F3A"/>
    <w:rPr>
      <w:rFonts w:cs="Arial"/>
      <w:color w:val="auto"/>
    </w:rPr>
  </w:style>
  <w:style w:type="character" w:customStyle="1" w:styleId="WW8Num7z0">
    <w:name w:val="WW8Num7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7z2">
    <w:name w:val="WW8Num7z2"/>
    <w:rsid w:val="00901F3A"/>
    <w:rPr>
      <w:rFonts w:ascii="Wingdings" w:hAnsi="Wingdings"/>
    </w:rPr>
  </w:style>
  <w:style w:type="character" w:customStyle="1" w:styleId="WW8Num7z3">
    <w:name w:val="WW8Num7z3"/>
    <w:rsid w:val="00901F3A"/>
    <w:rPr>
      <w:rFonts w:ascii="Symbol" w:hAnsi="Symbol"/>
    </w:rPr>
  </w:style>
  <w:style w:type="character" w:customStyle="1" w:styleId="WW8Num7z4">
    <w:name w:val="WW8Num7z4"/>
    <w:rsid w:val="00901F3A"/>
    <w:rPr>
      <w:rFonts w:ascii="Courier New" w:hAnsi="Courier New" w:cs="Courier New"/>
    </w:rPr>
  </w:style>
  <w:style w:type="character" w:customStyle="1" w:styleId="WW8Num8z0">
    <w:name w:val="WW8Num8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8z2">
    <w:name w:val="WW8Num8z2"/>
    <w:rsid w:val="00901F3A"/>
    <w:rPr>
      <w:rFonts w:ascii="Wingdings" w:hAnsi="Wingdings"/>
    </w:rPr>
  </w:style>
  <w:style w:type="character" w:customStyle="1" w:styleId="WW8Num8z3">
    <w:name w:val="WW8Num8z3"/>
    <w:rsid w:val="00901F3A"/>
    <w:rPr>
      <w:rFonts w:ascii="Symbol" w:hAnsi="Symbol"/>
    </w:rPr>
  </w:style>
  <w:style w:type="character" w:customStyle="1" w:styleId="WW8Num8z4">
    <w:name w:val="WW8Num8z4"/>
    <w:rsid w:val="00901F3A"/>
    <w:rPr>
      <w:rFonts w:ascii="Courier New" w:hAnsi="Courier New" w:cs="Courier New"/>
    </w:rPr>
  </w:style>
  <w:style w:type="character" w:customStyle="1" w:styleId="WW8Num10z0">
    <w:name w:val="WW8Num10z0"/>
    <w:rsid w:val="00901F3A"/>
    <w:rPr>
      <w:b w:val="0"/>
    </w:rPr>
  </w:style>
  <w:style w:type="character" w:customStyle="1" w:styleId="WW8Num13z0">
    <w:name w:val="WW8Num13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3z1">
    <w:name w:val="WW8Num13z1"/>
    <w:rsid w:val="00901F3A"/>
    <w:rPr>
      <w:rFonts w:ascii="Courier New" w:hAnsi="Courier New" w:cs="Courier New"/>
    </w:rPr>
  </w:style>
  <w:style w:type="character" w:customStyle="1" w:styleId="WW8Num13z2">
    <w:name w:val="WW8Num13z2"/>
    <w:rsid w:val="00901F3A"/>
    <w:rPr>
      <w:rFonts w:ascii="Wingdings" w:hAnsi="Wingdings"/>
    </w:rPr>
  </w:style>
  <w:style w:type="character" w:customStyle="1" w:styleId="WW8Num13z3">
    <w:name w:val="WW8Num13z3"/>
    <w:rsid w:val="00901F3A"/>
    <w:rPr>
      <w:rFonts w:ascii="Symbol" w:hAnsi="Symbol"/>
    </w:rPr>
  </w:style>
  <w:style w:type="character" w:customStyle="1" w:styleId="WW8Num14z0">
    <w:name w:val="WW8Num14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4z1">
    <w:name w:val="WW8Num14z1"/>
    <w:rsid w:val="00901F3A"/>
    <w:rPr>
      <w:rFonts w:ascii="Courier New" w:hAnsi="Courier New" w:cs="Courier New"/>
    </w:rPr>
  </w:style>
  <w:style w:type="character" w:customStyle="1" w:styleId="WW8Num14z2">
    <w:name w:val="WW8Num14z2"/>
    <w:rsid w:val="00901F3A"/>
    <w:rPr>
      <w:rFonts w:ascii="Wingdings" w:hAnsi="Wingdings"/>
    </w:rPr>
  </w:style>
  <w:style w:type="character" w:customStyle="1" w:styleId="WW8Num14z3">
    <w:name w:val="WW8Num14z3"/>
    <w:rsid w:val="00901F3A"/>
    <w:rPr>
      <w:rFonts w:ascii="Symbol" w:hAnsi="Symbol"/>
    </w:rPr>
  </w:style>
  <w:style w:type="character" w:customStyle="1" w:styleId="WW8Num15z0">
    <w:name w:val="WW8Num15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5z1">
    <w:name w:val="WW8Num15z1"/>
    <w:rsid w:val="00901F3A"/>
    <w:rPr>
      <w:rFonts w:ascii="Courier New" w:hAnsi="Courier New" w:cs="Courier New"/>
    </w:rPr>
  </w:style>
  <w:style w:type="character" w:customStyle="1" w:styleId="WW8Num15z2">
    <w:name w:val="WW8Num15z2"/>
    <w:rsid w:val="00901F3A"/>
    <w:rPr>
      <w:rFonts w:ascii="Wingdings" w:hAnsi="Wingdings"/>
    </w:rPr>
  </w:style>
  <w:style w:type="character" w:customStyle="1" w:styleId="WW8Num15z3">
    <w:name w:val="WW8Num15z3"/>
    <w:rsid w:val="00901F3A"/>
    <w:rPr>
      <w:rFonts w:ascii="Symbol" w:hAnsi="Symbol"/>
    </w:rPr>
  </w:style>
  <w:style w:type="character" w:customStyle="1" w:styleId="WW8Num17z0">
    <w:name w:val="WW8Num17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7z2">
    <w:name w:val="WW8Num17z2"/>
    <w:rsid w:val="00901F3A"/>
    <w:rPr>
      <w:rFonts w:ascii="Wingdings" w:hAnsi="Wingdings"/>
    </w:rPr>
  </w:style>
  <w:style w:type="character" w:customStyle="1" w:styleId="WW8Num17z3">
    <w:name w:val="WW8Num17z3"/>
    <w:rsid w:val="00901F3A"/>
    <w:rPr>
      <w:rFonts w:ascii="Symbol" w:hAnsi="Symbol"/>
    </w:rPr>
  </w:style>
  <w:style w:type="character" w:customStyle="1" w:styleId="WW8Num17z4">
    <w:name w:val="WW8Num17z4"/>
    <w:rsid w:val="00901F3A"/>
    <w:rPr>
      <w:rFonts w:ascii="Courier New" w:hAnsi="Courier New" w:cs="Courier New"/>
    </w:rPr>
  </w:style>
  <w:style w:type="character" w:customStyle="1" w:styleId="WW8Num19z0">
    <w:name w:val="WW8Num19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19z1">
    <w:name w:val="WW8Num19z1"/>
    <w:rsid w:val="00901F3A"/>
    <w:rPr>
      <w:rFonts w:ascii="Courier New" w:hAnsi="Courier New" w:cs="Courier New"/>
    </w:rPr>
  </w:style>
  <w:style w:type="character" w:customStyle="1" w:styleId="WW8Num19z2">
    <w:name w:val="WW8Num19z2"/>
    <w:rsid w:val="00901F3A"/>
    <w:rPr>
      <w:rFonts w:ascii="Wingdings" w:hAnsi="Wingdings"/>
    </w:rPr>
  </w:style>
  <w:style w:type="character" w:customStyle="1" w:styleId="WW8Num19z3">
    <w:name w:val="WW8Num19z3"/>
    <w:rsid w:val="00901F3A"/>
    <w:rPr>
      <w:rFonts w:ascii="Symbol" w:hAnsi="Symbol"/>
    </w:rPr>
  </w:style>
  <w:style w:type="character" w:customStyle="1" w:styleId="WW8Num21z0">
    <w:name w:val="WW8Num21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21z2">
    <w:name w:val="WW8Num21z2"/>
    <w:rsid w:val="00901F3A"/>
    <w:rPr>
      <w:rFonts w:ascii="Wingdings" w:hAnsi="Wingdings"/>
    </w:rPr>
  </w:style>
  <w:style w:type="character" w:customStyle="1" w:styleId="WW8Num21z3">
    <w:name w:val="WW8Num21z3"/>
    <w:rsid w:val="00901F3A"/>
    <w:rPr>
      <w:rFonts w:ascii="Symbol" w:hAnsi="Symbol"/>
    </w:rPr>
  </w:style>
  <w:style w:type="character" w:customStyle="1" w:styleId="WW8Num21z4">
    <w:name w:val="WW8Num21z4"/>
    <w:rsid w:val="00901F3A"/>
    <w:rPr>
      <w:rFonts w:ascii="Courier New" w:hAnsi="Courier New" w:cs="Courier New"/>
    </w:rPr>
  </w:style>
  <w:style w:type="character" w:customStyle="1" w:styleId="WW8Num23z0">
    <w:name w:val="WW8Num23z0"/>
    <w:rsid w:val="00901F3A"/>
    <w:rPr>
      <w:rFonts w:ascii="Times New Roman" w:hAnsi="Times New Roman" w:cs="Times New Roman"/>
      <w:b w:val="0"/>
      <w:i w:val="0"/>
      <w:u w:val="none"/>
    </w:rPr>
  </w:style>
  <w:style w:type="character" w:customStyle="1" w:styleId="WW8Num23z2">
    <w:name w:val="WW8Num23z2"/>
    <w:rsid w:val="00901F3A"/>
    <w:rPr>
      <w:rFonts w:ascii="Wingdings" w:hAnsi="Wingdings"/>
    </w:rPr>
  </w:style>
  <w:style w:type="character" w:customStyle="1" w:styleId="WW8Num23z3">
    <w:name w:val="WW8Num23z3"/>
    <w:rsid w:val="00901F3A"/>
    <w:rPr>
      <w:rFonts w:ascii="Symbol" w:hAnsi="Symbol"/>
    </w:rPr>
  </w:style>
  <w:style w:type="character" w:customStyle="1" w:styleId="WW8Num23z4">
    <w:name w:val="WW8Num23z4"/>
    <w:rsid w:val="00901F3A"/>
    <w:rPr>
      <w:rFonts w:ascii="Courier New" w:hAnsi="Courier New" w:cs="Courier New"/>
    </w:rPr>
  </w:style>
  <w:style w:type="character" w:customStyle="1" w:styleId="12">
    <w:name w:val="Основной шрифт абзаца1"/>
    <w:rsid w:val="00901F3A"/>
  </w:style>
  <w:style w:type="character" w:styleId="ac">
    <w:name w:val="page number"/>
    <w:basedOn w:val="12"/>
    <w:rsid w:val="00901F3A"/>
  </w:style>
  <w:style w:type="character" w:customStyle="1" w:styleId="ad">
    <w:name w:val="Текст примечания Знак"/>
    <w:rsid w:val="00901F3A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ae">
    <w:name w:val="Основной текст Знак"/>
    <w:rsid w:val="00901F3A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">
    <w:name w:val="Основной Знак"/>
    <w:rsid w:val="00901F3A"/>
    <w:rPr>
      <w:rFonts w:ascii="Times New Roman" w:eastAsia="Times New Roman" w:hAnsi="Times New Roman" w:cs="Times New Roman"/>
      <w:sz w:val="28"/>
    </w:rPr>
  </w:style>
  <w:style w:type="character" w:customStyle="1" w:styleId="13">
    <w:name w:val="Знак примечания1"/>
    <w:rsid w:val="00901F3A"/>
    <w:rPr>
      <w:sz w:val="16"/>
      <w:szCs w:val="16"/>
    </w:rPr>
  </w:style>
  <w:style w:type="character" w:customStyle="1" w:styleId="22">
    <w:name w:val="Основной текст с отступом 2 Знак"/>
    <w:rsid w:val="00901F3A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0">
    <w:name w:val="Текст сноски Знак"/>
    <w:rsid w:val="00901F3A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Нижний колонтитул Знак"/>
    <w:rsid w:val="00901F3A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af2">
    <w:name w:val="Символ сноски"/>
    <w:rsid w:val="00901F3A"/>
    <w:rPr>
      <w:vertAlign w:val="superscript"/>
    </w:rPr>
  </w:style>
  <w:style w:type="character" w:customStyle="1" w:styleId="32">
    <w:name w:val="Основной текст 3 Знак"/>
    <w:rsid w:val="00901F3A"/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rsid w:val="00901F3A"/>
    <w:rPr>
      <w:rFonts w:ascii="Times New Roman CYR" w:eastAsia="Times New Roman" w:hAnsi="Times New Roman CYR" w:cs="Times New Roman"/>
      <w:sz w:val="16"/>
      <w:szCs w:val="16"/>
    </w:rPr>
  </w:style>
  <w:style w:type="character" w:customStyle="1" w:styleId="rvts1415">
    <w:name w:val="rvts1415"/>
    <w:rsid w:val="00901F3A"/>
    <w:rPr>
      <w:rFonts w:ascii="Arial" w:hAnsi="Arial" w:cs="Arial"/>
      <w:b w:val="0"/>
      <w:bCs w:val="0"/>
      <w:i/>
      <w:iCs/>
      <w:strike w:val="0"/>
      <w:dstrike w:val="0"/>
      <w:color w:val="000000"/>
      <w:sz w:val="18"/>
      <w:szCs w:val="18"/>
      <w:u w:val="none"/>
      <w:shd w:val="clear" w:color="auto" w:fill="auto"/>
    </w:rPr>
  </w:style>
  <w:style w:type="character" w:customStyle="1" w:styleId="af3">
    <w:name w:val="Верхний колонтитул Знак"/>
    <w:rsid w:val="00901F3A"/>
    <w:rPr>
      <w:rFonts w:ascii="Times New Roman CYR" w:eastAsia="Times New Roman" w:hAnsi="Times New Roman CYR" w:cs="Times New Roman"/>
      <w:sz w:val="28"/>
      <w:szCs w:val="20"/>
    </w:rPr>
  </w:style>
  <w:style w:type="character" w:styleId="af4">
    <w:name w:val="Strong"/>
    <w:qFormat/>
    <w:rsid w:val="00901F3A"/>
    <w:rPr>
      <w:b/>
      <w:bCs/>
    </w:rPr>
  </w:style>
  <w:style w:type="character" w:customStyle="1" w:styleId="af5">
    <w:name w:val="Подзаголовок Знак"/>
    <w:rsid w:val="00901F3A"/>
    <w:rPr>
      <w:rFonts w:ascii="Times New Roman" w:eastAsia="Times New Roman" w:hAnsi="Times New Roman" w:cs="Times New Roman"/>
      <w:b/>
      <w:bCs/>
      <w:sz w:val="28"/>
      <w:szCs w:val="17"/>
    </w:rPr>
  </w:style>
  <w:style w:type="character" w:customStyle="1" w:styleId="af6">
    <w:name w:val="Текст Знак"/>
    <w:rsid w:val="00901F3A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12"/>
    <w:rsid w:val="00901F3A"/>
  </w:style>
  <w:style w:type="character" w:customStyle="1" w:styleId="apple-converted-space">
    <w:name w:val="apple-converted-space"/>
    <w:basedOn w:val="12"/>
    <w:rsid w:val="00901F3A"/>
  </w:style>
  <w:style w:type="character" w:customStyle="1" w:styleId="r">
    <w:name w:val="r"/>
    <w:basedOn w:val="12"/>
    <w:rsid w:val="00901F3A"/>
  </w:style>
  <w:style w:type="character" w:customStyle="1" w:styleId="23">
    <w:name w:val="Основной текст 2 Знак"/>
    <w:rsid w:val="00901F3A"/>
    <w:rPr>
      <w:rFonts w:ascii="Times New Roman" w:eastAsia="Times New Roman" w:hAnsi="Times New Roman"/>
      <w:sz w:val="24"/>
      <w:szCs w:val="24"/>
    </w:rPr>
  </w:style>
  <w:style w:type="character" w:customStyle="1" w:styleId="FontStyle15">
    <w:name w:val="Font Style15"/>
    <w:rsid w:val="00901F3A"/>
    <w:rPr>
      <w:rFonts w:ascii="Times New Roman" w:hAnsi="Times New Roman" w:cs="Times New Roman"/>
      <w:b/>
      <w:bCs/>
      <w:sz w:val="24"/>
      <w:szCs w:val="24"/>
    </w:rPr>
  </w:style>
  <w:style w:type="character" w:customStyle="1" w:styleId="af7">
    <w:name w:val="Гипертекстовая ссылка"/>
    <w:rsid w:val="00901F3A"/>
    <w:rPr>
      <w:rFonts w:cs="Times New Roman"/>
      <w:color w:val="106BBE"/>
    </w:rPr>
  </w:style>
  <w:style w:type="character" w:customStyle="1" w:styleId="af8">
    <w:name w:val="Не вступил в силу"/>
    <w:rsid w:val="00901F3A"/>
    <w:rPr>
      <w:rFonts w:cs="Times New Roman"/>
      <w:color w:val="000000"/>
      <w:shd w:val="clear" w:color="auto" w:fill="D8EDE8"/>
    </w:rPr>
  </w:style>
  <w:style w:type="character" w:customStyle="1" w:styleId="af9">
    <w:name w:val="Цветовое выделение"/>
    <w:rsid w:val="00901F3A"/>
    <w:rPr>
      <w:b/>
      <w:color w:val="26282F"/>
      <w:sz w:val="26"/>
    </w:rPr>
  </w:style>
  <w:style w:type="character" w:customStyle="1" w:styleId="afa">
    <w:name w:val="Символ нумерации"/>
    <w:rsid w:val="00901F3A"/>
  </w:style>
  <w:style w:type="character" w:customStyle="1" w:styleId="afb">
    <w:name w:val="Маркеры списка"/>
    <w:rsid w:val="00901F3A"/>
    <w:rPr>
      <w:rFonts w:ascii="OpenSymbol" w:eastAsia="OpenSymbol" w:hAnsi="OpenSymbol" w:cs="OpenSymbol"/>
    </w:rPr>
  </w:style>
  <w:style w:type="paragraph" w:styleId="afc">
    <w:name w:val="Title"/>
    <w:basedOn w:val="a"/>
    <w:next w:val="afd"/>
    <w:link w:val="afe"/>
    <w:qFormat/>
    <w:rsid w:val="00901F3A"/>
    <w:pPr>
      <w:keepNext/>
      <w:suppressAutoHyphens/>
      <w:spacing w:before="240" w:after="120" w:line="360" w:lineRule="atLeast"/>
      <w:ind w:firstLine="0"/>
    </w:pPr>
    <w:rPr>
      <w:rFonts w:ascii="Arial" w:eastAsia="Droid Sans Fallback" w:hAnsi="Arial" w:cs="Lohit Hindi"/>
      <w:sz w:val="28"/>
      <w:szCs w:val="28"/>
      <w:lang w:eastAsia="ar-SA"/>
    </w:rPr>
  </w:style>
  <w:style w:type="character" w:customStyle="1" w:styleId="afe">
    <w:name w:val="Название Знак"/>
    <w:basedOn w:val="a0"/>
    <w:link w:val="afc"/>
    <w:rsid w:val="00901F3A"/>
    <w:rPr>
      <w:rFonts w:ascii="Arial" w:eastAsia="Droid Sans Fallback" w:hAnsi="Arial" w:cs="Lohit Hindi"/>
      <w:sz w:val="28"/>
      <w:szCs w:val="28"/>
      <w:lang w:eastAsia="ar-SA"/>
    </w:rPr>
  </w:style>
  <w:style w:type="paragraph" w:styleId="afd">
    <w:name w:val="Body Text"/>
    <w:basedOn w:val="a"/>
    <w:link w:val="14"/>
    <w:rsid w:val="00901F3A"/>
    <w:pPr>
      <w:suppressAutoHyphens/>
      <w:spacing w:after="120" w:line="360" w:lineRule="atLeast"/>
      <w:ind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4">
    <w:name w:val="Основной текст Знак1"/>
    <w:basedOn w:val="a0"/>
    <w:link w:val="afd"/>
    <w:rsid w:val="00901F3A"/>
    <w:rPr>
      <w:rFonts w:ascii="Times New Roman CYR" w:hAnsi="Times New Roman CYR" w:cs="Times New Roman CYR"/>
      <w:sz w:val="28"/>
      <w:lang w:eastAsia="ar-SA"/>
    </w:rPr>
  </w:style>
  <w:style w:type="paragraph" w:styleId="aff">
    <w:name w:val="List"/>
    <w:basedOn w:val="afd"/>
    <w:rsid w:val="00901F3A"/>
    <w:rPr>
      <w:rFonts w:ascii="Arial" w:hAnsi="Arial" w:cs="Lohit Hindi"/>
    </w:rPr>
  </w:style>
  <w:style w:type="paragraph" w:customStyle="1" w:styleId="24">
    <w:name w:val="Название2"/>
    <w:basedOn w:val="a"/>
    <w:rsid w:val="00901F3A"/>
    <w:pPr>
      <w:suppressLineNumbers/>
      <w:suppressAutoHyphens/>
      <w:spacing w:before="120" w:after="120" w:line="360" w:lineRule="atLeast"/>
      <w:ind w:firstLine="0"/>
    </w:pPr>
    <w:rPr>
      <w:rFonts w:ascii="Arial" w:hAnsi="Arial" w:cs="Lohit Hindi"/>
      <w:i/>
      <w:iCs/>
      <w:sz w:val="20"/>
      <w:lang w:eastAsia="ar-SA"/>
    </w:rPr>
  </w:style>
  <w:style w:type="paragraph" w:customStyle="1" w:styleId="25">
    <w:name w:val="Указатель2"/>
    <w:basedOn w:val="a"/>
    <w:rsid w:val="00901F3A"/>
    <w:pPr>
      <w:suppressLineNumbers/>
      <w:suppressAutoHyphens/>
      <w:spacing w:line="360" w:lineRule="atLeast"/>
      <w:ind w:firstLine="0"/>
    </w:pPr>
    <w:rPr>
      <w:rFonts w:ascii="Arial" w:hAnsi="Arial" w:cs="Lohit Hindi"/>
      <w:sz w:val="28"/>
      <w:szCs w:val="20"/>
      <w:lang w:eastAsia="ar-SA"/>
    </w:rPr>
  </w:style>
  <w:style w:type="paragraph" w:customStyle="1" w:styleId="15">
    <w:name w:val="Название1"/>
    <w:basedOn w:val="a"/>
    <w:rsid w:val="00901F3A"/>
    <w:pPr>
      <w:suppressLineNumbers/>
      <w:suppressAutoHyphens/>
      <w:spacing w:before="120" w:after="120" w:line="360" w:lineRule="atLeast"/>
      <w:ind w:firstLine="0"/>
    </w:pPr>
    <w:rPr>
      <w:rFonts w:ascii="Arial" w:hAnsi="Arial" w:cs="Lohit Hindi"/>
      <w:i/>
      <w:iCs/>
      <w:sz w:val="20"/>
      <w:lang w:eastAsia="ar-SA"/>
    </w:rPr>
  </w:style>
  <w:style w:type="paragraph" w:customStyle="1" w:styleId="16">
    <w:name w:val="Указатель1"/>
    <w:basedOn w:val="a"/>
    <w:rsid w:val="00901F3A"/>
    <w:pPr>
      <w:suppressLineNumbers/>
      <w:suppressAutoHyphens/>
      <w:spacing w:line="360" w:lineRule="atLeast"/>
      <w:ind w:firstLine="0"/>
    </w:pPr>
    <w:rPr>
      <w:rFonts w:ascii="Arial" w:hAnsi="Arial" w:cs="Lohit Hindi"/>
      <w:sz w:val="28"/>
      <w:szCs w:val="20"/>
      <w:lang w:eastAsia="ar-SA"/>
    </w:rPr>
  </w:style>
  <w:style w:type="paragraph" w:styleId="aff0">
    <w:name w:val="header"/>
    <w:basedOn w:val="a"/>
    <w:link w:val="17"/>
    <w:rsid w:val="00901F3A"/>
    <w:pPr>
      <w:tabs>
        <w:tab w:val="center" w:pos="4153"/>
        <w:tab w:val="right" w:pos="8306"/>
      </w:tabs>
      <w:suppressAutoHyphens/>
      <w:spacing w:line="360" w:lineRule="atLeast"/>
      <w:ind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7">
    <w:name w:val="Верхний колонтитул Знак1"/>
    <w:basedOn w:val="a0"/>
    <w:link w:val="aff0"/>
    <w:rsid w:val="00901F3A"/>
    <w:rPr>
      <w:rFonts w:ascii="Times New Roman CYR" w:hAnsi="Times New Roman CYR" w:cs="Times New Roman CYR"/>
      <w:sz w:val="28"/>
      <w:lang w:eastAsia="ar-SA"/>
    </w:rPr>
  </w:style>
  <w:style w:type="paragraph" w:styleId="aff1">
    <w:name w:val="footer"/>
    <w:basedOn w:val="a"/>
    <w:link w:val="18"/>
    <w:rsid w:val="00901F3A"/>
    <w:pPr>
      <w:tabs>
        <w:tab w:val="center" w:pos="4153"/>
        <w:tab w:val="right" w:pos="8306"/>
      </w:tabs>
      <w:suppressAutoHyphens/>
      <w:spacing w:line="360" w:lineRule="atLeast"/>
      <w:ind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8">
    <w:name w:val="Нижний колонтитул Знак1"/>
    <w:basedOn w:val="a0"/>
    <w:link w:val="aff1"/>
    <w:rsid w:val="00901F3A"/>
    <w:rPr>
      <w:rFonts w:ascii="Times New Roman CYR" w:hAnsi="Times New Roman CYR" w:cs="Times New Roman CYR"/>
      <w:sz w:val="28"/>
      <w:lang w:eastAsia="ar-SA"/>
    </w:rPr>
  </w:style>
  <w:style w:type="paragraph" w:customStyle="1" w:styleId="19">
    <w:name w:val="Текст примечания1"/>
    <w:basedOn w:val="a"/>
    <w:rsid w:val="00901F3A"/>
    <w:pPr>
      <w:suppressAutoHyphens/>
      <w:spacing w:line="360" w:lineRule="atLeast"/>
      <w:ind w:firstLine="0"/>
    </w:pPr>
    <w:rPr>
      <w:rFonts w:ascii="Times New Roman CYR" w:hAnsi="Times New Roman CYR" w:cs="Times New Roman CYR"/>
      <w:sz w:val="20"/>
      <w:szCs w:val="20"/>
      <w:lang w:eastAsia="ar-SA"/>
    </w:rPr>
  </w:style>
  <w:style w:type="paragraph" w:customStyle="1" w:styleId="ConsPlusNonformat">
    <w:name w:val="ConsPlusNonformat"/>
    <w:rsid w:val="00901F3A"/>
    <w:pPr>
      <w:widowControl w:val="0"/>
      <w:suppressAutoHyphens/>
      <w:autoSpaceDE w:val="0"/>
      <w:ind w:firstLine="0"/>
      <w:jc w:val="left"/>
    </w:pPr>
    <w:rPr>
      <w:rFonts w:ascii="Courier New" w:eastAsia="Arial" w:hAnsi="Courier New" w:cs="Courier New"/>
      <w:lang w:eastAsia="ar-SA"/>
    </w:rPr>
  </w:style>
  <w:style w:type="paragraph" w:customStyle="1" w:styleId="aff2">
    <w:name w:val="Основной"/>
    <w:basedOn w:val="a"/>
    <w:rsid w:val="00901F3A"/>
    <w:pPr>
      <w:suppressAutoHyphens/>
      <w:spacing w:after="20" w:line="360" w:lineRule="auto"/>
      <w:ind w:firstLine="709"/>
    </w:pPr>
    <w:rPr>
      <w:rFonts w:cs="Times New Roman CYR"/>
      <w:sz w:val="28"/>
      <w:szCs w:val="20"/>
      <w:lang w:eastAsia="ar-SA"/>
    </w:rPr>
  </w:style>
  <w:style w:type="paragraph" w:customStyle="1" w:styleId="220">
    <w:name w:val="Основной текст с отступом 22"/>
    <w:basedOn w:val="a"/>
    <w:rsid w:val="00901F3A"/>
    <w:pPr>
      <w:suppressAutoHyphens/>
      <w:spacing w:after="120" w:line="480" w:lineRule="auto"/>
      <w:ind w:left="283"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paragraph" w:customStyle="1" w:styleId="Web">
    <w:name w:val="Обычный (Web)"/>
    <w:basedOn w:val="a"/>
    <w:rsid w:val="00901F3A"/>
    <w:pPr>
      <w:suppressAutoHyphens/>
      <w:spacing w:before="100" w:after="100"/>
      <w:ind w:firstLine="0"/>
      <w:jc w:val="left"/>
    </w:pPr>
    <w:rPr>
      <w:rFonts w:cs="Times New Roman CYR"/>
      <w:szCs w:val="20"/>
      <w:lang w:eastAsia="ar-SA"/>
    </w:rPr>
  </w:style>
  <w:style w:type="paragraph" w:customStyle="1" w:styleId="aff3">
    <w:name w:val="раздилитель сноски"/>
    <w:basedOn w:val="a"/>
    <w:next w:val="aff4"/>
    <w:rsid w:val="00901F3A"/>
    <w:pPr>
      <w:suppressAutoHyphens/>
      <w:spacing w:after="120"/>
      <w:ind w:firstLine="0"/>
    </w:pPr>
    <w:rPr>
      <w:rFonts w:cs="Times New Roman CYR"/>
      <w:szCs w:val="20"/>
      <w:lang w:val="en-US" w:eastAsia="ar-SA"/>
    </w:rPr>
  </w:style>
  <w:style w:type="paragraph" w:styleId="aff4">
    <w:name w:val="footnote text"/>
    <w:basedOn w:val="a"/>
    <w:link w:val="1a"/>
    <w:rsid w:val="00901F3A"/>
    <w:pPr>
      <w:widowControl w:val="0"/>
      <w:suppressAutoHyphens/>
      <w:spacing w:before="60" w:line="300" w:lineRule="auto"/>
      <w:ind w:firstLine="1140"/>
    </w:pPr>
    <w:rPr>
      <w:rFonts w:cs="Times New Roman CYR"/>
      <w:sz w:val="20"/>
      <w:szCs w:val="20"/>
      <w:lang w:eastAsia="ar-SA"/>
    </w:rPr>
  </w:style>
  <w:style w:type="character" w:customStyle="1" w:styleId="1a">
    <w:name w:val="Текст сноски Знак1"/>
    <w:basedOn w:val="a0"/>
    <w:link w:val="aff4"/>
    <w:rsid w:val="00901F3A"/>
    <w:rPr>
      <w:rFonts w:cs="Times New Roman CYR"/>
      <w:lang w:eastAsia="ar-SA"/>
    </w:rPr>
  </w:style>
  <w:style w:type="paragraph" w:customStyle="1" w:styleId="310">
    <w:name w:val="Основной текст 31"/>
    <w:basedOn w:val="a"/>
    <w:rsid w:val="00901F3A"/>
    <w:pPr>
      <w:suppressAutoHyphens/>
      <w:ind w:firstLine="0"/>
    </w:pPr>
    <w:rPr>
      <w:rFonts w:cs="Times New Roman CYR"/>
      <w:sz w:val="28"/>
      <w:lang w:eastAsia="ar-SA"/>
    </w:rPr>
  </w:style>
  <w:style w:type="paragraph" w:customStyle="1" w:styleId="ConsPlusCell">
    <w:name w:val="ConsPlusCell"/>
    <w:rsid w:val="00901F3A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lang w:eastAsia="ar-SA"/>
    </w:rPr>
  </w:style>
  <w:style w:type="paragraph" w:customStyle="1" w:styleId="ConsPlusDocList">
    <w:name w:val="ConsPlusDocList"/>
    <w:rsid w:val="00901F3A"/>
    <w:pPr>
      <w:widowControl w:val="0"/>
      <w:suppressAutoHyphens/>
      <w:autoSpaceDE w:val="0"/>
      <w:ind w:firstLine="0"/>
      <w:jc w:val="left"/>
    </w:pPr>
    <w:rPr>
      <w:rFonts w:ascii="Courier New" w:eastAsia="Arial" w:hAnsi="Courier New" w:cs="Courier New"/>
      <w:lang w:eastAsia="ar-SA"/>
    </w:rPr>
  </w:style>
  <w:style w:type="paragraph" w:styleId="aff5">
    <w:name w:val="List Paragraph"/>
    <w:basedOn w:val="a"/>
    <w:qFormat/>
    <w:rsid w:val="00901F3A"/>
    <w:pPr>
      <w:suppressAutoHyphens/>
      <w:ind w:left="720" w:firstLine="0"/>
      <w:jc w:val="left"/>
    </w:pPr>
    <w:rPr>
      <w:rFonts w:ascii="Calibri" w:hAnsi="Calibri" w:cs="Times New Roman CYR"/>
      <w:lang w:eastAsia="ar-SA"/>
    </w:rPr>
  </w:style>
  <w:style w:type="paragraph" w:customStyle="1" w:styleId="rvps1401">
    <w:name w:val="rvps1401"/>
    <w:basedOn w:val="a"/>
    <w:rsid w:val="00901F3A"/>
    <w:pPr>
      <w:suppressAutoHyphens/>
      <w:spacing w:after="225"/>
      <w:ind w:firstLine="0"/>
      <w:jc w:val="left"/>
    </w:pPr>
    <w:rPr>
      <w:rFonts w:ascii="Arial" w:hAnsi="Arial" w:cs="Arial"/>
      <w:color w:val="000000"/>
      <w:sz w:val="18"/>
      <w:szCs w:val="18"/>
      <w:lang w:eastAsia="ar-SA"/>
    </w:rPr>
  </w:style>
  <w:style w:type="paragraph" w:styleId="aff6">
    <w:name w:val="Body Text Indent"/>
    <w:basedOn w:val="a"/>
    <w:link w:val="aff7"/>
    <w:rsid w:val="00901F3A"/>
    <w:pPr>
      <w:suppressAutoHyphens/>
      <w:spacing w:after="120" w:line="360" w:lineRule="atLeast"/>
      <w:ind w:left="283"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901F3A"/>
    <w:rPr>
      <w:rFonts w:ascii="Times New Roman CYR" w:hAnsi="Times New Roman CYR" w:cs="Times New Roman CYR"/>
      <w:sz w:val="28"/>
      <w:lang w:eastAsia="ar-SA"/>
    </w:rPr>
  </w:style>
  <w:style w:type="paragraph" w:customStyle="1" w:styleId="xl63">
    <w:name w:val="xl63"/>
    <w:basedOn w:val="a"/>
    <w:rsid w:val="00901F3A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top"/>
    </w:pPr>
    <w:rPr>
      <w:rFonts w:cs="Times New Roman CYR"/>
      <w:lang w:eastAsia="ar-SA"/>
    </w:rPr>
  </w:style>
  <w:style w:type="paragraph" w:customStyle="1" w:styleId="xl64">
    <w:name w:val="xl64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65">
    <w:name w:val="xl65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</w:pPr>
    <w:rPr>
      <w:rFonts w:cs="Times New Roman CYR"/>
      <w:lang w:eastAsia="ar-SA"/>
    </w:rPr>
  </w:style>
  <w:style w:type="paragraph" w:customStyle="1" w:styleId="xl66">
    <w:name w:val="xl66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top"/>
    </w:pPr>
    <w:rPr>
      <w:rFonts w:cs="Times New Roman CYR"/>
      <w:lang w:eastAsia="ar-SA"/>
    </w:rPr>
  </w:style>
  <w:style w:type="paragraph" w:customStyle="1" w:styleId="xl67">
    <w:name w:val="xl67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  <w:textAlignment w:val="center"/>
    </w:pPr>
    <w:rPr>
      <w:rFonts w:cs="Times New Roman CYR"/>
      <w:lang w:eastAsia="ar-SA"/>
    </w:rPr>
  </w:style>
  <w:style w:type="paragraph" w:customStyle="1" w:styleId="xl68">
    <w:name w:val="xl68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left"/>
      <w:textAlignment w:val="top"/>
    </w:pPr>
    <w:rPr>
      <w:rFonts w:cs="Times New Roman CYR"/>
      <w:lang w:eastAsia="ar-SA"/>
    </w:rPr>
  </w:style>
  <w:style w:type="paragraph" w:customStyle="1" w:styleId="xl69">
    <w:name w:val="xl69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ascii="Arial" w:hAnsi="Arial" w:cs="Arial"/>
      <w:sz w:val="20"/>
      <w:szCs w:val="20"/>
      <w:lang w:eastAsia="ar-SA"/>
    </w:rPr>
  </w:style>
  <w:style w:type="paragraph" w:customStyle="1" w:styleId="xl70">
    <w:name w:val="xl70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sz w:val="20"/>
      <w:szCs w:val="20"/>
      <w:lang w:eastAsia="ar-SA"/>
    </w:rPr>
  </w:style>
  <w:style w:type="paragraph" w:customStyle="1" w:styleId="xl71">
    <w:name w:val="xl71"/>
    <w:basedOn w:val="a"/>
    <w:rsid w:val="00901F3A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top"/>
    </w:pPr>
    <w:rPr>
      <w:rFonts w:cs="Times New Roman CYR"/>
      <w:lang w:eastAsia="ar-SA"/>
    </w:rPr>
  </w:style>
  <w:style w:type="paragraph" w:customStyle="1" w:styleId="xl72">
    <w:name w:val="xl72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73">
    <w:name w:val="xl73"/>
    <w:basedOn w:val="a"/>
    <w:rsid w:val="00901F3A"/>
    <w:pPr>
      <w:pBdr>
        <w:top w:val="single" w:sz="4" w:space="0" w:color="000000"/>
        <w:bottom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74">
    <w:name w:val="xl74"/>
    <w:basedOn w:val="a"/>
    <w:rsid w:val="00901F3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ind w:firstLine="0"/>
      <w:jc w:val="center"/>
      <w:textAlignment w:val="center"/>
    </w:pPr>
    <w:rPr>
      <w:rFonts w:cs="Times New Roman CYR"/>
      <w:lang w:eastAsia="ar-SA"/>
    </w:rPr>
  </w:style>
  <w:style w:type="paragraph" w:customStyle="1" w:styleId="xl75">
    <w:name w:val="xl75"/>
    <w:basedOn w:val="a"/>
    <w:rsid w:val="00901F3A"/>
    <w:pPr>
      <w:suppressAutoHyphens/>
      <w:spacing w:before="100" w:after="100"/>
      <w:ind w:firstLine="0"/>
      <w:jc w:val="center"/>
      <w:textAlignment w:val="center"/>
    </w:pPr>
    <w:rPr>
      <w:rFonts w:ascii="Arial" w:hAnsi="Arial" w:cs="Times New Roman CYR"/>
      <w:lang w:eastAsia="ar-SA"/>
    </w:rPr>
  </w:style>
  <w:style w:type="paragraph" w:customStyle="1" w:styleId="xl76">
    <w:name w:val="xl76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left"/>
      <w:textAlignment w:val="top"/>
    </w:pPr>
    <w:rPr>
      <w:rFonts w:cs="Times New Roman CYR"/>
      <w:lang w:eastAsia="ar-SA"/>
    </w:rPr>
  </w:style>
  <w:style w:type="paragraph" w:customStyle="1" w:styleId="xl77">
    <w:name w:val="xl77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center"/>
      <w:textAlignment w:val="center"/>
    </w:pPr>
    <w:rPr>
      <w:rFonts w:ascii="Arial" w:hAnsi="Arial" w:cs="Arial"/>
      <w:sz w:val="20"/>
      <w:szCs w:val="20"/>
      <w:lang w:eastAsia="ar-SA"/>
    </w:rPr>
  </w:style>
  <w:style w:type="paragraph" w:customStyle="1" w:styleId="xl78">
    <w:name w:val="xl78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left"/>
      <w:textAlignment w:val="center"/>
    </w:pPr>
    <w:rPr>
      <w:rFonts w:cs="Times New Roman CYR"/>
      <w:lang w:eastAsia="ar-SA"/>
    </w:rPr>
  </w:style>
  <w:style w:type="paragraph" w:customStyle="1" w:styleId="xl79">
    <w:name w:val="xl79"/>
    <w:basedOn w:val="a"/>
    <w:rsid w:val="00901F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/>
      <w:spacing w:before="100" w:after="100"/>
      <w:ind w:firstLine="0"/>
      <w:jc w:val="center"/>
    </w:pPr>
    <w:rPr>
      <w:rFonts w:cs="Times New Roman CYR"/>
      <w:lang w:eastAsia="ar-SA"/>
    </w:rPr>
  </w:style>
  <w:style w:type="paragraph" w:customStyle="1" w:styleId="41">
    <w:name w:val="Знак4"/>
    <w:basedOn w:val="a"/>
    <w:rsid w:val="00901F3A"/>
    <w:pPr>
      <w:suppressAutoHyphens/>
      <w:spacing w:after="160" w:line="240" w:lineRule="exact"/>
      <w:ind w:firstLine="0"/>
      <w:jc w:val="left"/>
    </w:pPr>
    <w:rPr>
      <w:rFonts w:cs="Times New Roman CYR"/>
      <w:sz w:val="28"/>
      <w:szCs w:val="20"/>
      <w:lang w:val="en-US" w:eastAsia="ar-SA"/>
    </w:rPr>
  </w:style>
  <w:style w:type="paragraph" w:styleId="aff8">
    <w:name w:val="Subtitle"/>
    <w:basedOn w:val="a"/>
    <w:next w:val="afd"/>
    <w:link w:val="1b"/>
    <w:qFormat/>
    <w:rsid w:val="00901F3A"/>
    <w:pPr>
      <w:suppressAutoHyphens/>
      <w:ind w:firstLine="0"/>
      <w:jc w:val="center"/>
    </w:pPr>
    <w:rPr>
      <w:rFonts w:cs="Times New Roman CYR"/>
      <w:b/>
      <w:bCs/>
      <w:sz w:val="28"/>
      <w:szCs w:val="17"/>
      <w:lang w:eastAsia="ar-SA"/>
    </w:rPr>
  </w:style>
  <w:style w:type="character" w:customStyle="1" w:styleId="1b">
    <w:name w:val="Подзаголовок Знак1"/>
    <w:basedOn w:val="a0"/>
    <w:link w:val="aff8"/>
    <w:rsid w:val="00901F3A"/>
    <w:rPr>
      <w:rFonts w:cs="Times New Roman CYR"/>
      <w:b/>
      <w:bCs/>
      <w:sz w:val="28"/>
      <w:szCs w:val="17"/>
      <w:lang w:eastAsia="ar-SA"/>
    </w:rPr>
  </w:style>
  <w:style w:type="paragraph" w:customStyle="1" w:styleId="ConsNonformat">
    <w:name w:val="ConsNonformat"/>
    <w:rsid w:val="00901F3A"/>
    <w:pPr>
      <w:widowControl w:val="0"/>
      <w:suppressAutoHyphens/>
      <w:autoSpaceDE w:val="0"/>
      <w:ind w:right="19772" w:firstLine="0"/>
      <w:jc w:val="left"/>
    </w:pPr>
    <w:rPr>
      <w:rFonts w:ascii="Courier New" w:eastAsia="Arial" w:hAnsi="Courier New" w:cs="Courier New"/>
      <w:lang w:eastAsia="ar-SA"/>
    </w:rPr>
  </w:style>
  <w:style w:type="paragraph" w:customStyle="1" w:styleId="aff9">
    <w:name w:val="Нормальный (таблица)"/>
    <w:basedOn w:val="a"/>
    <w:next w:val="a"/>
    <w:rsid w:val="00901F3A"/>
    <w:pPr>
      <w:suppressAutoHyphens/>
      <w:autoSpaceDE w:val="0"/>
      <w:ind w:firstLine="0"/>
    </w:pPr>
    <w:rPr>
      <w:rFonts w:ascii="Arial" w:hAnsi="Arial" w:cs="Times New Roman CYR"/>
      <w:lang w:eastAsia="ar-SA"/>
    </w:rPr>
  </w:style>
  <w:style w:type="paragraph" w:customStyle="1" w:styleId="affa">
    <w:name w:val="Прижатый влево"/>
    <w:basedOn w:val="a"/>
    <w:next w:val="a"/>
    <w:rsid w:val="00901F3A"/>
    <w:pPr>
      <w:suppressAutoHyphens/>
      <w:autoSpaceDE w:val="0"/>
      <w:ind w:firstLine="0"/>
      <w:jc w:val="left"/>
    </w:pPr>
    <w:rPr>
      <w:rFonts w:ascii="Arial" w:hAnsi="Arial" w:cs="Times New Roman CYR"/>
      <w:lang w:eastAsia="ar-SA"/>
    </w:rPr>
  </w:style>
  <w:style w:type="paragraph" w:customStyle="1" w:styleId="CharChar2CharChar">
    <w:name w:val="Char Char2 Знак Знак Char Char Знак Знак"/>
    <w:basedOn w:val="a"/>
    <w:rsid w:val="00901F3A"/>
    <w:pPr>
      <w:suppressAutoHyphens/>
      <w:spacing w:after="160" w:line="240" w:lineRule="exact"/>
      <w:ind w:firstLine="0"/>
      <w:jc w:val="left"/>
    </w:pPr>
    <w:rPr>
      <w:rFonts w:ascii="Verdana" w:hAnsi="Verdana" w:cs="Times New Roman CYR"/>
      <w:sz w:val="20"/>
      <w:szCs w:val="20"/>
      <w:lang w:val="en-US" w:eastAsia="ar-SA"/>
    </w:rPr>
  </w:style>
  <w:style w:type="paragraph" w:customStyle="1" w:styleId="CharChar1CharChar">
    <w:name w:val="Char Char1 Знак Знак Char Char"/>
    <w:basedOn w:val="a"/>
    <w:rsid w:val="00901F3A"/>
    <w:pPr>
      <w:suppressAutoHyphens/>
      <w:spacing w:after="160" w:line="240" w:lineRule="exact"/>
      <w:ind w:firstLine="0"/>
      <w:jc w:val="left"/>
    </w:pPr>
    <w:rPr>
      <w:rFonts w:ascii="Verdana" w:hAnsi="Verdana" w:cs="Times New Roman CYR"/>
      <w:sz w:val="20"/>
      <w:szCs w:val="20"/>
      <w:lang w:val="en-US" w:eastAsia="ar-SA"/>
    </w:rPr>
  </w:style>
  <w:style w:type="paragraph" w:customStyle="1" w:styleId="2CharChar">
    <w:name w:val="Знак Знак2 Char Char Знак Знак"/>
    <w:basedOn w:val="a"/>
    <w:rsid w:val="00901F3A"/>
    <w:pPr>
      <w:suppressAutoHyphens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3CharCharCharChar">
    <w:name w:val="Знак Знак3 Char Char Знак Знак Char Char"/>
    <w:basedOn w:val="a"/>
    <w:rsid w:val="00901F3A"/>
    <w:pPr>
      <w:suppressAutoHyphens/>
      <w:ind w:firstLine="0"/>
      <w:jc w:val="lef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1c">
    <w:name w:val="Текст1"/>
    <w:basedOn w:val="a"/>
    <w:rsid w:val="00901F3A"/>
    <w:pPr>
      <w:suppressAutoHyphens/>
      <w:ind w:firstLine="0"/>
      <w:jc w:val="left"/>
    </w:pPr>
    <w:rPr>
      <w:rFonts w:ascii="Courier New" w:hAnsi="Courier New" w:cs="Times New Roman CYR"/>
      <w:sz w:val="20"/>
      <w:szCs w:val="20"/>
      <w:lang w:eastAsia="ar-SA"/>
    </w:rPr>
  </w:style>
  <w:style w:type="paragraph" w:customStyle="1" w:styleId="1d">
    <w:name w:val="Обычный1"/>
    <w:rsid w:val="00901F3A"/>
    <w:pPr>
      <w:suppressAutoHyphens/>
      <w:autoSpaceDE w:val="0"/>
      <w:ind w:firstLine="0"/>
      <w:jc w:val="left"/>
    </w:pPr>
    <w:rPr>
      <w:rFonts w:eastAsia="Arial" w:cs="Times New Roman CYR"/>
      <w:color w:val="000000"/>
      <w:sz w:val="24"/>
      <w:szCs w:val="24"/>
      <w:lang w:eastAsia="ar-SA"/>
    </w:rPr>
  </w:style>
  <w:style w:type="paragraph" w:customStyle="1" w:styleId="p2">
    <w:name w:val="p2"/>
    <w:basedOn w:val="a"/>
    <w:rsid w:val="00901F3A"/>
    <w:pPr>
      <w:suppressAutoHyphens/>
      <w:spacing w:before="100" w:after="100"/>
      <w:ind w:firstLine="0"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410">
    <w:name w:val="Знак41"/>
    <w:basedOn w:val="a"/>
    <w:rsid w:val="00901F3A"/>
    <w:pPr>
      <w:suppressAutoHyphens/>
      <w:spacing w:after="160" w:line="240" w:lineRule="exact"/>
      <w:ind w:firstLine="0"/>
      <w:jc w:val="left"/>
    </w:pPr>
    <w:rPr>
      <w:rFonts w:cs="Times New Roman CYR"/>
      <w:sz w:val="28"/>
      <w:szCs w:val="20"/>
      <w:lang w:val="en-US" w:eastAsia="ar-SA"/>
    </w:rPr>
  </w:style>
  <w:style w:type="paragraph" w:customStyle="1" w:styleId="210">
    <w:name w:val="Основной текст 21"/>
    <w:basedOn w:val="a"/>
    <w:rsid w:val="00901F3A"/>
    <w:pPr>
      <w:suppressAutoHyphens/>
      <w:spacing w:after="120" w:line="480" w:lineRule="auto"/>
      <w:ind w:firstLine="0"/>
      <w:jc w:val="left"/>
    </w:pPr>
    <w:rPr>
      <w:rFonts w:cs="Times New Roman CYR"/>
      <w:lang w:eastAsia="ar-SA"/>
    </w:rPr>
  </w:style>
  <w:style w:type="paragraph" w:customStyle="1" w:styleId="CharChar2CharChar0">
    <w:name w:val="Char Char2 Знак Знак Char Char Знак Знак"/>
    <w:basedOn w:val="a"/>
    <w:rsid w:val="00901F3A"/>
    <w:pPr>
      <w:suppressAutoHyphens/>
      <w:spacing w:after="160" w:line="240" w:lineRule="exact"/>
      <w:ind w:firstLine="0"/>
      <w:jc w:val="left"/>
    </w:pPr>
    <w:rPr>
      <w:rFonts w:ascii="Verdana" w:hAnsi="Verdana" w:cs="Times New Roman CYR"/>
      <w:sz w:val="20"/>
      <w:szCs w:val="20"/>
      <w:lang w:val="en-US" w:eastAsia="ar-SA"/>
    </w:rPr>
  </w:style>
  <w:style w:type="paragraph" w:customStyle="1" w:styleId="affb">
    <w:name w:val="Стиль"/>
    <w:rsid w:val="00901F3A"/>
    <w:pPr>
      <w:widowControl w:val="0"/>
      <w:suppressAutoHyphens/>
      <w:autoSpaceDE w:val="0"/>
      <w:ind w:firstLine="0"/>
      <w:jc w:val="left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-12">
    <w:name w:val="Цветной список - Акцент 12"/>
    <w:basedOn w:val="a"/>
    <w:rsid w:val="00901F3A"/>
    <w:pPr>
      <w:suppressAutoHyphens/>
      <w:ind w:left="720" w:firstLine="0"/>
      <w:jc w:val="left"/>
    </w:pPr>
    <w:rPr>
      <w:rFonts w:cs="Times New Roman CYR"/>
      <w:lang w:eastAsia="ar-SA"/>
    </w:rPr>
  </w:style>
  <w:style w:type="paragraph" w:customStyle="1" w:styleId="affc">
    <w:name w:val="Комментарий"/>
    <w:basedOn w:val="a"/>
    <w:next w:val="a"/>
    <w:rsid w:val="00901F3A"/>
    <w:pPr>
      <w:widowControl w:val="0"/>
      <w:suppressAutoHyphens/>
      <w:autoSpaceDE w:val="0"/>
      <w:spacing w:before="75"/>
      <w:ind w:firstLine="0"/>
    </w:pPr>
    <w:rPr>
      <w:rFonts w:ascii="Arial" w:hAnsi="Arial" w:cs="Times New Roman CYR"/>
      <w:color w:val="353842"/>
      <w:shd w:val="clear" w:color="auto" w:fill="F0F0F0"/>
      <w:lang w:eastAsia="ar-SA"/>
    </w:rPr>
  </w:style>
  <w:style w:type="paragraph" w:customStyle="1" w:styleId="affd">
    <w:name w:val="Таблицы (моноширинный)"/>
    <w:basedOn w:val="a"/>
    <w:next w:val="a"/>
    <w:rsid w:val="00901F3A"/>
    <w:pPr>
      <w:widowControl w:val="0"/>
      <w:suppressAutoHyphens/>
      <w:autoSpaceDE w:val="0"/>
      <w:ind w:firstLine="0"/>
    </w:pPr>
    <w:rPr>
      <w:rFonts w:ascii="Courier New" w:hAnsi="Courier New" w:cs="Courier New"/>
      <w:sz w:val="22"/>
      <w:szCs w:val="22"/>
      <w:lang w:eastAsia="ar-SA"/>
    </w:rPr>
  </w:style>
  <w:style w:type="paragraph" w:customStyle="1" w:styleId="affe">
    <w:name w:val="Информация об изменениях документа"/>
    <w:basedOn w:val="affc"/>
    <w:next w:val="a"/>
    <w:rsid w:val="00901F3A"/>
    <w:pPr>
      <w:spacing w:before="0"/>
    </w:pPr>
    <w:rPr>
      <w:rFonts w:cs="Arial"/>
      <w:i/>
      <w:iCs/>
    </w:rPr>
  </w:style>
  <w:style w:type="paragraph" w:customStyle="1" w:styleId="211">
    <w:name w:val="Основной текст с отступом 21"/>
    <w:basedOn w:val="a"/>
    <w:rsid w:val="00901F3A"/>
    <w:pPr>
      <w:suppressAutoHyphens/>
      <w:spacing w:after="120" w:line="480" w:lineRule="auto"/>
      <w:ind w:left="283" w:firstLine="0"/>
    </w:pPr>
    <w:rPr>
      <w:rFonts w:ascii="Times New Roman CYR" w:hAnsi="Times New Roman CYR" w:cs="Times New Roman CYR"/>
      <w:sz w:val="28"/>
      <w:szCs w:val="20"/>
      <w:lang w:eastAsia="ar-SA"/>
    </w:rPr>
  </w:style>
  <w:style w:type="paragraph" w:customStyle="1" w:styleId="afff">
    <w:name w:val="Содержимое врезки"/>
    <w:basedOn w:val="afd"/>
    <w:rsid w:val="00901F3A"/>
  </w:style>
  <w:style w:type="paragraph" w:customStyle="1" w:styleId="afff0">
    <w:name w:val="Заголовок таблицы"/>
    <w:basedOn w:val="a6"/>
    <w:rsid w:val="00901F3A"/>
    <w:pPr>
      <w:widowControl/>
      <w:spacing w:line="360" w:lineRule="atLeast"/>
      <w:jc w:val="center"/>
    </w:pPr>
    <w:rPr>
      <w:rFonts w:ascii="Times New Roman CYR" w:eastAsia="Times New Roman" w:hAnsi="Times New Roman CYR" w:cs="Times New Roman CYR"/>
      <w:b/>
      <w:bCs/>
      <w:kern w:val="0"/>
      <w:sz w:val="28"/>
      <w:szCs w:val="20"/>
      <w:lang w:eastAsia="ar-SA" w:bidi="ar-SA"/>
    </w:rPr>
  </w:style>
  <w:style w:type="character" w:customStyle="1" w:styleId="34">
    <w:name w:val="Основной шрифт абзаца3"/>
    <w:rsid w:val="00901F3A"/>
  </w:style>
  <w:style w:type="character" w:customStyle="1" w:styleId="WW8Num1z0">
    <w:name w:val="WW8Num1z0"/>
    <w:rsid w:val="00901F3A"/>
  </w:style>
  <w:style w:type="character" w:customStyle="1" w:styleId="35">
    <w:name w:val="Основной шрифт абзаца3"/>
    <w:rsid w:val="00901F3A"/>
  </w:style>
  <w:style w:type="character" w:customStyle="1" w:styleId="WW8Num1z1">
    <w:name w:val="WW8Num1z1"/>
    <w:rsid w:val="00901F3A"/>
  </w:style>
  <w:style w:type="character" w:customStyle="1" w:styleId="WW8Num1z2">
    <w:name w:val="WW8Num1z2"/>
    <w:rsid w:val="00901F3A"/>
  </w:style>
  <w:style w:type="character" w:customStyle="1" w:styleId="WW8Num1z3">
    <w:name w:val="WW8Num1z3"/>
    <w:rsid w:val="00901F3A"/>
  </w:style>
  <w:style w:type="character" w:customStyle="1" w:styleId="WW8Num1z4">
    <w:name w:val="WW8Num1z4"/>
    <w:rsid w:val="00901F3A"/>
  </w:style>
  <w:style w:type="character" w:customStyle="1" w:styleId="WW8Num1z5">
    <w:name w:val="WW8Num1z5"/>
    <w:rsid w:val="00901F3A"/>
  </w:style>
  <w:style w:type="character" w:customStyle="1" w:styleId="WW8Num1z6">
    <w:name w:val="WW8Num1z6"/>
    <w:rsid w:val="00901F3A"/>
  </w:style>
  <w:style w:type="character" w:customStyle="1" w:styleId="WW8Num1z7">
    <w:name w:val="WW8Num1z7"/>
    <w:rsid w:val="00901F3A"/>
  </w:style>
  <w:style w:type="character" w:customStyle="1" w:styleId="WW8Num1z8">
    <w:name w:val="WW8Num1z8"/>
    <w:rsid w:val="00901F3A"/>
  </w:style>
  <w:style w:type="character" w:customStyle="1" w:styleId="WW8Num2z1">
    <w:name w:val="WW8Num2z1"/>
    <w:rsid w:val="00901F3A"/>
  </w:style>
  <w:style w:type="character" w:customStyle="1" w:styleId="WW8Num2z2">
    <w:name w:val="WW8Num2z2"/>
    <w:rsid w:val="00901F3A"/>
  </w:style>
  <w:style w:type="character" w:customStyle="1" w:styleId="WW8Num2z3">
    <w:name w:val="WW8Num2z3"/>
    <w:rsid w:val="00901F3A"/>
  </w:style>
  <w:style w:type="character" w:customStyle="1" w:styleId="WW8Num2z4">
    <w:name w:val="WW8Num2z4"/>
    <w:rsid w:val="00901F3A"/>
  </w:style>
  <w:style w:type="character" w:customStyle="1" w:styleId="WW8Num2z5">
    <w:name w:val="WW8Num2z5"/>
    <w:rsid w:val="00901F3A"/>
  </w:style>
  <w:style w:type="character" w:customStyle="1" w:styleId="WW8Num2z6">
    <w:name w:val="WW8Num2z6"/>
    <w:rsid w:val="00901F3A"/>
  </w:style>
  <w:style w:type="character" w:customStyle="1" w:styleId="WW8Num2z7">
    <w:name w:val="WW8Num2z7"/>
    <w:rsid w:val="00901F3A"/>
  </w:style>
  <w:style w:type="character" w:customStyle="1" w:styleId="WW8Num2z8">
    <w:name w:val="WW8Num2z8"/>
    <w:rsid w:val="00901F3A"/>
  </w:style>
  <w:style w:type="character" w:customStyle="1" w:styleId="WW-Absatz-Standardschriftart11111">
    <w:name w:val="WW-Absatz-Standardschriftart11111"/>
    <w:rsid w:val="00901F3A"/>
  </w:style>
  <w:style w:type="character" w:customStyle="1" w:styleId="WW-Absatz-Standardschriftart111111">
    <w:name w:val="WW-Absatz-Standardschriftart111111"/>
    <w:rsid w:val="00901F3A"/>
  </w:style>
  <w:style w:type="character" w:customStyle="1" w:styleId="WW-Absatz-Standardschriftart1111111">
    <w:name w:val="WW-Absatz-Standardschriftart1111111"/>
    <w:rsid w:val="00901F3A"/>
  </w:style>
  <w:style w:type="character" w:customStyle="1" w:styleId="WW8Num11z2">
    <w:name w:val="WW8Num11z2"/>
    <w:rsid w:val="00901F3A"/>
  </w:style>
  <w:style w:type="paragraph" w:customStyle="1" w:styleId="1e">
    <w:name w:val="Заголовок1"/>
    <w:basedOn w:val="a"/>
    <w:next w:val="afd"/>
    <w:rsid w:val="00901F3A"/>
    <w:pPr>
      <w:keepNext/>
      <w:suppressAutoHyphens/>
      <w:spacing w:before="240" w:after="120"/>
      <w:ind w:firstLine="0"/>
      <w:jc w:val="left"/>
    </w:pPr>
    <w:rPr>
      <w:rFonts w:ascii="Arial" w:eastAsia="DejaVu Sans" w:hAnsi="Arial" w:cs="DejaVu Sans"/>
      <w:kern w:val="1"/>
      <w:sz w:val="28"/>
      <w:szCs w:val="28"/>
      <w:lang w:eastAsia="ar-SA"/>
    </w:rPr>
  </w:style>
  <w:style w:type="paragraph" w:customStyle="1" w:styleId="42">
    <w:name w:val="Указатель4"/>
    <w:basedOn w:val="a"/>
    <w:rsid w:val="00901F3A"/>
    <w:pPr>
      <w:suppressLineNumbers/>
      <w:suppressAutoHyphens/>
      <w:ind w:firstLine="0"/>
      <w:jc w:val="left"/>
    </w:pPr>
    <w:rPr>
      <w:rFonts w:ascii="Arial" w:eastAsia="Arial" w:hAnsi="Arial" w:cs="Lohit Hindi"/>
      <w:kern w:val="1"/>
      <w:sz w:val="20"/>
      <w:szCs w:val="20"/>
      <w:lang w:eastAsia="ar-SA"/>
    </w:rPr>
  </w:style>
  <w:style w:type="paragraph" w:customStyle="1" w:styleId="36">
    <w:name w:val="Указатель3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1f">
    <w:name w:val="Название объекта1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afff1">
    <w:name w:val="Знак Знак Знак Знак Знак Знак Знак Знак Знак Знак Знак Знак Знак Знак Знак Знак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ConsNormal">
    <w:name w:val="ConsNormal"/>
    <w:rsid w:val="00901F3A"/>
    <w:pPr>
      <w:widowControl w:val="0"/>
      <w:suppressAutoHyphens/>
      <w:ind w:firstLine="0"/>
      <w:jc w:val="left"/>
    </w:pPr>
    <w:rPr>
      <w:kern w:val="1"/>
      <w:lang w:eastAsia="ar-SA"/>
    </w:rPr>
  </w:style>
  <w:style w:type="paragraph" w:customStyle="1" w:styleId="43">
    <w:name w:val="Основной текст4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1f0">
    <w:name w:val="Обычный (веб)1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paragraph" w:customStyle="1" w:styleId="1f1">
    <w:name w:val="Текст выноски1"/>
    <w:basedOn w:val="a"/>
    <w:rsid w:val="00901F3A"/>
    <w:pPr>
      <w:suppressAutoHyphens/>
      <w:ind w:firstLine="0"/>
      <w:jc w:val="left"/>
    </w:pPr>
    <w:rPr>
      <w:rFonts w:eastAsia="Arial"/>
      <w:kern w:val="1"/>
      <w:sz w:val="20"/>
      <w:szCs w:val="20"/>
      <w:lang w:eastAsia="ar-SA"/>
    </w:rPr>
  </w:style>
  <w:style w:type="character" w:customStyle="1" w:styleId="1f2">
    <w:name w:val="Текст выноски Знак1"/>
    <w:rsid w:val="00901F3A"/>
    <w:rPr>
      <w:rFonts w:ascii="Segoe UI" w:eastAsia="Arial" w:hAnsi="Segoe UI" w:cs="Segoe UI"/>
      <w:kern w:val="1"/>
      <w:sz w:val="18"/>
      <w:szCs w:val="18"/>
      <w:lang w:eastAsia="ar-SA"/>
    </w:rPr>
  </w:style>
  <w:style w:type="character" w:customStyle="1" w:styleId="u">
    <w:name w:val="u"/>
    <w:basedOn w:val="a0"/>
    <w:rsid w:val="00D52A0F"/>
  </w:style>
  <w:style w:type="character" w:customStyle="1" w:styleId="FontStyle26">
    <w:name w:val="Font Style26"/>
    <w:rsid w:val="00D52A0F"/>
    <w:rPr>
      <w:rFonts w:ascii="Times New Roman" w:hAnsi="Times New Roman"/>
      <w:b/>
      <w:spacing w:val="10"/>
      <w:sz w:val="22"/>
    </w:rPr>
  </w:style>
  <w:style w:type="character" w:customStyle="1" w:styleId="FontStyle25">
    <w:name w:val="Font Style25"/>
    <w:rsid w:val="00D52A0F"/>
    <w:rPr>
      <w:rFonts w:ascii="Times New Roman" w:hAnsi="Times New Roman"/>
      <w:spacing w:val="20"/>
      <w:sz w:val="22"/>
    </w:rPr>
  </w:style>
  <w:style w:type="paragraph" w:customStyle="1" w:styleId="afff2">
    <w:basedOn w:val="a"/>
    <w:next w:val="afd"/>
    <w:rsid w:val="00D52A0F"/>
    <w:pPr>
      <w:keepNext/>
      <w:suppressAutoHyphens/>
      <w:spacing w:before="240" w:after="120"/>
      <w:ind w:firstLine="0"/>
      <w:jc w:val="left"/>
    </w:pPr>
    <w:rPr>
      <w:rFonts w:ascii="Arial" w:eastAsia="DejaVu Sans" w:hAnsi="Arial" w:cs="DejaVu Sans"/>
      <w:sz w:val="28"/>
      <w:szCs w:val="28"/>
      <w:lang w:eastAsia="zh-CN"/>
    </w:rPr>
  </w:style>
  <w:style w:type="paragraph" w:customStyle="1" w:styleId="1f3">
    <w:name w:val="Абзац списка1"/>
    <w:basedOn w:val="a"/>
    <w:rsid w:val="002B19AA"/>
    <w:pPr>
      <w:widowControl w:val="0"/>
      <w:suppressAutoHyphens/>
      <w:ind w:left="720" w:firstLine="0"/>
      <w:jc w:val="left"/>
    </w:pPr>
    <w:rPr>
      <w:sz w:val="20"/>
      <w:szCs w:val="20"/>
      <w:lang w:eastAsia="zh-CN"/>
    </w:rPr>
  </w:style>
  <w:style w:type="paragraph" w:customStyle="1" w:styleId="afff3">
    <w:name w:val="Текст (прав. подпись)"/>
    <w:basedOn w:val="a"/>
    <w:rsid w:val="002B19AA"/>
    <w:pPr>
      <w:widowControl w:val="0"/>
      <w:suppressAutoHyphens/>
      <w:ind w:firstLine="0"/>
      <w:jc w:val="right"/>
    </w:pPr>
    <w:rPr>
      <w:rFonts w:ascii="Arial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8B7F2C"/>
    <w:rPr>
      <w:b/>
      <w:bCs/>
      <w:sz w:val="28"/>
      <w:lang w:eastAsia="ar-SA"/>
    </w:rPr>
  </w:style>
  <w:style w:type="character" w:customStyle="1" w:styleId="70">
    <w:name w:val="Заголовок 7 Знак"/>
    <w:basedOn w:val="a0"/>
    <w:link w:val="7"/>
    <w:rsid w:val="008B7F2C"/>
    <w:rPr>
      <w:b/>
      <w:sz w:val="28"/>
      <w:lang w:eastAsia="ar-SA"/>
    </w:rPr>
  </w:style>
  <w:style w:type="character" w:customStyle="1" w:styleId="80">
    <w:name w:val="Заголовок 8 Знак"/>
    <w:basedOn w:val="a0"/>
    <w:link w:val="8"/>
    <w:rsid w:val="008B7F2C"/>
    <w:rPr>
      <w:sz w:val="28"/>
      <w:lang w:eastAsia="ar-SA"/>
    </w:rPr>
  </w:style>
  <w:style w:type="character" w:customStyle="1" w:styleId="90">
    <w:name w:val="Заголовок 9 Знак"/>
    <w:basedOn w:val="a0"/>
    <w:link w:val="9"/>
    <w:rsid w:val="008B7F2C"/>
    <w:rPr>
      <w:sz w:val="28"/>
      <w:lang w:eastAsia="ar-SA"/>
    </w:rPr>
  </w:style>
  <w:style w:type="character" w:customStyle="1" w:styleId="WW8Num3z1">
    <w:name w:val="WW8Num3z1"/>
    <w:rsid w:val="008B7F2C"/>
    <w:rPr>
      <w:rFonts w:ascii="Courier New" w:hAnsi="Courier New"/>
    </w:rPr>
  </w:style>
  <w:style w:type="character" w:customStyle="1" w:styleId="WW8Num3z2">
    <w:name w:val="WW8Num3z2"/>
    <w:rsid w:val="008B7F2C"/>
    <w:rPr>
      <w:rFonts w:ascii="Wingdings" w:hAnsi="Wingdings"/>
    </w:rPr>
  </w:style>
  <w:style w:type="character" w:customStyle="1" w:styleId="WW8Num8z1">
    <w:name w:val="WW8Num8z1"/>
    <w:rsid w:val="008B7F2C"/>
    <w:rPr>
      <w:rFonts w:ascii="Courier New" w:hAnsi="Courier New"/>
    </w:rPr>
  </w:style>
  <w:style w:type="character" w:customStyle="1" w:styleId="WW8Num9z0">
    <w:name w:val="WW8Num9z0"/>
    <w:rsid w:val="008B7F2C"/>
    <w:rPr>
      <w:rFonts w:ascii="Symbol" w:hAnsi="Symbol"/>
    </w:rPr>
  </w:style>
  <w:style w:type="character" w:customStyle="1" w:styleId="WW8Num9z1">
    <w:name w:val="WW8Num9z1"/>
    <w:rsid w:val="008B7F2C"/>
    <w:rPr>
      <w:rFonts w:ascii="Courier New" w:hAnsi="Courier New"/>
    </w:rPr>
  </w:style>
  <w:style w:type="character" w:customStyle="1" w:styleId="WW8Num9z2">
    <w:name w:val="WW8Num9z2"/>
    <w:rsid w:val="008B7F2C"/>
    <w:rPr>
      <w:rFonts w:ascii="Wingdings" w:hAnsi="Wingdings"/>
    </w:rPr>
  </w:style>
  <w:style w:type="character" w:customStyle="1" w:styleId="WW8Num11z0">
    <w:name w:val="WW8Num11z0"/>
    <w:rsid w:val="008B7F2C"/>
    <w:rPr>
      <w:rFonts w:cs="Times New Roman"/>
    </w:rPr>
  </w:style>
  <w:style w:type="character" w:customStyle="1" w:styleId="WW8Num12z0">
    <w:name w:val="WW8Num12z0"/>
    <w:rsid w:val="008B7F2C"/>
    <w:rPr>
      <w:rFonts w:cs="Times New Roman"/>
    </w:rPr>
  </w:style>
  <w:style w:type="character" w:customStyle="1" w:styleId="WW8Num16z0">
    <w:name w:val="WW8Num16z0"/>
    <w:rsid w:val="008B7F2C"/>
    <w:rPr>
      <w:rFonts w:ascii="Symbol" w:hAnsi="Symbol"/>
    </w:rPr>
  </w:style>
  <w:style w:type="character" w:customStyle="1" w:styleId="WW8Num16z1">
    <w:name w:val="WW8Num16z1"/>
    <w:rsid w:val="008B7F2C"/>
    <w:rPr>
      <w:rFonts w:ascii="Courier New" w:hAnsi="Courier New"/>
    </w:rPr>
  </w:style>
  <w:style w:type="character" w:customStyle="1" w:styleId="WW8Num16z2">
    <w:name w:val="WW8Num16z2"/>
    <w:rsid w:val="008B7F2C"/>
    <w:rPr>
      <w:rFonts w:ascii="Wingdings" w:hAnsi="Wingdings"/>
    </w:rPr>
  </w:style>
  <w:style w:type="character" w:customStyle="1" w:styleId="WW8Num18z0">
    <w:name w:val="WW8Num18z0"/>
    <w:rsid w:val="008B7F2C"/>
    <w:rPr>
      <w:rFonts w:cs="Times New Roman"/>
    </w:rPr>
  </w:style>
  <w:style w:type="character" w:customStyle="1" w:styleId="WW8Num20z0">
    <w:name w:val="WW8Num20z0"/>
    <w:rsid w:val="008B7F2C"/>
    <w:rPr>
      <w:rFonts w:cs="Times New Roman"/>
    </w:rPr>
  </w:style>
  <w:style w:type="character" w:customStyle="1" w:styleId="WW8Num22z0">
    <w:name w:val="WW8Num22z0"/>
    <w:rsid w:val="008B7F2C"/>
    <w:rPr>
      <w:rFonts w:ascii="Symbol" w:hAnsi="Symbol"/>
    </w:rPr>
  </w:style>
  <w:style w:type="character" w:customStyle="1" w:styleId="WW8Num22z1">
    <w:name w:val="WW8Num22z1"/>
    <w:rsid w:val="008B7F2C"/>
    <w:rPr>
      <w:rFonts w:ascii="Courier New" w:hAnsi="Courier New"/>
    </w:rPr>
  </w:style>
  <w:style w:type="character" w:customStyle="1" w:styleId="WW8Num22z2">
    <w:name w:val="WW8Num22z2"/>
    <w:rsid w:val="008B7F2C"/>
    <w:rPr>
      <w:rFonts w:ascii="Wingdings" w:hAnsi="Wingdings"/>
    </w:rPr>
  </w:style>
  <w:style w:type="character" w:customStyle="1" w:styleId="WW8Num23z1">
    <w:name w:val="WW8Num23z1"/>
    <w:rsid w:val="008B7F2C"/>
    <w:rPr>
      <w:rFonts w:ascii="Courier New" w:hAnsi="Courier New"/>
    </w:rPr>
  </w:style>
  <w:style w:type="character" w:customStyle="1" w:styleId="WW8Num24z0">
    <w:name w:val="WW8Num24z0"/>
    <w:rsid w:val="008B7F2C"/>
    <w:rPr>
      <w:rFonts w:cs="Times New Roman"/>
    </w:rPr>
  </w:style>
  <w:style w:type="character" w:customStyle="1" w:styleId="WW8Num25z0">
    <w:name w:val="WW8Num25z0"/>
    <w:rsid w:val="008B7F2C"/>
    <w:rPr>
      <w:rFonts w:cs="Times New Roman"/>
    </w:rPr>
  </w:style>
  <w:style w:type="character" w:customStyle="1" w:styleId="FootnoteTextChar">
    <w:name w:val="Footnote Text Char"/>
    <w:rsid w:val="008B7F2C"/>
    <w:rPr>
      <w:rFonts w:ascii="Calibri" w:eastAsia="Times New Roman" w:hAnsi="Calibri"/>
    </w:rPr>
  </w:style>
  <w:style w:type="character" w:customStyle="1" w:styleId="FootnoteTextChar1">
    <w:name w:val="Footnote Text Char1"/>
    <w:basedOn w:val="12"/>
    <w:rsid w:val="008B7F2C"/>
  </w:style>
  <w:style w:type="character" w:customStyle="1" w:styleId="afff4">
    <w:name w:val="МОН Знак Знак Знак"/>
    <w:rsid w:val="008B7F2C"/>
    <w:rPr>
      <w:rFonts w:ascii="Calibri" w:eastAsia="Times New Roman" w:hAnsi="Calibri"/>
      <w:sz w:val="28"/>
    </w:rPr>
  </w:style>
  <w:style w:type="character" w:customStyle="1" w:styleId="highlight">
    <w:name w:val="highlight"/>
    <w:rsid w:val="008B7F2C"/>
  </w:style>
  <w:style w:type="character" w:styleId="afff5">
    <w:name w:val="FollowedHyperlink"/>
    <w:rsid w:val="008B7F2C"/>
    <w:rPr>
      <w:color w:val="800080"/>
      <w:u w:val="single"/>
    </w:rPr>
  </w:style>
  <w:style w:type="paragraph" w:customStyle="1" w:styleId="afff6">
    <w:name w:val="Заголовок"/>
    <w:basedOn w:val="a"/>
    <w:next w:val="afd"/>
    <w:rsid w:val="008B7F2C"/>
    <w:pPr>
      <w:keepNext/>
      <w:suppressAutoHyphens/>
      <w:spacing w:before="240" w:after="120"/>
      <w:ind w:firstLine="0"/>
      <w:jc w:val="left"/>
    </w:pPr>
    <w:rPr>
      <w:rFonts w:ascii="Arial" w:eastAsia="DejaVu Sans" w:hAnsi="Arial" w:cs="Lohit Hindi"/>
      <w:sz w:val="28"/>
      <w:szCs w:val="28"/>
      <w:lang w:eastAsia="ar-SA"/>
    </w:rPr>
  </w:style>
  <w:style w:type="paragraph" w:customStyle="1" w:styleId="ListParagraph2">
    <w:name w:val="List Paragraph2"/>
    <w:basedOn w:val="a"/>
    <w:rsid w:val="008B7F2C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110">
    <w:name w:val="1Стиль1"/>
    <w:basedOn w:val="a"/>
    <w:rsid w:val="008B7F2C"/>
    <w:pPr>
      <w:suppressAutoHyphens/>
      <w:spacing w:before="240" w:after="240"/>
      <w:ind w:firstLine="709"/>
    </w:pPr>
    <w:rPr>
      <w:rFonts w:ascii="Arial" w:hAnsi="Arial" w:cs="Arial"/>
      <w:lang w:eastAsia="ar-SA"/>
    </w:rPr>
  </w:style>
  <w:style w:type="paragraph" w:customStyle="1" w:styleId="ListParagraph1">
    <w:name w:val="List Paragraph1"/>
    <w:basedOn w:val="a"/>
    <w:rsid w:val="008B7F2C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f7">
    <w:name w:val="таблица"/>
    <w:rsid w:val="008B7F2C"/>
    <w:pPr>
      <w:suppressAutoHyphens/>
      <w:spacing w:before="20" w:after="20" w:line="216" w:lineRule="auto"/>
      <w:ind w:firstLine="0"/>
      <w:jc w:val="center"/>
    </w:pPr>
    <w:rPr>
      <w:rFonts w:ascii="Myriad Pro" w:eastAsia="Arial" w:hAnsi="Myriad Pro"/>
      <w:spacing w:val="-10"/>
      <w:sz w:val="22"/>
      <w:szCs w:val="22"/>
      <w:lang w:eastAsia="ar-SA"/>
    </w:rPr>
  </w:style>
  <w:style w:type="paragraph" w:customStyle="1" w:styleId="Normal">
    <w:name w:val="Normal"/>
    <w:rsid w:val="008B7F2C"/>
    <w:pPr>
      <w:suppressAutoHyphens/>
      <w:autoSpaceDE w:val="0"/>
      <w:ind w:firstLine="0"/>
      <w:jc w:val="left"/>
    </w:pPr>
    <w:rPr>
      <w:rFonts w:ascii="BalticaC" w:eastAsia="BalticaC" w:hAnsi="BalticaC" w:cs="BalticaC"/>
      <w:color w:val="000000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8B7F2C"/>
    <w:pPr>
      <w:suppressAutoHyphens/>
      <w:spacing w:before="280" w:after="280"/>
      <w:ind w:firstLine="0"/>
      <w:jc w:val="left"/>
    </w:pPr>
    <w:rPr>
      <w:lang w:eastAsia="ar-SA"/>
    </w:rPr>
  </w:style>
  <w:style w:type="paragraph" w:customStyle="1" w:styleId="afff8">
    <w:name w:val="МОН Знак Знак"/>
    <w:basedOn w:val="a"/>
    <w:rsid w:val="008B7F2C"/>
    <w:pPr>
      <w:suppressAutoHyphens/>
      <w:spacing w:line="360" w:lineRule="auto"/>
      <w:ind w:firstLine="709"/>
    </w:pPr>
    <w:rPr>
      <w:rFonts w:ascii="Calibri" w:hAnsi="Calibri"/>
      <w:sz w:val="28"/>
      <w:szCs w:val="20"/>
      <w:lang w:eastAsia="ar-SA"/>
    </w:rPr>
  </w:style>
  <w:style w:type="paragraph" w:customStyle="1" w:styleId="1f4">
    <w:name w:val="Знак Знак Знак Знак Знак Знак Знак Знак Знак Знак Знак Знак Знак Знак Знак Знак1"/>
    <w:basedOn w:val="a"/>
    <w:rsid w:val="008B7F2C"/>
    <w:pPr>
      <w:widowControl w:val="0"/>
      <w:suppressAutoHyphens/>
      <w:spacing w:after="160" w:line="240" w:lineRule="exact"/>
      <w:ind w:left="1429" w:hanging="360"/>
      <w:jc w:val="center"/>
    </w:pPr>
    <w:rPr>
      <w:b/>
      <w:i/>
      <w:sz w:val="28"/>
      <w:szCs w:val="20"/>
      <w:lang w:val="en-GB" w:eastAsia="ar-SA"/>
    </w:rPr>
  </w:style>
  <w:style w:type="paragraph" w:customStyle="1" w:styleId="afff9">
    <w:name w:val="Знак"/>
    <w:basedOn w:val="a"/>
    <w:rsid w:val="008B7F2C"/>
    <w:pPr>
      <w:suppressAutoHyphens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ar-SA"/>
    </w:rPr>
  </w:style>
  <w:style w:type="paragraph" w:customStyle="1" w:styleId="26">
    <w:name w:val="Знак Знак Знак Знак Знак Знак Знак Знак Знак Знак Знак Знак Знак Знак Знак Знак2"/>
    <w:basedOn w:val="a"/>
    <w:rsid w:val="008B7F2C"/>
    <w:pPr>
      <w:widowControl w:val="0"/>
      <w:suppressAutoHyphens/>
      <w:spacing w:after="160" w:line="240" w:lineRule="exact"/>
      <w:ind w:left="1429" w:hanging="360"/>
      <w:jc w:val="center"/>
    </w:pPr>
    <w:rPr>
      <w:b/>
      <w:i/>
      <w:sz w:val="28"/>
      <w:szCs w:val="20"/>
      <w:lang w:val="en-GB" w:eastAsia="ar-SA"/>
    </w:rPr>
  </w:style>
  <w:style w:type="character" w:customStyle="1" w:styleId="27">
    <w:name w:val="Основной текст Знак2"/>
    <w:locked/>
    <w:rsid w:val="008B7F2C"/>
    <w:rPr>
      <w:rFonts w:ascii="Calibri" w:hAnsi="Calibri"/>
      <w:lang w:eastAsia="ar-SA"/>
    </w:rPr>
  </w:style>
  <w:style w:type="character" w:customStyle="1" w:styleId="28">
    <w:name w:val="Текст сноски Знак2"/>
    <w:locked/>
    <w:rsid w:val="008B7F2C"/>
    <w:rPr>
      <w:rFonts w:ascii="Calibri" w:hAnsi="Calibri"/>
      <w:lang w:eastAsia="ar-SA"/>
    </w:rPr>
  </w:style>
  <w:style w:type="character" w:customStyle="1" w:styleId="1f5">
    <w:name w:val="Основной текст с отступом Знак1"/>
    <w:locked/>
    <w:rsid w:val="008B7F2C"/>
    <w:rPr>
      <w:rFonts w:ascii="Calibri" w:hAnsi="Calibri"/>
      <w:sz w:val="22"/>
      <w:szCs w:val="22"/>
      <w:lang w:eastAsia="ar-SA"/>
    </w:rPr>
  </w:style>
  <w:style w:type="character" w:customStyle="1" w:styleId="aa">
    <w:name w:val="Без интервала Знак"/>
    <w:link w:val="a9"/>
    <w:uiPriority w:val="99"/>
    <w:locked/>
    <w:rsid w:val="008B7F2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8" Type="http://schemas.openxmlformats.org/officeDocument/2006/relationships/hyperlink" Target="file:///Y:\&#1041;&#1091;&#1093;&#1075;&#1072;&#1083;&#1090;&#1077;&#1088;&#1080;&#1103;-13\&#1052;&#1055;%202020&#1075;\&#1055;&#1086;&#1089;&#1090;%20&#8470;%20470%20&#1086;&#1090;%2023.12.19%20&#1085;&#1072;%202020%20&#1075;&#1086;&#1076;%20&#1056;&#1072;&#1079;&#1074;%20&#1054;&#1073;&#1088;.doc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17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0" Type="http://schemas.openxmlformats.org/officeDocument/2006/relationships/hyperlink" Target="file:///Y:\&#1041;&#1091;&#1093;&#1075;&#1072;&#1083;&#1090;&#1077;&#1088;&#1080;&#1103;-13\&#1052;&#1055;%202020&#1075;\&#1055;&#1086;&#1089;&#1090;%20&#8470;%20470%20&#1086;&#1090;%2023.12.19%20&#1085;&#1072;%202020%20&#1075;&#1086;&#1076;%20&#1056;&#1072;&#1079;&#1074;%20&#1054;&#1073;&#1088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file:///Y:\&#1041;&#1091;&#1093;&#1075;&#1072;&#1083;&#1090;&#1077;&#1088;&#1080;&#1103;-13\&#1052;&#1055;%202020&#1075;\&#1055;&#1086;&#1089;&#1090;%20&#8470;%20470%20&#1086;&#1090;%2023.12.19%20&#1085;&#1072;%202020%20&#1075;&#1086;&#1076;%20&#1056;&#1072;&#1079;&#1074;%20&#1054;&#1073;&#1088;.do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file:///G:\&#1087;&#1088;&#1086;&#1075;&#1088;&#1072;&#1084;&#1084;&#1072;\&#1085;&#1086;&#1074;&#1072;&#1103;%20&#1087;&#1088;&#1086;&#1075;&#1088;&#1072;&#1084;&#1084;&#1072;%202014-2020\&#1050;&#1086;&#1087;&#1080;&#1103;%20&#1075;&#1086;&#1089;&#1087;&#1088;&#1086;&#1075;&#1088;&#1072;&#1084;&#1084;&#1072;15.08.2013-1.xlsx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43</Pages>
  <Words>10761</Words>
  <Characters>61343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varypaeva</dc:creator>
  <cp:keywords/>
  <dc:description/>
  <cp:lastModifiedBy>elena varypaeva</cp:lastModifiedBy>
  <cp:revision>12</cp:revision>
  <dcterms:created xsi:type="dcterms:W3CDTF">2020-01-28T06:19:00Z</dcterms:created>
  <dcterms:modified xsi:type="dcterms:W3CDTF">2020-05-06T06:48:00Z</dcterms:modified>
</cp:coreProperties>
</file>