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80" w:type="pct"/>
        <w:tblInd w:w="-601" w:type="dxa"/>
        <w:tblLook w:val="0000"/>
      </w:tblPr>
      <w:tblGrid>
        <w:gridCol w:w="2600"/>
        <w:gridCol w:w="8199"/>
      </w:tblGrid>
      <w:tr w:rsidR="0010790C" w:rsidRPr="0010790C" w:rsidTr="007144E6">
        <w:trPr>
          <w:trHeight w:val="359"/>
        </w:trPr>
        <w:tc>
          <w:tcPr>
            <w:tcW w:w="1204" w:type="pct"/>
            <w:shd w:val="clear" w:color="auto" w:fill="auto"/>
          </w:tcPr>
          <w:p w:rsidR="0010790C" w:rsidRPr="0010790C" w:rsidRDefault="0010790C" w:rsidP="00A77BB4"/>
        </w:tc>
        <w:tc>
          <w:tcPr>
            <w:tcW w:w="3796" w:type="pct"/>
            <w:shd w:val="clear" w:color="auto" w:fill="auto"/>
          </w:tcPr>
          <w:p w:rsidR="0010790C" w:rsidRPr="0010790C" w:rsidRDefault="0010790C" w:rsidP="00A77BB4">
            <w:pPr>
              <w:jc w:val="right"/>
            </w:pPr>
            <w:r>
              <w:rPr>
                <w:b/>
                <w:bCs/>
                <w:i/>
                <w:iCs/>
                <w:color w:val="424242"/>
                <w:spacing w:val="-2"/>
                <w:w w:val="88"/>
              </w:rPr>
              <w:t>Бюллетень официальных документов</w:t>
            </w:r>
          </w:p>
        </w:tc>
      </w:tr>
      <w:tr w:rsidR="0010790C" w:rsidRPr="0010790C" w:rsidTr="007144E6">
        <w:trPr>
          <w:trHeight w:val="3055"/>
        </w:trPr>
        <w:tc>
          <w:tcPr>
            <w:tcW w:w="1204" w:type="pct"/>
            <w:tcBorders>
              <w:bottom w:val="single" w:sz="8" w:space="0" w:color="000000"/>
            </w:tcBorders>
            <w:shd w:val="clear" w:color="auto" w:fill="auto"/>
          </w:tcPr>
          <w:p w:rsidR="0010790C" w:rsidRPr="0010790C" w:rsidRDefault="0010790C" w:rsidP="00A77BB4"/>
          <w:p w:rsidR="0010790C" w:rsidRPr="0010790C" w:rsidRDefault="0010790C" w:rsidP="00A77BB4">
            <w:pPr>
              <w:ind w:firstLine="34"/>
            </w:pPr>
            <w:r>
              <w:rPr>
                <w:noProof/>
              </w:rPr>
              <w:drawing>
                <wp:inline distT="0" distB="0" distL="0" distR="0">
                  <wp:extent cx="1445895" cy="1818005"/>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5895" cy="1818005"/>
                          </a:xfrm>
                          <a:prstGeom prst="rect">
                            <a:avLst/>
                          </a:prstGeom>
                          <a:solidFill>
                            <a:srgbClr val="FFFFFF"/>
                          </a:solidFill>
                          <a:ln w="9525">
                            <a:noFill/>
                            <a:miter lim="800000"/>
                            <a:headEnd/>
                            <a:tailEnd/>
                          </a:ln>
                        </pic:spPr>
                      </pic:pic>
                    </a:graphicData>
                  </a:graphic>
                </wp:inline>
              </w:drawing>
            </w:r>
          </w:p>
        </w:tc>
        <w:tc>
          <w:tcPr>
            <w:tcW w:w="3796" w:type="pct"/>
            <w:tcBorders>
              <w:bottom w:val="single" w:sz="8" w:space="0" w:color="000000"/>
            </w:tcBorders>
            <w:shd w:val="clear" w:color="auto" w:fill="auto"/>
          </w:tcPr>
          <w:p w:rsidR="0010790C" w:rsidRPr="0010790C" w:rsidRDefault="0010790C" w:rsidP="00A77BB4">
            <w:r>
              <w:rPr>
                <w:noProof/>
              </w:rPr>
              <w:drawing>
                <wp:inline distT="0" distB="0" distL="0" distR="0">
                  <wp:extent cx="2126615" cy="669925"/>
                  <wp:effectExtent l="1905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6615" cy="669925"/>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3890" cy="68072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3890" cy="680720"/>
                          </a:xfrm>
                          <a:prstGeom prst="rect">
                            <a:avLst/>
                          </a:prstGeom>
                          <a:solidFill>
                            <a:srgbClr val="FFFFFF"/>
                          </a:solidFill>
                          <a:ln w="9525">
                            <a:noFill/>
                            <a:miter lim="800000"/>
                            <a:headEnd/>
                            <a:tailEnd/>
                          </a:ln>
                        </pic:spPr>
                      </pic:pic>
                    </a:graphicData>
                  </a:graphic>
                </wp:inline>
              </w:drawing>
            </w:r>
          </w:p>
          <w:p w:rsidR="0010790C" w:rsidRPr="0010790C" w:rsidRDefault="0010790C" w:rsidP="00A77BB4"/>
          <w:p w:rsidR="0010790C" w:rsidRDefault="0010790C" w:rsidP="00A77BB4">
            <w:pPr>
              <w:shd w:val="clear" w:color="auto" w:fill="FFFFFF"/>
              <w:spacing w:line="353" w:lineRule="exact"/>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77BB4">
            <w:pPr>
              <w:shd w:val="clear" w:color="auto" w:fill="FFFFFF"/>
              <w:spacing w:line="353" w:lineRule="exact"/>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77BB4">
            <w:pPr>
              <w:shd w:val="clear" w:color="auto" w:fill="FFFFFF"/>
              <w:spacing w:line="353" w:lineRule="exact"/>
              <w:jc w:val="center"/>
              <w:rPr>
                <w:b/>
                <w:bCs/>
                <w:color w:val="424242"/>
                <w:spacing w:val="-2"/>
                <w:sz w:val="30"/>
                <w:szCs w:val="30"/>
              </w:rPr>
            </w:pPr>
            <w:r>
              <w:rPr>
                <w:b/>
                <w:bCs/>
                <w:color w:val="424242"/>
                <w:spacing w:val="-2"/>
                <w:sz w:val="30"/>
                <w:szCs w:val="30"/>
              </w:rPr>
              <w:t>ПЕНЗЕНСКОЙ ОБЛАСТИ</w:t>
            </w:r>
          </w:p>
          <w:p w:rsidR="0010790C" w:rsidRDefault="0010790C" w:rsidP="00A77BB4">
            <w:pPr>
              <w:rPr>
                <w:sz w:val="28"/>
                <w:szCs w:val="28"/>
              </w:rPr>
            </w:pPr>
          </w:p>
          <w:p w:rsidR="0010790C" w:rsidRDefault="0010790C" w:rsidP="00A77BB4">
            <w:pPr>
              <w:rPr>
                <w:sz w:val="28"/>
                <w:szCs w:val="28"/>
              </w:rPr>
            </w:pPr>
            <w:r>
              <w:rPr>
                <w:sz w:val="28"/>
                <w:szCs w:val="28"/>
              </w:rPr>
              <w:t xml:space="preserve">№ </w:t>
            </w:r>
            <w:r w:rsidR="007F309C" w:rsidRPr="003E36B5">
              <w:rPr>
                <w:sz w:val="28"/>
                <w:szCs w:val="28"/>
              </w:rPr>
              <w:t>1</w:t>
            </w:r>
            <w:r w:rsidR="003E36B5">
              <w:rPr>
                <w:sz w:val="28"/>
                <w:szCs w:val="28"/>
              </w:rPr>
              <w:t>6</w:t>
            </w:r>
            <w:r>
              <w:rPr>
                <w:sz w:val="28"/>
                <w:szCs w:val="28"/>
              </w:rPr>
              <w:t>(</w:t>
            </w:r>
            <w:r w:rsidR="007F309C" w:rsidRPr="003E36B5">
              <w:rPr>
                <w:sz w:val="28"/>
                <w:szCs w:val="28"/>
              </w:rPr>
              <w:t>20</w:t>
            </w:r>
            <w:r w:rsidR="003E36B5">
              <w:rPr>
                <w:sz w:val="28"/>
                <w:szCs w:val="28"/>
              </w:rPr>
              <w:t>4</w:t>
            </w:r>
            <w:r>
              <w:rPr>
                <w:sz w:val="28"/>
                <w:szCs w:val="28"/>
              </w:rPr>
              <w:t xml:space="preserve">) от </w:t>
            </w:r>
            <w:r w:rsidR="003E36B5">
              <w:rPr>
                <w:sz w:val="28"/>
                <w:szCs w:val="28"/>
              </w:rPr>
              <w:t>14.08</w:t>
            </w:r>
            <w:r>
              <w:rPr>
                <w:sz w:val="28"/>
                <w:szCs w:val="28"/>
              </w:rPr>
              <w:t>.20</w:t>
            </w:r>
            <w:r w:rsidRPr="00D52A0F">
              <w:rPr>
                <w:sz w:val="28"/>
                <w:szCs w:val="28"/>
              </w:rPr>
              <w:t>20</w:t>
            </w:r>
            <w:r>
              <w:rPr>
                <w:sz w:val="28"/>
                <w:szCs w:val="28"/>
              </w:rPr>
              <w:t xml:space="preserve"> года</w:t>
            </w:r>
          </w:p>
          <w:p w:rsidR="0010790C" w:rsidRPr="0010790C" w:rsidRDefault="0010790C" w:rsidP="00A77BB4"/>
        </w:tc>
      </w:tr>
    </w:tbl>
    <w:p w:rsidR="0010790C" w:rsidRPr="0010790C" w:rsidRDefault="0010790C" w:rsidP="00A77BB4">
      <w:pPr>
        <w:ind w:firstLine="708"/>
        <w:rPr>
          <w:rFonts w:ascii="Arial" w:hAnsi="Arial" w:cs="Arial"/>
          <w:b/>
          <w:i/>
        </w:rPr>
      </w:pPr>
      <w:r w:rsidRPr="0010790C">
        <w:rPr>
          <w:rFonts w:ascii="Arial" w:hAnsi="Arial" w:cs="Arial"/>
          <w:b/>
          <w:i/>
        </w:rPr>
        <w:t xml:space="preserve">№ </w:t>
      </w:r>
      <w:r w:rsidR="007F309C" w:rsidRPr="007F309C">
        <w:rPr>
          <w:rFonts w:ascii="Arial" w:hAnsi="Arial" w:cs="Arial"/>
          <w:b/>
          <w:i/>
        </w:rPr>
        <w:t>1</w:t>
      </w:r>
      <w:r w:rsidR="003E36B5">
        <w:rPr>
          <w:rFonts w:ascii="Arial" w:hAnsi="Arial" w:cs="Arial"/>
          <w:b/>
          <w:i/>
        </w:rPr>
        <w:t>6</w:t>
      </w:r>
      <w:r w:rsidRPr="0010790C">
        <w:rPr>
          <w:rFonts w:ascii="Arial" w:hAnsi="Arial" w:cs="Arial"/>
          <w:b/>
          <w:i/>
        </w:rPr>
        <w:t xml:space="preserve"> (</w:t>
      </w:r>
      <w:r w:rsidR="007F309C" w:rsidRPr="007F309C">
        <w:rPr>
          <w:rFonts w:ascii="Arial" w:hAnsi="Arial" w:cs="Arial"/>
          <w:b/>
          <w:i/>
        </w:rPr>
        <w:t>20</w:t>
      </w:r>
      <w:r w:rsidR="003E36B5">
        <w:rPr>
          <w:rFonts w:ascii="Arial" w:hAnsi="Arial" w:cs="Arial"/>
          <w:b/>
          <w:i/>
        </w:rPr>
        <w:t>4</w:t>
      </w:r>
      <w:r w:rsidRPr="0010790C">
        <w:rPr>
          <w:rFonts w:ascii="Arial" w:hAnsi="Arial" w:cs="Arial"/>
          <w:b/>
          <w:i/>
        </w:rPr>
        <w:t xml:space="preserve">) </w:t>
      </w:r>
      <w:r w:rsidR="003E36B5">
        <w:rPr>
          <w:rFonts w:ascii="Arial" w:hAnsi="Arial" w:cs="Arial"/>
          <w:b/>
          <w:i/>
        </w:rPr>
        <w:t>14 августа</w:t>
      </w:r>
      <w:r w:rsidRPr="0010790C">
        <w:rPr>
          <w:rFonts w:ascii="Arial" w:hAnsi="Arial" w:cs="Arial"/>
          <w:b/>
          <w:i/>
        </w:rPr>
        <w:t xml:space="preserve"> 2020 года Бюллетень официальных документов                       Бесплатно</w:t>
      </w:r>
    </w:p>
    <w:p w:rsidR="007F2257" w:rsidRDefault="007F2257" w:rsidP="00A77BB4">
      <w:pPr>
        <w:jc w:val="right"/>
        <w:rPr>
          <w:sz w:val="18"/>
          <w:szCs w:val="18"/>
        </w:rPr>
      </w:pPr>
    </w:p>
    <w:p w:rsidR="009957B5" w:rsidRDefault="009957B5" w:rsidP="00A77BB4">
      <w:pPr>
        <w:jc w:val="center"/>
        <w:rPr>
          <w:b/>
          <w:bCs/>
          <w:sz w:val="18"/>
          <w:szCs w:val="18"/>
        </w:rPr>
      </w:pPr>
      <w:r>
        <w:rPr>
          <w:b/>
          <w:bCs/>
          <w:sz w:val="18"/>
          <w:szCs w:val="18"/>
        </w:rPr>
        <w:t>Распоряжение администрации</w:t>
      </w:r>
    </w:p>
    <w:p w:rsidR="00654DB2" w:rsidRDefault="009957B5" w:rsidP="00A77BB4">
      <w:pPr>
        <w:jc w:val="center"/>
        <w:rPr>
          <w:b/>
          <w:bCs/>
          <w:sz w:val="18"/>
          <w:szCs w:val="18"/>
        </w:rPr>
      </w:pPr>
      <w:r>
        <w:rPr>
          <w:b/>
          <w:bCs/>
          <w:sz w:val="18"/>
          <w:szCs w:val="18"/>
        </w:rPr>
        <w:t xml:space="preserve"> Малосердобинского района от 07.08.2020 №58-р</w:t>
      </w:r>
    </w:p>
    <w:p w:rsidR="009957B5" w:rsidRPr="009078D9" w:rsidRDefault="009957B5" w:rsidP="00A77BB4">
      <w:pPr>
        <w:jc w:val="center"/>
        <w:rPr>
          <w:b/>
          <w:bCs/>
          <w:sz w:val="18"/>
          <w:szCs w:val="18"/>
        </w:rPr>
      </w:pPr>
      <w:r w:rsidRPr="009078D9">
        <w:rPr>
          <w:b/>
          <w:bCs/>
          <w:sz w:val="18"/>
          <w:szCs w:val="18"/>
        </w:rPr>
        <w:t xml:space="preserve">О признании утратившим силу некоторых распоряжений </w:t>
      </w:r>
    </w:p>
    <w:p w:rsidR="009957B5" w:rsidRPr="009078D9" w:rsidRDefault="009957B5" w:rsidP="00A77BB4">
      <w:pPr>
        <w:jc w:val="center"/>
        <w:rPr>
          <w:b/>
          <w:iCs/>
          <w:color w:val="000000"/>
          <w:sz w:val="18"/>
          <w:szCs w:val="18"/>
        </w:rPr>
      </w:pPr>
      <w:r w:rsidRPr="009078D9">
        <w:rPr>
          <w:b/>
          <w:bCs/>
          <w:sz w:val="18"/>
          <w:szCs w:val="18"/>
        </w:rPr>
        <w:t xml:space="preserve">администрации Малосердобинского района </w:t>
      </w:r>
    </w:p>
    <w:p w:rsidR="009957B5" w:rsidRPr="009078D9" w:rsidRDefault="009957B5" w:rsidP="00A77BB4">
      <w:pPr>
        <w:jc w:val="center"/>
        <w:rPr>
          <w:bCs/>
          <w:sz w:val="18"/>
          <w:szCs w:val="18"/>
        </w:rPr>
      </w:pPr>
    </w:p>
    <w:p w:rsidR="009957B5" w:rsidRPr="009078D9" w:rsidRDefault="009957B5" w:rsidP="00A77BB4">
      <w:pPr>
        <w:ind w:firstLine="360"/>
        <w:rPr>
          <w:sz w:val="18"/>
          <w:szCs w:val="18"/>
        </w:rPr>
      </w:pPr>
      <w:r w:rsidRPr="009078D9">
        <w:rPr>
          <w:sz w:val="18"/>
          <w:szCs w:val="18"/>
        </w:rPr>
        <w:t>В целях приведения нормативно-правовой базы в соответствии с действующим законодательством</w:t>
      </w:r>
      <w:r w:rsidRPr="009078D9">
        <w:rPr>
          <w:iCs/>
          <w:color w:val="000000"/>
          <w:sz w:val="18"/>
          <w:szCs w:val="18"/>
        </w:rPr>
        <w:t>,</w:t>
      </w:r>
      <w:r w:rsidRPr="009078D9">
        <w:rPr>
          <w:sz w:val="18"/>
          <w:szCs w:val="18"/>
        </w:rPr>
        <w:t xml:space="preserve"> руководствуясь статьей 33 Устава Малосердобинского района Пензенской области, -</w:t>
      </w:r>
    </w:p>
    <w:p w:rsidR="009957B5" w:rsidRPr="009078D9" w:rsidRDefault="009957B5" w:rsidP="00A77BB4">
      <w:pPr>
        <w:ind w:firstLine="708"/>
        <w:rPr>
          <w:bCs/>
          <w:sz w:val="18"/>
          <w:szCs w:val="18"/>
        </w:rPr>
      </w:pPr>
    </w:p>
    <w:p w:rsidR="009957B5" w:rsidRPr="009078D9" w:rsidRDefault="009957B5" w:rsidP="00A77BB4">
      <w:pPr>
        <w:ind w:firstLine="709"/>
        <w:rPr>
          <w:bCs/>
          <w:sz w:val="18"/>
          <w:szCs w:val="18"/>
        </w:rPr>
      </w:pPr>
      <w:r w:rsidRPr="009078D9">
        <w:rPr>
          <w:sz w:val="18"/>
          <w:szCs w:val="18"/>
        </w:rPr>
        <w:t xml:space="preserve">1. </w:t>
      </w:r>
      <w:r w:rsidRPr="009078D9">
        <w:rPr>
          <w:bCs/>
          <w:sz w:val="18"/>
          <w:szCs w:val="18"/>
        </w:rPr>
        <w:t>Признать утратившим силу распоряжения администрации Малосердобинского района Пензенской области:</w:t>
      </w:r>
    </w:p>
    <w:p w:rsidR="009957B5" w:rsidRPr="009078D9" w:rsidRDefault="009957B5" w:rsidP="00A77BB4">
      <w:pPr>
        <w:ind w:firstLine="709"/>
        <w:rPr>
          <w:bCs/>
          <w:sz w:val="18"/>
          <w:szCs w:val="18"/>
        </w:rPr>
      </w:pPr>
      <w:r w:rsidRPr="009078D9">
        <w:rPr>
          <w:bCs/>
          <w:sz w:val="18"/>
          <w:szCs w:val="18"/>
        </w:rPr>
        <w:t>1.1 от 17.03.2014 №45-р «Об утверждении Положения и размерах возмещения расходов, связанных со служебными командировками муниципальных служащих и работников администрации Малосердобинского района»;</w:t>
      </w:r>
    </w:p>
    <w:p w:rsidR="009957B5" w:rsidRPr="009078D9" w:rsidRDefault="009957B5" w:rsidP="00A77BB4">
      <w:pPr>
        <w:ind w:firstLine="709"/>
        <w:rPr>
          <w:bCs/>
          <w:sz w:val="18"/>
          <w:szCs w:val="18"/>
        </w:rPr>
      </w:pPr>
      <w:r w:rsidRPr="009078D9">
        <w:rPr>
          <w:bCs/>
          <w:sz w:val="18"/>
          <w:szCs w:val="18"/>
        </w:rPr>
        <w:t>1.2 от 04.06.2014 №101-р «</w:t>
      </w:r>
      <w:r w:rsidRPr="009078D9">
        <w:rPr>
          <w:sz w:val="18"/>
          <w:szCs w:val="18"/>
        </w:rPr>
        <w:t>Об утверждении Порядка и размеров возмещения расходов, связанных со служебными командировками работников администрации Малосердобинского района, отраслевых (функциональных) органов администрации Малосердобинского района Пензенской области».</w:t>
      </w:r>
    </w:p>
    <w:p w:rsidR="009957B5" w:rsidRPr="009078D9" w:rsidRDefault="009957B5" w:rsidP="00A77BB4">
      <w:pPr>
        <w:autoSpaceDE w:val="0"/>
        <w:ind w:firstLine="709"/>
        <w:rPr>
          <w:i/>
          <w:sz w:val="18"/>
          <w:szCs w:val="18"/>
        </w:rPr>
      </w:pPr>
      <w:r w:rsidRPr="009078D9">
        <w:rPr>
          <w:sz w:val="18"/>
          <w:szCs w:val="18"/>
        </w:rPr>
        <w:t xml:space="preserve">2. Настоящее распоряжение опубликовать в </w:t>
      </w:r>
      <w:r w:rsidRPr="009078D9">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9078D9">
        <w:rPr>
          <w:i/>
          <w:sz w:val="18"/>
          <w:szCs w:val="18"/>
        </w:rPr>
        <w:t>.</w:t>
      </w:r>
    </w:p>
    <w:p w:rsidR="009957B5" w:rsidRPr="009078D9" w:rsidRDefault="009957B5" w:rsidP="00A77BB4">
      <w:pPr>
        <w:tabs>
          <w:tab w:val="right" w:pos="9638"/>
        </w:tabs>
        <w:autoSpaceDE w:val="0"/>
        <w:ind w:firstLine="709"/>
        <w:rPr>
          <w:sz w:val="18"/>
          <w:szCs w:val="18"/>
        </w:rPr>
      </w:pPr>
      <w:r w:rsidRPr="009078D9">
        <w:rPr>
          <w:sz w:val="18"/>
          <w:szCs w:val="18"/>
        </w:rPr>
        <w:t xml:space="preserve">3. Настоящее распоряжение вступает в силу на следующий день после дня его официального опубликования. </w:t>
      </w:r>
    </w:p>
    <w:p w:rsidR="009957B5" w:rsidRPr="009078D9" w:rsidRDefault="009957B5" w:rsidP="00A77BB4">
      <w:pPr>
        <w:ind w:firstLine="709"/>
        <w:rPr>
          <w:sz w:val="18"/>
          <w:szCs w:val="18"/>
        </w:rPr>
      </w:pPr>
      <w:r w:rsidRPr="009078D9">
        <w:rPr>
          <w:sz w:val="18"/>
          <w:szCs w:val="18"/>
        </w:rPr>
        <w:t>4. Контроль за исполнением настоящего распоряжения возложить на руководителя аппарата администрации района.</w:t>
      </w:r>
    </w:p>
    <w:p w:rsidR="009957B5" w:rsidRPr="009078D9" w:rsidRDefault="009957B5" w:rsidP="00A77BB4">
      <w:pPr>
        <w:ind w:firstLine="360"/>
        <w:rPr>
          <w:bCs/>
          <w:sz w:val="18"/>
          <w:szCs w:val="18"/>
        </w:rPr>
      </w:pPr>
    </w:p>
    <w:p w:rsidR="009957B5" w:rsidRPr="009078D9" w:rsidRDefault="009957B5" w:rsidP="00A77BB4">
      <w:pPr>
        <w:ind w:firstLine="360"/>
        <w:rPr>
          <w:bCs/>
          <w:sz w:val="18"/>
          <w:szCs w:val="18"/>
        </w:rPr>
      </w:pPr>
    </w:p>
    <w:p w:rsidR="009957B5" w:rsidRPr="009078D9" w:rsidRDefault="009957B5" w:rsidP="00A77BB4">
      <w:pPr>
        <w:rPr>
          <w:bCs/>
          <w:sz w:val="18"/>
          <w:szCs w:val="18"/>
        </w:rPr>
      </w:pPr>
      <w:r w:rsidRPr="009078D9">
        <w:rPr>
          <w:bCs/>
          <w:sz w:val="18"/>
          <w:szCs w:val="18"/>
        </w:rPr>
        <w:t>Глава администрации</w:t>
      </w:r>
    </w:p>
    <w:p w:rsidR="009957B5" w:rsidRPr="009078D9" w:rsidRDefault="009957B5" w:rsidP="00A77BB4">
      <w:pPr>
        <w:rPr>
          <w:sz w:val="18"/>
          <w:szCs w:val="18"/>
        </w:rPr>
      </w:pPr>
      <w:r w:rsidRPr="009078D9">
        <w:rPr>
          <w:bCs/>
          <w:sz w:val="18"/>
          <w:szCs w:val="18"/>
        </w:rPr>
        <w:t>Малосердобинского района                                                            И.А. Кирюхин</w:t>
      </w:r>
    </w:p>
    <w:p w:rsidR="00654DB2" w:rsidRDefault="00654DB2" w:rsidP="00A77BB4">
      <w:pPr>
        <w:jc w:val="center"/>
        <w:rPr>
          <w:b/>
          <w:bCs/>
          <w:sz w:val="18"/>
          <w:szCs w:val="18"/>
        </w:rPr>
      </w:pPr>
    </w:p>
    <w:p w:rsidR="002D3395" w:rsidRDefault="002D3395" w:rsidP="00A77BB4">
      <w:pPr>
        <w:jc w:val="center"/>
        <w:rPr>
          <w:b/>
          <w:bCs/>
          <w:sz w:val="18"/>
          <w:szCs w:val="18"/>
        </w:rPr>
      </w:pPr>
      <w:r>
        <w:rPr>
          <w:b/>
          <w:bCs/>
          <w:sz w:val="18"/>
          <w:szCs w:val="18"/>
        </w:rPr>
        <w:t>Постановление администрации</w:t>
      </w:r>
    </w:p>
    <w:p w:rsidR="003E36B5" w:rsidRDefault="003E36B5" w:rsidP="00A77BB4">
      <w:pPr>
        <w:jc w:val="center"/>
        <w:rPr>
          <w:b/>
          <w:bCs/>
          <w:sz w:val="18"/>
          <w:szCs w:val="18"/>
        </w:rPr>
      </w:pPr>
      <w:r>
        <w:rPr>
          <w:b/>
          <w:bCs/>
          <w:sz w:val="18"/>
          <w:szCs w:val="18"/>
        </w:rPr>
        <w:t>Малосердобинского района от 21.07.2020 №248</w:t>
      </w:r>
    </w:p>
    <w:p w:rsidR="003E36B5" w:rsidRPr="00F47030" w:rsidRDefault="003E36B5" w:rsidP="00A77BB4">
      <w:pPr>
        <w:widowControl w:val="0"/>
        <w:tabs>
          <w:tab w:val="left" w:pos="0"/>
        </w:tabs>
        <w:jc w:val="center"/>
        <w:rPr>
          <w:b/>
          <w:sz w:val="18"/>
          <w:szCs w:val="18"/>
        </w:rPr>
      </w:pPr>
      <w:r w:rsidRPr="00F47030">
        <w:rPr>
          <w:b/>
          <w:sz w:val="18"/>
          <w:szCs w:val="18"/>
        </w:rPr>
        <w:t>О внесении изменений в</w:t>
      </w:r>
    </w:p>
    <w:p w:rsidR="003E36B5" w:rsidRPr="00F47030" w:rsidRDefault="003E36B5" w:rsidP="00A77BB4">
      <w:pPr>
        <w:widowControl w:val="0"/>
        <w:tabs>
          <w:tab w:val="left" w:pos="0"/>
        </w:tabs>
        <w:jc w:val="center"/>
        <w:rPr>
          <w:b/>
          <w:sz w:val="18"/>
          <w:szCs w:val="18"/>
        </w:rPr>
      </w:pPr>
      <w:r w:rsidRPr="00F47030">
        <w:rPr>
          <w:b/>
          <w:sz w:val="18"/>
          <w:szCs w:val="18"/>
        </w:rPr>
        <w:t>постановление администрации Малосердобинского района Пензенской области от 20.12.2016 № 438 «Об утверждении муниципальной программы</w:t>
      </w:r>
    </w:p>
    <w:p w:rsidR="003E36B5" w:rsidRPr="00F47030" w:rsidRDefault="003E36B5" w:rsidP="00A77BB4">
      <w:pPr>
        <w:widowControl w:val="0"/>
        <w:tabs>
          <w:tab w:val="left" w:pos="0"/>
        </w:tabs>
        <w:jc w:val="center"/>
        <w:rPr>
          <w:b/>
          <w:sz w:val="18"/>
          <w:szCs w:val="18"/>
        </w:rPr>
      </w:pPr>
      <w:r w:rsidRPr="00F47030">
        <w:rPr>
          <w:b/>
          <w:sz w:val="18"/>
          <w:szCs w:val="18"/>
        </w:rPr>
        <w:t>«Развитие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2014 - 2024 годы» в новой редакции</w:t>
      </w:r>
    </w:p>
    <w:p w:rsidR="003E36B5" w:rsidRPr="00F47030" w:rsidRDefault="003E36B5" w:rsidP="00A77BB4">
      <w:pPr>
        <w:widowControl w:val="0"/>
        <w:tabs>
          <w:tab w:val="left" w:pos="0"/>
        </w:tabs>
        <w:jc w:val="center"/>
        <w:rPr>
          <w:sz w:val="18"/>
          <w:szCs w:val="18"/>
        </w:rPr>
      </w:pPr>
    </w:p>
    <w:p w:rsidR="003E36B5" w:rsidRPr="00F47030" w:rsidRDefault="003E36B5" w:rsidP="00A77BB4">
      <w:pPr>
        <w:widowControl w:val="0"/>
        <w:tabs>
          <w:tab w:val="left" w:pos="0"/>
        </w:tabs>
        <w:jc w:val="center"/>
        <w:rPr>
          <w:sz w:val="18"/>
          <w:szCs w:val="18"/>
        </w:rPr>
      </w:pPr>
    </w:p>
    <w:p w:rsidR="003E36B5" w:rsidRPr="00F47030" w:rsidRDefault="003E36B5" w:rsidP="00A77BB4">
      <w:pPr>
        <w:widowControl w:val="0"/>
        <w:rPr>
          <w:bCs/>
          <w:sz w:val="18"/>
          <w:szCs w:val="18"/>
        </w:rPr>
      </w:pPr>
      <w:r w:rsidRPr="00F47030">
        <w:rPr>
          <w:bCs/>
          <w:sz w:val="18"/>
          <w:szCs w:val="18"/>
        </w:rPr>
        <w:t xml:space="preserve">    В связи с уточнением бюджета Малосердобинского района Пензенской области, руководствуясь статьей 33 Устава Малосердобинского района Пензенской области, </w:t>
      </w:r>
    </w:p>
    <w:p w:rsidR="003E36B5" w:rsidRPr="00F47030" w:rsidRDefault="003E36B5" w:rsidP="00A77BB4">
      <w:pPr>
        <w:widowControl w:val="0"/>
        <w:ind w:firstLine="709"/>
        <w:rPr>
          <w:bCs/>
          <w:sz w:val="18"/>
          <w:szCs w:val="18"/>
        </w:rPr>
      </w:pPr>
    </w:p>
    <w:p w:rsidR="003E36B5" w:rsidRPr="00F47030" w:rsidRDefault="003E36B5" w:rsidP="00A77BB4">
      <w:pPr>
        <w:widowControl w:val="0"/>
        <w:ind w:firstLine="709"/>
        <w:rPr>
          <w:bCs/>
          <w:sz w:val="18"/>
          <w:szCs w:val="18"/>
        </w:rPr>
      </w:pPr>
    </w:p>
    <w:p w:rsidR="003E36B5" w:rsidRPr="00F47030" w:rsidRDefault="003E36B5" w:rsidP="00A77BB4">
      <w:pPr>
        <w:widowControl w:val="0"/>
        <w:autoSpaceDE w:val="0"/>
        <w:jc w:val="center"/>
        <w:rPr>
          <w:b/>
          <w:bCs/>
          <w:sz w:val="18"/>
          <w:szCs w:val="18"/>
        </w:rPr>
      </w:pPr>
      <w:r w:rsidRPr="00F47030">
        <w:rPr>
          <w:b/>
          <w:bCs/>
          <w:sz w:val="18"/>
          <w:szCs w:val="18"/>
        </w:rPr>
        <w:t>Администрация Малосердобинского района  постановляет:</w:t>
      </w:r>
    </w:p>
    <w:p w:rsidR="003E36B5" w:rsidRPr="00F47030" w:rsidRDefault="003E36B5" w:rsidP="00A77BB4">
      <w:pPr>
        <w:widowControl w:val="0"/>
        <w:autoSpaceDE w:val="0"/>
        <w:ind w:firstLine="709"/>
        <w:rPr>
          <w:b/>
          <w:bCs/>
          <w:sz w:val="18"/>
          <w:szCs w:val="18"/>
        </w:rPr>
      </w:pPr>
    </w:p>
    <w:p w:rsidR="003E36B5" w:rsidRPr="00F47030" w:rsidRDefault="003E36B5" w:rsidP="00A77BB4">
      <w:pPr>
        <w:widowControl w:val="0"/>
        <w:tabs>
          <w:tab w:val="left" w:pos="0"/>
        </w:tabs>
        <w:rPr>
          <w:rFonts w:eastAsia="DejaVu Sans"/>
          <w:kern w:val="1"/>
          <w:sz w:val="18"/>
          <w:szCs w:val="18"/>
          <w:lang w:eastAsia="hi-IN" w:bidi="hi-IN"/>
        </w:rPr>
      </w:pPr>
      <w:r w:rsidRPr="00F47030">
        <w:rPr>
          <w:rFonts w:eastAsia="DejaVu Sans"/>
          <w:kern w:val="1"/>
          <w:sz w:val="18"/>
          <w:szCs w:val="18"/>
          <w:lang w:eastAsia="hi-IN" w:bidi="hi-IN"/>
        </w:rPr>
        <w:t>1. Внести в муниципальную программу «</w:t>
      </w:r>
      <w:r w:rsidRPr="00F47030">
        <w:rPr>
          <w:sz w:val="18"/>
          <w:szCs w:val="18"/>
        </w:rPr>
        <w:t>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2014 - 2024 годы» в новой редакции</w:t>
      </w:r>
      <w:r w:rsidRPr="00F47030">
        <w:rPr>
          <w:rFonts w:eastAsia="DejaVu Sans"/>
          <w:kern w:val="1"/>
          <w:sz w:val="18"/>
          <w:szCs w:val="18"/>
          <w:lang w:eastAsia="hi-IN" w:bidi="hi-IN"/>
        </w:rPr>
        <w:t>», утвержденную постановлением администрации Малосердобинского района Пензенской области от 20 декабря 2016 года № 438 следующие изменения:</w:t>
      </w:r>
    </w:p>
    <w:p w:rsidR="003E36B5" w:rsidRPr="00F47030" w:rsidRDefault="003E36B5" w:rsidP="00A77BB4">
      <w:pPr>
        <w:widowControl w:val="0"/>
        <w:ind w:firstLine="709"/>
        <w:rPr>
          <w:sz w:val="18"/>
          <w:szCs w:val="18"/>
        </w:rPr>
      </w:pPr>
    </w:p>
    <w:p w:rsidR="003E36B5" w:rsidRPr="00F47030" w:rsidRDefault="003E36B5" w:rsidP="00A77BB4">
      <w:pPr>
        <w:widowControl w:val="0"/>
        <w:ind w:firstLine="709"/>
        <w:rPr>
          <w:sz w:val="18"/>
          <w:szCs w:val="18"/>
        </w:rPr>
      </w:pPr>
      <w:r w:rsidRPr="00F47030">
        <w:rPr>
          <w:sz w:val="18"/>
          <w:szCs w:val="18"/>
        </w:rPr>
        <w:t>1.1. В паспорте программы позицию «Объемы бюджетных ассигнований муниципальной программы» изложить в следующей редакции:</w:t>
      </w:r>
    </w:p>
    <w:p w:rsidR="003E36B5" w:rsidRPr="00F47030" w:rsidRDefault="003E36B5" w:rsidP="00A77BB4">
      <w:pPr>
        <w:widowControl w:val="0"/>
        <w:ind w:firstLine="709"/>
        <w:rPr>
          <w:sz w:val="18"/>
          <w:szCs w:val="18"/>
        </w:rPr>
      </w:pPr>
    </w:p>
    <w:p w:rsidR="003E36B5" w:rsidRPr="00F47030" w:rsidRDefault="003E36B5" w:rsidP="00A77BB4">
      <w:pPr>
        <w:widowControl w:val="0"/>
        <w:ind w:firstLine="709"/>
        <w:rPr>
          <w:sz w:val="18"/>
          <w:szCs w:val="18"/>
        </w:rPr>
      </w:pPr>
      <w:r w:rsidRPr="00F47030">
        <w:rPr>
          <w:sz w:val="18"/>
          <w:szCs w:val="18"/>
        </w:rPr>
        <w:t>«</w:t>
      </w:r>
    </w:p>
    <w:tbl>
      <w:tblPr>
        <w:tblW w:w="0" w:type="auto"/>
        <w:tblInd w:w="-5" w:type="dxa"/>
        <w:tblLayout w:type="fixed"/>
        <w:tblLook w:val="0000"/>
      </w:tblPr>
      <w:tblGrid>
        <w:gridCol w:w="2908"/>
        <w:gridCol w:w="6880"/>
      </w:tblGrid>
      <w:tr w:rsidR="003E36B5" w:rsidRPr="00F47030" w:rsidTr="00654DB2">
        <w:trPr>
          <w:trHeight w:val="4508"/>
        </w:trPr>
        <w:tc>
          <w:tcPr>
            <w:tcW w:w="2908" w:type="dxa"/>
            <w:tcBorders>
              <w:top w:val="single" w:sz="4" w:space="0" w:color="000000"/>
              <w:left w:val="single" w:sz="4" w:space="0" w:color="000000"/>
            </w:tcBorders>
            <w:shd w:val="clear" w:color="auto" w:fill="auto"/>
          </w:tcPr>
          <w:p w:rsidR="003E36B5" w:rsidRPr="00F47030" w:rsidRDefault="003E36B5" w:rsidP="00A77BB4">
            <w:pPr>
              <w:autoSpaceDE w:val="0"/>
              <w:snapToGrid w:val="0"/>
              <w:rPr>
                <w:sz w:val="18"/>
                <w:szCs w:val="18"/>
              </w:rPr>
            </w:pPr>
          </w:p>
          <w:p w:rsidR="003E36B5" w:rsidRPr="00F47030" w:rsidRDefault="003E36B5" w:rsidP="00A77BB4">
            <w:pPr>
              <w:autoSpaceDE w:val="0"/>
              <w:rPr>
                <w:rStyle w:val="ae"/>
                <w:sz w:val="18"/>
                <w:szCs w:val="18"/>
              </w:rPr>
            </w:pPr>
            <w:r w:rsidRPr="00F47030">
              <w:rPr>
                <w:rStyle w:val="ae"/>
                <w:sz w:val="18"/>
                <w:szCs w:val="18"/>
              </w:rPr>
              <w:t>Объемы бюджетных</w:t>
            </w:r>
          </w:p>
          <w:p w:rsidR="003E36B5" w:rsidRPr="00F47030" w:rsidRDefault="003E36B5" w:rsidP="00A77BB4">
            <w:pPr>
              <w:autoSpaceDE w:val="0"/>
              <w:rPr>
                <w:rStyle w:val="ae"/>
                <w:sz w:val="18"/>
                <w:szCs w:val="18"/>
              </w:rPr>
            </w:pPr>
            <w:r w:rsidRPr="00F47030">
              <w:rPr>
                <w:rStyle w:val="ae"/>
                <w:sz w:val="18"/>
                <w:szCs w:val="18"/>
              </w:rPr>
              <w:t>ассигнований</w:t>
            </w:r>
          </w:p>
          <w:p w:rsidR="003E36B5" w:rsidRPr="00F47030" w:rsidRDefault="003E36B5" w:rsidP="00A77BB4">
            <w:pPr>
              <w:autoSpaceDE w:val="0"/>
              <w:rPr>
                <w:rStyle w:val="ae"/>
                <w:sz w:val="18"/>
                <w:szCs w:val="18"/>
              </w:rPr>
            </w:pPr>
            <w:r w:rsidRPr="00F47030">
              <w:rPr>
                <w:rStyle w:val="ae"/>
                <w:sz w:val="18"/>
                <w:szCs w:val="18"/>
              </w:rPr>
              <w:t>муниципальной</w:t>
            </w:r>
          </w:p>
          <w:p w:rsidR="003E36B5" w:rsidRPr="00F47030" w:rsidRDefault="003E36B5" w:rsidP="00A77BB4">
            <w:pPr>
              <w:autoSpaceDE w:val="0"/>
              <w:rPr>
                <w:rStyle w:val="ae"/>
                <w:sz w:val="18"/>
                <w:szCs w:val="18"/>
              </w:rPr>
            </w:pPr>
            <w:r w:rsidRPr="00F47030">
              <w:rPr>
                <w:rStyle w:val="ae"/>
                <w:sz w:val="18"/>
                <w:szCs w:val="18"/>
              </w:rPr>
              <w:t>программы</w:t>
            </w:r>
          </w:p>
        </w:tc>
        <w:tc>
          <w:tcPr>
            <w:tcW w:w="688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Объем бюджетных ассигнований на реализацию программы составляет – 95124,83 тыс.рублей,                                                                               в том числе:</w:t>
            </w:r>
          </w:p>
          <w:p w:rsidR="003E36B5" w:rsidRPr="00F47030" w:rsidRDefault="003E36B5" w:rsidP="00A77BB4">
            <w:pPr>
              <w:autoSpaceDE w:val="0"/>
              <w:rPr>
                <w:sz w:val="18"/>
                <w:szCs w:val="18"/>
              </w:rPr>
            </w:pPr>
            <w:r w:rsidRPr="00F47030">
              <w:rPr>
                <w:sz w:val="18"/>
                <w:szCs w:val="18"/>
              </w:rPr>
              <w:t>- в расходах бюджета по годам*:</w:t>
            </w:r>
          </w:p>
          <w:p w:rsidR="003E36B5" w:rsidRPr="00F47030" w:rsidRDefault="003E36B5" w:rsidP="00A77BB4">
            <w:pPr>
              <w:autoSpaceDE w:val="0"/>
              <w:rPr>
                <w:sz w:val="18"/>
                <w:szCs w:val="18"/>
              </w:rPr>
            </w:pPr>
            <w:r w:rsidRPr="00F47030">
              <w:rPr>
                <w:sz w:val="18"/>
                <w:szCs w:val="18"/>
              </w:rPr>
              <w:t>2014- 2257,2 тыс. руб.;</w:t>
            </w:r>
          </w:p>
          <w:p w:rsidR="003E36B5" w:rsidRPr="00F47030" w:rsidRDefault="003E36B5" w:rsidP="00A77BB4">
            <w:pPr>
              <w:autoSpaceDE w:val="0"/>
              <w:rPr>
                <w:sz w:val="18"/>
                <w:szCs w:val="18"/>
              </w:rPr>
            </w:pPr>
            <w:r w:rsidRPr="00F47030">
              <w:rPr>
                <w:sz w:val="18"/>
                <w:szCs w:val="18"/>
              </w:rPr>
              <w:t>2015- 2354,7 тыс. руб.;</w:t>
            </w:r>
          </w:p>
          <w:p w:rsidR="003E36B5" w:rsidRPr="00F47030" w:rsidRDefault="003E36B5" w:rsidP="00A77BB4">
            <w:pPr>
              <w:autoSpaceDE w:val="0"/>
              <w:rPr>
                <w:sz w:val="18"/>
                <w:szCs w:val="18"/>
              </w:rPr>
            </w:pPr>
            <w:r w:rsidRPr="00F47030">
              <w:rPr>
                <w:sz w:val="18"/>
                <w:szCs w:val="18"/>
              </w:rPr>
              <w:t>2016- 2016,3 тыс. руб.;</w:t>
            </w:r>
          </w:p>
          <w:p w:rsidR="003E36B5" w:rsidRPr="00F47030" w:rsidRDefault="003E36B5" w:rsidP="00A77BB4">
            <w:pPr>
              <w:autoSpaceDE w:val="0"/>
              <w:rPr>
                <w:sz w:val="18"/>
                <w:szCs w:val="18"/>
              </w:rPr>
            </w:pPr>
            <w:r w:rsidRPr="00F47030">
              <w:rPr>
                <w:sz w:val="18"/>
                <w:szCs w:val="18"/>
              </w:rPr>
              <w:t>2017- 5182,47 тыс. руб.;</w:t>
            </w:r>
          </w:p>
          <w:p w:rsidR="003E36B5" w:rsidRPr="00F47030" w:rsidRDefault="003E36B5" w:rsidP="00A77BB4">
            <w:pPr>
              <w:autoSpaceDE w:val="0"/>
              <w:rPr>
                <w:sz w:val="18"/>
                <w:szCs w:val="18"/>
              </w:rPr>
            </w:pPr>
            <w:r w:rsidRPr="00F47030">
              <w:rPr>
                <w:sz w:val="18"/>
                <w:szCs w:val="18"/>
              </w:rPr>
              <w:t>2018- 14324.51 тыс. руб.;</w:t>
            </w:r>
          </w:p>
          <w:p w:rsidR="003E36B5" w:rsidRPr="00F47030" w:rsidRDefault="003E36B5" w:rsidP="00A77BB4">
            <w:pPr>
              <w:autoSpaceDE w:val="0"/>
              <w:rPr>
                <w:sz w:val="18"/>
                <w:szCs w:val="18"/>
              </w:rPr>
            </w:pPr>
            <w:r w:rsidRPr="00F47030">
              <w:rPr>
                <w:sz w:val="18"/>
                <w:szCs w:val="18"/>
              </w:rPr>
              <w:t>2019- 12336,71 тыс. руб.;</w:t>
            </w:r>
          </w:p>
          <w:p w:rsidR="003E36B5" w:rsidRPr="00F47030" w:rsidRDefault="003E36B5" w:rsidP="00A77BB4">
            <w:pPr>
              <w:autoSpaceDE w:val="0"/>
              <w:rPr>
                <w:sz w:val="18"/>
                <w:szCs w:val="18"/>
              </w:rPr>
            </w:pPr>
            <w:r w:rsidRPr="00F47030">
              <w:rPr>
                <w:sz w:val="18"/>
                <w:szCs w:val="18"/>
              </w:rPr>
              <w:t>2020- 14794,3 тыс. руб.;</w:t>
            </w:r>
          </w:p>
          <w:p w:rsidR="003E36B5" w:rsidRPr="00F47030" w:rsidRDefault="003E36B5" w:rsidP="00A77BB4">
            <w:pPr>
              <w:autoSpaceDE w:val="0"/>
              <w:rPr>
                <w:sz w:val="18"/>
                <w:szCs w:val="18"/>
              </w:rPr>
            </w:pPr>
            <w:r w:rsidRPr="00F47030">
              <w:rPr>
                <w:sz w:val="18"/>
                <w:szCs w:val="18"/>
              </w:rPr>
              <w:t>2021- 17955,92 тыс. руб.;</w:t>
            </w:r>
          </w:p>
          <w:p w:rsidR="003E36B5" w:rsidRPr="00F47030" w:rsidRDefault="003E36B5" w:rsidP="00A77BB4">
            <w:pPr>
              <w:autoSpaceDE w:val="0"/>
              <w:rPr>
                <w:sz w:val="18"/>
                <w:szCs w:val="18"/>
              </w:rPr>
            </w:pPr>
            <w:r w:rsidRPr="00F47030">
              <w:rPr>
                <w:sz w:val="18"/>
                <w:szCs w:val="18"/>
              </w:rPr>
              <w:t>2022- 18024,32 тыс. руб.;</w:t>
            </w:r>
          </w:p>
          <w:p w:rsidR="003E36B5" w:rsidRPr="00F47030" w:rsidRDefault="003E36B5" w:rsidP="00A77BB4">
            <w:pPr>
              <w:autoSpaceDE w:val="0"/>
              <w:rPr>
                <w:sz w:val="18"/>
                <w:szCs w:val="18"/>
              </w:rPr>
            </w:pPr>
            <w:r w:rsidRPr="00F47030">
              <w:rPr>
                <w:sz w:val="18"/>
                <w:szCs w:val="18"/>
              </w:rPr>
              <w:t>2023- 2939,2 тыс. руб.;</w:t>
            </w:r>
          </w:p>
          <w:p w:rsidR="003E36B5" w:rsidRPr="00F47030" w:rsidRDefault="003E36B5" w:rsidP="00A77BB4">
            <w:pPr>
              <w:autoSpaceDE w:val="0"/>
              <w:rPr>
                <w:sz w:val="18"/>
                <w:szCs w:val="18"/>
              </w:rPr>
            </w:pPr>
            <w:r w:rsidRPr="00F47030">
              <w:rPr>
                <w:sz w:val="18"/>
                <w:szCs w:val="18"/>
              </w:rPr>
              <w:t>2024- 2939,2 тыс. руб.;</w:t>
            </w:r>
          </w:p>
          <w:p w:rsidR="003E36B5" w:rsidRPr="00F47030" w:rsidRDefault="003E36B5" w:rsidP="00A77BB4">
            <w:pPr>
              <w:pStyle w:val="ConsPlusDocList"/>
              <w:rPr>
                <w:rFonts w:ascii="Times New Roman" w:eastAsia="Courier New" w:hAnsi="Times New Roman" w:cs="Times New Roman"/>
                <w:sz w:val="18"/>
                <w:szCs w:val="18"/>
              </w:rPr>
            </w:pPr>
            <w:r w:rsidRPr="00F47030">
              <w:rPr>
                <w:rFonts w:ascii="Times New Roman" w:eastAsia="Courier New" w:hAnsi="Times New Roman" w:cs="Times New Roman"/>
                <w:sz w:val="18"/>
                <w:szCs w:val="18"/>
              </w:rPr>
              <w:t>*- расходы бюджета по годам подлежат ежегодной корректировке</w:t>
            </w:r>
          </w:p>
          <w:p w:rsidR="003E36B5" w:rsidRPr="00F47030" w:rsidRDefault="003E36B5" w:rsidP="00A77BB4">
            <w:pPr>
              <w:autoSpaceDE w:val="0"/>
              <w:rPr>
                <w:rFonts w:eastAsia="Courier New"/>
                <w:sz w:val="18"/>
                <w:szCs w:val="18"/>
                <w:lang w:eastAsia="hi-IN" w:bidi="hi-IN"/>
              </w:rPr>
            </w:pPr>
            <w:r w:rsidRPr="00F47030">
              <w:rPr>
                <w:rFonts w:eastAsia="Courier New"/>
                <w:sz w:val="18"/>
                <w:szCs w:val="18"/>
                <w:lang w:eastAsia="hi-IN" w:bidi="hi-IN"/>
              </w:rPr>
              <w:t>В том числе :</w:t>
            </w:r>
          </w:p>
          <w:p w:rsidR="003E36B5" w:rsidRPr="00F47030" w:rsidRDefault="003E36B5" w:rsidP="00A77BB4">
            <w:pPr>
              <w:autoSpaceDE w:val="0"/>
              <w:rPr>
                <w:sz w:val="18"/>
                <w:szCs w:val="18"/>
              </w:rPr>
            </w:pPr>
            <w:r w:rsidRPr="00F47030">
              <w:rPr>
                <w:rFonts w:eastAsia="Courier New"/>
                <w:sz w:val="18"/>
                <w:szCs w:val="18"/>
                <w:lang w:eastAsia="hi-IN" w:bidi="hi-IN"/>
              </w:rPr>
              <w:t>-из бюджета Малосердобинского района Пензенской области  20475,31 тыс.рублей, в том числе:</w:t>
            </w:r>
            <w:r w:rsidRPr="00F47030">
              <w:rPr>
                <w:sz w:val="18"/>
                <w:szCs w:val="18"/>
              </w:rPr>
              <w:t xml:space="preserve"> </w:t>
            </w:r>
          </w:p>
          <w:p w:rsidR="003E36B5" w:rsidRPr="00F47030" w:rsidRDefault="003E36B5" w:rsidP="00A77BB4">
            <w:pPr>
              <w:autoSpaceDE w:val="0"/>
              <w:rPr>
                <w:sz w:val="18"/>
                <w:szCs w:val="18"/>
              </w:rPr>
            </w:pPr>
            <w:r w:rsidRPr="00F47030">
              <w:rPr>
                <w:sz w:val="18"/>
                <w:szCs w:val="18"/>
              </w:rPr>
              <w:t>2014- 2257,2 тыс. руб.;</w:t>
            </w:r>
          </w:p>
          <w:p w:rsidR="003E36B5" w:rsidRPr="00F47030" w:rsidRDefault="003E36B5" w:rsidP="00A77BB4">
            <w:pPr>
              <w:autoSpaceDE w:val="0"/>
              <w:rPr>
                <w:sz w:val="18"/>
                <w:szCs w:val="18"/>
              </w:rPr>
            </w:pPr>
            <w:r w:rsidRPr="00F47030">
              <w:rPr>
                <w:sz w:val="18"/>
                <w:szCs w:val="18"/>
              </w:rPr>
              <w:t>2015- 2354,7 тыс. руб.;</w:t>
            </w:r>
          </w:p>
          <w:p w:rsidR="003E36B5" w:rsidRPr="00F47030" w:rsidRDefault="003E36B5" w:rsidP="00A77BB4">
            <w:pPr>
              <w:autoSpaceDE w:val="0"/>
              <w:rPr>
                <w:sz w:val="18"/>
                <w:szCs w:val="18"/>
              </w:rPr>
            </w:pPr>
            <w:r w:rsidRPr="00F47030">
              <w:rPr>
                <w:sz w:val="18"/>
                <w:szCs w:val="18"/>
              </w:rPr>
              <w:t>2016- 2016,3 тыс. руб.;</w:t>
            </w:r>
          </w:p>
          <w:p w:rsidR="003E36B5" w:rsidRPr="00F47030" w:rsidRDefault="003E36B5" w:rsidP="00A77BB4">
            <w:pPr>
              <w:autoSpaceDE w:val="0"/>
              <w:rPr>
                <w:sz w:val="18"/>
                <w:szCs w:val="18"/>
              </w:rPr>
            </w:pPr>
            <w:r w:rsidRPr="00F47030">
              <w:rPr>
                <w:sz w:val="18"/>
                <w:szCs w:val="18"/>
              </w:rPr>
              <w:t>2017- 1761,396 тыс. руб.;</w:t>
            </w:r>
          </w:p>
          <w:p w:rsidR="003E36B5" w:rsidRPr="00F47030" w:rsidRDefault="003E36B5" w:rsidP="00A77BB4">
            <w:pPr>
              <w:autoSpaceDE w:val="0"/>
              <w:rPr>
                <w:sz w:val="18"/>
                <w:szCs w:val="18"/>
              </w:rPr>
            </w:pPr>
            <w:r w:rsidRPr="00F47030">
              <w:rPr>
                <w:sz w:val="18"/>
                <w:szCs w:val="18"/>
              </w:rPr>
              <w:t>2018- 1856,3  тыс. руб.;</w:t>
            </w:r>
          </w:p>
          <w:p w:rsidR="003E36B5" w:rsidRPr="00F47030" w:rsidRDefault="003E36B5" w:rsidP="00A77BB4">
            <w:pPr>
              <w:autoSpaceDE w:val="0"/>
              <w:rPr>
                <w:sz w:val="18"/>
                <w:szCs w:val="18"/>
              </w:rPr>
            </w:pPr>
            <w:r w:rsidRPr="00F47030">
              <w:rPr>
                <w:sz w:val="18"/>
                <w:szCs w:val="18"/>
              </w:rPr>
              <w:t>2019- 1654,56 тыс. руб.;</w:t>
            </w:r>
          </w:p>
          <w:p w:rsidR="003E36B5" w:rsidRPr="00F47030" w:rsidRDefault="003E36B5" w:rsidP="00A77BB4">
            <w:pPr>
              <w:autoSpaceDE w:val="0"/>
              <w:rPr>
                <w:sz w:val="18"/>
                <w:szCs w:val="18"/>
              </w:rPr>
            </w:pPr>
            <w:r w:rsidRPr="00F47030">
              <w:rPr>
                <w:sz w:val="18"/>
                <w:szCs w:val="18"/>
              </w:rPr>
              <w:t>2020- 1722,05 тыс. руб.</w:t>
            </w:r>
          </w:p>
          <w:p w:rsidR="003E36B5" w:rsidRPr="00F47030" w:rsidRDefault="003E36B5" w:rsidP="00A77BB4">
            <w:pPr>
              <w:autoSpaceDE w:val="0"/>
              <w:rPr>
                <w:sz w:val="18"/>
                <w:szCs w:val="18"/>
              </w:rPr>
            </w:pPr>
            <w:r w:rsidRPr="00F47030">
              <w:rPr>
                <w:sz w:val="18"/>
                <w:szCs w:val="18"/>
              </w:rPr>
              <w:t>2021- 1690 тыс. руб.;</w:t>
            </w:r>
          </w:p>
          <w:p w:rsidR="003E36B5" w:rsidRPr="00F47030" w:rsidRDefault="003E36B5" w:rsidP="00A77BB4">
            <w:pPr>
              <w:autoSpaceDE w:val="0"/>
              <w:rPr>
                <w:sz w:val="18"/>
                <w:szCs w:val="18"/>
              </w:rPr>
            </w:pPr>
            <w:r w:rsidRPr="00F47030">
              <w:rPr>
                <w:sz w:val="18"/>
                <w:szCs w:val="18"/>
              </w:rPr>
              <w:t>2022- 1758 тыс. руб.;</w:t>
            </w:r>
          </w:p>
          <w:p w:rsidR="003E36B5" w:rsidRPr="00F47030" w:rsidRDefault="003E36B5" w:rsidP="00A77BB4">
            <w:pPr>
              <w:autoSpaceDE w:val="0"/>
              <w:rPr>
                <w:sz w:val="18"/>
                <w:szCs w:val="18"/>
              </w:rPr>
            </w:pPr>
            <w:r w:rsidRPr="00F47030">
              <w:rPr>
                <w:sz w:val="18"/>
                <w:szCs w:val="18"/>
              </w:rPr>
              <w:t>2023- 1702,4 тыс. руб.;</w:t>
            </w:r>
          </w:p>
          <w:p w:rsidR="003E36B5" w:rsidRPr="00F47030" w:rsidRDefault="003E36B5" w:rsidP="00A77BB4">
            <w:pPr>
              <w:autoSpaceDE w:val="0"/>
              <w:rPr>
                <w:sz w:val="18"/>
                <w:szCs w:val="18"/>
              </w:rPr>
            </w:pPr>
            <w:r w:rsidRPr="00F47030">
              <w:rPr>
                <w:sz w:val="18"/>
                <w:szCs w:val="18"/>
              </w:rPr>
              <w:t>2024- 1702,4 тыс. руб.;</w:t>
            </w:r>
          </w:p>
          <w:p w:rsidR="003E36B5" w:rsidRPr="00F47030" w:rsidRDefault="003E36B5" w:rsidP="00A77BB4">
            <w:pPr>
              <w:autoSpaceDE w:val="0"/>
              <w:rPr>
                <w:rFonts w:eastAsia="Courier New"/>
                <w:sz w:val="18"/>
                <w:szCs w:val="18"/>
                <w:lang w:eastAsia="hi-IN" w:bidi="hi-IN"/>
              </w:rPr>
            </w:pPr>
            <w:r w:rsidRPr="00F47030">
              <w:rPr>
                <w:sz w:val="18"/>
                <w:szCs w:val="18"/>
              </w:rPr>
              <w:t xml:space="preserve">-из бюджета </w:t>
            </w:r>
            <w:r w:rsidRPr="00F47030">
              <w:rPr>
                <w:rFonts w:eastAsia="Courier New"/>
                <w:sz w:val="18"/>
                <w:szCs w:val="18"/>
                <w:lang w:eastAsia="hi-IN" w:bidi="hi-IN"/>
              </w:rPr>
              <w:t>Пензенской области 74392,93 тыс. рублей, в том числе:</w:t>
            </w:r>
          </w:p>
          <w:p w:rsidR="003E36B5" w:rsidRPr="00F47030" w:rsidRDefault="003E36B5" w:rsidP="00A77BB4">
            <w:pPr>
              <w:autoSpaceDE w:val="0"/>
              <w:rPr>
                <w:sz w:val="18"/>
                <w:szCs w:val="18"/>
              </w:rPr>
            </w:pPr>
            <w:r w:rsidRPr="00F47030">
              <w:rPr>
                <w:sz w:val="18"/>
                <w:szCs w:val="18"/>
              </w:rPr>
              <w:t>2014- 0,0 тыс. руб.;</w:t>
            </w:r>
          </w:p>
          <w:p w:rsidR="003E36B5" w:rsidRPr="00F47030" w:rsidRDefault="003E36B5" w:rsidP="00A77BB4">
            <w:pPr>
              <w:autoSpaceDE w:val="0"/>
              <w:rPr>
                <w:sz w:val="18"/>
                <w:szCs w:val="18"/>
              </w:rPr>
            </w:pPr>
            <w:r w:rsidRPr="00F47030">
              <w:rPr>
                <w:sz w:val="18"/>
                <w:szCs w:val="18"/>
              </w:rPr>
              <w:t>2015- 0,0 тыс. руб.;</w:t>
            </w:r>
          </w:p>
          <w:p w:rsidR="003E36B5" w:rsidRPr="00F47030" w:rsidRDefault="003E36B5" w:rsidP="00A77BB4">
            <w:pPr>
              <w:autoSpaceDE w:val="0"/>
              <w:rPr>
                <w:sz w:val="18"/>
                <w:szCs w:val="18"/>
              </w:rPr>
            </w:pPr>
            <w:r w:rsidRPr="00F47030">
              <w:rPr>
                <w:sz w:val="18"/>
                <w:szCs w:val="18"/>
              </w:rPr>
              <w:t>2016- 0,0 тыс. руб.;</w:t>
            </w:r>
          </w:p>
          <w:p w:rsidR="003E36B5" w:rsidRPr="00F47030" w:rsidRDefault="003E36B5" w:rsidP="00A77BB4">
            <w:pPr>
              <w:autoSpaceDE w:val="0"/>
              <w:rPr>
                <w:sz w:val="18"/>
                <w:szCs w:val="18"/>
              </w:rPr>
            </w:pPr>
            <w:r w:rsidRPr="00F47030">
              <w:rPr>
                <w:sz w:val="18"/>
                <w:szCs w:val="18"/>
              </w:rPr>
              <w:t>2017- 3421,075 тыс. руб.;</w:t>
            </w:r>
          </w:p>
          <w:p w:rsidR="003E36B5" w:rsidRPr="00F47030" w:rsidRDefault="003E36B5" w:rsidP="00A77BB4">
            <w:pPr>
              <w:autoSpaceDE w:val="0"/>
              <w:rPr>
                <w:sz w:val="18"/>
                <w:szCs w:val="18"/>
              </w:rPr>
            </w:pPr>
            <w:r w:rsidRPr="00F47030">
              <w:rPr>
                <w:sz w:val="18"/>
                <w:szCs w:val="18"/>
              </w:rPr>
              <w:t>2018- 12468,214 тыс. руб.;</w:t>
            </w:r>
          </w:p>
          <w:p w:rsidR="003E36B5" w:rsidRPr="00F47030" w:rsidRDefault="003E36B5" w:rsidP="00A77BB4">
            <w:pPr>
              <w:autoSpaceDE w:val="0"/>
              <w:rPr>
                <w:sz w:val="18"/>
                <w:szCs w:val="18"/>
              </w:rPr>
            </w:pPr>
            <w:r w:rsidRPr="00F47030">
              <w:rPr>
                <w:sz w:val="18"/>
                <w:szCs w:val="18"/>
              </w:rPr>
              <w:t>2019- 10682,15 тыс. руб.;</w:t>
            </w:r>
          </w:p>
          <w:p w:rsidR="003E36B5" w:rsidRPr="00F47030" w:rsidRDefault="003E36B5" w:rsidP="00A77BB4">
            <w:pPr>
              <w:autoSpaceDE w:val="0"/>
              <w:rPr>
                <w:sz w:val="18"/>
                <w:szCs w:val="18"/>
              </w:rPr>
            </w:pPr>
            <w:r w:rsidRPr="00F47030">
              <w:rPr>
                <w:sz w:val="18"/>
                <w:szCs w:val="18"/>
              </w:rPr>
              <w:t>2020- 13072,2 тыс. руб.</w:t>
            </w:r>
          </w:p>
          <w:p w:rsidR="003E36B5" w:rsidRPr="00F47030" w:rsidRDefault="003E36B5" w:rsidP="00A77BB4">
            <w:pPr>
              <w:autoSpaceDE w:val="0"/>
              <w:rPr>
                <w:sz w:val="18"/>
                <w:szCs w:val="18"/>
              </w:rPr>
            </w:pPr>
            <w:r w:rsidRPr="00F47030">
              <w:rPr>
                <w:sz w:val="18"/>
                <w:szCs w:val="18"/>
              </w:rPr>
              <w:t>2021-16265,915 тыс. руб.;</w:t>
            </w:r>
          </w:p>
          <w:p w:rsidR="003E36B5" w:rsidRPr="00F47030" w:rsidRDefault="003E36B5" w:rsidP="00A77BB4">
            <w:pPr>
              <w:autoSpaceDE w:val="0"/>
              <w:rPr>
                <w:sz w:val="18"/>
                <w:szCs w:val="18"/>
              </w:rPr>
            </w:pPr>
            <w:r w:rsidRPr="00F47030">
              <w:rPr>
                <w:sz w:val="18"/>
                <w:szCs w:val="18"/>
              </w:rPr>
              <w:t>2022-16266,315 тыс. руб.;</w:t>
            </w:r>
          </w:p>
          <w:p w:rsidR="003E36B5" w:rsidRPr="00F47030" w:rsidRDefault="003E36B5" w:rsidP="00A77BB4">
            <w:pPr>
              <w:autoSpaceDE w:val="0"/>
              <w:rPr>
                <w:sz w:val="18"/>
                <w:szCs w:val="18"/>
              </w:rPr>
            </w:pPr>
            <w:r w:rsidRPr="00F47030">
              <w:rPr>
                <w:sz w:val="18"/>
                <w:szCs w:val="18"/>
              </w:rPr>
              <w:t>2023-1236,8 тыс. руб.;</w:t>
            </w:r>
          </w:p>
          <w:p w:rsidR="003E36B5" w:rsidRPr="00F47030" w:rsidRDefault="003E36B5" w:rsidP="00A77BB4">
            <w:pPr>
              <w:autoSpaceDE w:val="0"/>
              <w:rPr>
                <w:sz w:val="18"/>
                <w:szCs w:val="18"/>
                <w:highlight w:val="yellow"/>
              </w:rPr>
            </w:pPr>
            <w:r w:rsidRPr="00F47030">
              <w:rPr>
                <w:sz w:val="18"/>
                <w:szCs w:val="18"/>
              </w:rPr>
              <w:t>2024-1236,8 тыс. руб.;</w:t>
            </w:r>
          </w:p>
        </w:tc>
      </w:tr>
    </w:tbl>
    <w:p w:rsidR="003E36B5" w:rsidRPr="00F47030" w:rsidRDefault="003E36B5" w:rsidP="00A77BB4">
      <w:pPr>
        <w:widowControl w:val="0"/>
        <w:ind w:firstLine="709"/>
        <w:rPr>
          <w:sz w:val="18"/>
          <w:szCs w:val="18"/>
        </w:rPr>
      </w:pPr>
      <w:r w:rsidRPr="00F47030">
        <w:rPr>
          <w:sz w:val="18"/>
          <w:szCs w:val="18"/>
        </w:rPr>
        <w:t xml:space="preserve">                                                                                                                         »;   </w:t>
      </w:r>
    </w:p>
    <w:p w:rsidR="003E36B5" w:rsidRPr="00F47030" w:rsidRDefault="003E36B5" w:rsidP="00A77BB4">
      <w:pPr>
        <w:rPr>
          <w:sz w:val="18"/>
          <w:szCs w:val="18"/>
        </w:rPr>
      </w:pPr>
      <w:r w:rsidRPr="00F47030">
        <w:rPr>
          <w:sz w:val="18"/>
          <w:szCs w:val="18"/>
        </w:rPr>
        <w:t xml:space="preserve">1.2 В паспорте подпрограммы «Содержание автомобильных дорог общего пользования местного значения Малосердобинского района на 2014-2024 годы» </w:t>
      </w:r>
      <w:r w:rsidRPr="00F47030">
        <w:rPr>
          <w:rFonts w:eastAsia="Arial"/>
          <w:kern w:val="1"/>
          <w:sz w:val="18"/>
          <w:szCs w:val="18"/>
          <w:lang w:eastAsia="hi-IN" w:bidi="hi-IN"/>
        </w:rPr>
        <w:t>муниципальной программы Малосердобинского района Пензенской области «</w:t>
      </w:r>
      <w:r w:rsidRPr="00F47030">
        <w:rPr>
          <w:rFonts w:eastAsia="Courier New"/>
          <w:kern w:val="1"/>
          <w:sz w:val="18"/>
          <w:szCs w:val="18"/>
          <w:lang w:eastAsia="hi-IN" w:bidi="hi-IN"/>
        </w:rPr>
        <w:t>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2014-2024 годы» в новой редакции, (далее-подпрограмма</w:t>
      </w:r>
      <w:r w:rsidRPr="00F47030">
        <w:rPr>
          <w:sz w:val="18"/>
          <w:szCs w:val="18"/>
        </w:rPr>
        <w:t xml:space="preserve"> «Содержание автомобильных дорог»</w:t>
      </w:r>
      <w:r w:rsidRPr="00F47030">
        <w:rPr>
          <w:rFonts w:eastAsia="Courier New"/>
          <w:kern w:val="1"/>
          <w:sz w:val="18"/>
          <w:szCs w:val="18"/>
          <w:lang w:eastAsia="hi-IN" w:bidi="hi-IN"/>
        </w:rPr>
        <w:t xml:space="preserve">) </w:t>
      </w:r>
      <w:r w:rsidRPr="00F47030">
        <w:rPr>
          <w:sz w:val="18"/>
          <w:szCs w:val="18"/>
        </w:rPr>
        <w:t xml:space="preserve">позицию «Объем и источники финансирования  подпрограммы (по годам)»  изложить в следующей редакции: </w:t>
      </w:r>
    </w:p>
    <w:p w:rsidR="003E36B5" w:rsidRPr="00F47030" w:rsidRDefault="003E36B5" w:rsidP="00A77BB4">
      <w:pPr>
        <w:widowControl w:val="0"/>
        <w:ind w:firstLine="709"/>
        <w:rPr>
          <w:sz w:val="18"/>
          <w:szCs w:val="18"/>
        </w:rPr>
      </w:pPr>
      <w:r w:rsidRPr="00F47030">
        <w:rPr>
          <w:sz w:val="18"/>
          <w:szCs w:val="18"/>
        </w:rPr>
        <w:t>«</w:t>
      </w:r>
    </w:p>
    <w:tbl>
      <w:tblPr>
        <w:tblW w:w="0" w:type="auto"/>
        <w:tblInd w:w="108" w:type="dxa"/>
        <w:tblLayout w:type="fixed"/>
        <w:tblLook w:val="0000"/>
      </w:tblPr>
      <w:tblGrid>
        <w:gridCol w:w="4068"/>
        <w:gridCol w:w="4964"/>
      </w:tblGrid>
      <w:tr w:rsidR="003E36B5" w:rsidRPr="00F47030" w:rsidTr="00654DB2">
        <w:tc>
          <w:tcPr>
            <w:tcW w:w="406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autoSpaceDE w:val="0"/>
              <w:snapToGrid w:val="0"/>
              <w:rPr>
                <w:sz w:val="18"/>
                <w:szCs w:val="18"/>
              </w:rPr>
            </w:pPr>
            <w:r w:rsidRPr="00F47030">
              <w:rPr>
                <w:sz w:val="18"/>
                <w:szCs w:val="18"/>
              </w:rPr>
              <w:t xml:space="preserve">Объем и источники        </w:t>
            </w:r>
          </w:p>
          <w:p w:rsidR="003E36B5" w:rsidRPr="00F47030" w:rsidRDefault="003E36B5" w:rsidP="00A77BB4">
            <w:pPr>
              <w:autoSpaceDE w:val="0"/>
              <w:rPr>
                <w:sz w:val="18"/>
                <w:szCs w:val="18"/>
              </w:rPr>
            </w:pPr>
            <w:r w:rsidRPr="00F47030">
              <w:rPr>
                <w:sz w:val="18"/>
                <w:szCs w:val="18"/>
              </w:rPr>
              <w:t xml:space="preserve">финансирования           </w:t>
            </w:r>
          </w:p>
          <w:p w:rsidR="003E36B5" w:rsidRPr="00F47030" w:rsidRDefault="003E36B5" w:rsidP="00A77BB4">
            <w:pPr>
              <w:autoSpaceDE w:val="0"/>
              <w:rPr>
                <w:sz w:val="18"/>
                <w:szCs w:val="18"/>
              </w:rPr>
            </w:pPr>
            <w:r w:rsidRPr="00F47030">
              <w:rPr>
                <w:sz w:val="18"/>
                <w:szCs w:val="18"/>
              </w:rPr>
              <w:t xml:space="preserve">подпрограммы (по годам)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Объем бюджетных ассигнований на реализацию подпрограммы из бюджета Малосердобинского района Пензенской области составляет – 77731,24 тыс. 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2257,2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2354,7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1881,5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1597,4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8624,77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11499,55 тыс. руб. </w:t>
            </w:r>
          </w:p>
          <w:p w:rsidR="003E36B5" w:rsidRPr="00F47030" w:rsidRDefault="003E36B5" w:rsidP="00A77BB4">
            <w:pPr>
              <w:rPr>
                <w:sz w:val="18"/>
                <w:szCs w:val="18"/>
              </w:rPr>
            </w:pPr>
            <w:r w:rsidRPr="00F47030">
              <w:rPr>
                <w:sz w:val="18"/>
                <w:szCs w:val="18"/>
              </w:rPr>
              <w:t>2020 – 13072,2 тыс. руб.</w:t>
            </w:r>
          </w:p>
          <w:p w:rsidR="003E36B5" w:rsidRPr="00F47030" w:rsidRDefault="003E36B5" w:rsidP="00A77BB4">
            <w:pPr>
              <w:rPr>
                <w:sz w:val="18"/>
                <w:szCs w:val="18"/>
              </w:rPr>
            </w:pPr>
            <w:r w:rsidRPr="00F47030">
              <w:rPr>
                <w:sz w:val="18"/>
                <w:szCs w:val="18"/>
              </w:rPr>
              <w:t>2021- 16490 тыс. руб.</w:t>
            </w:r>
          </w:p>
          <w:p w:rsidR="003E36B5" w:rsidRPr="00F47030" w:rsidRDefault="003E36B5" w:rsidP="00A77BB4">
            <w:pPr>
              <w:rPr>
                <w:sz w:val="18"/>
                <w:szCs w:val="18"/>
              </w:rPr>
            </w:pPr>
            <w:r w:rsidRPr="00F47030">
              <w:rPr>
                <w:sz w:val="18"/>
                <w:szCs w:val="18"/>
              </w:rPr>
              <w:t>2022- 16558 тыс. руб.</w:t>
            </w:r>
          </w:p>
          <w:p w:rsidR="003E36B5" w:rsidRPr="00F47030" w:rsidRDefault="003E36B5" w:rsidP="00A77BB4">
            <w:pPr>
              <w:rPr>
                <w:sz w:val="18"/>
                <w:szCs w:val="18"/>
              </w:rPr>
            </w:pPr>
            <w:r w:rsidRPr="00F47030">
              <w:rPr>
                <w:sz w:val="18"/>
                <w:szCs w:val="18"/>
              </w:rPr>
              <w:t>2023- 1656,4 тыс. руб.</w:t>
            </w:r>
          </w:p>
          <w:p w:rsidR="003E36B5" w:rsidRPr="00F47030" w:rsidRDefault="003E36B5" w:rsidP="00A77BB4">
            <w:pPr>
              <w:rPr>
                <w:sz w:val="18"/>
                <w:szCs w:val="18"/>
              </w:rPr>
            </w:pPr>
            <w:r w:rsidRPr="00F47030">
              <w:rPr>
                <w:sz w:val="18"/>
                <w:szCs w:val="18"/>
              </w:rPr>
              <w:t>2024- 1739,22 тыс. руб.</w:t>
            </w:r>
          </w:p>
        </w:tc>
      </w:tr>
    </w:tbl>
    <w:p w:rsidR="003E36B5" w:rsidRPr="00F47030" w:rsidRDefault="003E36B5" w:rsidP="00A77BB4">
      <w:pPr>
        <w:widowControl w:val="0"/>
        <w:ind w:firstLine="709"/>
        <w:rPr>
          <w:sz w:val="18"/>
          <w:szCs w:val="18"/>
        </w:rPr>
      </w:pP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r>
      <w:r w:rsidRPr="00F47030">
        <w:rPr>
          <w:sz w:val="18"/>
          <w:szCs w:val="18"/>
        </w:rPr>
        <w:tab/>
        <w:t>»;</w:t>
      </w:r>
    </w:p>
    <w:p w:rsidR="003E36B5" w:rsidRPr="00F47030" w:rsidRDefault="003E36B5" w:rsidP="00A77BB4">
      <w:pPr>
        <w:widowControl w:val="0"/>
        <w:ind w:firstLine="709"/>
        <w:rPr>
          <w:sz w:val="18"/>
          <w:szCs w:val="18"/>
        </w:rPr>
      </w:pPr>
      <w:r w:rsidRPr="00F47030">
        <w:rPr>
          <w:sz w:val="18"/>
          <w:szCs w:val="18"/>
        </w:rPr>
        <w:t>1.3.  п 7. «Объем финансовых ресурсов необходимых для реализации подпрограммы</w:t>
      </w:r>
      <w:r w:rsidRPr="00F47030">
        <w:rPr>
          <w:rFonts w:eastAsia="Courier New"/>
          <w:kern w:val="1"/>
          <w:sz w:val="18"/>
          <w:szCs w:val="18"/>
          <w:lang w:eastAsia="hi-IN" w:bidi="hi-IN"/>
        </w:rPr>
        <w:t xml:space="preserve"> </w:t>
      </w:r>
      <w:r w:rsidRPr="00F47030">
        <w:rPr>
          <w:sz w:val="18"/>
          <w:szCs w:val="18"/>
        </w:rPr>
        <w:t>«Содержание автомобильных дорог» изложить в следующей редакции:</w:t>
      </w:r>
    </w:p>
    <w:p w:rsidR="003E36B5" w:rsidRPr="00F47030" w:rsidRDefault="003E36B5" w:rsidP="00A77BB4">
      <w:pPr>
        <w:tabs>
          <w:tab w:val="left" w:pos="1260"/>
          <w:tab w:val="left" w:pos="4140"/>
        </w:tabs>
        <w:rPr>
          <w:sz w:val="18"/>
          <w:szCs w:val="18"/>
        </w:rPr>
      </w:pPr>
      <w:r w:rsidRPr="00F47030">
        <w:rPr>
          <w:sz w:val="18"/>
          <w:szCs w:val="18"/>
        </w:rPr>
        <w:t xml:space="preserve">        «Для реализации подпрограммы будут использованы средства </w:t>
      </w:r>
      <w:r w:rsidRPr="00F47030">
        <w:rPr>
          <w:color w:val="000000"/>
          <w:sz w:val="18"/>
          <w:szCs w:val="18"/>
        </w:rPr>
        <w:t xml:space="preserve">Дорожного фонда  Малосердобинского района Пензенской области, который представляет часть средств бюджета Малосердобинского района Пензенского области, подлежащая использованию в целях финансового обеспечения дорожной деятельности, включающей расходы  на строительство, реконструкцию, капитальный ремонт, ремонт и содержание действующей сети автомобильных дорог общего </w:t>
      </w:r>
      <w:r w:rsidRPr="00F47030">
        <w:rPr>
          <w:color w:val="000000"/>
          <w:sz w:val="18"/>
          <w:szCs w:val="18"/>
        </w:rPr>
        <w:lastRenderedPageBreak/>
        <w:t xml:space="preserve">пользования  местного значения  вне границ населенных пунктов </w:t>
      </w:r>
      <w:r w:rsidRPr="00F47030">
        <w:rPr>
          <w:sz w:val="18"/>
          <w:szCs w:val="18"/>
        </w:rPr>
        <w:t>сумме 77731,24тыс. руб., в том числе  по годам реализации:</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2257,2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2354,7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1881,5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1597,4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8624,77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11499,55 тыс. руб. </w:t>
      </w:r>
    </w:p>
    <w:p w:rsidR="003E36B5" w:rsidRPr="00F47030" w:rsidRDefault="003E36B5" w:rsidP="00A77BB4">
      <w:pPr>
        <w:rPr>
          <w:sz w:val="18"/>
          <w:szCs w:val="18"/>
        </w:rPr>
      </w:pPr>
      <w:r w:rsidRPr="00F47030">
        <w:rPr>
          <w:sz w:val="18"/>
          <w:szCs w:val="18"/>
        </w:rPr>
        <w:t>2020 – 13072,2 тыс. руб.</w:t>
      </w:r>
    </w:p>
    <w:p w:rsidR="003E36B5" w:rsidRPr="00F47030" w:rsidRDefault="003E36B5" w:rsidP="00A77BB4">
      <w:pPr>
        <w:rPr>
          <w:sz w:val="18"/>
          <w:szCs w:val="18"/>
        </w:rPr>
      </w:pPr>
      <w:r w:rsidRPr="00F47030">
        <w:rPr>
          <w:sz w:val="18"/>
          <w:szCs w:val="18"/>
        </w:rPr>
        <w:t>2021 - 16490 тыс. руб.</w:t>
      </w:r>
    </w:p>
    <w:p w:rsidR="003E36B5" w:rsidRPr="00F47030" w:rsidRDefault="003E36B5" w:rsidP="00A77BB4">
      <w:pPr>
        <w:rPr>
          <w:sz w:val="18"/>
          <w:szCs w:val="18"/>
        </w:rPr>
      </w:pPr>
      <w:r w:rsidRPr="00F47030">
        <w:rPr>
          <w:sz w:val="18"/>
          <w:szCs w:val="18"/>
        </w:rPr>
        <w:t>2022 - 16558 тыс. руб.</w:t>
      </w:r>
    </w:p>
    <w:p w:rsidR="003E36B5" w:rsidRPr="00F47030" w:rsidRDefault="003E36B5" w:rsidP="00A77BB4">
      <w:pPr>
        <w:rPr>
          <w:sz w:val="18"/>
          <w:szCs w:val="18"/>
        </w:rPr>
      </w:pPr>
      <w:r w:rsidRPr="00F47030">
        <w:rPr>
          <w:sz w:val="18"/>
          <w:szCs w:val="18"/>
        </w:rPr>
        <w:t>2023 - 1656,4 тыс. руб.</w:t>
      </w:r>
    </w:p>
    <w:p w:rsidR="003E36B5" w:rsidRPr="00F47030" w:rsidRDefault="003E36B5" w:rsidP="00A77BB4">
      <w:pPr>
        <w:rPr>
          <w:sz w:val="18"/>
          <w:szCs w:val="18"/>
        </w:rPr>
      </w:pPr>
      <w:r w:rsidRPr="00F47030">
        <w:rPr>
          <w:sz w:val="18"/>
          <w:szCs w:val="18"/>
        </w:rPr>
        <w:t>2024- 1739,22 тыс. руб.</w:t>
      </w:r>
    </w:p>
    <w:p w:rsidR="003E36B5" w:rsidRPr="00F47030" w:rsidRDefault="003E36B5" w:rsidP="00A77BB4">
      <w:pPr>
        <w:rPr>
          <w:sz w:val="18"/>
          <w:szCs w:val="18"/>
        </w:rPr>
      </w:pPr>
    </w:p>
    <w:p w:rsidR="003E36B5" w:rsidRPr="00F47030" w:rsidRDefault="003E36B5" w:rsidP="00A77BB4">
      <w:pPr>
        <w:rPr>
          <w:sz w:val="18"/>
          <w:szCs w:val="18"/>
        </w:rPr>
      </w:pPr>
      <w:r w:rsidRPr="00F47030">
        <w:rPr>
          <w:sz w:val="18"/>
          <w:szCs w:val="18"/>
        </w:rPr>
        <w:tab/>
        <w:t xml:space="preserve">1.4. В паспорте подпрограммы «Обеспечение жильем детей-сирот на территории  Малосердобинского района на 2014-2024 годы» </w:t>
      </w:r>
      <w:r w:rsidRPr="00F47030">
        <w:rPr>
          <w:rFonts w:eastAsia="Arial"/>
          <w:kern w:val="1"/>
          <w:sz w:val="18"/>
          <w:szCs w:val="18"/>
          <w:lang w:eastAsia="hi-IN" w:bidi="hi-IN"/>
        </w:rPr>
        <w:t>муниципальной программы Малосердобинского района Пензенской области «</w:t>
      </w:r>
      <w:r w:rsidRPr="00F47030">
        <w:rPr>
          <w:rFonts w:eastAsia="Courier New"/>
          <w:kern w:val="1"/>
          <w:sz w:val="18"/>
          <w:szCs w:val="18"/>
          <w:lang w:eastAsia="hi-IN" w:bidi="hi-IN"/>
        </w:rPr>
        <w:t>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2014 - 2024 годы» в новой редакции, (далее-подпрограмма</w:t>
      </w:r>
      <w:r w:rsidRPr="00F47030">
        <w:rPr>
          <w:sz w:val="18"/>
          <w:szCs w:val="18"/>
        </w:rPr>
        <w:t xml:space="preserve"> «Обеспечение жильем детей-сирот»</w:t>
      </w:r>
      <w:r w:rsidRPr="00F47030">
        <w:rPr>
          <w:rFonts w:eastAsia="Courier New"/>
          <w:kern w:val="1"/>
          <w:sz w:val="18"/>
          <w:szCs w:val="18"/>
          <w:lang w:eastAsia="hi-IN" w:bidi="hi-IN"/>
        </w:rPr>
        <w:t xml:space="preserve">) </w:t>
      </w:r>
      <w:r w:rsidRPr="00F47030">
        <w:rPr>
          <w:sz w:val="18"/>
          <w:szCs w:val="18"/>
        </w:rPr>
        <w:t>позицию «Объем и источники финансирования  подпрограммы (по годам)»  изложить в следующей редакции: «</w:t>
      </w:r>
    </w:p>
    <w:tbl>
      <w:tblPr>
        <w:tblW w:w="0" w:type="auto"/>
        <w:tblInd w:w="108" w:type="dxa"/>
        <w:tblLayout w:type="fixed"/>
        <w:tblLook w:val="0000"/>
      </w:tblPr>
      <w:tblGrid>
        <w:gridCol w:w="4068"/>
        <w:gridCol w:w="4954"/>
      </w:tblGrid>
      <w:tr w:rsidR="003E36B5" w:rsidRPr="00F47030" w:rsidTr="00654DB2">
        <w:tc>
          <w:tcPr>
            <w:tcW w:w="406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autoSpaceDE w:val="0"/>
              <w:snapToGrid w:val="0"/>
              <w:rPr>
                <w:sz w:val="18"/>
                <w:szCs w:val="18"/>
              </w:rPr>
            </w:pPr>
            <w:r w:rsidRPr="00F47030">
              <w:rPr>
                <w:sz w:val="18"/>
                <w:szCs w:val="18"/>
              </w:rPr>
              <w:t xml:space="preserve">Объем и источники        </w:t>
            </w:r>
          </w:p>
          <w:p w:rsidR="003E36B5" w:rsidRPr="00F47030" w:rsidRDefault="003E36B5" w:rsidP="00A77BB4">
            <w:pPr>
              <w:autoSpaceDE w:val="0"/>
              <w:rPr>
                <w:sz w:val="18"/>
                <w:szCs w:val="18"/>
              </w:rPr>
            </w:pPr>
            <w:r w:rsidRPr="00F47030">
              <w:rPr>
                <w:sz w:val="18"/>
                <w:szCs w:val="18"/>
              </w:rPr>
              <w:t xml:space="preserve">финансирования           </w:t>
            </w:r>
          </w:p>
          <w:p w:rsidR="003E36B5" w:rsidRPr="00F47030" w:rsidRDefault="003E36B5" w:rsidP="00A77BB4">
            <w:pPr>
              <w:autoSpaceDE w:val="0"/>
              <w:rPr>
                <w:sz w:val="18"/>
                <w:szCs w:val="18"/>
              </w:rPr>
            </w:pPr>
            <w:r w:rsidRPr="00F47030">
              <w:rPr>
                <w:sz w:val="18"/>
                <w:szCs w:val="18"/>
              </w:rPr>
              <w:t xml:space="preserve">подпрограммы (по годам)  </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Объем бюджетных ассигнований на реализацию подпрограммы составляет – 17390,265 тыс. 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3582,071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5699,679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837,17 тыс. руб. </w:t>
            </w:r>
          </w:p>
          <w:p w:rsidR="003E36B5" w:rsidRPr="00F47030" w:rsidRDefault="003E36B5" w:rsidP="00A77BB4">
            <w:pPr>
              <w:rPr>
                <w:sz w:val="18"/>
                <w:szCs w:val="18"/>
              </w:rPr>
            </w:pPr>
            <w:r w:rsidRPr="00F47030">
              <w:rPr>
                <w:sz w:val="18"/>
                <w:szCs w:val="18"/>
              </w:rPr>
              <w:t>2020 – 1465,515 тыс. руб.</w:t>
            </w:r>
          </w:p>
          <w:p w:rsidR="003E36B5" w:rsidRPr="00F47030" w:rsidRDefault="003E36B5" w:rsidP="00A77BB4">
            <w:pPr>
              <w:rPr>
                <w:sz w:val="18"/>
                <w:szCs w:val="18"/>
              </w:rPr>
            </w:pPr>
            <w:r w:rsidRPr="00F47030">
              <w:rPr>
                <w:sz w:val="18"/>
                <w:szCs w:val="18"/>
              </w:rPr>
              <w:t>2021 – 1465,915 тыс. руб.</w:t>
            </w:r>
          </w:p>
          <w:p w:rsidR="003E36B5" w:rsidRPr="00F47030" w:rsidRDefault="003E36B5" w:rsidP="00A77BB4">
            <w:pPr>
              <w:rPr>
                <w:sz w:val="18"/>
                <w:szCs w:val="18"/>
              </w:rPr>
            </w:pPr>
            <w:r w:rsidRPr="00F47030">
              <w:rPr>
                <w:sz w:val="18"/>
                <w:szCs w:val="18"/>
              </w:rPr>
              <w:t>2022 – 1466,32 тыс. руб.</w:t>
            </w:r>
          </w:p>
          <w:p w:rsidR="003E36B5" w:rsidRPr="00F47030" w:rsidRDefault="003E36B5" w:rsidP="00A77BB4">
            <w:pPr>
              <w:rPr>
                <w:sz w:val="18"/>
                <w:szCs w:val="18"/>
              </w:rPr>
            </w:pPr>
            <w:r w:rsidRPr="00F47030">
              <w:rPr>
                <w:sz w:val="18"/>
                <w:szCs w:val="18"/>
              </w:rPr>
              <w:t>2023 - 1436,8 тыс. руб.</w:t>
            </w:r>
          </w:p>
          <w:p w:rsidR="003E36B5" w:rsidRPr="00F47030" w:rsidRDefault="003E36B5" w:rsidP="00A77BB4">
            <w:pPr>
              <w:rPr>
                <w:sz w:val="18"/>
                <w:szCs w:val="18"/>
              </w:rPr>
            </w:pPr>
            <w:r w:rsidRPr="00F47030">
              <w:rPr>
                <w:sz w:val="18"/>
                <w:szCs w:val="18"/>
              </w:rPr>
              <w:t>2024 - 1436,8 тыс. руб.</w:t>
            </w:r>
          </w:p>
          <w:p w:rsidR="003E36B5" w:rsidRPr="00F47030" w:rsidRDefault="003E36B5" w:rsidP="00A77BB4">
            <w:pPr>
              <w:rPr>
                <w:sz w:val="18"/>
                <w:szCs w:val="18"/>
              </w:rPr>
            </w:pPr>
            <w:r w:rsidRPr="00F47030">
              <w:rPr>
                <w:sz w:val="18"/>
                <w:szCs w:val="18"/>
              </w:rPr>
              <w:t>В том числе :</w:t>
            </w:r>
          </w:p>
          <w:p w:rsidR="003E36B5" w:rsidRPr="00F47030" w:rsidRDefault="003E36B5" w:rsidP="00A77BB4">
            <w:pPr>
              <w:rPr>
                <w:sz w:val="18"/>
                <w:szCs w:val="18"/>
              </w:rPr>
            </w:pPr>
            <w:r w:rsidRPr="00F47030">
              <w:rPr>
                <w:sz w:val="18"/>
                <w:szCs w:val="18"/>
              </w:rPr>
              <w:t>- средства бюджета Малосердобинского района Пензенской области 1297,48 тыс.руб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160,996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56,465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80,02 тыс. руб. </w:t>
            </w:r>
          </w:p>
          <w:p w:rsidR="003E36B5" w:rsidRPr="00F47030" w:rsidRDefault="003E36B5" w:rsidP="00A77BB4">
            <w:pPr>
              <w:rPr>
                <w:sz w:val="18"/>
                <w:szCs w:val="18"/>
              </w:rPr>
            </w:pPr>
            <w:r w:rsidRPr="00F47030">
              <w:rPr>
                <w:sz w:val="18"/>
                <w:szCs w:val="18"/>
              </w:rPr>
              <w:t>2020 – 200 тыс. руб.</w:t>
            </w:r>
          </w:p>
          <w:p w:rsidR="003E36B5" w:rsidRPr="00F47030" w:rsidRDefault="003E36B5" w:rsidP="00A77BB4">
            <w:pPr>
              <w:rPr>
                <w:sz w:val="18"/>
                <w:szCs w:val="18"/>
              </w:rPr>
            </w:pPr>
            <w:r w:rsidRPr="00F47030">
              <w:rPr>
                <w:sz w:val="18"/>
                <w:szCs w:val="18"/>
              </w:rPr>
              <w:t>2021 - 200 тыс. руб.</w:t>
            </w:r>
          </w:p>
          <w:p w:rsidR="003E36B5" w:rsidRPr="00F47030" w:rsidRDefault="003E36B5" w:rsidP="00A77BB4">
            <w:pPr>
              <w:rPr>
                <w:sz w:val="18"/>
                <w:szCs w:val="18"/>
              </w:rPr>
            </w:pPr>
            <w:r w:rsidRPr="00F47030">
              <w:rPr>
                <w:sz w:val="18"/>
                <w:szCs w:val="18"/>
              </w:rPr>
              <w:t>2022 - 200 тыс. руб.</w:t>
            </w:r>
          </w:p>
          <w:p w:rsidR="003E36B5" w:rsidRPr="00F47030" w:rsidRDefault="003E36B5" w:rsidP="00A77BB4">
            <w:pPr>
              <w:rPr>
                <w:sz w:val="18"/>
                <w:szCs w:val="18"/>
              </w:rPr>
            </w:pPr>
            <w:r w:rsidRPr="00F47030">
              <w:rPr>
                <w:sz w:val="18"/>
                <w:szCs w:val="18"/>
              </w:rPr>
              <w:t>2023 - 200 тыс. руб.</w:t>
            </w:r>
          </w:p>
          <w:p w:rsidR="003E36B5" w:rsidRPr="00F47030" w:rsidRDefault="003E36B5" w:rsidP="00A77BB4">
            <w:pPr>
              <w:rPr>
                <w:sz w:val="18"/>
                <w:szCs w:val="18"/>
              </w:rPr>
            </w:pPr>
            <w:r w:rsidRPr="00F47030">
              <w:rPr>
                <w:sz w:val="18"/>
                <w:szCs w:val="18"/>
              </w:rPr>
              <w:t>2024 - 200 тыс. руб.</w:t>
            </w:r>
          </w:p>
          <w:p w:rsidR="003E36B5" w:rsidRPr="00F47030" w:rsidRDefault="003E36B5" w:rsidP="00A77BB4">
            <w:pPr>
              <w:rPr>
                <w:sz w:val="18"/>
                <w:szCs w:val="18"/>
              </w:rPr>
            </w:pPr>
            <w:r w:rsidRPr="00F47030">
              <w:rPr>
                <w:sz w:val="18"/>
                <w:szCs w:val="18"/>
              </w:rPr>
              <w:t>- средства бюджета Пензенской области 16092,785 тыс.руб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2017 - 3421,075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5643,214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757,15тыс. руб. </w:t>
            </w:r>
          </w:p>
          <w:p w:rsidR="003E36B5" w:rsidRPr="00F47030" w:rsidRDefault="003E36B5" w:rsidP="00A77BB4">
            <w:pPr>
              <w:rPr>
                <w:sz w:val="18"/>
                <w:szCs w:val="18"/>
              </w:rPr>
            </w:pPr>
            <w:r w:rsidRPr="00F47030">
              <w:rPr>
                <w:sz w:val="18"/>
                <w:szCs w:val="18"/>
              </w:rPr>
              <w:t>2020 – 1265,515 тыс. руб.</w:t>
            </w:r>
          </w:p>
          <w:p w:rsidR="003E36B5" w:rsidRPr="00F47030" w:rsidRDefault="003E36B5" w:rsidP="00A77BB4">
            <w:pPr>
              <w:rPr>
                <w:sz w:val="18"/>
                <w:szCs w:val="18"/>
              </w:rPr>
            </w:pPr>
            <w:r w:rsidRPr="00F47030">
              <w:rPr>
                <w:sz w:val="18"/>
                <w:szCs w:val="18"/>
              </w:rPr>
              <w:t>2021 – 1265,915 тыс. руб.</w:t>
            </w:r>
          </w:p>
          <w:p w:rsidR="003E36B5" w:rsidRPr="00F47030" w:rsidRDefault="003E36B5" w:rsidP="00A77BB4">
            <w:pPr>
              <w:rPr>
                <w:sz w:val="18"/>
                <w:szCs w:val="18"/>
              </w:rPr>
            </w:pPr>
            <w:r w:rsidRPr="00F47030">
              <w:rPr>
                <w:sz w:val="18"/>
                <w:szCs w:val="18"/>
              </w:rPr>
              <w:t>2022 – 1266,315 тыс. руб.</w:t>
            </w:r>
          </w:p>
          <w:p w:rsidR="003E36B5" w:rsidRPr="00F47030" w:rsidRDefault="003E36B5" w:rsidP="00A77BB4">
            <w:pPr>
              <w:rPr>
                <w:sz w:val="18"/>
                <w:szCs w:val="18"/>
              </w:rPr>
            </w:pPr>
            <w:r w:rsidRPr="00F47030">
              <w:rPr>
                <w:sz w:val="18"/>
                <w:szCs w:val="18"/>
              </w:rPr>
              <w:t>2023 - 1236,8 тыс. руб.</w:t>
            </w:r>
          </w:p>
          <w:p w:rsidR="003E36B5" w:rsidRPr="00F47030" w:rsidRDefault="003E36B5" w:rsidP="00A77BB4">
            <w:pPr>
              <w:rPr>
                <w:sz w:val="18"/>
                <w:szCs w:val="18"/>
              </w:rPr>
            </w:pPr>
            <w:r w:rsidRPr="00F47030">
              <w:rPr>
                <w:sz w:val="18"/>
                <w:szCs w:val="18"/>
              </w:rPr>
              <w:t>2024 - 1236,8 тыс. руб.</w:t>
            </w:r>
          </w:p>
        </w:tc>
      </w:tr>
    </w:tbl>
    <w:p w:rsidR="003E36B5" w:rsidRPr="00F47030" w:rsidRDefault="003E36B5" w:rsidP="00A77BB4">
      <w:pPr>
        <w:rPr>
          <w:sz w:val="18"/>
          <w:szCs w:val="18"/>
        </w:rPr>
      </w:pPr>
      <w:r w:rsidRPr="00F47030">
        <w:rPr>
          <w:sz w:val="18"/>
          <w:szCs w:val="18"/>
        </w:rPr>
        <w:t xml:space="preserve">                                                                                                                           ».</w:t>
      </w:r>
    </w:p>
    <w:p w:rsidR="003E36B5" w:rsidRPr="00F47030" w:rsidRDefault="003E36B5" w:rsidP="00A77BB4">
      <w:pPr>
        <w:widowControl w:val="0"/>
        <w:ind w:firstLine="709"/>
        <w:rPr>
          <w:sz w:val="18"/>
          <w:szCs w:val="18"/>
        </w:rPr>
      </w:pPr>
      <w:r w:rsidRPr="00F47030">
        <w:rPr>
          <w:sz w:val="18"/>
          <w:szCs w:val="18"/>
        </w:rPr>
        <w:t>1.5. п 7. «Объем финансовых ресурсов необходимых для реализации подпрограммы</w:t>
      </w:r>
      <w:r w:rsidRPr="00F47030">
        <w:rPr>
          <w:rFonts w:eastAsia="Courier New"/>
          <w:kern w:val="1"/>
          <w:sz w:val="18"/>
          <w:szCs w:val="18"/>
          <w:lang w:eastAsia="hi-IN" w:bidi="hi-IN"/>
        </w:rPr>
        <w:t xml:space="preserve"> </w:t>
      </w:r>
      <w:r w:rsidRPr="00F47030">
        <w:rPr>
          <w:sz w:val="18"/>
          <w:szCs w:val="18"/>
        </w:rPr>
        <w:t>«Обеспечение жильем детей-сирот» изложить в следующей редакции:</w:t>
      </w:r>
    </w:p>
    <w:p w:rsidR="003E36B5" w:rsidRPr="00F47030" w:rsidRDefault="003E36B5" w:rsidP="00A77BB4">
      <w:pPr>
        <w:tabs>
          <w:tab w:val="left" w:pos="1260"/>
          <w:tab w:val="left" w:pos="4140"/>
        </w:tabs>
        <w:rPr>
          <w:sz w:val="18"/>
          <w:szCs w:val="18"/>
        </w:rPr>
      </w:pPr>
      <w:r w:rsidRPr="00F47030">
        <w:rPr>
          <w:sz w:val="18"/>
          <w:szCs w:val="18"/>
        </w:rPr>
        <w:t xml:space="preserve">«Для реализации подпрограммы будут использованы средства </w:t>
      </w:r>
      <w:r w:rsidRPr="00F47030">
        <w:rPr>
          <w:color w:val="000000"/>
          <w:sz w:val="18"/>
          <w:szCs w:val="18"/>
        </w:rPr>
        <w:t xml:space="preserve">бюджета Малосердобинского района Пензенского области, бюджета Пензенского области всего в </w:t>
      </w:r>
      <w:r w:rsidRPr="00F47030">
        <w:rPr>
          <w:sz w:val="18"/>
          <w:szCs w:val="18"/>
        </w:rPr>
        <w:t>сумме 17390,265 тыс. 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3582,071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5699,679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837,17 тыс. руб. </w:t>
      </w:r>
    </w:p>
    <w:p w:rsidR="003E36B5" w:rsidRPr="00F47030" w:rsidRDefault="003E36B5" w:rsidP="00A77BB4">
      <w:pPr>
        <w:rPr>
          <w:sz w:val="18"/>
          <w:szCs w:val="18"/>
        </w:rPr>
      </w:pPr>
      <w:r w:rsidRPr="00F47030">
        <w:rPr>
          <w:sz w:val="18"/>
          <w:szCs w:val="18"/>
        </w:rPr>
        <w:t>2020 – 1465,515 тыс. руб.</w:t>
      </w:r>
    </w:p>
    <w:p w:rsidR="003E36B5" w:rsidRPr="00F47030" w:rsidRDefault="003E36B5" w:rsidP="00A77BB4">
      <w:pPr>
        <w:rPr>
          <w:sz w:val="18"/>
          <w:szCs w:val="18"/>
        </w:rPr>
      </w:pPr>
      <w:r w:rsidRPr="00F47030">
        <w:rPr>
          <w:sz w:val="18"/>
          <w:szCs w:val="18"/>
        </w:rPr>
        <w:t>2021 – 1465,915 тыс. руб.</w:t>
      </w:r>
    </w:p>
    <w:p w:rsidR="003E36B5" w:rsidRPr="00F47030" w:rsidRDefault="003E36B5" w:rsidP="00A77BB4">
      <w:pPr>
        <w:rPr>
          <w:sz w:val="18"/>
          <w:szCs w:val="18"/>
        </w:rPr>
      </w:pPr>
      <w:r w:rsidRPr="00F47030">
        <w:rPr>
          <w:sz w:val="18"/>
          <w:szCs w:val="18"/>
        </w:rPr>
        <w:lastRenderedPageBreak/>
        <w:t>2022 – 1466,32 тыс. руб.</w:t>
      </w:r>
    </w:p>
    <w:p w:rsidR="003E36B5" w:rsidRPr="00F47030" w:rsidRDefault="003E36B5" w:rsidP="00A77BB4">
      <w:pPr>
        <w:rPr>
          <w:sz w:val="18"/>
          <w:szCs w:val="18"/>
        </w:rPr>
      </w:pPr>
      <w:r w:rsidRPr="00F47030">
        <w:rPr>
          <w:sz w:val="18"/>
          <w:szCs w:val="18"/>
        </w:rPr>
        <w:t>2023 – 1466,315 тыс. руб.</w:t>
      </w:r>
    </w:p>
    <w:p w:rsidR="003E36B5" w:rsidRPr="00F47030" w:rsidRDefault="003E36B5" w:rsidP="00A77BB4">
      <w:pPr>
        <w:rPr>
          <w:sz w:val="18"/>
          <w:szCs w:val="18"/>
        </w:rPr>
      </w:pPr>
      <w:r w:rsidRPr="00F47030">
        <w:rPr>
          <w:sz w:val="18"/>
          <w:szCs w:val="18"/>
        </w:rPr>
        <w:t>2024 - 1436,8 тыс. руб.</w:t>
      </w:r>
    </w:p>
    <w:p w:rsidR="003E36B5" w:rsidRPr="00F47030" w:rsidRDefault="003E36B5" w:rsidP="00A77BB4">
      <w:pPr>
        <w:rPr>
          <w:sz w:val="18"/>
          <w:szCs w:val="18"/>
        </w:rPr>
      </w:pPr>
      <w:r w:rsidRPr="00F47030">
        <w:rPr>
          <w:sz w:val="18"/>
          <w:szCs w:val="18"/>
        </w:rPr>
        <w:t>В том числе :</w:t>
      </w:r>
    </w:p>
    <w:p w:rsidR="003E36B5" w:rsidRPr="00F47030" w:rsidRDefault="003E36B5" w:rsidP="00A77BB4">
      <w:pPr>
        <w:rPr>
          <w:sz w:val="18"/>
          <w:szCs w:val="18"/>
        </w:rPr>
      </w:pPr>
      <w:r w:rsidRPr="00F47030">
        <w:rPr>
          <w:sz w:val="18"/>
          <w:szCs w:val="18"/>
        </w:rPr>
        <w:t>- средства бюджета Малосердобинского района Пензенской области 1297,48 тыс.руб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160,996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56,465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  80,02 тыс. руб. </w:t>
      </w:r>
    </w:p>
    <w:p w:rsidR="003E36B5" w:rsidRPr="00F47030" w:rsidRDefault="003E36B5" w:rsidP="00A77BB4">
      <w:pPr>
        <w:rPr>
          <w:sz w:val="18"/>
          <w:szCs w:val="18"/>
        </w:rPr>
      </w:pPr>
      <w:r w:rsidRPr="00F47030">
        <w:rPr>
          <w:sz w:val="18"/>
          <w:szCs w:val="18"/>
        </w:rPr>
        <w:t>2020 – 200 тыс. руб.</w:t>
      </w:r>
    </w:p>
    <w:p w:rsidR="003E36B5" w:rsidRPr="00F47030" w:rsidRDefault="003E36B5" w:rsidP="00A77BB4">
      <w:pPr>
        <w:rPr>
          <w:sz w:val="18"/>
          <w:szCs w:val="18"/>
        </w:rPr>
      </w:pPr>
      <w:r w:rsidRPr="00F47030">
        <w:rPr>
          <w:sz w:val="18"/>
          <w:szCs w:val="18"/>
        </w:rPr>
        <w:t>2021 - 200 тыс. руб.</w:t>
      </w:r>
    </w:p>
    <w:p w:rsidR="003E36B5" w:rsidRPr="00F47030" w:rsidRDefault="003E36B5" w:rsidP="00A77BB4">
      <w:pPr>
        <w:rPr>
          <w:sz w:val="18"/>
          <w:szCs w:val="18"/>
        </w:rPr>
      </w:pPr>
      <w:r w:rsidRPr="00F47030">
        <w:rPr>
          <w:sz w:val="18"/>
          <w:szCs w:val="18"/>
        </w:rPr>
        <w:t>2022 - 200 тыс. руб.</w:t>
      </w:r>
    </w:p>
    <w:p w:rsidR="003E36B5" w:rsidRPr="00F47030" w:rsidRDefault="003E36B5" w:rsidP="00A77BB4">
      <w:pPr>
        <w:rPr>
          <w:sz w:val="18"/>
          <w:szCs w:val="18"/>
        </w:rPr>
      </w:pPr>
      <w:r w:rsidRPr="00F47030">
        <w:rPr>
          <w:sz w:val="18"/>
          <w:szCs w:val="18"/>
        </w:rPr>
        <w:t>2023 - 200 тыс. руб.</w:t>
      </w:r>
    </w:p>
    <w:p w:rsidR="003E36B5" w:rsidRPr="00F47030" w:rsidRDefault="003E36B5" w:rsidP="00A77BB4">
      <w:pPr>
        <w:rPr>
          <w:sz w:val="18"/>
          <w:szCs w:val="18"/>
        </w:rPr>
      </w:pPr>
      <w:r w:rsidRPr="00F47030">
        <w:rPr>
          <w:sz w:val="18"/>
          <w:szCs w:val="18"/>
        </w:rPr>
        <w:t>2024 - 200 тыс. руб.</w:t>
      </w:r>
    </w:p>
    <w:p w:rsidR="003E36B5" w:rsidRPr="00F47030" w:rsidRDefault="003E36B5" w:rsidP="00A77BB4">
      <w:pPr>
        <w:rPr>
          <w:sz w:val="18"/>
          <w:szCs w:val="18"/>
        </w:rPr>
      </w:pPr>
      <w:r w:rsidRPr="00F47030">
        <w:rPr>
          <w:sz w:val="18"/>
          <w:szCs w:val="18"/>
        </w:rPr>
        <w:t>- средства бюджета Пензенской области 16092,785 тыс.руб. в т.ч по годам</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2014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2015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2016 – 0,0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2017 -  3421,075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2018 – 5643,214 тыс. руб.</w:t>
      </w:r>
    </w:p>
    <w:p w:rsidR="003E36B5" w:rsidRPr="00F47030" w:rsidRDefault="003E36B5" w:rsidP="00A77BB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8"/>
          <w:szCs w:val="18"/>
        </w:rPr>
      </w:pPr>
      <w:r w:rsidRPr="00F47030">
        <w:rPr>
          <w:sz w:val="18"/>
          <w:szCs w:val="18"/>
        </w:rPr>
        <w:t xml:space="preserve">2019 –757,15 тыс. руб. </w:t>
      </w:r>
    </w:p>
    <w:p w:rsidR="003E36B5" w:rsidRPr="00F47030" w:rsidRDefault="003E36B5" w:rsidP="00A77BB4">
      <w:pPr>
        <w:rPr>
          <w:sz w:val="18"/>
          <w:szCs w:val="18"/>
        </w:rPr>
      </w:pPr>
      <w:r w:rsidRPr="00F47030">
        <w:rPr>
          <w:sz w:val="18"/>
          <w:szCs w:val="18"/>
        </w:rPr>
        <w:t>2020 – 1265,515 тыс. руб.</w:t>
      </w:r>
    </w:p>
    <w:p w:rsidR="003E36B5" w:rsidRPr="00F47030" w:rsidRDefault="003E36B5" w:rsidP="00A77BB4">
      <w:pPr>
        <w:rPr>
          <w:sz w:val="18"/>
          <w:szCs w:val="18"/>
        </w:rPr>
      </w:pPr>
      <w:r w:rsidRPr="00F47030">
        <w:rPr>
          <w:sz w:val="18"/>
          <w:szCs w:val="18"/>
        </w:rPr>
        <w:t>2021 – 1265,915 тыс. руб.</w:t>
      </w:r>
    </w:p>
    <w:p w:rsidR="003E36B5" w:rsidRPr="00F47030" w:rsidRDefault="003E36B5" w:rsidP="00A77BB4">
      <w:pPr>
        <w:rPr>
          <w:sz w:val="18"/>
          <w:szCs w:val="18"/>
        </w:rPr>
      </w:pPr>
      <w:r w:rsidRPr="00F47030">
        <w:rPr>
          <w:sz w:val="18"/>
          <w:szCs w:val="18"/>
        </w:rPr>
        <w:t>2022 – 1266,315 тыс. руб.</w:t>
      </w:r>
    </w:p>
    <w:p w:rsidR="003E36B5" w:rsidRPr="00F47030" w:rsidRDefault="003E36B5" w:rsidP="00A77BB4">
      <w:pPr>
        <w:rPr>
          <w:sz w:val="18"/>
          <w:szCs w:val="18"/>
        </w:rPr>
      </w:pPr>
      <w:r w:rsidRPr="00F47030">
        <w:rPr>
          <w:sz w:val="18"/>
          <w:szCs w:val="18"/>
        </w:rPr>
        <w:t>2023 - 1236,8 тыс. руб.</w:t>
      </w:r>
    </w:p>
    <w:p w:rsidR="003E36B5" w:rsidRPr="00F47030" w:rsidRDefault="003E36B5" w:rsidP="00A77BB4">
      <w:pPr>
        <w:rPr>
          <w:sz w:val="18"/>
          <w:szCs w:val="18"/>
        </w:rPr>
      </w:pPr>
      <w:r w:rsidRPr="00F47030">
        <w:rPr>
          <w:sz w:val="18"/>
          <w:szCs w:val="18"/>
        </w:rPr>
        <w:t>2024 - 1236,8 тыс. руб.».</w:t>
      </w:r>
    </w:p>
    <w:p w:rsidR="003E36B5" w:rsidRPr="00F47030" w:rsidRDefault="003E36B5" w:rsidP="00A77BB4">
      <w:pPr>
        <w:widowControl w:val="0"/>
        <w:ind w:firstLine="709"/>
        <w:rPr>
          <w:rFonts w:eastAsia="Courier New"/>
          <w:kern w:val="1"/>
          <w:sz w:val="18"/>
          <w:szCs w:val="18"/>
          <w:lang w:eastAsia="hi-IN" w:bidi="hi-IN"/>
        </w:rPr>
      </w:pPr>
      <w:r w:rsidRPr="00F47030">
        <w:rPr>
          <w:sz w:val="18"/>
          <w:szCs w:val="18"/>
        </w:rPr>
        <w:t xml:space="preserve">1.6. Приложения №3 </w:t>
      </w:r>
      <w:r w:rsidRPr="00F47030">
        <w:rPr>
          <w:rFonts w:eastAsia="Arial"/>
          <w:kern w:val="1"/>
          <w:sz w:val="18"/>
          <w:szCs w:val="18"/>
          <w:lang w:eastAsia="hi-IN" w:bidi="hi-IN"/>
        </w:rPr>
        <w:t xml:space="preserve">муниципальной Программы </w:t>
      </w:r>
      <w:r w:rsidRPr="00F47030">
        <w:rPr>
          <w:rFonts w:eastAsia="Courier New"/>
          <w:kern w:val="1"/>
          <w:sz w:val="18"/>
          <w:szCs w:val="18"/>
          <w:lang w:eastAsia="hi-IN" w:bidi="hi-IN"/>
        </w:rPr>
        <w:t>изложить в редакции согласно Приложению № 1 к настоящему Постановлению.</w:t>
      </w:r>
    </w:p>
    <w:p w:rsidR="003E36B5" w:rsidRPr="00F47030" w:rsidRDefault="003E36B5" w:rsidP="00A77BB4">
      <w:pPr>
        <w:widowControl w:val="0"/>
        <w:ind w:firstLine="709"/>
        <w:rPr>
          <w:rFonts w:eastAsia="Courier New"/>
          <w:kern w:val="1"/>
          <w:sz w:val="18"/>
          <w:szCs w:val="18"/>
          <w:lang w:eastAsia="hi-IN" w:bidi="hi-IN"/>
        </w:rPr>
      </w:pPr>
      <w:r w:rsidRPr="00F47030">
        <w:rPr>
          <w:sz w:val="18"/>
          <w:szCs w:val="18"/>
        </w:rPr>
        <w:t xml:space="preserve">1.7. Приложения №4 </w:t>
      </w:r>
      <w:r w:rsidRPr="00F47030">
        <w:rPr>
          <w:rFonts w:eastAsia="Arial"/>
          <w:kern w:val="1"/>
          <w:sz w:val="18"/>
          <w:szCs w:val="18"/>
          <w:lang w:eastAsia="hi-IN" w:bidi="hi-IN"/>
        </w:rPr>
        <w:t xml:space="preserve">муниципальной Программы </w:t>
      </w:r>
      <w:r w:rsidRPr="00F47030">
        <w:rPr>
          <w:rFonts w:eastAsia="Courier New"/>
          <w:kern w:val="1"/>
          <w:sz w:val="18"/>
          <w:szCs w:val="18"/>
          <w:lang w:eastAsia="hi-IN" w:bidi="hi-IN"/>
        </w:rPr>
        <w:t>изложить в редакции согласно Приложению № 2 к настоящему Постановлению.</w:t>
      </w:r>
    </w:p>
    <w:p w:rsidR="003E36B5" w:rsidRPr="00F47030" w:rsidRDefault="003E36B5" w:rsidP="00A77BB4">
      <w:pPr>
        <w:widowControl w:val="0"/>
        <w:ind w:firstLine="709"/>
        <w:rPr>
          <w:rFonts w:eastAsia="Courier New"/>
          <w:kern w:val="1"/>
          <w:sz w:val="18"/>
          <w:szCs w:val="18"/>
          <w:lang w:eastAsia="hi-IN" w:bidi="hi-IN"/>
        </w:rPr>
      </w:pPr>
      <w:r w:rsidRPr="00F47030">
        <w:rPr>
          <w:sz w:val="18"/>
          <w:szCs w:val="18"/>
        </w:rPr>
        <w:t xml:space="preserve">1.8. Приложения №5 </w:t>
      </w:r>
      <w:r w:rsidRPr="00F47030">
        <w:rPr>
          <w:rFonts w:eastAsia="Arial"/>
          <w:kern w:val="1"/>
          <w:sz w:val="18"/>
          <w:szCs w:val="18"/>
          <w:lang w:eastAsia="hi-IN" w:bidi="hi-IN"/>
        </w:rPr>
        <w:t xml:space="preserve">муниципальной Программы </w:t>
      </w:r>
      <w:r w:rsidRPr="00F47030">
        <w:rPr>
          <w:rFonts w:eastAsia="Courier New"/>
          <w:kern w:val="1"/>
          <w:sz w:val="18"/>
          <w:szCs w:val="18"/>
          <w:lang w:eastAsia="hi-IN" w:bidi="hi-IN"/>
        </w:rPr>
        <w:t>изложить в редакции согласно Приложению № 3 к настоящему Постановлению.</w:t>
      </w:r>
    </w:p>
    <w:p w:rsidR="003E36B5" w:rsidRPr="00F47030" w:rsidRDefault="003E36B5" w:rsidP="00A77BB4">
      <w:pPr>
        <w:widowControl w:val="0"/>
        <w:ind w:firstLine="709"/>
        <w:rPr>
          <w:rFonts w:eastAsia="Courier New"/>
          <w:kern w:val="1"/>
          <w:sz w:val="18"/>
          <w:szCs w:val="18"/>
          <w:lang w:eastAsia="hi-IN" w:bidi="hi-IN"/>
        </w:rPr>
      </w:pPr>
      <w:r w:rsidRPr="00F47030">
        <w:rPr>
          <w:sz w:val="18"/>
          <w:szCs w:val="18"/>
        </w:rPr>
        <w:t xml:space="preserve">1.9. Приложения №6 </w:t>
      </w:r>
      <w:r w:rsidRPr="00F47030">
        <w:rPr>
          <w:rFonts w:eastAsia="Arial"/>
          <w:kern w:val="1"/>
          <w:sz w:val="18"/>
          <w:szCs w:val="18"/>
          <w:lang w:eastAsia="hi-IN" w:bidi="hi-IN"/>
        </w:rPr>
        <w:t xml:space="preserve">муниципальной Программы </w:t>
      </w:r>
      <w:r w:rsidRPr="00F47030">
        <w:rPr>
          <w:rFonts w:eastAsia="Courier New"/>
          <w:kern w:val="1"/>
          <w:sz w:val="18"/>
          <w:szCs w:val="18"/>
          <w:lang w:eastAsia="hi-IN" w:bidi="hi-IN"/>
        </w:rPr>
        <w:t>изложить в редакции согласно Приложению № 4 к настоящему Постановлению.</w:t>
      </w:r>
    </w:p>
    <w:p w:rsidR="003E36B5" w:rsidRPr="00F47030" w:rsidRDefault="003E36B5" w:rsidP="00A77BB4">
      <w:pPr>
        <w:widowControl w:val="0"/>
        <w:tabs>
          <w:tab w:val="left" w:pos="0"/>
        </w:tabs>
        <w:rPr>
          <w:sz w:val="18"/>
          <w:szCs w:val="18"/>
        </w:rPr>
      </w:pPr>
      <w:r w:rsidRPr="00F47030">
        <w:rPr>
          <w:sz w:val="18"/>
          <w:szCs w:val="18"/>
        </w:rPr>
        <w:t xml:space="preserve">          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E36B5" w:rsidRPr="00F47030" w:rsidRDefault="003E36B5" w:rsidP="00A77BB4">
      <w:pPr>
        <w:widowControl w:val="0"/>
        <w:autoSpaceDE w:val="0"/>
        <w:ind w:firstLine="720"/>
        <w:rPr>
          <w:sz w:val="18"/>
          <w:szCs w:val="18"/>
        </w:rPr>
      </w:pPr>
      <w:r w:rsidRPr="00F47030">
        <w:rPr>
          <w:sz w:val="18"/>
          <w:szCs w:val="18"/>
        </w:rPr>
        <w:t>3. Настоящее постановление вступает в силу со дня его официального опубликования и действует в части, не противоречащей решению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плановый период.</w:t>
      </w:r>
    </w:p>
    <w:p w:rsidR="003E36B5" w:rsidRPr="00F47030" w:rsidRDefault="003E36B5" w:rsidP="00A77BB4">
      <w:pPr>
        <w:widowControl w:val="0"/>
        <w:autoSpaceDE w:val="0"/>
        <w:ind w:firstLine="720"/>
        <w:rPr>
          <w:sz w:val="18"/>
          <w:szCs w:val="18"/>
        </w:rPr>
      </w:pPr>
      <w:r w:rsidRPr="00F47030">
        <w:rPr>
          <w:sz w:val="18"/>
          <w:szCs w:val="18"/>
        </w:rPr>
        <w:t>4.  Контроль за исполнением настоящего постановления возложить на заместителя главы администрации Малосердобинского района.</w:t>
      </w:r>
    </w:p>
    <w:p w:rsidR="003E36B5" w:rsidRPr="00F47030" w:rsidRDefault="003E36B5" w:rsidP="00A77BB4">
      <w:pPr>
        <w:widowControl w:val="0"/>
        <w:autoSpaceDE w:val="0"/>
        <w:ind w:firstLine="720"/>
        <w:rPr>
          <w:sz w:val="18"/>
          <w:szCs w:val="18"/>
        </w:rPr>
      </w:pPr>
    </w:p>
    <w:p w:rsidR="003E36B5" w:rsidRPr="00F47030" w:rsidRDefault="003E36B5" w:rsidP="00A77BB4">
      <w:pPr>
        <w:widowControl w:val="0"/>
        <w:autoSpaceDE w:val="0"/>
        <w:ind w:firstLine="720"/>
        <w:rPr>
          <w:sz w:val="18"/>
          <w:szCs w:val="18"/>
        </w:rPr>
      </w:pPr>
    </w:p>
    <w:p w:rsidR="003E36B5" w:rsidRPr="00F47030" w:rsidRDefault="003E36B5" w:rsidP="00A77BB4">
      <w:pPr>
        <w:widowControl w:val="0"/>
        <w:autoSpaceDE w:val="0"/>
        <w:ind w:firstLine="720"/>
        <w:rPr>
          <w:sz w:val="18"/>
          <w:szCs w:val="18"/>
        </w:rPr>
      </w:pPr>
    </w:p>
    <w:p w:rsidR="003E36B5" w:rsidRPr="00F47030" w:rsidRDefault="003E36B5" w:rsidP="00A77BB4">
      <w:pPr>
        <w:widowControl w:val="0"/>
        <w:autoSpaceDE w:val="0"/>
        <w:rPr>
          <w:sz w:val="18"/>
          <w:szCs w:val="18"/>
        </w:rPr>
      </w:pPr>
      <w:r w:rsidRPr="00F47030">
        <w:rPr>
          <w:sz w:val="18"/>
          <w:szCs w:val="18"/>
        </w:rPr>
        <w:t xml:space="preserve"> Глава администрации</w:t>
      </w:r>
    </w:p>
    <w:p w:rsidR="003E36B5" w:rsidRPr="00F47030" w:rsidRDefault="003E36B5" w:rsidP="00A77BB4">
      <w:pPr>
        <w:widowControl w:val="0"/>
        <w:autoSpaceDE w:val="0"/>
        <w:rPr>
          <w:sz w:val="18"/>
          <w:szCs w:val="18"/>
        </w:rPr>
      </w:pPr>
      <w:r w:rsidRPr="00F47030">
        <w:rPr>
          <w:sz w:val="18"/>
          <w:szCs w:val="18"/>
        </w:rPr>
        <w:t>Малосердобинского района                                                           И.А. Кирюхин</w:t>
      </w:r>
    </w:p>
    <w:p w:rsidR="003E36B5" w:rsidRPr="00F47030" w:rsidRDefault="003E36B5" w:rsidP="00A77BB4">
      <w:pPr>
        <w:widowControl w:val="0"/>
        <w:autoSpaceDE w:val="0"/>
        <w:rPr>
          <w:sz w:val="18"/>
          <w:szCs w:val="18"/>
        </w:rPr>
      </w:pPr>
    </w:p>
    <w:p w:rsidR="003E36B5" w:rsidRPr="00F47030" w:rsidRDefault="003E36B5" w:rsidP="00A77BB4">
      <w:pPr>
        <w:widowControl w:val="0"/>
        <w:ind w:firstLine="709"/>
        <w:rPr>
          <w:sz w:val="18"/>
          <w:szCs w:val="18"/>
        </w:rPr>
      </w:pPr>
    </w:p>
    <w:p w:rsidR="003E36B5" w:rsidRPr="00F47030" w:rsidRDefault="003E36B5" w:rsidP="00A77BB4">
      <w:pPr>
        <w:widowControl w:val="0"/>
        <w:ind w:firstLine="709"/>
        <w:rPr>
          <w:sz w:val="18"/>
          <w:szCs w:val="18"/>
        </w:rPr>
      </w:pPr>
    </w:p>
    <w:p w:rsidR="003E36B5" w:rsidRPr="00F47030" w:rsidRDefault="003E36B5" w:rsidP="00A77BB4">
      <w:pPr>
        <w:widowControl w:val="0"/>
        <w:ind w:firstLine="709"/>
        <w:rPr>
          <w:sz w:val="18"/>
          <w:szCs w:val="18"/>
        </w:rPr>
      </w:pPr>
    </w:p>
    <w:p w:rsidR="003E36B5" w:rsidRPr="00F47030" w:rsidRDefault="003E36B5" w:rsidP="00A77BB4">
      <w:pPr>
        <w:widowControl w:val="0"/>
        <w:ind w:firstLine="709"/>
        <w:rPr>
          <w:sz w:val="18"/>
          <w:szCs w:val="18"/>
        </w:rPr>
      </w:pPr>
    </w:p>
    <w:p w:rsidR="003E36B5" w:rsidRPr="00F47030" w:rsidRDefault="003E36B5" w:rsidP="00A77BB4">
      <w:pPr>
        <w:rPr>
          <w:sz w:val="18"/>
          <w:szCs w:val="18"/>
        </w:rPr>
        <w:sectPr w:rsidR="003E36B5" w:rsidRPr="00F47030">
          <w:pgSz w:w="11906" w:h="16838"/>
          <w:pgMar w:top="851" w:right="851" w:bottom="851" w:left="1418" w:header="720" w:footer="720" w:gutter="0"/>
          <w:cols w:space="720"/>
          <w:docGrid w:linePitch="360"/>
        </w:sectPr>
      </w:pPr>
    </w:p>
    <w:p w:rsidR="003E36B5" w:rsidRPr="00F47030" w:rsidRDefault="003E36B5" w:rsidP="00A77BB4">
      <w:pPr>
        <w:widowControl w:val="0"/>
        <w:autoSpaceDE w:val="0"/>
        <w:ind w:firstLine="540"/>
        <w:jc w:val="right"/>
        <w:rPr>
          <w:sz w:val="18"/>
          <w:szCs w:val="18"/>
        </w:rPr>
      </w:pPr>
      <w:r w:rsidRPr="00F47030">
        <w:rPr>
          <w:b/>
          <w:sz w:val="18"/>
          <w:szCs w:val="18"/>
        </w:rPr>
        <w:lastRenderedPageBreak/>
        <w:t>»</w:t>
      </w:r>
      <w:r w:rsidRPr="00F47030">
        <w:rPr>
          <w:sz w:val="18"/>
          <w:szCs w:val="18"/>
        </w:rPr>
        <w:t xml:space="preserve"> Приложение № 1 к постановлению администрации </w:t>
      </w:r>
    </w:p>
    <w:p w:rsidR="003E36B5" w:rsidRPr="00F47030" w:rsidRDefault="003E36B5" w:rsidP="00A77BB4">
      <w:pPr>
        <w:widowControl w:val="0"/>
        <w:autoSpaceDE w:val="0"/>
        <w:ind w:firstLine="540"/>
        <w:jc w:val="right"/>
        <w:rPr>
          <w:sz w:val="18"/>
          <w:szCs w:val="18"/>
        </w:rPr>
      </w:pPr>
      <w:r w:rsidRPr="00F47030">
        <w:rPr>
          <w:sz w:val="18"/>
          <w:szCs w:val="18"/>
        </w:rPr>
        <w:t>Малосердобинского района Пензенской области  от 26.03.2020  № 106</w:t>
      </w:r>
    </w:p>
    <w:p w:rsidR="003E36B5" w:rsidRPr="00F47030" w:rsidRDefault="003E36B5" w:rsidP="00A77BB4">
      <w:pPr>
        <w:widowControl w:val="0"/>
        <w:autoSpaceDE w:val="0"/>
        <w:ind w:firstLine="540"/>
        <w:jc w:val="right"/>
        <w:rPr>
          <w:sz w:val="18"/>
          <w:szCs w:val="18"/>
        </w:rPr>
      </w:pPr>
      <w:r w:rsidRPr="00F47030">
        <w:rPr>
          <w:sz w:val="18"/>
          <w:szCs w:val="18"/>
        </w:rPr>
        <w:t>«Приложение № 3</w:t>
      </w:r>
    </w:p>
    <w:p w:rsidR="003E36B5" w:rsidRPr="00F47030" w:rsidRDefault="003E36B5" w:rsidP="00A77BB4">
      <w:pPr>
        <w:widowControl w:val="0"/>
        <w:autoSpaceDE w:val="0"/>
        <w:ind w:firstLine="540"/>
        <w:jc w:val="right"/>
        <w:rPr>
          <w:sz w:val="18"/>
          <w:szCs w:val="18"/>
        </w:rPr>
      </w:pPr>
      <w:r w:rsidRPr="00F47030">
        <w:rPr>
          <w:sz w:val="18"/>
          <w:szCs w:val="18"/>
        </w:rPr>
        <w:t xml:space="preserve">к муниципальной программе «Развитие территорий, </w:t>
      </w:r>
    </w:p>
    <w:p w:rsidR="003E36B5" w:rsidRPr="00F47030" w:rsidRDefault="003E36B5" w:rsidP="00A77BB4">
      <w:pPr>
        <w:widowControl w:val="0"/>
        <w:autoSpaceDE w:val="0"/>
        <w:ind w:firstLine="540"/>
        <w:jc w:val="right"/>
        <w:rPr>
          <w:sz w:val="18"/>
          <w:szCs w:val="18"/>
        </w:rPr>
      </w:pPr>
      <w:r w:rsidRPr="00F47030">
        <w:rPr>
          <w:sz w:val="18"/>
          <w:szCs w:val="18"/>
        </w:rPr>
        <w:t>социальной и инженерной инфраструктуры,  обеспечение</w:t>
      </w:r>
    </w:p>
    <w:p w:rsidR="003E36B5" w:rsidRPr="00F47030" w:rsidRDefault="003E36B5" w:rsidP="00A77BB4">
      <w:pPr>
        <w:widowControl w:val="0"/>
        <w:autoSpaceDE w:val="0"/>
        <w:ind w:firstLine="540"/>
        <w:jc w:val="right"/>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autoSpaceDE w:val="0"/>
        <w:ind w:firstLine="540"/>
        <w:jc w:val="right"/>
        <w:rPr>
          <w:sz w:val="18"/>
          <w:szCs w:val="18"/>
        </w:rPr>
      </w:pPr>
      <w:r w:rsidRPr="00F47030">
        <w:rPr>
          <w:sz w:val="18"/>
          <w:szCs w:val="18"/>
        </w:rPr>
        <w:t xml:space="preserve"> Малосердобинского района  Пензенской области на 2014–2024 годы»</w:t>
      </w: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jc w:val="center"/>
        <w:rPr>
          <w:sz w:val="18"/>
          <w:szCs w:val="18"/>
        </w:rPr>
      </w:pPr>
      <w:r w:rsidRPr="00F47030">
        <w:rPr>
          <w:sz w:val="18"/>
          <w:szCs w:val="18"/>
        </w:rPr>
        <w:t>РЕСУРСНОЕ ОБЕСПЕЧЕНИЕ</w:t>
      </w:r>
    </w:p>
    <w:p w:rsidR="003E36B5" w:rsidRPr="00F47030" w:rsidRDefault="003E36B5" w:rsidP="00A77BB4">
      <w:pPr>
        <w:widowControl w:val="0"/>
        <w:autoSpaceDE w:val="0"/>
        <w:jc w:val="center"/>
        <w:rPr>
          <w:sz w:val="18"/>
          <w:szCs w:val="18"/>
        </w:rPr>
      </w:pPr>
      <w:r w:rsidRPr="00F47030">
        <w:rPr>
          <w:sz w:val="18"/>
          <w:szCs w:val="18"/>
        </w:rPr>
        <w:t>реализации муниципальной программы за счет всех источников финансирования</w:t>
      </w:r>
    </w:p>
    <w:p w:rsidR="003E36B5" w:rsidRPr="00F47030" w:rsidRDefault="003E36B5" w:rsidP="00A77BB4">
      <w:pPr>
        <w:widowControl w:val="0"/>
        <w:tabs>
          <w:tab w:val="left" w:pos="0"/>
        </w:tabs>
        <w:jc w:val="center"/>
        <w:rPr>
          <w:sz w:val="18"/>
          <w:szCs w:val="18"/>
        </w:rPr>
      </w:pPr>
      <w:r w:rsidRPr="00F47030">
        <w:rPr>
          <w:sz w:val="18"/>
          <w:szCs w:val="18"/>
        </w:rPr>
        <w:t xml:space="preserve">«Развитие территорий, социальной и инженерной инфраструктуры, обеспечение энергосбережения </w:t>
      </w:r>
    </w:p>
    <w:p w:rsidR="003E36B5" w:rsidRPr="00F47030" w:rsidRDefault="003E36B5" w:rsidP="00A77BB4">
      <w:pPr>
        <w:widowControl w:val="0"/>
        <w:tabs>
          <w:tab w:val="left" w:pos="0"/>
        </w:tabs>
        <w:jc w:val="center"/>
        <w:rPr>
          <w:sz w:val="18"/>
          <w:szCs w:val="18"/>
        </w:rPr>
      </w:pPr>
      <w:r w:rsidRPr="00F47030">
        <w:rPr>
          <w:sz w:val="18"/>
          <w:szCs w:val="18"/>
        </w:rPr>
        <w:t xml:space="preserve">и повышения энергетической эффективности Малосердобинского района на 2014 - 2024 годы» </w:t>
      </w:r>
    </w:p>
    <w:p w:rsidR="003E36B5" w:rsidRPr="00F47030" w:rsidRDefault="003E36B5" w:rsidP="00A77BB4">
      <w:pPr>
        <w:widowControl w:val="0"/>
        <w:tabs>
          <w:tab w:val="left" w:pos="0"/>
        </w:tabs>
        <w:jc w:val="center"/>
        <w:rPr>
          <w:sz w:val="18"/>
          <w:szCs w:val="18"/>
        </w:rPr>
      </w:pPr>
      <w:r w:rsidRPr="00F47030">
        <w:rPr>
          <w:sz w:val="18"/>
          <w:szCs w:val="18"/>
        </w:rPr>
        <w:t>в Малосердобинском районе Пензенской области на 2014-2024 годы»</w:t>
      </w:r>
    </w:p>
    <w:p w:rsidR="003E36B5" w:rsidRPr="00F47030" w:rsidRDefault="003E36B5" w:rsidP="00A77BB4">
      <w:pPr>
        <w:widowControl w:val="0"/>
        <w:autoSpaceDE w:val="0"/>
        <w:jc w:val="center"/>
        <w:rPr>
          <w:sz w:val="18"/>
          <w:szCs w:val="18"/>
        </w:rPr>
      </w:pPr>
    </w:p>
    <w:tbl>
      <w:tblPr>
        <w:tblW w:w="14681" w:type="dxa"/>
        <w:tblInd w:w="-5" w:type="dxa"/>
        <w:tblLayout w:type="fixed"/>
        <w:tblCellMar>
          <w:left w:w="75" w:type="dxa"/>
          <w:right w:w="75" w:type="dxa"/>
        </w:tblCellMar>
        <w:tblLook w:val="0000"/>
      </w:tblPr>
      <w:tblGrid>
        <w:gridCol w:w="361"/>
        <w:gridCol w:w="1138"/>
        <w:gridCol w:w="2164"/>
        <w:gridCol w:w="2408"/>
        <w:gridCol w:w="706"/>
        <w:gridCol w:w="703"/>
        <w:gridCol w:w="706"/>
        <w:gridCol w:w="703"/>
        <w:gridCol w:w="547"/>
        <w:gridCol w:w="850"/>
        <w:gridCol w:w="851"/>
        <w:gridCol w:w="850"/>
        <w:gridCol w:w="851"/>
        <w:gridCol w:w="567"/>
        <w:gridCol w:w="567"/>
        <w:gridCol w:w="709"/>
      </w:tblGrid>
      <w:tr w:rsidR="003E36B5" w:rsidRPr="00F47030" w:rsidTr="00654DB2">
        <w:trPr>
          <w:trHeight w:val="320"/>
        </w:trPr>
        <w:tc>
          <w:tcPr>
            <w:tcW w:w="3663"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Ответственный исполнитель</w:t>
            </w:r>
          </w:p>
          <w:p w:rsidR="003E36B5" w:rsidRPr="00F47030" w:rsidRDefault="003E36B5" w:rsidP="00A77BB4">
            <w:pPr>
              <w:widowControl w:val="0"/>
              <w:autoSpaceDE w:val="0"/>
              <w:jc w:val="center"/>
              <w:rPr>
                <w:sz w:val="18"/>
                <w:szCs w:val="18"/>
              </w:rPr>
            </w:pPr>
            <w:r w:rsidRPr="00F47030">
              <w:rPr>
                <w:sz w:val="18"/>
                <w:szCs w:val="18"/>
              </w:rPr>
              <w:t>муниципальной программы</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Администрация Малосердобинского района</w:t>
            </w:r>
          </w:p>
        </w:tc>
      </w:tr>
      <w:tr w:rsidR="003E36B5" w:rsidRPr="00F47030" w:rsidTr="00654DB2">
        <w:trPr>
          <w:trHeight w:val="480"/>
        </w:trPr>
        <w:tc>
          <w:tcPr>
            <w:tcW w:w="361"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p w:rsidR="003E36B5" w:rsidRPr="00F47030" w:rsidRDefault="003E36B5" w:rsidP="00A77BB4">
            <w:pPr>
              <w:widowControl w:val="0"/>
              <w:autoSpaceDE w:val="0"/>
              <w:jc w:val="center"/>
              <w:rPr>
                <w:sz w:val="18"/>
                <w:szCs w:val="18"/>
              </w:rPr>
            </w:pPr>
            <w:r w:rsidRPr="00F47030">
              <w:rPr>
                <w:sz w:val="18"/>
                <w:szCs w:val="18"/>
              </w:rPr>
              <w:t>п/п</w:t>
            </w:r>
          </w:p>
        </w:tc>
        <w:tc>
          <w:tcPr>
            <w:tcW w:w="1138"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Статус</w:t>
            </w:r>
          </w:p>
        </w:tc>
        <w:tc>
          <w:tcPr>
            <w:tcW w:w="2164"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Наименование</w:t>
            </w:r>
          </w:p>
          <w:p w:rsidR="003E36B5" w:rsidRPr="00F47030" w:rsidRDefault="003E36B5" w:rsidP="00A77BB4">
            <w:pPr>
              <w:widowControl w:val="0"/>
              <w:autoSpaceDE w:val="0"/>
              <w:jc w:val="center"/>
              <w:rPr>
                <w:sz w:val="18"/>
                <w:szCs w:val="18"/>
              </w:rPr>
            </w:pPr>
            <w:r w:rsidRPr="00F47030">
              <w:rPr>
                <w:sz w:val="18"/>
                <w:szCs w:val="18"/>
              </w:rPr>
              <w:t>муниципальной</w:t>
            </w:r>
          </w:p>
          <w:p w:rsidR="003E36B5" w:rsidRPr="00F47030" w:rsidRDefault="003E36B5" w:rsidP="00A77BB4">
            <w:pPr>
              <w:widowControl w:val="0"/>
              <w:autoSpaceDE w:val="0"/>
              <w:jc w:val="center"/>
              <w:rPr>
                <w:sz w:val="18"/>
                <w:szCs w:val="18"/>
              </w:rPr>
            </w:pPr>
            <w:r w:rsidRPr="00F47030">
              <w:rPr>
                <w:sz w:val="18"/>
                <w:szCs w:val="18"/>
              </w:rPr>
              <w:t>программы,</w:t>
            </w:r>
          </w:p>
          <w:p w:rsidR="003E36B5" w:rsidRPr="00F47030" w:rsidRDefault="003E36B5" w:rsidP="00A77BB4">
            <w:pPr>
              <w:widowControl w:val="0"/>
              <w:autoSpaceDE w:val="0"/>
              <w:jc w:val="center"/>
              <w:rPr>
                <w:sz w:val="18"/>
                <w:szCs w:val="18"/>
              </w:rPr>
            </w:pPr>
            <w:r w:rsidRPr="00F47030">
              <w:rPr>
                <w:sz w:val="18"/>
                <w:szCs w:val="18"/>
              </w:rPr>
              <w:t>подпрограммы</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Источник</w:t>
            </w:r>
          </w:p>
          <w:p w:rsidR="003E36B5" w:rsidRPr="00F47030" w:rsidRDefault="003E36B5" w:rsidP="00A77BB4">
            <w:pPr>
              <w:widowControl w:val="0"/>
              <w:autoSpaceDE w:val="0"/>
              <w:jc w:val="center"/>
              <w:rPr>
                <w:sz w:val="18"/>
                <w:szCs w:val="18"/>
              </w:rPr>
            </w:pPr>
            <w:r w:rsidRPr="00F47030">
              <w:rPr>
                <w:sz w:val="18"/>
                <w:szCs w:val="18"/>
              </w:rPr>
              <w:t>финансирования</w:t>
            </w:r>
          </w:p>
        </w:tc>
        <w:tc>
          <w:tcPr>
            <w:tcW w:w="8610" w:type="dxa"/>
            <w:gridSpan w:val="12"/>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Оценка расходов, тыс. рублей</w:t>
            </w:r>
          </w:p>
        </w:tc>
      </w:tr>
      <w:tr w:rsidR="003E36B5" w:rsidRPr="00F47030" w:rsidTr="00654DB2">
        <w:trPr>
          <w:trHeight w:val="640"/>
        </w:trPr>
        <w:tc>
          <w:tcPr>
            <w:tcW w:w="361"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 г</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 г</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 г</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 г</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 г</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 г</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 г</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 г</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 г</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 г</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 г</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Год завер-шения дейст-вия прог-рамм</w:t>
            </w:r>
          </w:p>
        </w:tc>
      </w:tr>
      <w:tr w:rsidR="003E36B5" w:rsidRPr="00F47030" w:rsidTr="00654DB2">
        <w:tc>
          <w:tcPr>
            <w:tcW w:w="36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1 </w:t>
            </w:r>
          </w:p>
        </w:tc>
        <w:tc>
          <w:tcPr>
            <w:tcW w:w="113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2       </w:t>
            </w:r>
          </w:p>
        </w:tc>
        <w:tc>
          <w:tcPr>
            <w:tcW w:w="216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3         </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4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5   </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6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7   </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8   </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w:t>
            </w:r>
          </w:p>
        </w:tc>
      </w:tr>
      <w:tr w:rsidR="003E36B5" w:rsidRPr="00F47030" w:rsidTr="00654DB2">
        <w:trPr>
          <w:trHeight w:val="320"/>
        </w:trPr>
        <w:tc>
          <w:tcPr>
            <w:tcW w:w="361"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138"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Муниципальная</w:t>
            </w:r>
          </w:p>
          <w:p w:rsidR="003E36B5" w:rsidRPr="00F47030" w:rsidRDefault="003E36B5" w:rsidP="00A77BB4">
            <w:pPr>
              <w:widowControl w:val="0"/>
              <w:autoSpaceDE w:val="0"/>
              <w:rPr>
                <w:sz w:val="18"/>
                <w:szCs w:val="18"/>
              </w:rPr>
            </w:pPr>
            <w:r w:rsidRPr="00F47030">
              <w:rPr>
                <w:sz w:val="18"/>
                <w:szCs w:val="18"/>
              </w:rPr>
              <w:t xml:space="preserve">программа      </w:t>
            </w:r>
          </w:p>
        </w:tc>
        <w:tc>
          <w:tcPr>
            <w:tcW w:w="2164" w:type="dxa"/>
            <w:vMerge w:val="restart"/>
            <w:tcBorders>
              <w:top w:val="single" w:sz="4" w:space="0" w:color="000000"/>
              <w:left w:val="single" w:sz="4" w:space="0" w:color="000000"/>
            </w:tcBorders>
            <w:shd w:val="clear" w:color="auto" w:fill="auto"/>
          </w:tcPr>
          <w:p w:rsidR="003E36B5" w:rsidRPr="00F47030" w:rsidRDefault="003E36B5" w:rsidP="00A77BB4">
            <w:pPr>
              <w:widowControl w:val="0"/>
              <w:tabs>
                <w:tab w:val="left" w:pos="0"/>
              </w:tabs>
              <w:snapToGrid w:val="0"/>
              <w:rPr>
                <w:sz w:val="18"/>
                <w:szCs w:val="18"/>
              </w:rPr>
            </w:pPr>
            <w:r w:rsidRPr="00F47030">
              <w:rPr>
                <w:sz w:val="18"/>
                <w:szCs w:val="18"/>
              </w:rPr>
              <w:t xml:space="preserve">«Развитие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2014 - 2024 годы» </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2016,3</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5182,471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14324,5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12336,7</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14794,27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17955,92</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18024,315</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3093,2</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3176,02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48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2016,3</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1761,396</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1856,3</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1654,56</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1722,05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1690,0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1758,0</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1702,4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1702,4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945"/>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highlight w:val="yellow"/>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highlight w:val="yellow"/>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highlight w:val="yellow"/>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snapToGrid w:val="0"/>
              <w:jc w:val="center"/>
              <w:rPr>
                <w:sz w:val="18"/>
                <w:szCs w:val="18"/>
              </w:rPr>
            </w:pPr>
          </w:p>
        </w:tc>
      </w:tr>
      <w:tr w:rsidR="003E36B5" w:rsidRPr="00F47030" w:rsidTr="00654DB2">
        <w:trPr>
          <w:trHeight w:val="945"/>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3421,075</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12468,214</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10682,15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13072,22</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16265,915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16266,315</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w:t>
            </w:r>
          </w:p>
          <w:p w:rsidR="003E36B5" w:rsidRPr="00F47030" w:rsidRDefault="003E36B5" w:rsidP="00A77BB4">
            <w:pPr>
              <w:widowControl w:val="0"/>
              <w:autoSpaceDE w:val="0"/>
              <w:snapToGrid w:val="0"/>
              <w:jc w:val="center"/>
              <w:rPr>
                <w:sz w:val="18"/>
                <w:szCs w:val="18"/>
              </w:rPr>
            </w:pPr>
            <w:r w:rsidRPr="00F47030">
              <w:rPr>
                <w:sz w:val="18"/>
                <w:szCs w:val="18"/>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c>
          <w:tcPr>
            <w:tcW w:w="36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иные источники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320"/>
        </w:trPr>
        <w:tc>
          <w:tcPr>
            <w:tcW w:w="361"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1 </w:t>
            </w:r>
          </w:p>
        </w:tc>
        <w:tc>
          <w:tcPr>
            <w:tcW w:w="1138"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Подпрограмма 1 </w:t>
            </w:r>
          </w:p>
        </w:tc>
        <w:tc>
          <w:tcPr>
            <w:tcW w:w="2164"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«Содержание автомобильных дорог </w:t>
            </w:r>
            <w:r w:rsidRPr="00F47030">
              <w:rPr>
                <w:sz w:val="18"/>
                <w:szCs w:val="18"/>
              </w:rPr>
              <w:lastRenderedPageBreak/>
              <w:t xml:space="preserve">общего пользования местного значения Малосердобинского района на 2014-2024 годы» </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lastRenderedPageBreak/>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1881,5</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1597,4</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8624,</w:t>
            </w:r>
            <w:r w:rsidRPr="00F47030">
              <w:rPr>
                <w:sz w:val="18"/>
                <w:szCs w:val="18"/>
              </w:rPr>
              <w:lastRenderedPageBreak/>
              <w:t>77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lastRenderedPageBreak/>
              <w:t>11499,55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13328,75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16490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16558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w:t>
            </w:r>
            <w:r w:rsidRPr="00F47030">
              <w:rPr>
                <w:sz w:val="18"/>
                <w:szCs w:val="18"/>
              </w:rPr>
              <w:lastRenderedPageBreak/>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2024</w:t>
            </w:r>
          </w:p>
        </w:tc>
      </w:tr>
      <w:tr w:rsidR="003E36B5" w:rsidRPr="00F47030" w:rsidTr="00654DB2">
        <w:trPr>
          <w:trHeight w:val="48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1881,5</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1597,4</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1799,8</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1574,55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1522,05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1490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1558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96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6825,0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9925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11806,7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15000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15000</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289"/>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Основное мероприятие </w:t>
            </w:r>
          </w:p>
        </w:tc>
        <w:tc>
          <w:tcPr>
            <w:tcW w:w="2164"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«Содержание и сохранность автомобильных дорог и искусственных сооружений на них вне границ населенных пунктов Малосердобинского района» </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1881,5</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1597,4</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8624,77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11499,6</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13328,75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16490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16558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55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2164" w:type="dxa"/>
            <w:vMerge/>
            <w:tcBorders>
              <w:left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2257,2</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2354,7</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1881,5</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1597,4</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1799,7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1574,55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1522,05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1490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1558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550"/>
        </w:trPr>
        <w:tc>
          <w:tcPr>
            <w:tcW w:w="36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2164"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6825,0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9950,2</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11806,7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15000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15000</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320"/>
        </w:trPr>
        <w:tc>
          <w:tcPr>
            <w:tcW w:w="361"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2 </w:t>
            </w:r>
          </w:p>
        </w:tc>
        <w:tc>
          <w:tcPr>
            <w:tcW w:w="1138"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Подпрограмма 2 </w:t>
            </w:r>
          </w:p>
        </w:tc>
        <w:tc>
          <w:tcPr>
            <w:tcW w:w="2164"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2014-2024 годы» </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134,8</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60,471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20,878</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48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134,8</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60,471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20,878</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960"/>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иные источники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69"/>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Основное мероприятие</w:t>
            </w:r>
          </w:p>
        </w:tc>
        <w:tc>
          <w:tcPr>
            <w:tcW w:w="2164"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«Осуществление технологического присоединения инженерных коммуникаций</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134,8</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60,471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20,878</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67"/>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134,8</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60,471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20,878</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67"/>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67"/>
        </w:trPr>
        <w:tc>
          <w:tcPr>
            <w:tcW w:w="36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иные источники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141"/>
        </w:trPr>
        <w:tc>
          <w:tcPr>
            <w:tcW w:w="361"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3</w:t>
            </w:r>
          </w:p>
        </w:tc>
        <w:tc>
          <w:tcPr>
            <w:tcW w:w="1138"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Подпрограмма 3</w:t>
            </w:r>
          </w:p>
        </w:tc>
        <w:tc>
          <w:tcPr>
            <w:tcW w:w="2164"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«Обеспечение жильем детей-сирот</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3582,071</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5699,679</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848,07</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1465,515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1465,9</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1466,3</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138"/>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160,996</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56,465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80,12</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772"/>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555"/>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3421,075</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5643,214</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757,15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1265,515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1265,915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1266,315</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1236,8</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489"/>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val="restart"/>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Основное мероприятие</w:t>
            </w:r>
          </w:p>
        </w:tc>
        <w:tc>
          <w:tcPr>
            <w:tcW w:w="2164" w:type="dxa"/>
            <w:vMerge w:val="restart"/>
            <w:tcBorders>
              <w:top w:val="single" w:sz="4" w:space="0" w:color="000000"/>
              <w:left w:val="single" w:sz="4" w:space="0" w:color="000000"/>
            </w:tcBorders>
            <w:shd w:val="clear" w:color="auto" w:fill="auto"/>
            <w:vAlign w:val="center"/>
          </w:tcPr>
          <w:p w:rsidR="003E36B5" w:rsidRPr="00F47030" w:rsidRDefault="003E36B5" w:rsidP="00A77BB4">
            <w:pPr>
              <w:snapToGrid w:val="0"/>
              <w:rPr>
                <w:sz w:val="18"/>
                <w:szCs w:val="18"/>
              </w:rPr>
            </w:pPr>
            <w:r w:rsidRPr="00F47030">
              <w:rPr>
                <w:color w:val="000000"/>
                <w:sz w:val="18"/>
                <w:szCs w:val="18"/>
              </w:rPr>
              <w:t>Обеспечение</w:t>
            </w:r>
            <w:r w:rsidRPr="00F47030">
              <w:rPr>
                <w:sz w:val="18"/>
                <w:szCs w:val="18"/>
              </w:rPr>
              <w:t xml:space="preserve"> жилыми помещениями детей-сирот, оставшихся без попечения родителей, и лиц из числа детей-сирот и детей, оставшихся без попечения родителей за счет средств областного бюджета</w:t>
            </w:r>
          </w:p>
        </w:tc>
        <w:tc>
          <w:tcPr>
            <w:tcW w:w="2408"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всего              </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2582,071</w:t>
            </w:r>
          </w:p>
        </w:tc>
        <w:tc>
          <w:tcPr>
            <w:tcW w:w="54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5699,679</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848,07</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1465,515</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1465,915</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1466,315</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709" w:type="dxa"/>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539"/>
        </w:trPr>
        <w:tc>
          <w:tcPr>
            <w:tcW w:w="361"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tcBorders>
            <w:shd w:val="clear" w:color="auto" w:fill="auto"/>
            <w:vAlign w:val="center"/>
          </w:tcPr>
          <w:p w:rsidR="003E36B5" w:rsidRPr="00F47030" w:rsidRDefault="003E36B5" w:rsidP="00A77BB4">
            <w:pPr>
              <w:snapToGrid w:val="0"/>
              <w:rPr>
                <w:color w:val="000000"/>
                <w:sz w:val="18"/>
                <w:szCs w:val="18"/>
              </w:rPr>
            </w:pPr>
          </w:p>
        </w:tc>
        <w:tc>
          <w:tcPr>
            <w:tcW w:w="2408"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Малосердобинского района </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160,996</w:t>
            </w:r>
          </w:p>
        </w:tc>
        <w:tc>
          <w:tcPr>
            <w:tcW w:w="54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56,465</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80,12</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200,0</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200</w:t>
            </w:r>
          </w:p>
        </w:tc>
        <w:tc>
          <w:tcPr>
            <w:tcW w:w="709" w:type="dxa"/>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920"/>
        </w:trPr>
        <w:tc>
          <w:tcPr>
            <w:tcW w:w="36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138"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164"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color w:val="000000"/>
                <w:sz w:val="18"/>
                <w:szCs w:val="18"/>
              </w:rPr>
            </w:pPr>
          </w:p>
        </w:tc>
        <w:tc>
          <w:tcPr>
            <w:tcW w:w="2408"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в том числе межбюджетные       </w:t>
            </w:r>
          </w:p>
          <w:p w:rsidR="003E36B5" w:rsidRPr="00F47030" w:rsidRDefault="003E36B5" w:rsidP="00A77BB4">
            <w:pPr>
              <w:widowControl w:val="0"/>
              <w:autoSpaceDE w:val="0"/>
              <w:rPr>
                <w:sz w:val="18"/>
                <w:szCs w:val="18"/>
              </w:rPr>
            </w:pPr>
            <w:r w:rsidRPr="00F47030">
              <w:rPr>
                <w:sz w:val="18"/>
                <w:szCs w:val="18"/>
              </w:rPr>
              <w:t>трансферты:</w:t>
            </w:r>
          </w:p>
          <w:p w:rsidR="003E36B5" w:rsidRPr="00F47030" w:rsidRDefault="003E36B5" w:rsidP="00A77BB4">
            <w:pPr>
              <w:widowControl w:val="0"/>
              <w:autoSpaceDE w:val="0"/>
              <w:rPr>
                <w:sz w:val="18"/>
                <w:szCs w:val="18"/>
              </w:rPr>
            </w:pPr>
            <w:r w:rsidRPr="00F47030">
              <w:rPr>
                <w:sz w:val="18"/>
                <w:szCs w:val="18"/>
              </w:rPr>
              <w:t>- из федерального бюджета</w:t>
            </w:r>
          </w:p>
          <w:p w:rsidR="003E36B5" w:rsidRPr="00F47030" w:rsidRDefault="003E36B5" w:rsidP="00A77BB4">
            <w:pPr>
              <w:widowControl w:val="0"/>
              <w:autoSpaceDE w:val="0"/>
              <w:rPr>
                <w:sz w:val="18"/>
                <w:szCs w:val="18"/>
              </w:rPr>
            </w:pPr>
            <w:r w:rsidRPr="00F47030">
              <w:rPr>
                <w:sz w:val="18"/>
                <w:szCs w:val="18"/>
              </w:rPr>
              <w:t xml:space="preserve">- из бюджета Пензенской области           </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3411,075</w:t>
            </w:r>
          </w:p>
        </w:tc>
        <w:tc>
          <w:tcPr>
            <w:tcW w:w="54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5643,214</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757,15</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1265,5</w:t>
            </w:r>
          </w:p>
        </w:tc>
        <w:tc>
          <w:tcPr>
            <w:tcW w:w="850"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1265,915</w:t>
            </w:r>
          </w:p>
        </w:tc>
        <w:tc>
          <w:tcPr>
            <w:tcW w:w="851"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1266,315</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1236,8</w:t>
            </w:r>
          </w:p>
        </w:tc>
        <w:tc>
          <w:tcPr>
            <w:tcW w:w="567" w:type="dxa"/>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1236,8</w:t>
            </w:r>
          </w:p>
        </w:tc>
        <w:tc>
          <w:tcPr>
            <w:tcW w:w="709" w:type="dxa"/>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p>
          <w:p w:rsidR="003E36B5" w:rsidRPr="00F47030" w:rsidRDefault="003E36B5" w:rsidP="00A77BB4">
            <w:pPr>
              <w:widowControl w:val="0"/>
              <w:autoSpaceDE w:val="0"/>
              <w:snapToGrid w:val="0"/>
              <w:jc w:val="center"/>
              <w:rPr>
                <w:sz w:val="18"/>
                <w:szCs w:val="18"/>
              </w:rPr>
            </w:pPr>
            <w:r w:rsidRPr="00F47030">
              <w:rPr>
                <w:sz w:val="18"/>
                <w:szCs w:val="18"/>
              </w:rPr>
              <w:t>2024</w:t>
            </w:r>
          </w:p>
        </w:tc>
      </w:tr>
      <w:tr w:rsidR="003E36B5" w:rsidRPr="00F47030" w:rsidTr="00654DB2">
        <w:trPr>
          <w:trHeight w:val="138"/>
        </w:trPr>
        <w:tc>
          <w:tcPr>
            <w:tcW w:w="361" w:type="dxa"/>
            <w:vMerge w:val="restart"/>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4</w:t>
            </w:r>
          </w:p>
        </w:tc>
        <w:tc>
          <w:tcPr>
            <w:tcW w:w="3302" w:type="dxa"/>
            <w:gridSpan w:val="2"/>
            <w:vMerge w:val="restart"/>
            <w:tcBorders>
              <w:top w:val="single" w:sz="4" w:space="0" w:color="000000"/>
              <w:left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Кредиторская задолженность</w:t>
            </w: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всего</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3,0</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138"/>
        </w:trPr>
        <w:tc>
          <w:tcPr>
            <w:tcW w:w="361"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3302"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бюджет Малосердобинского района</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3,0</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654DB2">
        <w:trPr>
          <w:trHeight w:val="138"/>
        </w:trPr>
        <w:tc>
          <w:tcPr>
            <w:tcW w:w="361" w:type="dxa"/>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5</w:t>
            </w:r>
          </w:p>
        </w:tc>
        <w:tc>
          <w:tcPr>
            <w:tcW w:w="3302"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4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бюджет Пензенской области           </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4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bl>
    <w:p w:rsidR="003E36B5" w:rsidRPr="00F47030" w:rsidRDefault="003E36B5" w:rsidP="00A77BB4">
      <w:pPr>
        <w:widowControl w:val="0"/>
        <w:autoSpaceDE w:val="0"/>
        <w:jc w:val="right"/>
        <w:rPr>
          <w:sz w:val="18"/>
          <w:szCs w:val="18"/>
        </w:rPr>
      </w:pPr>
      <w:r w:rsidRPr="00F47030">
        <w:rPr>
          <w:sz w:val="18"/>
          <w:szCs w:val="18"/>
        </w:rPr>
        <w:t>»;</w:t>
      </w: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r w:rsidRPr="00F47030">
        <w:rPr>
          <w:sz w:val="18"/>
          <w:szCs w:val="18"/>
        </w:rPr>
        <w:t xml:space="preserve">Приложение № 2 к постановлению администрации </w:t>
      </w:r>
    </w:p>
    <w:p w:rsidR="003E36B5" w:rsidRPr="00F47030" w:rsidRDefault="003E36B5" w:rsidP="00A77BB4">
      <w:pPr>
        <w:widowControl w:val="0"/>
        <w:autoSpaceDE w:val="0"/>
        <w:ind w:firstLine="540"/>
        <w:jc w:val="right"/>
        <w:rPr>
          <w:sz w:val="18"/>
          <w:szCs w:val="18"/>
        </w:rPr>
      </w:pPr>
      <w:r w:rsidRPr="00F47030">
        <w:rPr>
          <w:sz w:val="18"/>
          <w:szCs w:val="18"/>
        </w:rPr>
        <w:t>Малосердобинского района Пензенской области  от 26.03.2020  № 106</w:t>
      </w:r>
    </w:p>
    <w:p w:rsidR="003E36B5" w:rsidRPr="00F47030" w:rsidRDefault="003E36B5" w:rsidP="00A77BB4">
      <w:pPr>
        <w:widowControl w:val="0"/>
        <w:autoSpaceDE w:val="0"/>
        <w:ind w:firstLine="540"/>
        <w:jc w:val="right"/>
        <w:rPr>
          <w:sz w:val="18"/>
          <w:szCs w:val="18"/>
        </w:rPr>
      </w:pPr>
      <w:r w:rsidRPr="00F47030">
        <w:rPr>
          <w:sz w:val="18"/>
          <w:szCs w:val="18"/>
        </w:rPr>
        <w:t>«Приложение № 4</w:t>
      </w:r>
    </w:p>
    <w:p w:rsidR="003E36B5" w:rsidRPr="00F47030" w:rsidRDefault="003E36B5" w:rsidP="00A77BB4">
      <w:pPr>
        <w:widowControl w:val="0"/>
        <w:autoSpaceDE w:val="0"/>
        <w:ind w:firstLine="540"/>
        <w:jc w:val="right"/>
        <w:rPr>
          <w:sz w:val="18"/>
          <w:szCs w:val="18"/>
        </w:rPr>
      </w:pPr>
      <w:r w:rsidRPr="00F47030">
        <w:rPr>
          <w:sz w:val="18"/>
          <w:szCs w:val="18"/>
        </w:rPr>
        <w:t xml:space="preserve">к муниципальной программе «Развитие территорий, </w:t>
      </w:r>
    </w:p>
    <w:p w:rsidR="003E36B5" w:rsidRPr="00F47030" w:rsidRDefault="003E36B5" w:rsidP="00A77BB4">
      <w:pPr>
        <w:widowControl w:val="0"/>
        <w:autoSpaceDE w:val="0"/>
        <w:ind w:firstLine="540"/>
        <w:jc w:val="right"/>
        <w:rPr>
          <w:sz w:val="18"/>
          <w:szCs w:val="18"/>
        </w:rPr>
      </w:pPr>
      <w:r w:rsidRPr="00F47030">
        <w:rPr>
          <w:sz w:val="18"/>
          <w:szCs w:val="18"/>
        </w:rPr>
        <w:t>социальной и инженерной инфраструктуры,  обеспечение</w:t>
      </w:r>
    </w:p>
    <w:p w:rsidR="003E36B5" w:rsidRPr="00F47030" w:rsidRDefault="003E36B5" w:rsidP="00A77BB4">
      <w:pPr>
        <w:widowControl w:val="0"/>
        <w:autoSpaceDE w:val="0"/>
        <w:ind w:firstLine="540"/>
        <w:jc w:val="right"/>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autoSpaceDE w:val="0"/>
        <w:ind w:firstLine="540"/>
        <w:jc w:val="right"/>
        <w:rPr>
          <w:sz w:val="18"/>
          <w:szCs w:val="18"/>
        </w:rPr>
      </w:pPr>
      <w:r w:rsidRPr="00F47030">
        <w:rPr>
          <w:sz w:val="18"/>
          <w:szCs w:val="18"/>
        </w:rPr>
        <w:t xml:space="preserve"> Малосердобинского района на 2014 - 2024 годы» </w:t>
      </w: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jc w:val="center"/>
        <w:rPr>
          <w:sz w:val="18"/>
          <w:szCs w:val="18"/>
        </w:rPr>
      </w:pPr>
      <w:r w:rsidRPr="00F47030">
        <w:rPr>
          <w:sz w:val="18"/>
          <w:szCs w:val="18"/>
        </w:rPr>
        <w:t>РЕСУРСНОЕ ОБЕСПЕЧЕНИЕ</w:t>
      </w:r>
    </w:p>
    <w:p w:rsidR="003E36B5" w:rsidRPr="00F47030" w:rsidRDefault="003E36B5" w:rsidP="00A77BB4">
      <w:pPr>
        <w:widowControl w:val="0"/>
        <w:autoSpaceDE w:val="0"/>
        <w:jc w:val="center"/>
        <w:rPr>
          <w:sz w:val="18"/>
          <w:szCs w:val="18"/>
        </w:rPr>
      </w:pPr>
      <w:r w:rsidRPr="00F47030">
        <w:rPr>
          <w:sz w:val="18"/>
          <w:szCs w:val="18"/>
        </w:rPr>
        <w:t>реализации муниципальной программы за счет средств</w:t>
      </w:r>
    </w:p>
    <w:p w:rsidR="003E36B5" w:rsidRPr="00F47030" w:rsidRDefault="003E36B5" w:rsidP="00A77BB4">
      <w:pPr>
        <w:widowControl w:val="0"/>
        <w:autoSpaceDE w:val="0"/>
        <w:jc w:val="center"/>
        <w:rPr>
          <w:sz w:val="18"/>
          <w:szCs w:val="18"/>
        </w:rPr>
      </w:pPr>
      <w:r w:rsidRPr="00F47030">
        <w:rPr>
          <w:sz w:val="18"/>
          <w:szCs w:val="18"/>
        </w:rPr>
        <w:t xml:space="preserve">бюджета Малосердобинского района Пензенской области «Развитие территорий, социальной </w:t>
      </w:r>
    </w:p>
    <w:p w:rsidR="003E36B5" w:rsidRPr="00F47030" w:rsidRDefault="003E36B5" w:rsidP="00A77BB4">
      <w:pPr>
        <w:widowControl w:val="0"/>
        <w:autoSpaceDE w:val="0"/>
        <w:jc w:val="center"/>
        <w:rPr>
          <w:sz w:val="18"/>
          <w:szCs w:val="18"/>
        </w:rPr>
      </w:pPr>
      <w:r w:rsidRPr="00F47030">
        <w:rPr>
          <w:sz w:val="18"/>
          <w:szCs w:val="18"/>
        </w:rPr>
        <w:t xml:space="preserve">и инженерной инфраструктуры, обеспечение энергосбережения и повышения энергетической </w:t>
      </w:r>
    </w:p>
    <w:p w:rsidR="003E36B5" w:rsidRPr="00F47030" w:rsidRDefault="003E36B5" w:rsidP="00A77BB4">
      <w:pPr>
        <w:widowControl w:val="0"/>
        <w:autoSpaceDE w:val="0"/>
        <w:jc w:val="center"/>
        <w:rPr>
          <w:sz w:val="18"/>
          <w:szCs w:val="18"/>
          <w:u w:val="single"/>
        </w:rPr>
      </w:pPr>
      <w:r w:rsidRPr="00F47030">
        <w:rPr>
          <w:sz w:val="18"/>
          <w:szCs w:val="18"/>
          <w:u w:val="single"/>
        </w:rPr>
        <w:t>эффективности Малосердобинского района на 2014 - 2024 годы»</w:t>
      </w:r>
    </w:p>
    <w:p w:rsidR="003E36B5" w:rsidRPr="00F47030" w:rsidRDefault="003E36B5" w:rsidP="00A77BB4">
      <w:pPr>
        <w:widowControl w:val="0"/>
        <w:autoSpaceDE w:val="0"/>
        <w:jc w:val="center"/>
        <w:rPr>
          <w:sz w:val="18"/>
          <w:szCs w:val="18"/>
        </w:rPr>
      </w:pPr>
      <w:r w:rsidRPr="00F47030">
        <w:rPr>
          <w:sz w:val="18"/>
          <w:szCs w:val="18"/>
        </w:rPr>
        <w:t xml:space="preserve"> (указать наименование муниципальной программы)</w:t>
      </w:r>
    </w:p>
    <w:tbl>
      <w:tblPr>
        <w:tblW w:w="14759" w:type="dxa"/>
        <w:tblInd w:w="-214" w:type="dxa"/>
        <w:tblLayout w:type="fixed"/>
        <w:tblCellMar>
          <w:left w:w="75" w:type="dxa"/>
          <w:right w:w="75" w:type="dxa"/>
        </w:tblCellMar>
        <w:tblLook w:val="0000"/>
      </w:tblPr>
      <w:tblGrid>
        <w:gridCol w:w="426"/>
        <w:gridCol w:w="567"/>
        <w:gridCol w:w="1701"/>
        <w:gridCol w:w="1134"/>
        <w:gridCol w:w="567"/>
        <w:gridCol w:w="425"/>
        <w:gridCol w:w="426"/>
        <w:gridCol w:w="425"/>
        <w:gridCol w:w="425"/>
        <w:gridCol w:w="709"/>
        <w:gridCol w:w="709"/>
        <w:gridCol w:w="680"/>
        <w:gridCol w:w="879"/>
        <w:gridCol w:w="714"/>
        <w:gridCol w:w="708"/>
        <w:gridCol w:w="851"/>
        <w:gridCol w:w="850"/>
        <w:gridCol w:w="709"/>
        <w:gridCol w:w="709"/>
        <w:gridCol w:w="709"/>
        <w:gridCol w:w="430"/>
        <w:gridCol w:w="6"/>
      </w:tblGrid>
      <w:tr w:rsidR="003E36B5" w:rsidRPr="00F47030" w:rsidTr="00654DB2">
        <w:trPr>
          <w:gridAfter w:val="1"/>
          <w:wAfter w:w="6" w:type="dxa"/>
        </w:trPr>
        <w:tc>
          <w:tcPr>
            <w:tcW w:w="2694"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Ответственный исполнитель муниципальной   программы</w:t>
            </w:r>
          </w:p>
        </w:tc>
        <w:tc>
          <w:tcPr>
            <w:tcW w:w="12059" w:type="dxa"/>
            <w:gridSpan w:val="18"/>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 xml:space="preserve">Администрация Малосердобинского района </w:t>
            </w:r>
          </w:p>
        </w:tc>
      </w:tr>
      <w:tr w:rsidR="003E36B5" w:rsidRPr="00F47030" w:rsidTr="00654DB2">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 № </w:t>
            </w:r>
          </w:p>
          <w:p w:rsidR="003E36B5" w:rsidRPr="00F47030" w:rsidRDefault="003E36B5" w:rsidP="00A77BB4">
            <w:pPr>
              <w:widowControl w:val="0"/>
              <w:autoSpaceDE w:val="0"/>
              <w:rPr>
                <w:b/>
                <w:sz w:val="18"/>
                <w:szCs w:val="18"/>
              </w:rPr>
            </w:pPr>
            <w:r w:rsidRPr="00F47030">
              <w:rPr>
                <w:b/>
                <w:sz w:val="18"/>
                <w:szCs w:val="18"/>
              </w:rPr>
              <w:t>п/п</w:t>
            </w:r>
          </w:p>
        </w:tc>
        <w:tc>
          <w:tcPr>
            <w:tcW w:w="567"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Статус</w:t>
            </w:r>
          </w:p>
        </w:tc>
        <w:tc>
          <w:tcPr>
            <w:tcW w:w="1701"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Наименование</w:t>
            </w:r>
          </w:p>
          <w:p w:rsidR="003E36B5" w:rsidRPr="00F47030" w:rsidRDefault="003E36B5" w:rsidP="00A77BB4">
            <w:pPr>
              <w:widowControl w:val="0"/>
              <w:autoSpaceDE w:val="0"/>
              <w:jc w:val="center"/>
              <w:rPr>
                <w:b/>
                <w:sz w:val="18"/>
                <w:szCs w:val="18"/>
              </w:rPr>
            </w:pPr>
            <w:r w:rsidRPr="00F47030">
              <w:rPr>
                <w:b/>
                <w:sz w:val="18"/>
                <w:szCs w:val="18"/>
              </w:rPr>
              <w:t>муниципальной</w:t>
            </w:r>
          </w:p>
          <w:p w:rsidR="003E36B5" w:rsidRPr="00F47030" w:rsidRDefault="003E36B5" w:rsidP="00A77BB4">
            <w:pPr>
              <w:widowControl w:val="0"/>
              <w:autoSpaceDE w:val="0"/>
              <w:jc w:val="center"/>
              <w:rPr>
                <w:b/>
                <w:sz w:val="18"/>
                <w:szCs w:val="18"/>
              </w:rPr>
            </w:pPr>
            <w:r w:rsidRPr="00F47030">
              <w:rPr>
                <w:b/>
                <w:sz w:val="18"/>
                <w:szCs w:val="18"/>
              </w:rPr>
              <w:t>программы, подпрограммы</w:t>
            </w:r>
          </w:p>
        </w:tc>
        <w:tc>
          <w:tcPr>
            <w:tcW w:w="1134"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Ответственный</w:t>
            </w:r>
          </w:p>
          <w:p w:rsidR="003E36B5" w:rsidRPr="00F47030" w:rsidRDefault="003E36B5" w:rsidP="00A77BB4">
            <w:pPr>
              <w:widowControl w:val="0"/>
              <w:autoSpaceDE w:val="0"/>
              <w:jc w:val="center"/>
              <w:rPr>
                <w:b/>
                <w:sz w:val="18"/>
                <w:szCs w:val="18"/>
              </w:rPr>
            </w:pPr>
            <w:r w:rsidRPr="00F47030">
              <w:rPr>
                <w:b/>
                <w:sz w:val="18"/>
                <w:szCs w:val="18"/>
              </w:rPr>
              <w:t>исполнитель,</w:t>
            </w:r>
          </w:p>
          <w:p w:rsidR="003E36B5" w:rsidRPr="00F47030" w:rsidRDefault="003E36B5" w:rsidP="00A77BB4">
            <w:pPr>
              <w:widowControl w:val="0"/>
              <w:autoSpaceDE w:val="0"/>
              <w:jc w:val="center"/>
              <w:rPr>
                <w:b/>
                <w:sz w:val="18"/>
                <w:szCs w:val="18"/>
              </w:rPr>
            </w:pPr>
            <w:r w:rsidRPr="00F47030">
              <w:rPr>
                <w:b/>
                <w:sz w:val="18"/>
                <w:szCs w:val="18"/>
              </w:rPr>
              <w:t>соисполнитель,</w:t>
            </w:r>
          </w:p>
          <w:p w:rsidR="003E36B5" w:rsidRPr="00F47030" w:rsidRDefault="003E36B5" w:rsidP="00A77BB4">
            <w:pPr>
              <w:widowControl w:val="0"/>
              <w:autoSpaceDE w:val="0"/>
              <w:jc w:val="center"/>
              <w:rPr>
                <w:b/>
                <w:sz w:val="18"/>
                <w:szCs w:val="18"/>
              </w:rPr>
            </w:pPr>
            <w:r w:rsidRPr="00F47030">
              <w:rPr>
                <w:b/>
                <w:sz w:val="18"/>
                <w:szCs w:val="18"/>
              </w:rPr>
              <w:t>подпрограммы, ДЦП</w:t>
            </w:r>
          </w:p>
        </w:tc>
        <w:tc>
          <w:tcPr>
            <w:tcW w:w="2268" w:type="dxa"/>
            <w:gridSpan w:val="5"/>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Код бюджетной</w:t>
            </w:r>
          </w:p>
          <w:p w:rsidR="003E36B5" w:rsidRPr="00F47030" w:rsidRDefault="003E36B5" w:rsidP="00A77BB4">
            <w:pPr>
              <w:widowControl w:val="0"/>
              <w:autoSpaceDE w:val="0"/>
              <w:jc w:val="center"/>
              <w:rPr>
                <w:b/>
                <w:sz w:val="18"/>
                <w:szCs w:val="18"/>
              </w:rPr>
            </w:pPr>
            <w:r w:rsidRPr="00F47030">
              <w:rPr>
                <w:b/>
                <w:sz w:val="18"/>
                <w:szCs w:val="18"/>
              </w:rPr>
              <w:t>классификации</w:t>
            </w:r>
          </w:p>
          <w:p w:rsidR="003E36B5" w:rsidRPr="00F47030" w:rsidRDefault="00D64E2F" w:rsidP="00A77BB4">
            <w:pPr>
              <w:widowControl w:val="0"/>
              <w:autoSpaceDE w:val="0"/>
              <w:jc w:val="center"/>
              <w:rPr>
                <w:b/>
                <w:sz w:val="18"/>
                <w:szCs w:val="18"/>
              </w:rPr>
            </w:pPr>
            <w:hyperlink r:id="rId11" w:anchor="Par175" w:history="1">
              <w:r w:rsidR="003E36B5" w:rsidRPr="00F47030">
                <w:rPr>
                  <w:rStyle w:val="a3"/>
                  <w:sz w:val="18"/>
                  <w:szCs w:val="18"/>
                </w:rPr>
                <w:t>&lt;1&gt;</w:t>
              </w:r>
            </w:hyperlink>
          </w:p>
        </w:tc>
        <w:tc>
          <w:tcPr>
            <w:tcW w:w="8657" w:type="dxa"/>
            <w:gridSpan w:val="12"/>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Расходы бюджета</w:t>
            </w:r>
          </w:p>
          <w:p w:rsidR="003E36B5" w:rsidRPr="00F47030" w:rsidRDefault="003E36B5" w:rsidP="00A77BB4">
            <w:pPr>
              <w:widowControl w:val="0"/>
              <w:autoSpaceDE w:val="0"/>
              <w:jc w:val="center"/>
              <w:rPr>
                <w:b/>
                <w:sz w:val="18"/>
                <w:szCs w:val="18"/>
              </w:rPr>
            </w:pPr>
            <w:r w:rsidRPr="00F47030">
              <w:rPr>
                <w:b/>
                <w:sz w:val="18"/>
                <w:szCs w:val="18"/>
              </w:rPr>
              <w:t>Малосердобинского района, тыс.</w:t>
            </w:r>
          </w:p>
        </w:tc>
      </w:tr>
      <w:tr w:rsidR="003E36B5" w:rsidRPr="00F47030" w:rsidTr="00654DB2">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ГРБС</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Рз</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Пр</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ЦС</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ВР</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2014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2015</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2016</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2017</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2018</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highlight w:val="yellow"/>
              </w:rPr>
            </w:pPr>
            <w:r w:rsidRPr="00F47030">
              <w:rPr>
                <w:b/>
                <w:sz w:val="18"/>
                <w:szCs w:val="18"/>
              </w:rPr>
              <w:t>2019</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2022</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 xml:space="preserve">2023 </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2024</w:t>
            </w: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Год завершения дей-ствия программы</w:t>
            </w:r>
          </w:p>
        </w:tc>
      </w:tr>
      <w:tr w:rsidR="003E36B5" w:rsidRPr="00F47030" w:rsidTr="00654DB2">
        <w:trPr>
          <w:gridAfter w:val="1"/>
          <w:wAfter w:w="6" w:type="dxa"/>
        </w:trPr>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w:t>
            </w: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3</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4</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5</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6</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7</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8</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w:t>
            </w:r>
            <w:r w:rsidRPr="00F47030">
              <w:rPr>
                <w:b/>
                <w:sz w:val="18"/>
                <w:szCs w:val="18"/>
              </w:rPr>
              <w:lastRenderedPageBreak/>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1</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2</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3</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4</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1</w:t>
            </w:r>
            <w:r w:rsidRPr="00F47030">
              <w:rPr>
                <w:b/>
                <w:sz w:val="18"/>
                <w:szCs w:val="18"/>
              </w:rPr>
              <w:lastRenderedPageBreak/>
              <w:t>6</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567"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Муниципальная</w:t>
            </w:r>
          </w:p>
          <w:p w:rsidR="003E36B5" w:rsidRPr="00F47030" w:rsidRDefault="003E36B5" w:rsidP="00A77BB4">
            <w:pPr>
              <w:widowControl w:val="0"/>
              <w:autoSpaceDE w:val="0"/>
              <w:rPr>
                <w:b/>
                <w:sz w:val="18"/>
                <w:szCs w:val="18"/>
              </w:rPr>
            </w:pPr>
            <w:r w:rsidRPr="00F47030">
              <w:rPr>
                <w:b/>
                <w:sz w:val="18"/>
                <w:szCs w:val="18"/>
              </w:rPr>
              <w:t xml:space="preserve">программа      </w:t>
            </w:r>
          </w:p>
        </w:tc>
        <w:tc>
          <w:tcPr>
            <w:tcW w:w="1701"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tabs>
                <w:tab w:val="left" w:pos="0"/>
              </w:tabs>
              <w:snapToGrid w:val="0"/>
              <w:rPr>
                <w:b/>
                <w:sz w:val="18"/>
                <w:szCs w:val="18"/>
              </w:rPr>
            </w:pPr>
            <w:r w:rsidRPr="00F47030">
              <w:rPr>
                <w:b/>
                <w:sz w:val="18"/>
                <w:szCs w:val="18"/>
              </w:rPr>
              <w:t xml:space="preserve">«Развитие территорий, социальной и инженерной инфраструктуры, обеспечение энергосбережения и повышения энергетической эффективности Малосердобинского района на 2014 - 2024 годы» </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всего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X</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X</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X</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X</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X</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2257,2</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2354,7</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2016,3</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5182,471</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w:t>
            </w:r>
            <w:r w:rsidRPr="00F47030">
              <w:rPr>
                <w:b/>
                <w:sz w:val="18"/>
                <w:szCs w:val="18"/>
                <w:lang w:val="en-US"/>
              </w:rPr>
              <w:t>4324.5</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12336,7</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14794,27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17955,915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18024,315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1856,41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1939,23</w:t>
            </w: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2024</w:t>
            </w:r>
          </w:p>
        </w:tc>
      </w:tr>
      <w:tr w:rsidR="003E36B5" w:rsidRPr="00F47030" w:rsidTr="00654DB2">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p w:rsidR="003E36B5" w:rsidRPr="00F47030" w:rsidRDefault="003E36B5" w:rsidP="00A77BB4">
            <w:pPr>
              <w:widowControl w:val="0"/>
              <w:autoSpaceDE w:val="0"/>
              <w:rPr>
                <w:b/>
                <w:sz w:val="18"/>
                <w:szCs w:val="18"/>
              </w:rPr>
            </w:pPr>
            <w:r w:rsidRPr="00F47030">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2257,2</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2354,7</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2016,3</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1761,396</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1856.3</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1654,17</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14794,27</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17955,915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18024,315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1856,41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1939,23</w:t>
            </w: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2024</w:t>
            </w:r>
          </w:p>
        </w:tc>
      </w:tr>
      <w:tr w:rsidR="003E36B5" w:rsidRPr="00F47030" w:rsidTr="00654DB2">
        <w:trPr>
          <w:gridAfter w:val="1"/>
          <w:wAfter w:w="6" w:type="dxa"/>
        </w:trPr>
        <w:tc>
          <w:tcPr>
            <w:tcW w:w="426"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 1 </w:t>
            </w:r>
          </w:p>
        </w:tc>
        <w:tc>
          <w:tcPr>
            <w:tcW w:w="567"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Подпрограмма 1 </w:t>
            </w:r>
          </w:p>
        </w:tc>
        <w:tc>
          <w:tcPr>
            <w:tcW w:w="1701"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«Содержание автомобильных дорог общего пользования местного значения Малосердобинского района на 2014-2024 годы» </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всего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04</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09</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0210100000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2257,2</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2354,7</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1881,5</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1597,4</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8624,77</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11524,35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13328,75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16490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16558</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1656,4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1739,22</w:t>
            </w:r>
          </w:p>
        </w:tc>
        <w:tc>
          <w:tcPr>
            <w:tcW w:w="430" w:type="dxa"/>
            <w:vMerge w:val="restart"/>
            <w:tcBorders>
              <w:top w:val="single" w:sz="4" w:space="0" w:color="000000"/>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2024</w:t>
            </w:r>
          </w:p>
        </w:tc>
      </w:tr>
      <w:tr w:rsidR="003E36B5" w:rsidRPr="00F47030" w:rsidTr="00654DB2">
        <w:trPr>
          <w:gridAfter w:val="1"/>
          <w:wAfter w:w="6" w:type="dxa"/>
          <w:trHeight w:val="900"/>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p w:rsidR="003E36B5" w:rsidRPr="00F47030" w:rsidRDefault="003E36B5" w:rsidP="00A77BB4">
            <w:pPr>
              <w:widowControl w:val="0"/>
              <w:autoSpaceDE w:val="0"/>
              <w:rPr>
                <w:b/>
                <w:sz w:val="18"/>
                <w:szCs w:val="18"/>
              </w:rPr>
            </w:pPr>
            <w:r w:rsidRPr="00F47030">
              <w:rPr>
                <w:b/>
                <w:sz w:val="18"/>
                <w:szCs w:val="18"/>
              </w:rPr>
              <w:t xml:space="preserve">            </w:t>
            </w:r>
          </w:p>
        </w:tc>
        <w:tc>
          <w:tcPr>
            <w:tcW w:w="567"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04</w:t>
            </w:r>
          </w:p>
        </w:tc>
        <w:tc>
          <w:tcPr>
            <w:tcW w:w="426"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09</w:t>
            </w:r>
          </w:p>
        </w:tc>
        <w:tc>
          <w:tcPr>
            <w:tcW w:w="425"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02101</w:t>
            </w:r>
            <w:r w:rsidRPr="00F47030">
              <w:rPr>
                <w:b/>
                <w:sz w:val="18"/>
                <w:szCs w:val="18"/>
              </w:rPr>
              <w:t>87200</w:t>
            </w:r>
          </w:p>
          <w:p w:rsidR="003E36B5" w:rsidRPr="00F47030" w:rsidRDefault="003E36B5" w:rsidP="00A77BB4">
            <w:pPr>
              <w:widowControl w:val="0"/>
              <w:autoSpaceDE w:val="0"/>
              <w:snapToGrid w:val="0"/>
              <w:jc w:val="center"/>
              <w:rPr>
                <w:b/>
                <w:sz w:val="18"/>
                <w:szCs w:val="18"/>
              </w:rPr>
            </w:pPr>
          </w:p>
        </w:tc>
        <w:tc>
          <w:tcPr>
            <w:tcW w:w="425"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2257,2</w:t>
            </w:r>
          </w:p>
        </w:tc>
        <w:tc>
          <w:tcPr>
            <w:tcW w:w="709" w:type="dxa"/>
            <w:tcBorders>
              <w:top w:val="single" w:sz="4" w:space="0" w:color="000000"/>
              <w:left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2354,7</w:t>
            </w:r>
          </w:p>
        </w:tc>
        <w:tc>
          <w:tcPr>
            <w:tcW w:w="680" w:type="dxa"/>
            <w:tcBorders>
              <w:top w:val="single" w:sz="4" w:space="0" w:color="000000"/>
              <w:left w:val="single" w:sz="4" w:space="0" w:color="000000"/>
            </w:tcBorders>
            <w:shd w:val="clear" w:color="auto" w:fill="auto"/>
          </w:tcPr>
          <w:p w:rsidR="003E36B5" w:rsidRPr="00F47030" w:rsidRDefault="003E36B5" w:rsidP="00A77BB4">
            <w:pPr>
              <w:widowControl w:val="0"/>
              <w:snapToGrid w:val="0"/>
              <w:rPr>
                <w:b/>
                <w:sz w:val="18"/>
                <w:szCs w:val="18"/>
              </w:rPr>
            </w:pPr>
            <w:r w:rsidRPr="00F47030">
              <w:rPr>
                <w:b/>
                <w:sz w:val="18"/>
                <w:szCs w:val="18"/>
              </w:rPr>
              <w:t>1881,5</w:t>
            </w:r>
          </w:p>
        </w:tc>
        <w:tc>
          <w:tcPr>
            <w:tcW w:w="879"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1597,4</w:t>
            </w:r>
          </w:p>
        </w:tc>
        <w:tc>
          <w:tcPr>
            <w:tcW w:w="714"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1799,7</w:t>
            </w:r>
          </w:p>
        </w:tc>
        <w:tc>
          <w:tcPr>
            <w:tcW w:w="708"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1051,8</w:t>
            </w:r>
          </w:p>
        </w:tc>
        <w:tc>
          <w:tcPr>
            <w:tcW w:w="851"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837,05</w:t>
            </w:r>
          </w:p>
        </w:tc>
        <w:tc>
          <w:tcPr>
            <w:tcW w:w="850"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700</w:t>
            </w:r>
          </w:p>
        </w:tc>
        <w:tc>
          <w:tcPr>
            <w:tcW w:w="709"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768</w:t>
            </w:r>
          </w:p>
        </w:tc>
        <w:tc>
          <w:tcPr>
            <w:tcW w:w="709"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1656,4</w:t>
            </w:r>
          </w:p>
        </w:tc>
        <w:tc>
          <w:tcPr>
            <w:tcW w:w="709"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1739,22</w:t>
            </w: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Height w:val="610"/>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6"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0210173080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6825,0</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Height w:val="435"/>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6" w:type="dxa"/>
            <w:vMerge/>
            <w:tcBorders>
              <w:lef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02101</w:t>
            </w:r>
          </w:p>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S3080</w:t>
            </w:r>
          </w:p>
        </w:tc>
        <w:tc>
          <w:tcPr>
            <w:tcW w:w="425"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snapToGrid w:val="0"/>
              <w:rPr>
                <w:b/>
                <w:sz w:val="18"/>
                <w:szCs w:val="18"/>
              </w:rPr>
            </w:pPr>
          </w:p>
        </w:tc>
        <w:tc>
          <w:tcPr>
            <w:tcW w:w="70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snapToGrid w:val="0"/>
              <w:rPr>
                <w:b/>
                <w:sz w:val="18"/>
                <w:szCs w:val="18"/>
              </w:rPr>
            </w:pPr>
          </w:p>
        </w:tc>
        <w:tc>
          <w:tcPr>
            <w:tcW w:w="680"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snapToGrid w:val="0"/>
              <w:rPr>
                <w:b/>
                <w:sz w:val="18"/>
                <w:szCs w:val="18"/>
              </w:rPr>
            </w:pPr>
          </w:p>
        </w:tc>
        <w:tc>
          <w:tcPr>
            <w:tcW w:w="87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p>
        </w:tc>
        <w:tc>
          <w:tcPr>
            <w:tcW w:w="714"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3</w:t>
            </w:r>
            <w:r w:rsidRPr="00F47030">
              <w:rPr>
                <w:b/>
                <w:sz w:val="18"/>
                <w:szCs w:val="18"/>
              </w:rPr>
              <w:t>59,21</w:t>
            </w:r>
          </w:p>
        </w:tc>
        <w:tc>
          <w:tcPr>
            <w:tcW w:w="708"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522,35</w:t>
            </w:r>
          </w:p>
        </w:tc>
        <w:tc>
          <w:tcPr>
            <w:tcW w:w="851"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685</w:t>
            </w:r>
          </w:p>
        </w:tc>
        <w:tc>
          <w:tcPr>
            <w:tcW w:w="850"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790</w:t>
            </w:r>
          </w:p>
        </w:tc>
        <w:tc>
          <w:tcPr>
            <w:tcW w:w="70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790</w:t>
            </w:r>
          </w:p>
        </w:tc>
        <w:tc>
          <w:tcPr>
            <w:tcW w:w="70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auto"/>
            </w:tcBorders>
            <w:shd w:val="clear" w:color="auto" w:fill="auto"/>
          </w:tcPr>
          <w:p w:rsidR="003E36B5" w:rsidRPr="00F47030" w:rsidRDefault="003E36B5" w:rsidP="00A77BB4">
            <w:pPr>
              <w:widowControl w:val="0"/>
              <w:autoSpaceDE w:val="0"/>
              <w:snapToGrid w:val="0"/>
              <w:jc w:val="center"/>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Height w:val="286"/>
        </w:trPr>
        <w:tc>
          <w:tcPr>
            <w:tcW w:w="426"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6"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0210173080</w:t>
            </w:r>
          </w:p>
        </w:tc>
        <w:tc>
          <w:tcPr>
            <w:tcW w:w="425"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70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680"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snapToGrid w:val="0"/>
              <w:rPr>
                <w:b/>
                <w:sz w:val="18"/>
                <w:szCs w:val="18"/>
              </w:rPr>
            </w:pPr>
          </w:p>
        </w:tc>
        <w:tc>
          <w:tcPr>
            <w:tcW w:w="87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14"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p>
        </w:tc>
        <w:tc>
          <w:tcPr>
            <w:tcW w:w="708"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9950,2</w:t>
            </w:r>
          </w:p>
        </w:tc>
        <w:tc>
          <w:tcPr>
            <w:tcW w:w="851"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11806,7</w:t>
            </w:r>
          </w:p>
        </w:tc>
        <w:tc>
          <w:tcPr>
            <w:tcW w:w="850"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15000</w:t>
            </w:r>
          </w:p>
        </w:tc>
        <w:tc>
          <w:tcPr>
            <w:tcW w:w="70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15000</w:t>
            </w:r>
          </w:p>
        </w:tc>
        <w:tc>
          <w:tcPr>
            <w:tcW w:w="70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auto"/>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30" w:type="dxa"/>
            <w:vMerge/>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Pr>
        <w:tc>
          <w:tcPr>
            <w:tcW w:w="426"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2. </w:t>
            </w:r>
          </w:p>
        </w:tc>
        <w:tc>
          <w:tcPr>
            <w:tcW w:w="567"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Подпрограмма 2 </w:t>
            </w:r>
          </w:p>
        </w:tc>
        <w:tc>
          <w:tcPr>
            <w:tcW w:w="1701"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«Обеспечение энергосбережения и повышения энергетической эффективности в учреждениях и организациях бюджетной сферы Малосердобинског</w:t>
            </w:r>
            <w:r w:rsidRPr="00F47030">
              <w:rPr>
                <w:b/>
                <w:sz w:val="18"/>
                <w:szCs w:val="18"/>
              </w:rPr>
              <w:lastRenderedPageBreak/>
              <w:t xml:space="preserve">о района Пензенской области на 2014-2024 годы» </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lastRenderedPageBreak/>
              <w:t xml:space="preserve">всего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0220287120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134,8</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60</w:t>
            </w:r>
            <w:r w:rsidRPr="00F47030">
              <w:rPr>
                <w:b/>
                <w:sz w:val="18"/>
                <w:szCs w:val="18"/>
              </w:rPr>
              <w:t>,471</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20,878</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430" w:type="dxa"/>
            <w:vMerge w:val="restart"/>
            <w:tcBorders>
              <w:top w:val="single" w:sz="4" w:space="0" w:color="000000"/>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2024</w:t>
            </w:r>
          </w:p>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Pr>
        <w:tc>
          <w:tcPr>
            <w:tcW w:w="426"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p w:rsidR="003E36B5" w:rsidRPr="00F47030" w:rsidRDefault="003E36B5" w:rsidP="00A77BB4">
            <w:pPr>
              <w:widowControl w:val="0"/>
              <w:autoSpaceDE w:val="0"/>
              <w:rPr>
                <w:b/>
                <w:sz w:val="18"/>
                <w:szCs w:val="18"/>
              </w:rPr>
            </w:pPr>
            <w:r w:rsidRPr="00F47030">
              <w:rPr>
                <w:b/>
                <w:sz w:val="18"/>
                <w:szCs w:val="18"/>
              </w:rPr>
              <w:lastRenderedPageBreak/>
              <w:t xml:space="preserve">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lastRenderedPageBreak/>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0230287120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134,8</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60,471</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20,878</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w:t>
            </w:r>
          </w:p>
        </w:tc>
        <w:tc>
          <w:tcPr>
            <w:tcW w:w="430" w:type="dxa"/>
            <w:vMerge/>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r>
      <w:tr w:rsidR="003E36B5" w:rsidRPr="00F47030" w:rsidTr="00654DB2">
        <w:trPr>
          <w:gridAfter w:val="1"/>
          <w:wAfter w:w="6" w:type="dxa"/>
        </w:trPr>
        <w:tc>
          <w:tcPr>
            <w:tcW w:w="426"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b/>
                <w:sz w:val="18"/>
                <w:szCs w:val="18"/>
              </w:rPr>
            </w:pPr>
            <w:r w:rsidRPr="00F47030">
              <w:rPr>
                <w:b/>
                <w:sz w:val="18"/>
                <w:szCs w:val="18"/>
              </w:rPr>
              <w:lastRenderedPageBreak/>
              <w:t>3.</w:t>
            </w:r>
          </w:p>
        </w:tc>
        <w:tc>
          <w:tcPr>
            <w:tcW w:w="567"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b/>
                <w:sz w:val="18"/>
                <w:szCs w:val="18"/>
              </w:rPr>
            </w:pPr>
            <w:r w:rsidRPr="00F47030">
              <w:rPr>
                <w:b/>
                <w:sz w:val="18"/>
                <w:szCs w:val="18"/>
              </w:rPr>
              <w:t>Подпрограмма 3</w:t>
            </w:r>
          </w:p>
        </w:tc>
        <w:tc>
          <w:tcPr>
            <w:tcW w:w="1701"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b/>
                <w:sz w:val="18"/>
                <w:szCs w:val="18"/>
              </w:rPr>
            </w:pPr>
            <w:r w:rsidRPr="00F47030">
              <w:rPr>
                <w:b/>
                <w:sz w:val="18"/>
                <w:szCs w:val="18"/>
              </w:rPr>
              <w:t>«Обеспечение жильем детей-сирот</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всего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100,525</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2340,11</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848,07</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1465,515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1466,3</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1465,9</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200</w:t>
            </w:r>
          </w:p>
        </w:tc>
        <w:tc>
          <w:tcPr>
            <w:tcW w:w="430" w:type="dxa"/>
            <w:vMerge w:val="restart"/>
            <w:tcBorders>
              <w:top w:val="single" w:sz="4" w:space="0" w:color="000000"/>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2024</w:t>
            </w: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w:t>
            </w:r>
            <w:r w:rsidRPr="00F47030">
              <w:rPr>
                <w:b/>
                <w:sz w:val="18"/>
                <w:szCs w:val="18"/>
                <w:lang w:val="en-US"/>
              </w:rPr>
              <w:t>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0230386880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100,525</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56,</w:t>
            </w:r>
            <w:r w:rsidRPr="00F47030">
              <w:rPr>
                <w:b/>
                <w:sz w:val="18"/>
                <w:szCs w:val="18"/>
                <w:lang w:val="en-US"/>
              </w:rPr>
              <w:t>465</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0230287120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0230386880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55,024</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w:t>
            </w: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10</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04</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rPr>
              <w:t>02301</w:t>
            </w:r>
            <w:r w:rsidRPr="00F47030">
              <w:rPr>
                <w:b/>
                <w:sz w:val="18"/>
                <w:szCs w:val="18"/>
                <w:lang w:val="en-US"/>
              </w:rPr>
              <w:t>R0820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412</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1431.424</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highlight w:val="yellow"/>
              </w:rPr>
            </w:pPr>
            <w:r w:rsidRPr="00F47030">
              <w:rPr>
                <w:b/>
                <w:sz w:val="18"/>
                <w:szCs w:val="18"/>
              </w:rPr>
              <w:t>757,15</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1255,415</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1255,815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1255,815</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10</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04</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02301R0820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414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843.225</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highlight w:val="yellow"/>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0230287120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240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20,878</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10</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04</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02301</w:t>
            </w:r>
            <w:r w:rsidRPr="00F47030">
              <w:rPr>
                <w:b/>
                <w:sz w:val="18"/>
                <w:szCs w:val="18"/>
                <w:lang w:val="en-US"/>
              </w:rPr>
              <w:t>R082</w:t>
            </w:r>
            <w:r w:rsidRPr="00F47030">
              <w:rPr>
                <w:b/>
                <w:sz w:val="18"/>
                <w:szCs w:val="18"/>
              </w:rPr>
              <w:t>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244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3,9</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6,6</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7,5</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8.8</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10,08</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10,4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vMerge/>
            <w:tcBorders>
              <w:left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1102"/>
        </w:trPr>
        <w:tc>
          <w:tcPr>
            <w:tcW w:w="426"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567"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701"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vMerge/>
            <w:tcBorders>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01</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04</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02301R082</w:t>
            </w:r>
            <w:r w:rsidRPr="00F47030">
              <w:rPr>
                <w:b/>
                <w:sz w:val="18"/>
                <w:szCs w:val="18"/>
              </w:rPr>
              <w:t>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lang w:val="en-US"/>
              </w:rPr>
            </w:pPr>
            <w:r w:rsidRPr="00F47030">
              <w:rPr>
                <w:b/>
                <w:sz w:val="18"/>
                <w:szCs w:val="18"/>
                <w:lang w:val="en-US"/>
              </w:rPr>
              <w:t>244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rPr>
              <w:t>-</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0,7</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0,5</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0,3</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0.2</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lang w:val="en-US"/>
              </w:rPr>
            </w:pPr>
            <w:r w:rsidRPr="00F47030">
              <w:rPr>
                <w:b/>
                <w:sz w:val="18"/>
                <w:szCs w:val="18"/>
                <w:lang w:val="en-US"/>
              </w:rPr>
              <w:t>0.1</w:t>
            </w:r>
          </w:p>
        </w:tc>
        <w:tc>
          <w:tcPr>
            <w:tcW w:w="430" w:type="dxa"/>
            <w:vMerge/>
            <w:tcBorders>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trHeight w:val="283"/>
        </w:trPr>
        <w:tc>
          <w:tcPr>
            <w:tcW w:w="426"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b/>
                <w:sz w:val="18"/>
                <w:szCs w:val="18"/>
              </w:rPr>
            </w:pPr>
            <w:r w:rsidRPr="00F47030">
              <w:rPr>
                <w:b/>
                <w:sz w:val="18"/>
                <w:szCs w:val="18"/>
              </w:rPr>
              <w:t>4.</w:t>
            </w:r>
          </w:p>
        </w:tc>
        <w:tc>
          <w:tcPr>
            <w:tcW w:w="2268"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b/>
                <w:sz w:val="18"/>
                <w:szCs w:val="18"/>
              </w:rPr>
            </w:pPr>
            <w:r w:rsidRPr="00F47030">
              <w:rPr>
                <w:b/>
                <w:sz w:val="18"/>
                <w:szCs w:val="18"/>
              </w:rPr>
              <w:t>Кредиторская задолженность</w:t>
            </w: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всего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02К00</w:t>
            </w:r>
            <w:r w:rsidRPr="00F47030">
              <w:rPr>
                <w:b/>
                <w:sz w:val="18"/>
                <w:szCs w:val="18"/>
                <w:lang w:val="en-US"/>
              </w:rPr>
              <w:t>R0820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414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3,0</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3359,</w:t>
            </w:r>
            <w:r w:rsidRPr="00F47030">
              <w:rPr>
                <w:b/>
                <w:sz w:val="18"/>
                <w:szCs w:val="18"/>
                <w:lang w:val="en-US"/>
              </w:rPr>
              <w:t>5</w:t>
            </w:r>
            <w:r w:rsidRPr="00F47030">
              <w:rPr>
                <w:b/>
                <w:sz w:val="18"/>
                <w:szCs w:val="18"/>
              </w:rPr>
              <w:t>64</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436" w:type="dxa"/>
            <w:gridSpan w:val="2"/>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417"/>
        </w:trPr>
        <w:tc>
          <w:tcPr>
            <w:tcW w:w="426" w:type="dxa"/>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2268" w:type="dxa"/>
            <w:gridSpan w:val="2"/>
            <w:vMerge/>
            <w:tcBorders>
              <w:left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 xml:space="preserve">Администра-ция Малосердобинского района   </w:t>
            </w: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05</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02К0087120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414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3,0</w:t>
            </w: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0</w:t>
            </w: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r w:rsidR="003E36B5" w:rsidRPr="00F47030" w:rsidTr="00654DB2">
        <w:trPr>
          <w:gridAfter w:val="1"/>
          <w:wAfter w:w="6" w:type="dxa"/>
          <w:trHeight w:val="417"/>
        </w:trPr>
        <w:tc>
          <w:tcPr>
            <w:tcW w:w="426" w:type="dxa"/>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r w:rsidRPr="00F47030">
              <w:rPr>
                <w:b/>
                <w:sz w:val="18"/>
                <w:szCs w:val="18"/>
              </w:rPr>
              <w:t>5</w:t>
            </w:r>
          </w:p>
        </w:tc>
        <w:tc>
          <w:tcPr>
            <w:tcW w:w="2268"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b/>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56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901</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10</w:t>
            </w:r>
          </w:p>
        </w:tc>
        <w:tc>
          <w:tcPr>
            <w:tcW w:w="42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04</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rPr>
              <w:t>02К00</w:t>
            </w:r>
            <w:r w:rsidRPr="00F47030">
              <w:rPr>
                <w:b/>
                <w:sz w:val="18"/>
                <w:szCs w:val="18"/>
                <w:lang w:val="en-US"/>
              </w:rPr>
              <w:t>R</w:t>
            </w:r>
            <w:r w:rsidRPr="00F47030">
              <w:rPr>
                <w:b/>
                <w:sz w:val="18"/>
                <w:szCs w:val="18"/>
              </w:rPr>
              <w:t>0820</w:t>
            </w:r>
          </w:p>
        </w:tc>
        <w:tc>
          <w:tcPr>
            <w:tcW w:w="42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b/>
                <w:sz w:val="18"/>
                <w:szCs w:val="18"/>
              </w:rPr>
            </w:pPr>
            <w:r w:rsidRPr="00F47030">
              <w:rPr>
                <w:b/>
                <w:sz w:val="18"/>
                <w:szCs w:val="18"/>
                <w:lang w:val="en-US"/>
              </w:rPr>
              <w:t>414</w:t>
            </w: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68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7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1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r w:rsidRPr="00F47030">
              <w:rPr>
                <w:b/>
                <w:sz w:val="18"/>
                <w:szCs w:val="18"/>
              </w:rPr>
              <w:t>3359,564</w:t>
            </w:r>
          </w:p>
        </w:tc>
        <w:tc>
          <w:tcPr>
            <w:tcW w:w="708"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85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b/>
                <w:sz w:val="18"/>
                <w:szCs w:val="18"/>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b/>
                <w:sz w:val="18"/>
                <w:szCs w:val="18"/>
              </w:rPr>
            </w:pPr>
          </w:p>
        </w:tc>
      </w:tr>
    </w:tbl>
    <w:p w:rsidR="003E36B5" w:rsidRPr="00F47030" w:rsidRDefault="003E36B5" w:rsidP="00A77BB4">
      <w:pPr>
        <w:widowControl w:val="0"/>
        <w:autoSpaceDE w:val="0"/>
        <w:rPr>
          <w:b/>
          <w:sz w:val="18"/>
          <w:szCs w:val="18"/>
        </w:rPr>
        <w:sectPr w:rsidR="003E36B5" w:rsidRPr="00F47030">
          <w:pgSz w:w="16838" w:h="11906" w:orient="landscape"/>
          <w:pgMar w:top="1134" w:right="851" w:bottom="851" w:left="1701" w:header="720" w:footer="720" w:gutter="0"/>
          <w:cols w:space="720"/>
          <w:docGrid w:linePitch="360"/>
        </w:sectPr>
      </w:pPr>
      <w:bookmarkStart w:id="0" w:name="Par175"/>
      <w:bookmarkEnd w:id="0"/>
      <w:r w:rsidRPr="00F47030">
        <w:rPr>
          <w:b/>
          <w:sz w:val="18"/>
          <w:szCs w:val="18"/>
        </w:rPr>
        <w:t xml:space="preserve">                                                                                                                                                                                      </w:t>
      </w:r>
    </w:p>
    <w:p w:rsidR="003E36B5" w:rsidRPr="00F47030" w:rsidRDefault="003E36B5" w:rsidP="00A77BB4">
      <w:pPr>
        <w:widowControl w:val="0"/>
        <w:autoSpaceDE w:val="0"/>
        <w:jc w:val="right"/>
        <w:rPr>
          <w:sz w:val="18"/>
          <w:szCs w:val="18"/>
        </w:rPr>
      </w:pPr>
      <w:r w:rsidRPr="00F47030">
        <w:rPr>
          <w:sz w:val="18"/>
          <w:szCs w:val="18"/>
        </w:rPr>
        <w:lastRenderedPageBreak/>
        <w:t xml:space="preserve">                   Приложение № 3 к постановлению администрации </w:t>
      </w:r>
    </w:p>
    <w:p w:rsidR="003E36B5" w:rsidRPr="00F47030" w:rsidRDefault="003E36B5" w:rsidP="00A77BB4">
      <w:pPr>
        <w:widowControl w:val="0"/>
        <w:autoSpaceDE w:val="0"/>
        <w:ind w:firstLine="540"/>
        <w:jc w:val="right"/>
        <w:rPr>
          <w:sz w:val="18"/>
          <w:szCs w:val="18"/>
        </w:rPr>
      </w:pPr>
      <w:r w:rsidRPr="00F47030">
        <w:rPr>
          <w:sz w:val="18"/>
          <w:szCs w:val="18"/>
        </w:rPr>
        <w:t>Малосердобинского района Пензенской области  от 26.03.2020 № 106</w:t>
      </w:r>
    </w:p>
    <w:p w:rsidR="003E36B5" w:rsidRPr="00F47030" w:rsidRDefault="003E36B5" w:rsidP="00A77BB4">
      <w:pPr>
        <w:widowControl w:val="0"/>
        <w:autoSpaceDE w:val="0"/>
        <w:ind w:firstLine="540"/>
        <w:jc w:val="right"/>
        <w:rPr>
          <w:sz w:val="18"/>
          <w:szCs w:val="18"/>
        </w:rPr>
      </w:pPr>
      <w:r w:rsidRPr="00F47030">
        <w:rPr>
          <w:sz w:val="18"/>
          <w:szCs w:val="18"/>
        </w:rPr>
        <w:t>«Приложение № 5</w:t>
      </w:r>
    </w:p>
    <w:p w:rsidR="003E36B5" w:rsidRPr="00F47030" w:rsidRDefault="003E36B5" w:rsidP="00A77BB4">
      <w:pPr>
        <w:widowControl w:val="0"/>
        <w:autoSpaceDE w:val="0"/>
        <w:ind w:firstLine="540"/>
        <w:jc w:val="right"/>
        <w:rPr>
          <w:sz w:val="18"/>
          <w:szCs w:val="18"/>
        </w:rPr>
      </w:pPr>
      <w:r w:rsidRPr="00F47030">
        <w:rPr>
          <w:sz w:val="18"/>
          <w:szCs w:val="18"/>
        </w:rPr>
        <w:t xml:space="preserve">к муниципальной программе «Развитие территорий, </w:t>
      </w:r>
    </w:p>
    <w:p w:rsidR="003E36B5" w:rsidRPr="00F47030" w:rsidRDefault="003E36B5" w:rsidP="00A77BB4">
      <w:pPr>
        <w:widowControl w:val="0"/>
        <w:autoSpaceDE w:val="0"/>
        <w:ind w:firstLine="540"/>
        <w:jc w:val="right"/>
        <w:rPr>
          <w:sz w:val="18"/>
          <w:szCs w:val="18"/>
        </w:rPr>
      </w:pPr>
      <w:r w:rsidRPr="00F47030">
        <w:rPr>
          <w:sz w:val="18"/>
          <w:szCs w:val="18"/>
        </w:rPr>
        <w:t>социальной и инженерной инфраструктуры,  обеспечение</w:t>
      </w:r>
    </w:p>
    <w:p w:rsidR="003E36B5" w:rsidRPr="00F47030" w:rsidRDefault="003E36B5" w:rsidP="00A77BB4">
      <w:pPr>
        <w:widowControl w:val="0"/>
        <w:autoSpaceDE w:val="0"/>
        <w:ind w:firstLine="540"/>
        <w:jc w:val="right"/>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autoSpaceDE w:val="0"/>
        <w:ind w:firstLine="540"/>
        <w:jc w:val="right"/>
        <w:rPr>
          <w:sz w:val="18"/>
          <w:szCs w:val="18"/>
        </w:rPr>
      </w:pPr>
      <w:r w:rsidRPr="00F47030">
        <w:rPr>
          <w:sz w:val="18"/>
          <w:szCs w:val="18"/>
        </w:rPr>
        <w:t xml:space="preserve"> Малосердобинского района на 2014 - 2024 годы» </w:t>
      </w:r>
    </w:p>
    <w:p w:rsidR="003E36B5" w:rsidRPr="00F47030" w:rsidRDefault="003E36B5" w:rsidP="00A77BB4">
      <w:pPr>
        <w:widowControl w:val="0"/>
        <w:autoSpaceDE w:val="0"/>
        <w:jc w:val="right"/>
        <w:rPr>
          <w:sz w:val="18"/>
          <w:szCs w:val="18"/>
        </w:rPr>
      </w:pPr>
    </w:p>
    <w:p w:rsidR="003E36B5" w:rsidRPr="00F47030" w:rsidRDefault="003E36B5" w:rsidP="00A77BB4">
      <w:pPr>
        <w:widowControl w:val="0"/>
        <w:autoSpaceDE w:val="0"/>
        <w:jc w:val="center"/>
        <w:rPr>
          <w:sz w:val="18"/>
          <w:szCs w:val="18"/>
        </w:rPr>
      </w:pPr>
      <w:r w:rsidRPr="00F47030">
        <w:rPr>
          <w:sz w:val="18"/>
          <w:szCs w:val="18"/>
        </w:rPr>
        <w:t>МЕРОПРИЯТИЯ</w:t>
      </w:r>
    </w:p>
    <w:p w:rsidR="003E36B5" w:rsidRPr="00F47030" w:rsidRDefault="003E36B5" w:rsidP="00A77BB4">
      <w:pPr>
        <w:widowControl w:val="0"/>
        <w:autoSpaceDE w:val="0"/>
        <w:jc w:val="center"/>
        <w:rPr>
          <w:sz w:val="18"/>
          <w:szCs w:val="18"/>
        </w:rPr>
      </w:pPr>
      <w:r w:rsidRPr="00F47030">
        <w:rPr>
          <w:sz w:val="18"/>
          <w:szCs w:val="18"/>
        </w:rPr>
        <w:t>муниципальной программы</w:t>
      </w:r>
    </w:p>
    <w:p w:rsidR="003E36B5" w:rsidRPr="00F47030" w:rsidRDefault="003E36B5" w:rsidP="00A77BB4">
      <w:pPr>
        <w:widowControl w:val="0"/>
        <w:tabs>
          <w:tab w:val="left" w:pos="0"/>
        </w:tabs>
        <w:jc w:val="center"/>
        <w:rPr>
          <w:sz w:val="18"/>
          <w:szCs w:val="18"/>
        </w:rPr>
      </w:pPr>
      <w:r w:rsidRPr="00F47030">
        <w:rPr>
          <w:sz w:val="18"/>
          <w:szCs w:val="18"/>
        </w:rPr>
        <w:t>«Развитие территорий, социальной и инженерной инфраструктуры,  обеспечение</w:t>
      </w:r>
    </w:p>
    <w:p w:rsidR="003E36B5" w:rsidRPr="00F47030" w:rsidRDefault="003E36B5" w:rsidP="00A77BB4">
      <w:pPr>
        <w:widowControl w:val="0"/>
        <w:tabs>
          <w:tab w:val="left" w:pos="0"/>
        </w:tabs>
        <w:jc w:val="center"/>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tabs>
          <w:tab w:val="left" w:pos="0"/>
        </w:tabs>
        <w:jc w:val="center"/>
        <w:rPr>
          <w:sz w:val="18"/>
          <w:szCs w:val="18"/>
        </w:rPr>
      </w:pPr>
      <w:r w:rsidRPr="00F47030">
        <w:rPr>
          <w:sz w:val="18"/>
          <w:szCs w:val="18"/>
        </w:rPr>
        <w:t xml:space="preserve"> Малосердобинского района на 2014 - 2024 годы» </w:t>
      </w:r>
    </w:p>
    <w:p w:rsidR="003E36B5" w:rsidRPr="00F47030" w:rsidRDefault="003E36B5" w:rsidP="00A77BB4">
      <w:pPr>
        <w:widowControl w:val="0"/>
        <w:autoSpaceDE w:val="0"/>
        <w:jc w:val="center"/>
        <w:rPr>
          <w:sz w:val="18"/>
          <w:szCs w:val="18"/>
        </w:rPr>
      </w:pPr>
    </w:p>
    <w:tbl>
      <w:tblPr>
        <w:tblW w:w="14624" w:type="dxa"/>
        <w:tblInd w:w="75" w:type="dxa"/>
        <w:tblLayout w:type="fixed"/>
        <w:tblCellMar>
          <w:left w:w="75" w:type="dxa"/>
          <w:right w:w="75" w:type="dxa"/>
        </w:tblCellMar>
        <w:tblLook w:val="0000"/>
      </w:tblPr>
      <w:tblGrid>
        <w:gridCol w:w="852"/>
        <w:gridCol w:w="1985"/>
        <w:gridCol w:w="46"/>
        <w:gridCol w:w="1798"/>
        <w:gridCol w:w="122"/>
        <w:gridCol w:w="960"/>
        <w:gridCol w:w="1044"/>
        <w:gridCol w:w="139"/>
        <w:gridCol w:w="284"/>
        <w:gridCol w:w="933"/>
        <w:gridCol w:w="62"/>
        <w:gridCol w:w="422"/>
        <w:gridCol w:w="1137"/>
        <w:gridCol w:w="1701"/>
        <w:gridCol w:w="1276"/>
        <w:gridCol w:w="1863"/>
      </w:tblGrid>
      <w:tr w:rsidR="003E36B5" w:rsidRPr="00F47030" w:rsidTr="00654DB2">
        <w:tc>
          <w:tcPr>
            <w:tcW w:w="852"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p w:rsidR="003E36B5" w:rsidRPr="00F47030" w:rsidRDefault="003E36B5" w:rsidP="00A77BB4">
            <w:pPr>
              <w:widowControl w:val="0"/>
              <w:autoSpaceDE w:val="0"/>
              <w:jc w:val="center"/>
              <w:rPr>
                <w:sz w:val="18"/>
                <w:szCs w:val="18"/>
              </w:rPr>
            </w:pPr>
            <w:r w:rsidRPr="00F47030">
              <w:rPr>
                <w:sz w:val="18"/>
                <w:szCs w:val="18"/>
              </w:rPr>
              <w:t>п/п</w:t>
            </w:r>
          </w:p>
        </w:tc>
        <w:tc>
          <w:tcPr>
            <w:tcW w:w="1985"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Наименование</w:t>
            </w:r>
          </w:p>
          <w:p w:rsidR="003E36B5" w:rsidRPr="00F47030" w:rsidRDefault="003E36B5" w:rsidP="00A77BB4">
            <w:pPr>
              <w:widowControl w:val="0"/>
              <w:autoSpaceDE w:val="0"/>
              <w:jc w:val="center"/>
              <w:rPr>
                <w:sz w:val="18"/>
                <w:szCs w:val="18"/>
              </w:rPr>
            </w:pPr>
            <w:r w:rsidRPr="00F47030">
              <w:rPr>
                <w:sz w:val="18"/>
                <w:szCs w:val="18"/>
              </w:rPr>
              <w:t>мероприятия</w:t>
            </w:r>
          </w:p>
        </w:tc>
        <w:tc>
          <w:tcPr>
            <w:tcW w:w="1844" w:type="dxa"/>
            <w:gridSpan w:val="2"/>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Исполнители</w:t>
            </w:r>
          </w:p>
        </w:tc>
        <w:tc>
          <w:tcPr>
            <w:tcW w:w="1082" w:type="dxa"/>
            <w:gridSpan w:val="2"/>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Срок</w:t>
            </w:r>
          </w:p>
          <w:p w:rsidR="003E36B5" w:rsidRPr="00F47030" w:rsidRDefault="003E36B5" w:rsidP="00A77BB4">
            <w:pPr>
              <w:widowControl w:val="0"/>
              <w:autoSpaceDE w:val="0"/>
              <w:jc w:val="center"/>
              <w:rPr>
                <w:sz w:val="18"/>
                <w:szCs w:val="18"/>
              </w:rPr>
            </w:pPr>
            <w:r w:rsidRPr="00F47030">
              <w:rPr>
                <w:sz w:val="18"/>
                <w:szCs w:val="18"/>
              </w:rPr>
              <w:t>испол-</w:t>
            </w:r>
          </w:p>
          <w:p w:rsidR="003E36B5" w:rsidRPr="00F47030" w:rsidRDefault="003E36B5" w:rsidP="00A77BB4">
            <w:pPr>
              <w:widowControl w:val="0"/>
              <w:autoSpaceDE w:val="0"/>
              <w:jc w:val="center"/>
              <w:rPr>
                <w:sz w:val="18"/>
                <w:szCs w:val="18"/>
              </w:rPr>
            </w:pPr>
            <w:r w:rsidRPr="00F47030">
              <w:rPr>
                <w:sz w:val="18"/>
                <w:szCs w:val="18"/>
              </w:rPr>
              <w:t>нения</w:t>
            </w:r>
          </w:p>
          <w:p w:rsidR="003E36B5" w:rsidRPr="00F47030" w:rsidRDefault="003E36B5" w:rsidP="00A77BB4">
            <w:pPr>
              <w:widowControl w:val="0"/>
              <w:autoSpaceDE w:val="0"/>
              <w:jc w:val="center"/>
              <w:rPr>
                <w:sz w:val="18"/>
                <w:szCs w:val="18"/>
              </w:rPr>
            </w:pPr>
            <w:r w:rsidRPr="00F47030">
              <w:rPr>
                <w:sz w:val="18"/>
                <w:szCs w:val="18"/>
              </w:rPr>
              <w:t>(год)</w:t>
            </w:r>
          </w:p>
        </w:tc>
        <w:tc>
          <w:tcPr>
            <w:tcW w:w="6998" w:type="dxa"/>
            <w:gridSpan w:val="9"/>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Объем финансирования, тыс. рублей</w:t>
            </w:r>
          </w:p>
        </w:tc>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Показатели</w:t>
            </w:r>
          </w:p>
          <w:p w:rsidR="003E36B5" w:rsidRPr="00F47030" w:rsidRDefault="003E36B5" w:rsidP="00A77BB4">
            <w:pPr>
              <w:widowControl w:val="0"/>
              <w:autoSpaceDE w:val="0"/>
              <w:jc w:val="center"/>
              <w:rPr>
                <w:sz w:val="18"/>
                <w:szCs w:val="18"/>
              </w:rPr>
            </w:pPr>
            <w:r w:rsidRPr="00F47030">
              <w:rPr>
                <w:sz w:val="18"/>
                <w:szCs w:val="18"/>
              </w:rPr>
              <w:t>результата</w:t>
            </w:r>
          </w:p>
          <w:p w:rsidR="003E36B5" w:rsidRPr="00F47030" w:rsidRDefault="003E36B5" w:rsidP="00A77BB4">
            <w:pPr>
              <w:widowControl w:val="0"/>
              <w:autoSpaceDE w:val="0"/>
              <w:jc w:val="center"/>
              <w:rPr>
                <w:sz w:val="18"/>
                <w:szCs w:val="18"/>
              </w:rPr>
            </w:pPr>
            <w:r w:rsidRPr="00F47030">
              <w:rPr>
                <w:sz w:val="18"/>
                <w:szCs w:val="18"/>
              </w:rPr>
              <w:t>мероприятия по годам</w:t>
            </w: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844"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082"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04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всего</w:t>
            </w:r>
          </w:p>
        </w:tc>
        <w:tc>
          <w:tcPr>
            <w:tcW w:w="1418" w:type="dxa"/>
            <w:gridSpan w:val="4"/>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w:t>
            </w:r>
          </w:p>
          <w:p w:rsidR="003E36B5" w:rsidRPr="00F47030" w:rsidRDefault="003E36B5" w:rsidP="00A77BB4">
            <w:pPr>
              <w:widowControl w:val="0"/>
              <w:autoSpaceDE w:val="0"/>
              <w:jc w:val="center"/>
              <w:rPr>
                <w:sz w:val="18"/>
                <w:szCs w:val="18"/>
              </w:rPr>
            </w:pPr>
            <w:r w:rsidRPr="00F47030">
              <w:rPr>
                <w:sz w:val="18"/>
                <w:szCs w:val="18"/>
              </w:rPr>
              <w:t>Малосердобинского района</w:t>
            </w:r>
          </w:p>
        </w:tc>
        <w:tc>
          <w:tcPr>
            <w:tcW w:w="1559"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федеральный</w:t>
            </w:r>
          </w:p>
          <w:p w:rsidR="003E36B5" w:rsidRPr="00F47030" w:rsidRDefault="003E36B5" w:rsidP="00A77BB4">
            <w:pPr>
              <w:widowControl w:val="0"/>
              <w:autoSpaceDE w:val="0"/>
              <w:jc w:val="center"/>
              <w:rPr>
                <w:sz w:val="18"/>
                <w:szCs w:val="18"/>
              </w:rPr>
            </w:pPr>
            <w:r w:rsidRPr="00F47030">
              <w:rPr>
                <w:sz w:val="18"/>
                <w:szCs w:val="18"/>
              </w:rPr>
              <w:t>бюджет</w:t>
            </w: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Пензенской области</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внебюд-</w:t>
            </w:r>
          </w:p>
          <w:p w:rsidR="003E36B5" w:rsidRPr="00F47030" w:rsidRDefault="003E36B5" w:rsidP="00A77BB4">
            <w:pPr>
              <w:widowControl w:val="0"/>
              <w:autoSpaceDE w:val="0"/>
              <w:jc w:val="center"/>
              <w:rPr>
                <w:sz w:val="18"/>
                <w:szCs w:val="18"/>
              </w:rPr>
            </w:pPr>
            <w:r w:rsidRPr="00F47030">
              <w:rPr>
                <w:sz w:val="18"/>
                <w:szCs w:val="18"/>
              </w:rPr>
              <w:t>жетные</w:t>
            </w:r>
          </w:p>
          <w:p w:rsidR="003E36B5" w:rsidRPr="00F47030" w:rsidRDefault="003E36B5" w:rsidP="00A77BB4">
            <w:pPr>
              <w:widowControl w:val="0"/>
              <w:autoSpaceDE w:val="0"/>
              <w:jc w:val="center"/>
              <w:rPr>
                <w:sz w:val="18"/>
                <w:szCs w:val="18"/>
              </w:rPr>
            </w:pPr>
            <w:r w:rsidRPr="00F47030">
              <w:rPr>
                <w:sz w:val="18"/>
                <w:szCs w:val="18"/>
              </w:rPr>
              <w:t>средства</w:t>
            </w:r>
          </w:p>
        </w:tc>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F47030" w:rsidRDefault="003E36B5" w:rsidP="00A77BB4">
            <w:pPr>
              <w:snapToGrid w:val="0"/>
              <w:rPr>
                <w:sz w:val="18"/>
                <w:szCs w:val="18"/>
              </w:rPr>
            </w:pPr>
          </w:p>
        </w:tc>
      </w:tr>
      <w:tr w:rsidR="003E36B5" w:rsidRPr="00F47030" w:rsidTr="00654DB2">
        <w:tc>
          <w:tcPr>
            <w:tcW w:w="852"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w:t>
            </w:r>
          </w:p>
        </w:tc>
        <w:tc>
          <w:tcPr>
            <w:tcW w:w="1985"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w:t>
            </w:r>
          </w:p>
        </w:tc>
        <w:tc>
          <w:tcPr>
            <w:tcW w:w="1844"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w:t>
            </w:r>
          </w:p>
        </w:tc>
        <w:tc>
          <w:tcPr>
            <w:tcW w:w="1082"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4</w:t>
            </w:r>
          </w:p>
        </w:tc>
        <w:tc>
          <w:tcPr>
            <w:tcW w:w="1044"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w:t>
            </w:r>
          </w:p>
        </w:tc>
        <w:tc>
          <w:tcPr>
            <w:tcW w:w="1418" w:type="dxa"/>
            <w:gridSpan w:val="4"/>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w:t>
            </w:r>
          </w:p>
        </w:tc>
        <w:tc>
          <w:tcPr>
            <w:tcW w:w="1559"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w:t>
            </w: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Подпрограмма1: «Содержание автомобильных дорог общего пользования местного значения Малосердобинского района на 2014-2024 годы»</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Цель подпрограммы - Развитие территориальной сети автомобильных дорог вне границ населенных пунктов  Малосердобинского района Пензенской области </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 xml:space="preserve">Задача подпрограммы: </w:t>
            </w:r>
          </w:p>
          <w:p w:rsidR="003E36B5" w:rsidRPr="00F47030" w:rsidRDefault="003E36B5" w:rsidP="00A77BB4">
            <w:pPr>
              <w:widowControl w:val="0"/>
              <w:rPr>
                <w:sz w:val="18"/>
                <w:szCs w:val="18"/>
              </w:rPr>
            </w:pPr>
            <w:r w:rsidRPr="00F47030">
              <w:rPr>
                <w:sz w:val="18"/>
                <w:szCs w:val="18"/>
              </w:rPr>
              <w:t>-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w:t>
            </w:r>
          </w:p>
          <w:p w:rsidR="003E36B5" w:rsidRPr="00F47030" w:rsidRDefault="003E36B5" w:rsidP="00A77BB4">
            <w:pPr>
              <w:widowControl w:val="0"/>
              <w:rPr>
                <w:sz w:val="18"/>
                <w:szCs w:val="18"/>
              </w:rPr>
            </w:pPr>
            <w:r w:rsidRPr="00F47030">
              <w:rPr>
                <w:bCs/>
                <w:sz w:val="18"/>
                <w:szCs w:val="18"/>
              </w:rPr>
              <w:t xml:space="preserve">- </w:t>
            </w:r>
            <w:r w:rsidRPr="00F47030">
              <w:rPr>
                <w:sz w:val="18"/>
                <w:szCs w:val="18"/>
              </w:rPr>
              <w:t>использование новейших эффективных технологий и материалов с целью увеличения надежности и сроков службы дорожных сооружений, роста технического уровня и транспортно-эксплуатационного состояния автомобильных дорог, снижения стоимости дорожных работ при проведении капитального ремонта и текущего ремонта автомобильных дорог и искусственных сооружений на них вне границ населенных пунктов Малосердобинского района Пензенской области;</w:t>
            </w:r>
          </w:p>
          <w:p w:rsidR="003E36B5" w:rsidRPr="00F47030" w:rsidRDefault="003E36B5" w:rsidP="00A77BB4">
            <w:pPr>
              <w:widowControl w:val="0"/>
              <w:rPr>
                <w:sz w:val="18"/>
                <w:szCs w:val="18"/>
              </w:rPr>
            </w:pPr>
            <w:r w:rsidRPr="00F47030">
              <w:rPr>
                <w:bCs/>
                <w:sz w:val="18"/>
                <w:szCs w:val="18"/>
              </w:rPr>
              <w:t xml:space="preserve">- строительство и реконструкция автомобильных дорог и искусственных сооружений на них </w:t>
            </w:r>
            <w:r w:rsidRPr="00F47030">
              <w:rPr>
                <w:sz w:val="18"/>
                <w:szCs w:val="18"/>
              </w:rPr>
              <w:t xml:space="preserve">вне границ населенных пунктов Малосердобинского района Пензенской области. </w:t>
            </w:r>
          </w:p>
        </w:tc>
      </w:tr>
      <w:tr w:rsidR="003E36B5" w:rsidRPr="00F47030" w:rsidTr="00654DB2">
        <w:tc>
          <w:tcPr>
            <w:tcW w:w="852" w:type="dxa"/>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1.1.</w:t>
            </w:r>
          </w:p>
          <w:p w:rsidR="003E36B5" w:rsidRPr="00F47030" w:rsidRDefault="003E36B5" w:rsidP="00A77BB4">
            <w:pPr>
              <w:widowControl w:val="0"/>
              <w:autoSpaceDE w:val="0"/>
              <w:rPr>
                <w:sz w:val="18"/>
                <w:szCs w:val="18"/>
              </w:rPr>
            </w:pPr>
            <w:r w:rsidRPr="00F47030">
              <w:rPr>
                <w:sz w:val="18"/>
                <w:szCs w:val="18"/>
              </w:rPr>
              <w:t>&lt;ин&gt;</w:t>
            </w:r>
          </w:p>
        </w:tc>
        <w:tc>
          <w:tcPr>
            <w:tcW w:w="2031" w:type="dxa"/>
            <w:gridSpan w:val="2"/>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Содержание автомобильных дорог общего пользования местного значения Малосердобинского района</w:t>
            </w:r>
          </w:p>
        </w:tc>
        <w:tc>
          <w:tcPr>
            <w:tcW w:w="1920" w:type="dxa"/>
            <w:gridSpan w:val="2"/>
            <w:vMerge w:val="restart"/>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77927,44</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tabs>
                <w:tab w:val="center" w:pos="533"/>
              </w:tabs>
              <w:autoSpaceDE w:val="0"/>
              <w:snapToGrid w:val="0"/>
              <w:rPr>
                <w:sz w:val="18"/>
                <w:szCs w:val="18"/>
              </w:rPr>
            </w:pPr>
            <w:r w:rsidRPr="00F47030">
              <w:rPr>
                <w:sz w:val="18"/>
                <w:szCs w:val="18"/>
              </w:rPr>
              <w:tab/>
              <w:t>19370,74</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58556,7</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2257,2</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2257,2</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2354,7</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2354,7</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1881,5</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1881,5</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1597,4</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   1597,4</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8624,77</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1799,77</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6825,0</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11499,55</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1574,55</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9925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13328,75</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1522,05</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11806,7</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16490,0</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1490,0</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15000,0</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16558,0</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1558,0</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15000,0</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1656,4</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1739,22</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1739,22</w:t>
            </w:r>
          </w:p>
        </w:tc>
        <w:tc>
          <w:tcPr>
            <w:tcW w:w="1137"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Подпрограмма2: «Обеспечение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2014-2024 годы» </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Цель подпрограммы - повышение эффективности использования и снижение оплаты за потребление топливно-энергетических ресурсов организациями и учреждениями, финансируемыми из бюджета Малосердобинского района Пензенской области. </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 xml:space="preserve">Задача подпрограммы: </w:t>
            </w:r>
          </w:p>
          <w:p w:rsidR="003E36B5" w:rsidRPr="00F47030" w:rsidRDefault="003E36B5" w:rsidP="00A77BB4">
            <w:pPr>
              <w:widowControl w:val="0"/>
              <w:rPr>
                <w:sz w:val="18"/>
                <w:szCs w:val="18"/>
              </w:rPr>
            </w:pPr>
            <w:r w:rsidRPr="00F47030">
              <w:rPr>
                <w:sz w:val="18"/>
                <w:szCs w:val="18"/>
              </w:rPr>
              <w:t xml:space="preserve">создание на территории Малосердобинского района Пензенской области эффективной системы контроля за потреблением топливно-энергетических ресурсов в бюджетной сфере. </w:t>
            </w:r>
          </w:p>
        </w:tc>
      </w:tr>
      <w:tr w:rsidR="003E36B5" w:rsidRPr="00F47030" w:rsidTr="00654DB2">
        <w:trPr>
          <w:trHeight w:val="549"/>
        </w:trPr>
        <w:tc>
          <w:tcPr>
            <w:tcW w:w="852" w:type="dxa"/>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2.1.</w:t>
            </w:r>
          </w:p>
          <w:p w:rsidR="003E36B5" w:rsidRPr="00F47030" w:rsidRDefault="003E36B5" w:rsidP="00A77BB4">
            <w:pPr>
              <w:widowControl w:val="0"/>
              <w:autoSpaceDE w:val="0"/>
              <w:rPr>
                <w:sz w:val="18"/>
                <w:szCs w:val="18"/>
              </w:rPr>
            </w:pPr>
            <w:r w:rsidRPr="00F47030">
              <w:rPr>
                <w:sz w:val="18"/>
                <w:szCs w:val="18"/>
              </w:rPr>
              <w:t>&lt;ин&gt;</w:t>
            </w:r>
          </w:p>
        </w:tc>
        <w:tc>
          <w:tcPr>
            <w:tcW w:w="2031" w:type="dxa"/>
            <w:gridSpan w:val="2"/>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«Обеспечение энергосбережения и повышения энергетической эффективности в учреждениях и организациях бюджетной сферы Малосердобинского </w:t>
            </w:r>
            <w:r w:rsidRPr="00F47030">
              <w:rPr>
                <w:sz w:val="18"/>
                <w:szCs w:val="18"/>
              </w:rPr>
              <w:lastRenderedPageBreak/>
              <w:t>района Пензенской области на 2014-2024 годы»</w:t>
            </w:r>
          </w:p>
          <w:p w:rsidR="003E36B5" w:rsidRPr="00F47030" w:rsidRDefault="003E36B5" w:rsidP="00A77BB4">
            <w:pPr>
              <w:widowControl w:val="0"/>
              <w:autoSpaceDE w:val="0"/>
              <w:snapToGrid w:val="0"/>
              <w:rPr>
                <w:sz w:val="18"/>
                <w:szCs w:val="18"/>
              </w:rPr>
            </w:pPr>
          </w:p>
        </w:tc>
        <w:tc>
          <w:tcPr>
            <w:tcW w:w="1920" w:type="dxa"/>
            <w:gridSpan w:val="2"/>
            <w:vMerge w:val="restart"/>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lastRenderedPageBreak/>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216,15</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216,15</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134,8</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134,8</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w:t>
            </w:r>
            <w:r w:rsidRPr="00F47030">
              <w:rPr>
                <w:sz w:val="18"/>
                <w:szCs w:val="18"/>
              </w:rPr>
              <w:lastRenderedPageBreak/>
              <w:t>17</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lastRenderedPageBreak/>
              <w:t>60,47</w:t>
            </w:r>
            <w:r w:rsidRPr="00F47030">
              <w:rPr>
                <w:sz w:val="18"/>
                <w:szCs w:val="18"/>
              </w:rPr>
              <w:lastRenderedPageBreak/>
              <w:t>1</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lastRenderedPageBreak/>
              <w:t>60,471</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20,878</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20,878</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rPr>
          <w:trHeight w:val="434"/>
        </w:trPr>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183"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rPr>
          <w:trHeight w:val="654"/>
        </w:trPr>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183" w:type="dxa"/>
            <w:gridSpan w:val="2"/>
            <w:tcBorders>
              <w:top w:val="single" w:sz="4" w:space="0" w:color="000000"/>
              <w:left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rPr>
          <w:trHeight w:val="654"/>
        </w:trPr>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183" w:type="dxa"/>
            <w:gridSpan w:val="2"/>
            <w:tcBorders>
              <w:top w:val="single" w:sz="4" w:space="0" w:color="000000"/>
              <w:left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217" w:type="dxa"/>
            <w:gridSpan w:val="2"/>
            <w:tcBorders>
              <w:top w:val="single" w:sz="4" w:space="0" w:color="000000"/>
              <w:left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0</w:t>
            </w:r>
          </w:p>
        </w:tc>
        <w:tc>
          <w:tcPr>
            <w:tcW w:w="1621" w:type="dxa"/>
            <w:gridSpan w:val="3"/>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Подпрограмма 2. «Обеспечение жильем детей-сирот»</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Цель подпрограммы: исполнение переданных полномочий по обеспечению жильем детей-сирот</w:t>
            </w:r>
          </w:p>
        </w:tc>
      </w:tr>
      <w:tr w:rsidR="003E36B5" w:rsidRPr="00F47030" w:rsidTr="00654DB2">
        <w:tc>
          <w:tcPr>
            <w:tcW w:w="14624" w:type="dxa"/>
            <w:gridSpan w:val="16"/>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snapToGrid w:val="0"/>
              <w:rPr>
                <w:sz w:val="18"/>
                <w:szCs w:val="18"/>
              </w:rPr>
            </w:pPr>
            <w:r w:rsidRPr="00F47030">
              <w:rPr>
                <w:sz w:val="18"/>
                <w:szCs w:val="18"/>
              </w:rPr>
              <w:t>Задача подпрограммы: содержание, приобретение и строительство жилых помещений на территории Малосердобинского района, технологическое присоединение электро- и газоснабжения построенных домов.</w:t>
            </w:r>
          </w:p>
        </w:tc>
      </w:tr>
      <w:tr w:rsidR="003E36B5" w:rsidRPr="00F47030" w:rsidTr="00654DB2">
        <w:tc>
          <w:tcPr>
            <w:tcW w:w="852"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3.1.</w:t>
            </w:r>
          </w:p>
        </w:tc>
        <w:tc>
          <w:tcPr>
            <w:tcW w:w="2031"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Приобретение, строительство жилых помещений</w:t>
            </w:r>
          </w:p>
        </w:tc>
        <w:tc>
          <w:tcPr>
            <w:tcW w:w="1920"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12462,105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12462,105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3421,075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3421,075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1643,23</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1643,23</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757,15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757,15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1255,415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1255,415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1255,815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1255,815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1255,815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1255,815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1436,8</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3.2</w:t>
            </w:r>
          </w:p>
        </w:tc>
        <w:tc>
          <w:tcPr>
            <w:tcW w:w="2031" w:type="dxa"/>
            <w:gridSpan w:val="2"/>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Кредиторская задолженность</w:t>
            </w:r>
          </w:p>
        </w:tc>
        <w:tc>
          <w:tcPr>
            <w:tcW w:w="1920" w:type="dxa"/>
            <w:gridSpan w:val="2"/>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3.3</w:t>
            </w:r>
          </w:p>
        </w:tc>
        <w:tc>
          <w:tcPr>
            <w:tcW w:w="2031"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технологическое присоединение электро- и газоснабжения построенных домов</w:t>
            </w:r>
          </w:p>
        </w:tc>
        <w:tc>
          <w:tcPr>
            <w:tcW w:w="1920"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605,93</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605,93</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60,05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60,05</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20,878</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20,878</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25</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val="restart"/>
            <w:tcBorders>
              <w:top w:val="single" w:sz="4" w:space="0" w:color="000000"/>
              <w:left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3.4</w:t>
            </w:r>
          </w:p>
        </w:tc>
        <w:tc>
          <w:tcPr>
            <w:tcW w:w="2031" w:type="dxa"/>
            <w:gridSpan w:val="2"/>
            <w:vMerge w:val="restart"/>
            <w:tcBorders>
              <w:top w:val="single" w:sz="4" w:space="0" w:color="000000"/>
              <w:left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Содержание и учет специализированного жилого фонда</w:t>
            </w:r>
          </w:p>
        </w:tc>
        <w:tc>
          <w:tcPr>
            <w:tcW w:w="1920" w:type="dxa"/>
            <w:gridSpan w:val="2"/>
            <w:vMerge w:val="restart"/>
            <w:tcBorders>
              <w:top w:val="single" w:sz="4" w:space="0" w:color="000000"/>
              <w:left w:val="single" w:sz="4" w:space="0" w:color="000000"/>
            </w:tcBorders>
            <w:shd w:val="clear" w:color="auto" w:fill="auto"/>
            <w:vAlign w:val="center"/>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76,2</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76,2</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9,1</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9,1</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10,8</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10,8</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10,1</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10,1</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10,1</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10,1</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10,5</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11,6</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11,6</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11,6</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11,6</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p>
          <w:p w:rsidR="003E36B5" w:rsidRPr="00F47030" w:rsidRDefault="003E36B5" w:rsidP="00A77BB4">
            <w:pPr>
              <w:snapToGrid w:val="0"/>
              <w:rPr>
                <w:sz w:val="18"/>
                <w:szCs w:val="18"/>
              </w:rPr>
            </w:pPr>
            <w:r w:rsidRPr="00F47030">
              <w:rPr>
                <w:sz w:val="18"/>
                <w:szCs w:val="18"/>
              </w:rPr>
              <w:t>3.5</w:t>
            </w:r>
          </w:p>
        </w:tc>
        <w:tc>
          <w:tcPr>
            <w:tcW w:w="2031"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Аварийно-восстановительный ремонт, капитальный ремонт, ремонт специализированного жилого фонда</w:t>
            </w:r>
          </w:p>
        </w:tc>
        <w:tc>
          <w:tcPr>
            <w:tcW w:w="1920"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Итого</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691,14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691,14</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lang w:val="en-US"/>
              </w:rPr>
              <w:t>10</w:t>
            </w:r>
            <w:r w:rsidRPr="00F47030">
              <w:rPr>
                <w:sz w:val="18"/>
                <w:szCs w:val="18"/>
              </w:rPr>
              <w:t>0,525</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lang w:val="en-US"/>
              </w:rPr>
              <w:t>10</w:t>
            </w:r>
            <w:r w:rsidRPr="00F47030">
              <w:rPr>
                <w:sz w:val="18"/>
                <w:szCs w:val="18"/>
              </w:rPr>
              <w:t>0,525</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35,587</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35,587</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55,024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55,024</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100,0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4.</w:t>
            </w:r>
          </w:p>
        </w:tc>
        <w:tc>
          <w:tcPr>
            <w:tcW w:w="2031"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Кредиторская задолженность</w:t>
            </w:r>
          </w:p>
        </w:tc>
        <w:tc>
          <w:tcPr>
            <w:tcW w:w="1920" w:type="dxa"/>
            <w:gridSpan w:val="2"/>
            <w:vMerge w:val="restart"/>
            <w:tcBorders>
              <w:top w:val="single" w:sz="4" w:space="0" w:color="000000"/>
              <w:left w:val="single" w:sz="4" w:space="0" w:color="000000"/>
            </w:tcBorders>
            <w:shd w:val="clear" w:color="auto" w:fill="auto"/>
          </w:tcPr>
          <w:p w:rsidR="003E36B5" w:rsidRPr="00F47030" w:rsidRDefault="003E36B5" w:rsidP="00A77BB4">
            <w:pPr>
              <w:snapToGrid w:val="0"/>
              <w:rPr>
                <w:sz w:val="18"/>
                <w:szCs w:val="18"/>
              </w:rPr>
            </w:pPr>
            <w:r w:rsidRPr="00F47030">
              <w:rPr>
                <w:sz w:val="18"/>
                <w:szCs w:val="18"/>
              </w:rPr>
              <w:t>Администрация Малосердобинского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Итого </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3362,564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3,0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2015</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2016</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2017</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3,0</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3,0</w:t>
            </w: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2018</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3359,564</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2019</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vMerge/>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2020</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2021</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2022</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2023</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r w:rsidR="003E36B5" w:rsidRPr="00F47030" w:rsidTr="00654DB2">
        <w:tc>
          <w:tcPr>
            <w:tcW w:w="852" w:type="dxa"/>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2031" w:type="dxa"/>
            <w:gridSpan w:val="2"/>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1920" w:type="dxa"/>
            <w:gridSpan w:val="2"/>
            <w:tcBorders>
              <w:left w:val="single" w:sz="4" w:space="0" w:color="000000"/>
              <w:bottom w:val="single" w:sz="4" w:space="0" w:color="000000"/>
            </w:tcBorders>
            <w:shd w:val="clear" w:color="auto" w:fill="auto"/>
            <w:vAlign w:val="center"/>
          </w:tcPr>
          <w:p w:rsidR="003E36B5" w:rsidRPr="00F47030" w:rsidRDefault="003E36B5" w:rsidP="00A77BB4">
            <w:pPr>
              <w:snapToGrid w:val="0"/>
              <w:rPr>
                <w:sz w:val="18"/>
                <w:szCs w:val="18"/>
              </w:rPr>
            </w:pPr>
          </w:p>
        </w:tc>
        <w:tc>
          <w:tcPr>
            <w:tcW w:w="960"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2024</w:t>
            </w:r>
          </w:p>
        </w:tc>
        <w:tc>
          <w:tcPr>
            <w:tcW w:w="1467"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r w:rsidRPr="00F47030">
              <w:rPr>
                <w:sz w:val="18"/>
                <w:szCs w:val="18"/>
              </w:rPr>
              <w:t>-</w:t>
            </w:r>
          </w:p>
        </w:tc>
        <w:tc>
          <w:tcPr>
            <w:tcW w:w="933"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snapToGrid w:val="0"/>
              <w:jc w:val="center"/>
              <w:rPr>
                <w:sz w:val="18"/>
                <w:szCs w:val="18"/>
              </w:rPr>
            </w:pPr>
          </w:p>
        </w:tc>
        <w:tc>
          <w:tcPr>
            <w:tcW w:w="1621" w:type="dxa"/>
            <w:gridSpan w:val="3"/>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701"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c>
          <w:tcPr>
            <w:tcW w:w="1276" w:type="dxa"/>
            <w:tcBorders>
              <w:top w:val="single" w:sz="4" w:space="0" w:color="000000"/>
              <w:left w:val="single" w:sz="4" w:space="0" w:color="000000"/>
              <w:bottom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3E36B5" w:rsidRPr="00F47030" w:rsidRDefault="003E36B5" w:rsidP="00A77BB4">
            <w:pPr>
              <w:widowControl w:val="0"/>
              <w:autoSpaceDE w:val="0"/>
              <w:snapToGrid w:val="0"/>
              <w:jc w:val="center"/>
              <w:rPr>
                <w:sz w:val="18"/>
                <w:szCs w:val="18"/>
              </w:rPr>
            </w:pPr>
          </w:p>
        </w:tc>
      </w:tr>
    </w:tbl>
    <w:p w:rsidR="003E36B5" w:rsidRPr="00F47030" w:rsidRDefault="003E36B5" w:rsidP="00A77BB4">
      <w:pPr>
        <w:widowControl w:val="0"/>
        <w:autoSpaceDE w:val="0"/>
        <w:jc w:val="right"/>
        <w:rPr>
          <w:sz w:val="18"/>
          <w:szCs w:val="18"/>
        </w:rPr>
      </w:pPr>
      <w:r w:rsidRPr="00F47030">
        <w:rPr>
          <w:sz w:val="18"/>
          <w:szCs w:val="18"/>
        </w:rPr>
        <w:t>»;</w:t>
      </w:r>
    </w:p>
    <w:p w:rsidR="003E36B5" w:rsidRPr="00F47030" w:rsidRDefault="003E36B5" w:rsidP="00A77BB4">
      <w:pPr>
        <w:widowControl w:val="0"/>
        <w:autoSpaceDE w:val="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ind w:firstLine="540"/>
        <w:jc w:val="right"/>
        <w:rPr>
          <w:sz w:val="18"/>
          <w:szCs w:val="18"/>
        </w:rPr>
      </w:pPr>
      <w:r w:rsidRPr="00F47030">
        <w:rPr>
          <w:sz w:val="18"/>
          <w:szCs w:val="18"/>
        </w:rPr>
        <w:t xml:space="preserve">Приложение № 4 к постановлению администрации </w:t>
      </w:r>
    </w:p>
    <w:p w:rsidR="003E36B5" w:rsidRPr="00F47030" w:rsidRDefault="003E36B5" w:rsidP="00A77BB4">
      <w:pPr>
        <w:widowControl w:val="0"/>
        <w:autoSpaceDE w:val="0"/>
        <w:ind w:firstLine="540"/>
        <w:jc w:val="right"/>
        <w:rPr>
          <w:sz w:val="18"/>
          <w:szCs w:val="18"/>
        </w:rPr>
      </w:pPr>
      <w:r w:rsidRPr="00F47030">
        <w:rPr>
          <w:sz w:val="18"/>
          <w:szCs w:val="18"/>
        </w:rPr>
        <w:t xml:space="preserve">Малосердобинского района Пензенской области  от 26.03.2020 № 106 </w:t>
      </w:r>
    </w:p>
    <w:p w:rsidR="003E36B5" w:rsidRPr="00F47030" w:rsidRDefault="003E36B5" w:rsidP="00A77BB4">
      <w:pPr>
        <w:widowControl w:val="0"/>
        <w:autoSpaceDE w:val="0"/>
        <w:ind w:firstLine="540"/>
        <w:jc w:val="right"/>
        <w:rPr>
          <w:sz w:val="18"/>
          <w:szCs w:val="18"/>
        </w:rPr>
      </w:pPr>
      <w:r w:rsidRPr="00F47030">
        <w:rPr>
          <w:sz w:val="18"/>
          <w:szCs w:val="18"/>
        </w:rPr>
        <w:t>«Приложение № 6</w:t>
      </w:r>
    </w:p>
    <w:p w:rsidR="003E36B5" w:rsidRPr="00F47030" w:rsidRDefault="003E36B5" w:rsidP="00A77BB4">
      <w:pPr>
        <w:widowControl w:val="0"/>
        <w:autoSpaceDE w:val="0"/>
        <w:ind w:firstLine="540"/>
        <w:jc w:val="right"/>
        <w:rPr>
          <w:sz w:val="18"/>
          <w:szCs w:val="18"/>
        </w:rPr>
      </w:pPr>
      <w:r w:rsidRPr="00F47030">
        <w:rPr>
          <w:sz w:val="18"/>
          <w:szCs w:val="18"/>
        </w:rPr>
        <w:t xml:space="preserve">к муниципальной программе «Развитие территорий, </w:t>
      </w:r>
    </w:p>
    <w:p w:rsidR="003E36B5" w:rsidRPr="00F47030" w:rsidRDefault="003E36B5" w:rsidP="00A77BB4">
      <w:pPr>
        <w:widowControl w:val="0"/>
        <w:autoSpaceDE w:val="0"/>
        <w:ind w:firstLine="540"/>
        <w:jc w:val="right"/>
        <w:rPr>
          <w:sz w:val="18"/>
          <w:szCs w:val="18"/>
        </w:rPr>
      </w:pPr>
      <w:r w:rsidRPr="00F47030">
        <w:rPr>
          <w:sz w:val="18"/>
          <w:szCs w:val="18"/>
        </w:rPr>
        <w:t>социальной и инженерной инфраструктуры,  обеспечение</w:t>
      </w:r>
    </w:p>
    <w:p w:rsidR="003E36B5" w:rsidRPr="00F47030" w:rsidRDefault="003E36B5" w:rsidP="00A77BB4">
      <w:pPr>
        <w:widowControl w:val="0"/>
        <w:autoSpaceDE w:val="0"/>
        <w:ind w:firstLine="540"/>
        <w:jc w:val="right"/>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autoSpaceDE w:val="0"/>
        <w:ind w:firstLine="540"/>
        <w:jc w:val="right"/>
        <w:rPr>
          <w:sz w:val="18"/>
          <w:szCs w:val="18"/>
        </w:rPr>
      </w:pPr>
      <w:r w:rsidRPr="00F47030">
        <w:rPr>
          <w:sz w:val="18"/>
          <w:szCs w:val="18"/>
        </w:rPr>
        <w:t xml:space="preserve"> Малосердобинского района на 2014 – 2024 годы» </w:t>
      </w:r>
    </w:p>
    <w:p w:rsidR="003E36B5" w:rsidRPr="00F47030" w:rsidRDefault="003E36B5" w:rsidP="00A77BB4">
      <w:pPr>
        <w:widowControl w:val="0"/>
        <w:autoSpaceDE w:val="0"/>
        <w:ind w:firstLine="540"/>
        <w:jc w:val="right"/>
        <w:rPr>
          <w:sz w:val="18"/>
          <w:szCs w:val="18"/>
        </w:rPr>
      </w:pPr>
    </w:p>
    <w:p w:rsidR="003E36B5" w:rsidRPr="00F47030" w:rsidRDefault="003E36B5" w:rsidP="00A77BB4">
      <w:pPr>
        <w:widowControl w:val="0"/>
        <w:autoSpaceDE w:val="0"/>
        <w:jc w:val="center"/>
        <w:rPr>
          <w:sz w:val="18"/>
          <w:szCs w:val="18"/>
        </w:rPr>
      </w:pPr>
      <w:r w:rsidRPr="00F47030">
        <w:rPr>
          <w:sz w:val="18"/>
          <w:szCs w:val="18"/>
        </w:rPr>
        <w:t>ПЛАН</w:t>
      </w:r>
    </w:p>
    <w:p w:rsidR="003E36B5" w:rsidRPr="00F47030" w:rsidRDefault="003E36B5" w:rsidP="00A77BB4">
      <w:pPr>
        <w:widowControl w:val="0"/>
        <w:autoSpaceDE w:val="0"/>
        <w:jc w:val="center"/>
        <w:rPr>
          <w:sz w:val="18"/>
          <w:szCs w:val="18"/>
        </w:rPr>
      </w:pPr>
      <w:r w:rsidRPr="00F47030">
        <w:rPr>
          <w:sz w:val="18"/>
          <w:szCs w:val="18"/>
        </w:rPr>
        <w:t>реализации муниципальной программы Малосердобинского района Пензенской области на 2020 год</w:t>
      </w:r>
    </w:p>
    <w:p w:rsidR="003E36B5" w:rsidRPr="00F47030" w:rsidRDefault="003E36B5" w:rsidP="00A77BB4">
      <w:pPr>
        <w:widowControl w:val="0"/>
        <w:autoSpaceDE w:val="0"/>
        <w:jc w:val="center"/>
        <w:rPr>
          <w:sz w:val="18"/>
          <w:szCs w:val="18"/>
        </w:rPr>
      </w:pPr>
      <w:r w:rsidRPr="00F47030">
        <w:rPr>
          <w:sz w:val="18"/>
          <w:szCs w:val="18"/>
        </w:rPr>
        <w:t>«Развитие территорий, социальной и инженерной инфраструктуры,  обеспечение</w:t>
      </w:r>
    </w:p>
    <w:p w:rsidR="003E36B5" w:rsidRPr="00F47030" w:rsidRDefault="003E36B5" w:rsidP="00A77BB4">
      <w:pPr>
        <w:widowControl w:val="0"/>
        <w:autoSpaceDE w:val="0"/>
        <w:jc w:val="center"/>
        <w:rPr>
          <w:sz w:val="18"/>
          <w:szCs w:val="18"/>
        </w:rPr>
      </w:pPr>
      <w:r w:rsidRPr="00F47030">
        <w:rPr>
          <w:sz w:val="18"/>
          <w:szCs w:val="18"/>
        </w:rPr>
        <w:t xml:space="preserve"> энергосбережения и повышения энергетической эффективности</w:t>
      </w:r>
    </w:p>
    <w:p w:rsidR="003E36B5" w:rsidRPr="00F47030" w:rsidRDefault="003E36B5" w:rsidP="00A77BB4">
      <w:pPr>
        <w:widowControl w:val="0"/>
        <w:autoSpaceDE w:val="0"/>
        <w:jc w:val="center"/>
        <w:rPr>
          <w:sz w:val="18"/>
          <w:szCs w:val="18"/>
        </w:rPr>
      </w:pPr>
      <w:r w:rsidRPr="00F47030">
        <w:rPr>
          <w:sz w:val="18"/>
          <w:szCs w:val="18"/>
        </w:rPr>
        <w:t xml:space="preserve"> Малосердобинского района на 2014 – 2024 годы»</w:t>
      </w:r>
    </w:p>
    <w:p w:rsidR="003E36B5" w:rsidRPr="00F47030" w:rsidRDefault="003E36B5" w:rsidP="00A77BB4">
      <w:pPr>
        <w:widowControl w:val="0"/>
        <w:autoSpaceDE w:val="0"/>
        <w:jc w:val="center"/>
        <w:rPr>
          <w:sz w:val="18"/>
          <w:szCs w:val="18"/>
        </w:rPr>
      </w:pPr>
      <w:r w:rsidRPr="00F47030">
        <w:rPr>
          <w:sz w:val="18"/>
          <w:szCs w:val="18"/>
        </w:rPr>
        <w:t>(указать наименование муниципальной программы)</w:t>
      </w:r>
    </w:p>
    <w:p w:rsidR="003E36B5" w:rsidRPr="00F47030" w:rsidRDefault="003E36B5" w:rsidP="00A77BB4">
      <w:pPr>
        <w:widowControl w:val="0"/>
        <w:autoSpaceDE w:val="0"/>
        <w:jc w:val="cente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5" w:type="dxa"/>
          <w:right w:w="75" w:type="dxa"/>
        </w:tblCellMar>
        <w:tblLook w:val="0000"/>
      </w:tblPr>
      <w:tblGrid>
        <w:gridCol w:w="1378"/>
        <w:gridCol w:w="150"/>
        <w:gridCol w:w="1352"/>
        <w:gridCol w:w="788"/>
        <w:gridCol w:w="788"/>
        <w:gridCol w:w="1177"/>
        <w:gridCol w:w="1377"/>
        <w:gridCol w:w="487"/>
        <w:gridCol w:w="292"/>
        <w:gridCol w:w="323"/>
        <w:gridCol w:w="860"/>
        <w:gridCol w:w="150"/>
        <w:gridCol w:w="268"/>
        <w:gridCol w:w="682"/>
      </w:tblGrid>
      <w:tr w:rsidR="003E36B5" w:rsidRPr="00F47030" w:rsidTr="003E36B5">
        <w:trPr>
          <w:trHeight w:val="650"/>
        </w:trPr>
        <w:tc>
          <w:tcPr>
            <w:tcW w:w="824"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4176" w:type="pct"/>
            <w:gridSpan w:val="1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Администрация Малосердобинского района Пензенской области</w:t>
            </w:r>
          </w:p>
        </w:tc>
      </w:tr>
      <w:tr w:rsidR="003E36B5" w:rsidRPr="00F47030" w:rsidTr="003E36B5">
        <w:tc>
          <w:tcPr>
            <w:tcW w:w="812"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Наименование</w:t>
            </w:r>
          </w:p>
          <w:p w:rsidR="003E36B5" w:rsidRPr="00F47030" w:rsidRDefault="003E36B5" w:rsidP="00A77BB4">
            <w:pPr>
              <w:widowControl w:val="0"/>
              <w:autoSpaceDE w:val="0"/>
              <w:jc w:val="center"/>
              <w:rPr>
                <w:sz w:val="18"/>
                <w:szCs w:val="18"/>
              </w:rPr>
            </w:pPr>
            <w:r w:rsidRPr="00F47030">
              <w:rPr>
                <w:sz w:val="18"/>
                <w:szCs w:val="18"/>
              </w:rPr>
              <w:t>подпрограммы,</w:t>
            </w:r>
          </w:p>
          <w:p w:rsidR="003E36B5" w:rsidRPr="00F47030" w:rsidRDefault="003E36B5" w:rsidP="00A77BB4">
            <w:pPr>
              <w:widowControl w:val="0"/>
              <w:autoSpaceDE w:val="0"/>
              <w:jc w:val="center"/>
              <w:rPr>
                <w:sz w:val="18"/>
                <w:szCs w:val="18"/>
              </w:rPr>
            </w:pPr>
            <w:r w:rsidRPr="00F47030">
              <w:rPr>
                <w:sz w:val="18"/>
                <w:szCs w:val="18"/>
              </w:rPr>
              <w:t>мероприятий</w:t>
            </w:r>
          </w:p>
        </w:tc>
        <w:tc>
          <w:tcPr>
            <w:tcW w:w="567" w:type="pct"/>
            <w:gridSpan w:val="2"/>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Ответственный</w:t>
            </w:r>
          </w:p>
          <w:p w:rsidR="003E36B5" w:rsidRPr="00F47030" w:rsidRDefault="003E36B5" w:rsidP="00A77BB4">
            <w:pPr>
              <w:widowControl w:val="0"/>
              <w:autoSpaceDE w:val="0"/>
              <w:jc w:val="center"/>
              <w:rPr>
                <w:sz w:val="18"/>
                <w:szCs w:val="18"/>
              </w:rPr>
            </w:pPr>
            <w:r w:rsidRPr="00F47030">
              <w:rPr>
                <w:sz w:val="18"/>
                <w:szCs w:val="18"/>
              </w:rPr>
              <w:t>испол-</w:t>
            </w:r>
          </w:p>
          <w:p w:rsidR="003E36B5" w:rsidRPr="00F47030" w:rsidRDefault="003E36B5" w:rsidP="00A77BB4">
            <w:pPr>
              <w:widowControl w:val="0"/>
              <w:autoSpaceDE w:val="0"/>
              <w:jc w:val="center"/>
              <w:rPr>
                <w:sz w:val="18"/>
                <w:szCs w:val="18"/>
              </w:rPr>
            </w:pPr>
            <w:r w:rsidRPr="00F47030">
              <w:rPr>
                <w:sz w:val="18"/>
                <w:szCs w:val="18"/>
              </w:rPr>
              <w:t>нитель</w:t>
            </w:r>
          </w:p>
          <w:p w:rsidR="003E36B5" w:rsidRPr="00F47030" w:rsidRDefault="003E36B5" w:rsidP="00A77BB4">
            <w:pPr>
              <w:widowControl w:val="0"/>
              <w:autoSpaceDE w:val="0"/>
              <w:jc w:val="center"/>
              <w:rPr>
                <w:sz w:val="18"/>
                <w:szCs w:val="18"/>
              </w:rPr>
            </w:pPr>
          </w:p>
        </w:tc>
        <w:tc>
          <w:tcPr>
            <w:tcW w:w="515"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Срок</w:t>
            </w:r>
          </w:p>
          <w:p w:rsidR="003E36B5" w:rsidRPr="00F47030" w:rsidRDefault="003E36B5" w:rsidP="00A77BB4">
            <w:pPr>
              <w:widowControl w:val="0"/>
              <w:autoSpaceDE w:val="0"/>
              <w:jc w:val="center"/>
              <w:rPr>
                <w:sz w:val="18"/>
                <w:szCs w:val="18"/>
              </w:rPr>
            </w:pPr>
            <w:r w:rsidRPr="00F47030">
              <w:rPr>
                <w:sz w:val="18"/>
                <w:szCs w:val="18"/>
              </w:rPr>
              <w:t>начала</w:t>
            </w:r>
          </w:p>
          <w:p w:rsidR="003E36B5" w:rsidRPr="00F47030" w:rsidRDefault="003E36B5" w:rsidP="00A77BB4">
            <w:pPr>
              <w:widowControl w:val="0"/>
              <w:autoSpaceDE w:val="0"/>
              <w:jc w:val="center"/>
              <w:rPr>
                <w:sz w:val="18"/>
                <w:szCs w:val="18"/>
              </w:rPr>
            </w:pPr>
            <w:r w:rsidRPr="00F47030">
              <w:rPr>
                <w:sz w:val="18"/>
                <w:szCs w:val="18"/>
              </w:rPr>
              <w:t>реализа-ции</w:t>
            </w:r>
          </w:p>
        </w:tc>
        <w:tc>
          <w:tcPr>
            <w:tcW w:w="527"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Срок</w:t>
            </w:r>
          </w:p>
          <w:p w:rsidR="003E36B5" w:rsidRPr="00F47030" w:rsidRDefault="003E36B5" w:rsidP="00A77BB4">
            <w:pPr>
              <w:widowControl w:val="0"/>
              <w:autoSpaceDE w:val="0"/>
              <w:jc w:val="center"/>
              <w:rPr>
                <w:sz w:val="18"/>
                <w:szCs w:val="18"/>
              </w:rPr>
            </w:pPr>
            <w:r w:rsidRPr="00F47030">
              <w:rPr>
                <w:sz w:val="18"/>
                <w:szCs w:val="18"/>
              </w:rPr>
              <w:t>окончания</w:t>
            </w:r>
          </w:p>
          <w:p w:rsidR="003E36B5" w:rsidRPr="00F47030" w:rsidRDefault="003E36B5" w:rsidP="00A77BB4">
            <w:pPr>
              <w:widowControl w:val="0"/>
              <w:autoSpaceDE w:val="0"/>
              <w:jc w:val="center"/>
              <w:rPr>
                <w:sz w:val="18"/>
                <w:szCs w:val="18"/>
              </w:rPr>
            </w:pPr>
            <w:r w:rsidRPr="00F47030">
              <w:rPr>
                <w:sz w:val="18"/>
                <w:szCs w:val="18"/>
              </w:rPr>
              <w:t>реализа-ции</w:t>
            </w:r>
          </w:p>
        </w:tc>
        <w:tc>
          <w:tcPr>
            <w:tcW w:w="400"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Ожидае-мый</w:t>
            </w:r>
          </w:p>
          <w:p w:rsidR="003E36B5" w:rsidRPr="00F47030" w:rsidRDefault="003E36B5" w:rsidP="00A77BB4">
            <w:pPr>
              <w:widowControl w:val="0"/>
              <w:autoSpaceDE w:val="0"/>
              <w:jc w:val="center"/>
              <w:rPr>
                <w:sz w:val="18"/>
                <w:szCs w:val="18"/>
              </w:rPr>
            </w:pPr>
            <w:r w:rsidRPr="00F47030">
              <w:rPr>
                <w:sz w:val="18"/>
                <w:szCs w:val="18"/>
              </w:rPr>
              <w:t>резуль-тат</w:t>
            </w:r>
          </w:p>
        </w:tc>
        <w:tc>
          <w:tcPr>
            <w:tcW w:w="515"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Источник</w:t>
            </w:r>
          </w:p>
          <w:p w:rsidR="003E36B5" w:rsidRPr="00F47030" w:rsidRDefault="003E36B5" w:rsidP="00A77BB4">
            <w:pPr>
              <w:widowControl w:val="0"/>
              <w:autoSpaceDE w:val="0"/>
              <w:jc w:val="center"/>
              <w:rPr>
                <w:sz w:val="18"/>
                <w:szCs w:val="18"/>
              </w:rPr>
            </w:pPr>
            <w:r w:rsidRPr="00F47030">
              <w:rPr>
                <w:sz w:val="18"/>
                <w:szCs w:val="18"/>
              </w:rPr>
              <w:t>финанси-</w:t>
            </w:r>
          </w:p>
          <w:p w:rsidR="003E36B5" w:rsidRPr="00F47030" w:rsidRDefault="003E36B5" w:rsidP="00A77BB4">
            <w:pPr>
              <w:widowControl w:val="0"/>
              <w:autoSpaceDE w:val="0"/>
              <w:jc w:val="center"/>
              <w:rPr>
                <w:sz w:val="18"/>
                <w:szCs w:val="18"/>
              </w:rPr>
            </w:pPr>
            <w:r w:rsidRPr="00F47030">
              <w:rPr>
                <w:sz w:val="18"/>
                <w:szCs w:val="18"/>
              </w:rPr>
              <w:t>рования</w:t>
            </w:r>
          </w:p>
        </w:tc>
        <w:tc>
          <w:tcPr>
            <w:tcW w:w="1248" w:type="pct"/>
            <w:gridSpan w:val="6"/>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Код бюджетной</w:t>
            </w:r>
          </w:p>
          <w:p w:rsidR="003E36B5" w:rsidRPr="00F47030" w:rsidRDefault="003E36B5" w:rsidP="00A77BB4">
            <w:pPr>
              <w:widowControl w:val="0"/>
              <w:autoSpaceDE w:val="0"/>
              <w:jc w:val="center"/>
              <w:rPr>
                <w:sz w:val="18"/>
                <w:szCs w:val="18"/>
              </w:rPr>
            </w:pPr>
            <w:r w:rsidRPr="00F47030">
              <w:rPr>
                <w:sz w:val="18"/>
                <w:szCs w:val="18"/>
              </w:rPr>
              <w:t>классификации</w:t>
            </w:r>
          </w:p>
          <w:p w:rsidR="003E36B5" w:rsidRPr="00F47030" w:rsidRDefault="003E36B5" w:rsidP="00A77BB4">
            <w:pPr>
              <w:widowControl w:val="0"/>
              <w:autoSpaceDE w:val="0"/>
              <w:jc w:val="center"/>
              <w:rPr>
                <w:sz w:val="18"/>
                <w:szCs w:val="18"/>
              </w:rPr>
            </w:pPr>
            <w:r w:rsidRPr="00F47030">
              <w:rPr>
                <w:sz w:val="18"/>
                <w:szCs w:val="18"/>
              </w:rPr>
              <w:t>(бюджет</w:t>
            </w:r>
          </w:p>
          <w:p w:rsidR="003E36B5" w:rsidRPr="00F47030" w:rsidRDefault="003E36B5" w:rsidP="00A77BB4">
            <w:pPr>
              <w:widowControl w:val="0"/>
              <w:autoSpaceDE w:val="0"/>
              <w:jc w:val="center"/>
              <w:rPr>
                <w:sz w:val="18"/>
                <w:szCs w:val="18"/>
              </w:rPr>
            </w:pPr>
            <w:r w:rsidRPr="00F47030">
              <w:rPr>
                <w:sz w:val="18"/>
                <w:szCs w:val="18"/>
              </w:rPr>
              <w:t>Пензенской</w:t>
            </w:r>
          </w:p>
          <w:p w:rsidR="003E36B5" w:rsidRPr="00F47030" w:rsidRDefault="003E36B5" w:rsidP="00A77BB4">
            <w:pPr>
              <w:widowControl w:val="0"/>
              <w:autoSpaceDE w:val="0"/>
              <w:jc w:val="center"/>
              <w:rPr>
                <w:sz w:val="18"/>
                <w:szCs w:val="18"/>
              </w:rPr>
            </w:pPr>
            <w:r w:rsidRPr="00F47030">
              <w:rPr>
                <w:sz w:val="18"/>
                <w:szCs w:val="18"/>
              </w:rPr>
              <w:t>области)</w:t>
            </w:r>
          </w:p>
        </w:tc>
        <w:tc>
          <w:tcPr>
            <w:tcW w:w="412"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Финан-сирова-ние,</w:t>
            </w:r>
          </w:p>
          <w:p w:rsidR="003E36B5" w:rsidRPr="00F47030" w:rsidRDefault="003E36B5" w:rsidP="00A77BB4">
            <w:pPr>
              <w:widowControl w:val="0"/>
              <w:autoSpaceDE w:val="0"/>
              <w:jc w:val="center"/>
              <w:rPr>
                <w:sz w:val="18"/>
                <w:szCs w:val="18"/>
              </w:rPr>
            </w:pPr>
            <w:r w:rsidRPr="00F47030">
              <w:rPr>
                <w:sz w:val="18"/>
                <w:szCs w:val="18"/>
              </w:rPr>
              <w:t>тыс.</w:t>
            </w:r>
          </w:p>
          <w:p w:rsidR="003E36B5" w:rsidRPr="00F47030" w:rsidRDefault="003E36B5" w:rsidP="00A77BB4">
            <w:pPr>
              <w:widowControl w:val="0"/>
              <w:autoSpaceDE w:val="0"/>
              <w:jc w:val="center"/>
              <w:rPr>
                <w:sz w:val="18"/>
                <w:szCs w:val="18"/>
              </w:rPr>
            </w:pPr>
            <w:r w:rsidRPr="00F47030">
              <w:rPr>
                <w:sz w:val="18"/>
                <w:szCs w:val="18"/>
              </w:rPr>
              <w:t>рублей</w:t>
            </w:r>
          </w:p>
        </w:tc>
      </w:tr>
      <w:tr w:rsidR="003E36B5" w:rsidRPr="00F47030" w:rsidTr="003E36B5">
        <w:tc>
          <w:tcPr>
            <w:tcW w:w="812" w:type="pct"/>
            <w:vMerge/>
            <w:shd w:val="clear" w:color="auto" w:fill="auto"/>
            <w:vAlign w:val="center"/>
          </w:tcPr>
          <w:p w:rsidR="003E36B5" w:rsidRPr="00F47030" w:rsidRDefault="003E36B5" w:rsidP="00A77BB4">
            <w:pPr>
              <w:snapToGrid w:val="0"/>
              <w:rPr>
                <w:sz w:val="18"/>
                <w:szCs w:val="18"/>
              </w:rPr>
            </w:pPr>
          </w:p>
        </w:tc>
        <w:tc>
          <w:tcPr>
            <w:tcW w:w="567" w:type="pct"/>
            <w:gridSpan w:val="2"/>
            <w:vMerge/>
            <w:shd w:val="clear" w:color="auto" w:fill="auto"/>
            <w:vAlign w:val="center"/>
          </w:tcPr>
          <w:p w:rsidR="003E36B5" w:rsidRPr="00F47030" w:rsidRDefault="003E36B5" w:rsidP="00A77BB4">
            <w:pPr>
              <w:snapToGrid w:val="0"/>
              <w:rPr>
                <w:sz w:val="18"/>
                <w:szCs w:val="18"/>
              </w:rPr>
            </w:pPr>
          </w:p>
        </w:tc>
        <w:tc>
          <w:tcPr>
            <w:tcW w:w="515" w:type="pct"/>
            <w:vMerge/>
            <w:shd w:val="clear" w:color="auto" w:fill="auto"/>
            <w:vAlign w:val="center"/>
          </w:tcPr>
          <w:p w:rsidR="003E36B5" w:rsidRPr="00F47030" w:rsidRDefault="003E36B5" w:rsidP="00A77BB4">
            <w:pPr>
              <w:snapToGrid w:val="0"/>
              <w:rPr>
                <w:sz w:val="18"/>
                <w:szCs w:val="18"/>
              </w:rPr>
            </w:pPr>
          </w:p>
        </w:tc>
        <w:tc>
          <w:tcPr>
            <w:tcW w:w="527" w:type="pct"/>
            <w:vMerge/>
            <w:shd w:val="clear" w:color="auto" w:fill="auto"/>
            <w:vAlign w:val="center"/>
          </w:tcPr>
          <w:p w:rsidR="003E36B5" w:rsidRPr="00F47030" w:rsidRDefault="003E36B5" w:rsidP="00A77BB4">
            <w:pPr>
              <w:snapToGrid w:val="0"/>
              <w:rPr>
                <w:sz w:val="18"/>
                <w:szCs w:val="18"/>
              </w:rPr>
            </w:pPr>
          </w:p>
        </w:tc>
        <w:tc>
          <w:tcPr>
            <w:tcW w:w="400" w:type="pct"/>
            <w:vMerge/>
            <w:shd w:val="clear" w:color="auto" w:fill="auto"/>
            <w:vAlign w:val="center"/>
          </w:tcPr>
          <w:p w:rsidR="003E36B5" w:rsidRPr="00F47030" w:rsidRDefault="003E36B5" w:rsidP="00A77BB4">
            <w:pPr>
              <w:snapToGrid w:val="0"/>
              <w:rPr>
                <w:sz w:val="18"/>
                <w:szCs w:val="18"/>
              </w:rPr>
            </w:pPr>
          </w:p>
        </w:tc>
        <w:tc>
          <w:tcPr>
            <w:tcW w:w="515" w:type="pct"/>
            <w:vMerge/>
            <w:shd w:val="clear" w:color="auto" w:fill="auto"/>
            <w:vAlign w:val="center"/>
          </w:tcPr>
          <w:p w:rsidR="003E36B5" w:rsidRPr="00F47030" w:rsidRDefault="003E36B5" w:rsidP="00A77BB4">
            <w:pPr>
              <w:snapToGrid w:val="0"/>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ГРБС</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Рз</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Пр</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ЦС</w:t>
            </w:r>
          </w:p>
        </w:tc>
        <w:tc>
          <w:tcPr>
            <w:tcW w:w="218"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ВР</w:t>
            </w:r>
          </w:p>
        </w:tc>
        <w:tc>
          <w:tcPr>
            <w:tcW w:w="412" w:type="pct"/>
            <w:vMerge/>
            <w:shd w:val="clear" w:color="auto" w:fill="auto"/>
            <w:vAlign w:val="center"/>
          </w:tcPr>
          <w:p w:rsidR="003E36B5" w:rsidRPr="00F47030" w:rsidRDefault="003E36B5" w:rsidP="00A77BB4">
            <w:pPr>
              <w:snapToGrid w:val="0"/>
              <w:rPr>
                <w:sz w:val="18"/>
                <w:szCs w:val="18"/>
              </w:rPr>
            </w:pPr>
          </w:p>
        </w:tc>
      </w:tr>
      <w:tr w:rsidR="003E36B5" w:rsidRPr="00F47030" w:rsidTr="003E36B5">
        <w:tc>
          <w:tcPr>
            <w:tcW w:w="812" w:type="pct"/>
            <w:shd w:val="clear" w:color="auto" w:fill="auto"/>
            <w:vAlign w:val="center"/>
          </w:tcPr>
          <w:p w:rsidR="003E36B5" w:rsidRPr="00F47030" w:rsidRDefault="003E36B5" w:rsidP="00A77BB4">
            <w:pPr>
              <w:snapToGrid w:val="0"/>
              <w:rPr>
                <w:sz w:val="18"/>
                <w:szCs w:val="18"/>
              </w:rPr>
            </w:pPr>
          </w:p>
        </w:tc>
        <w:tc>
          <w:tcPr>
            <w:tcW w:w="567" w:type="pct"/>
            <w:gridSpan w:val="2"/>
            <w:shd w:val="clear" w:color="auto" w:fill="auto"/>
            <w:vAlign w:val="center"/>
          </w:tcPr>
          <w:p w:rsidR="003E36B5" w:rsidRPr="00F47030" w:rsidRDefault="003E36B5" w:rsidP="00A77BB4">
            <w:pPr>
              <w:snapToGrid w:val="0"/>
              <w:rPr>
                <w:sz w:val="18"/>
                <w:szCs w:val="18"/>
              </w:rPr>
            </w:pPr>
          </w:p>
        </w:tc>
        <w:tc>
          <w:tcPr>
            <w:tcW w:w="515" w:type="pct"/>
            <w:shd w:val="clear" w:color="auto" w:fill="auto"/>
            <w:vAlign w:val="center"/>
          </w:tcPr>
          <w:p w:rsidR="003E36B5" w:rsidRPr="00F47030" w:rsidRDefault="003E36B5" w:rsidP="00A77BB4">
            <w:pPr>
              <w:snapToGrid w:val="0"/>
              <w:rPr>
                <w:sz w:val="18"/>
                <w:szCs w:val="18"/>
              </w:rPr>
            </w:pPr>
          </w:p>
        </w:tc>
        <w:tc>
          <w:tcPr>
            <w:tcW w:w="527" w:type="pct"/>
            <w:shd w:val="clear" w:color="auto" w:fill="auto"/>
            <w:vAlign w:val="center"/>
          </w:tcPr>
          <w:p w:rsidR="003E36B5" w:rsidRPr="00F47030" w:rsidRDefault="003E36B5" w:rsidP="00A77BB4">
            <w:pPr>
              <w:snapToGrid w:val="0"/>
              <w:rPr>
                <w:sz w:val="18"/>
                <w:szCs w:val="18"/>
              </w:rPr>
            </w:pPr>
          </w:p>
        </w:tc>
        <w:tc>
          <w:tcPr>
            <w:tcW w:w="400" w:type="pct"/>
            <w:shd w:val="clear" w:color="auto" w:fill="auto"/>
            <w:vAlign w:val="center"/>
          </w:tcPr>
          <w:p w:rsidR="003E36B5" w:rsidRPr="00F47030" w:rsidRDefault="003E36B5" w:rsidP="00A77BB4">
            <w:pPr>
              <w:snapToGrid w:val="0"/>
              <w:rPr>
                <w:sz w:val="18"/>
                <w:szCs w:val="18"/>
              </w:rPr>
            </w:pPr>
          </w:p>
        </w:tc>
        <w:tc>
          <w:tcPr>
            <w:tcW w:w="515" w:type="pct"/>
            <w:shd w:val="clear" w:color="auto" w:fill="auto"/>
            <w:vAlign w:val="center"/>
          </w:tcPr>
          <w:p w:rsidR="003E36B5" w:rsidRPr="00F47030" w:rsidRDefault="003E36B5" w:rsidP="00A77BB4">
            <w:pPr>
              <w:snapToGrid w:val="0"/>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412" w:type="pct"/>
            <w:shd w:val="clear" w:color="auto" w:fill="auto"/>
          </w:tcPr>
          <w:p w:rsidR="003E36B5" w:rsidRPr="00F47030" w:rsidRDefault="003E36B5" w:rsidP="00A77BB4">
            <w:pPr>
              <w:widowControl w:val="0"/>
              <w:autoSpaceDE w:val="0"/>
              <w:snapToGrid w:val="0"/>
              <w:jc w:val="center"/>
              <w:rPr>
                <w:sz w:val="18"/>
                <w:szCs w:val="18"/>
              </w:rPr>
            </w:pPr>
          </w:p>
        </w:tc>
        <w:tc>
          <w:tcPr>
            <w:tcW w:w="218"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412" w:type="pct"/>
            <w:shd w:val="clear" w:color="auto" w:fill="auto"/>
            <w:vAlign w:val="center"/>
          </w:tcPr>
          <w:p w:rsidR="003E36B5" w:rsidRPr="00F47030" w:rsidRDefault="003E36B5" w:rsidP="00A77BB4">
            <w:pPr>
              <w:snapToGrid w:val="0"/>
              <w:rPr>
                <w:sz w:val="18"/>
                <w:szCs w:val="18"/>
              </w:rPr>
            </w:pPr>
          </w:p>
        </w:tc>
      </w:tr>
      <w:tr w:rsidR="003E36B5" w:rsidRPr="00F47030" w:rsidTr="003E36B5">
        <w:tc>
          <w:tcPr>
            <w:tcW w:w="812" w:type="pct"/>
            <w:shd w:val="clear" w:color="auto" w:fill="auto"/>
          </w:tcPr>
          <w:p w:rsidR="003E36B5" w:rsidRPr="00F47030" w:rsidRDefault="003E36B5" w:rsidP="00A77BB4">
            <w:pPr>
              <w:snapToGrid w:val="0"/>
              <w:rPr>
                <w:sz w:val="18"/>
                <w:szCs w:val="18"/>
              </w:rPr>
            </w:pPr>
            <w:r w:rsidRPr="00F47030">
              <w:rPr>
                <w:sz w:val="18"/>
                <w:szCs w:val="18"/>
              </w:rPr>
              <w:t xml:space="preserve">Подпрограмма 1«Содержание автомобильных дорог общего пользования местного значения Малосердобинского района на 2014-2024 годы» </w:t>
            </w:r>
          </w:p>
        </w:tc>
        <w:tc>
          <w:tcPr>
            <w:tcW w:w="567" w:type="pct"/>
            <w:gridSpan w:val="2"/>
            <w:shd w:val="clear" w:color="auto" w:fill="auto"/>
          </w:tcPr>
          <w:p w:rsidR="003E36B5" w:rsidRPr="00F47030" w:rsidRDefault="003E36B5" w:rsidP="00A77BB4">
            <w:pPr>
              <w:snapToGrid w:val="0"/>
              <w:rPr>
                <w:sz w:val="18"/>
                <w:szCs w:val="18"/>
              </w:rPr>
            </w:pPr>
            <w:r w:rsidRPr="00F47030">
              <w:rPr>
                <w:sz w:val="18"/>
                <w:szCs w:val="18"/>
              </w:rPr>
              <w:t>Администрация Малосердобинсского района Пензенской области</w:t>
            </w:r>
          </w:p>
        </w:tc>
        <w:tc>
          <w:tcPr>
            <w:tcW w:w="515" w:type="pct"/>
            <w:shd w:val="clear" w:color="auto" w:fill="auto"/>
          </w:tcPr>
          <w:p w:rsidR="003E36B5" w:rsidRPr="00F47030" w:rsidRDefault="003E36B5" w:rsidP="00A77BB4">
            <w:pPr>
              <w:snapToGrid w:val="0"/>
              <w:rPr>
                <w:sz w:val="18"/>
                <w:szCs w:val="18"/>
              </w:rPr>
            </w:pPr>
            <w:r w:rsidRPr="00F47030">
              <w:rPr>
                <w:sz w:val="18"/>
                <w:szCs w:val="18"/>
              </w:rPr>
              <w:t>01.01.2020</w:t>
            </w:r>
          </w:p>
          <w:p w:rsidR="003E36B5" w:rsidRPr="00F47030" w:rsidRDefault="003E36B5" w:rsidP="00A77BB4">
            <w:pPr>
              <w:rPr>
                <w:sz w:val="18"/>
                <w:szCs w:val="18"/>
              </w:rPr>
            </w:pPr>
          </w:p>
        </w:tc>
        <w:tc>
          <w:tcPr>
            <w:tcW w:w="527" w:type="pct"/>
            <w:shd w:val="clear" w:color="auto" w:fill="auto"/>
          </w:tcPr>
          <w:p w:rsidR="003E36B5" w:rsidRPr="00F47030" w:rsidRDefault="003E36B5" w:rsidP="00A77BB4">
            <w:pPr>
              <w:snapToGrid w:val="0"/>
              <w:rPr>
                <w:sz w:val="18"/>
                <w:szCs w:val="18"/>
              </w:rPr>
            </w:pPr>
            <w:r w:rsidRPr="00F47030">
              <w:rPr>
                <w:sz w:val="18"/>
                <w:szCs w:val="18"/>
              </w:rPr>
              <w:t>31.12.2020</w:t>
            </w:r>
          </w:p>
        </w:tc>
        <w:tc>
          <w:tcPr>
            <w:tcW w:w="400" w:type="pct"/>
            <w:shd w:val="clear" w:color="auto" w:fill="auto"/>
          </w:tcPr>
          <w:p w:rsidR="003E36B5" w:rsidRPr="00F47030" w:rsidRDefault="003E36B5" w:rsidP="00A77BB4">
            <w:pPr>
              <w:snapToGrid w:val="0"/>
              <w:jc w:val="center"/>
              <w:rPr>
                <w:sz w:val="18"/>
                <w:szCs w:val="18"/>
              </w:rPr>
            </w:pPr>
            <w:r w:rsidRPr="00F47030">
              <w:rPr>
                <w:sz w:val="18"/>
                <w:szCs w:val="18"/>
              </w:rPr>
              <w:t>X</w:t>
            </w:r>
          </w:p>
        </w:tc>
        <w:tc>
          <w:tcPr>
            <w:tcW w:w="515" w:type="pct"/>
            <w:shd w:val="clear" w:color="auto" w:fill="auto"/>
          </w:tcPr>
          <w:p w:rsidR="003E36B5" w:rsidRPr="00F47030" w:rsidRDefault="003E36B5" w:rsidP="00A77BB4">
            <w:pPr>
              <w:snapToGrid w:val="0"/>
              <w:rPr>
                <w:sz w:val="18"/>
                <w:szCs w:val="18"/>
              </w:rPr>
            </w:pPr>
          </w:p>
        </w:tc>
        <w:tc>
          <w:tcPr>
            <w:tcW w:w="206" w:type="pct"/>
            <w:shd w:val="clear" w:color="auto" w:fill="auto"/>
          </w:tcPr>
          <w:p w:rsidR="003E36B5" w:rsidRPr="00F47030" w:rsidRDefault="003E36B5" w:rsidP="00A77BB4">
            <w:pPr>
              <w:widowControl w:val="0"/>
              <w:autoSpaceDE w:val="0"/>
              <w:snapToGrid w:val="0"/>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rPr>
                <w:sz w:val="18"/>
                <w:szCs w:val="18"/>
              </w:rPr>
            </w:pPr>
            <w:r w:rsidRPr="00F47030">
              <w:rPr>
                <w:sz w:val="18"/>
                <w:szCs w:val="18"/>
              </w:rPr>
              <w:t>04</w:t>
            </w:r>
          </w:p>
        </w:tc>
        <w:tc>
          <w:tcPr>
            <w:tcW w:w="206" w:type="pct"/>
            <w:shd w:val="clear" w:color="auto" w:fill="auto"/>
          </w:tcPr>
          <w:p w:rsidR="003E36B5" w:rsidRPr="00F47030" w:rsidRDefault="003E36B5" w:rsidP="00A77BB4">
            <w:pPr>
              <w:widowControl w:val="0"/>
              <w:autoSpaceDE w:val="0"/>
              <w:snapToGrid w:val="0"/>
              <w:rPr>
                <w:sz w:val="18"/>
                <w:szCs w:val="18"/>
              </w:rPr>
            </w:pPr>
            <w:r w:rsidRPr="00F47030">
              <w:rPr>
                <w:sz w:val="18"/>
                <w:szCs w:val="18"/>
              </w:rPr>
              <w:t>09</w:t>
            </w:r>
          </w:p>
        </w:tc>
        <w:tc>
          <w:tcPr>
            <w:tcW w:w="412" w:type="pct"/>
            <w:shd w:val="clear" w:color="auto" w:fill="auto"/>
          </w:tcPr>
          <w:p w:rsidR="003E36B5" w:rsidRPr="00F47030" w:rsidRDefault="003E36B5" w:rsidP="00A77BB4">
            <w:pPr>
              <w:widowControl w:val="0"/>
              <w:autoSpaceDE w:val="0"/>
              <w:snapToGrid w:val="0"/>
              <w:rPr>
                <w:sz w:val="18"/>
                <w:szCs w:val="18"/>
              </w:rPr>
            </w:pPr>
          </w:p>
        </w:tc>
        <w:tc>
          <w:tcPr>
            <w:tcW w:w="218" w:type="pct"/>
            <w:gridSpan w:val="2"/>
            <w:shd w:val="clear" w:color="auto" w:fill="auto"/>
          </w:tcPr>
          <w:p w:rsidR="003E36B5" w:rsidRPr="00F47030" w:rsidRDefault="003E36B5" w:rsidP="00A77BB4">
            <w:pPr>
              <w:widowControl w:val="0"/>
              <w:autoSpaceDE w:val="0"/>
              <w:snapToGrid w:val="0"/>
              <w:rPr>
                <w:sz w:val="18"/>
                <w:szCs w:val="18"/>
              </w:rPr>
            </w:pPr>
          </w:p>
        </w:tc>
        <w:tc>
          <w:tcPr>
            <w:tcW w:w="412" w:type="pct"/>
            <w:shd w:val="clear" w:color="auto" w:fill="auto"/>
          </w:tcPr>
          <w:p w:rsidR="003E36B5" w:rsidRPr="00F47030" w:rsidRDefault="003E36B5" w:rsidP="00A77BB4">
            <w:pPr>
              <w:snapToGrid w:val="0"/>
              <w:rPr>
                <w:sz w:val="18"/>
                <w:szCs w:val="18"/>
              </w:rPr>
            </w:pPr>
            <w:r w:rsidRPr="00F47030">
              <w:rPr>
                <w:sz w:val="18"/>
                <w:szCs w:val="18"/>
              </w:rPr>
              <w:t>13328,75</w:t>
            </w:r>
          </w:p>
        </w:tc>
      </w:tr>
      <w:tr w:rsidR="003E36B5" w:rsidRPr="00F47030" w:rsidTr="003E36B5">
        <w:trPr>
          <w:trHeight w:val="1967"/>
        </w:trPr>
        <w:tc>
          <w:tcPr>
            <w:tcW w:w="812" w:type="pct"/>
            <w:vMerge w:val="restart"/>
            <w:shd w:val="clear" w:color="auto" w:fill="auto"/>
          </w:tcPr>
          <w:p w:rsidR="003E36B5" w:rsidRPr="00F47030" w:rsidRDefault="003E36B5" w:rsidP="00A77BB4">
            <w:pPr>
              <w:snapToGrid w:val="0"/>
              <w:rPr>
                <w:sz w:val="18"/>
                <w:szCs w:val="18"/>
              </w:rPr>
            </w:pPr>
            <w:r w:rsidRPr="00F47030">
              <w:rPr>
                <w:sz w:val="18"/>
                <w:szCs w:val="18"/>
              </w:rPr>
              <w:t>Содержание автомобильных дорог общего пользования местного значения Малосердобинского района</w:t>
            </w:r>
          </w:p>
        </w:tc>
        <w:tc>
          <w:tcPr>
            <w:tcW w:w="567" w:type="pct"/>
            <w:gridSpan w:val="2"/>
            <w:vMerge w:val="restart"/>
            <w:shd w:val="clear" w:color="auto" w:fill="auto"/>
          </w:tcPr>
          <w:p w:rsidR="003E36B5" w:rsidRPr="00F47030" w:rsidRDefault="003E36B5" w:rsidP="00A77BB4">
            <w:pPr>
              <w:snapToGrid w:val="0"/>
              <w:rPr>
                <w:sz w:val="18"/>
                <w:szCs w:val="18"/>
              </w:rPr>
            </w:pPr>
          </w:p>
        </w:tc>
        <w:tc>
          <w:tcPr>
            <w:tcW w:w="515" w:type="pct"/>
            <w:vMerge w:val="restart"/>
            <w:shd w:val="clear" w:color="auto" w:fill="auto"/>
          </w:tcPr>
          <w:p w:rsidR="003E36B5" w:rsidRPr="00F47030" w:rsidRDefault="003E36B5" w:rsidP="00A77BB4">
            <w:pPr>
              <w:snapToGrid w:val="0"/>
              <w:rPr>
                <w:sz w:val="18"/>
                <w:szCs w:val="18"/>
              </w:rPr>
            </w:pPr>
            <w:r w:rsidRPr="00F47030">
              <w:rPr>
                <w:sz w:val="18"/>
                <w:szCs w:val="18"/>
              </w:rPr>
              <w:t>01.01.2020</w:t>
            </w:r>
          </w:p>
          <w:p w:rsidR="003E36B5" w:rsidRPr="00F47030" w:rsidRDefault="003E36B5" w:rsidP="00A77BB4">
            <w:pPr>
              <w:rPr>
                <w:sz w:val="18"/>
                <w:szCs w:val="18"/>
              </w:rPr>
            </w:pPr>
          </w:p>
        </w:tc>
        <w:tc>
          <w:tcPr>
            <w:tcW w:w="527" w:type="pct"/>
            <w:vMerge w:val="restart"/>
            <w:shd w:val="clear" w:color="auto" w:fill="auto"/>
          </w:tcPr>
          <w:p w:rsidR="003E36B5" w:rsidRPr="00F47030" w:rsidRDefault="003E36B5" w:rsidP="00A77BB4">
            <w:pPr>
              <w:snapToGrid w:val="0"/>
              <w:rPr>
                <w:sz w:val="18"/>
                <w:szCs w:val="18"/>
              </w:rPr>
            </w:pPr>
            <w:r w:rsidRPr="00F47030">
              <w:rPr>
                <w:sz w:val="18"/>
                <w:szCs w:val="18"/>
              </w:rPr>
              <w:t>31.12.2020</w:t>
            </w:r>
          </w:p>
        </w:tc>
        <w:tc>
          <w:tcPr>
            <w:tcW w:w="400" w:type="pct"/>
            <w:vMerge w:val="restart"/>
            <w:shd w:val="clear" w:color="auto" w:fill="auto"/>
          </w:tcPr>
          <w:p w:rsidR="003E36B5" w:rsidRPr="00F47030" w:rsidRDefault="003E36B5" w:rsidP="00A77BB4">
            <w:pPr>
              <w:snapToGrid w:val="0"/>
              <w:rPr>
                <w:sz w:val="18"/>
                <w:szCs w:val="18"/>
              </w:rPr>
            </w:pPr>
            <w:r w:rsidRPr="00F47030">
              <w:rPr>
                <w:sz w:val="18"/>
                <w:szCs w:val="18"/>
              </w:rPr>
              <w:t xml:space="preserve">создание благопри-ятных организационно-правовых и экономи-ческих </w:t>
            </w:r>
            <w:r w:rsidRPr="00F47030">
              <w:rPr>
                <w:sz w:val="18"/>
                <w:szCs w:val="18"/>
              </w:rPr>
              <w:lastRenderedPageBreak/>
              <w:t>условий для содержания автомобильных дорог</w:t>
            </w:r>
          </w:p>
        </w:tc>
        <w:tc>
          <w:tcPr>
            <w:tcW w:w="515" w:type="pct"/>
            <w:vMerge w:val="restart"/>
            <w:shd w:val="clear" w:color="auto" w:fill="auto"/>
          </w:tcPr>
          <w:p w:rsidR="003E36B5" w:rsidRPr="00F47030" w:rsidRDefault="003E36B5" w:rsidP="00A77BB4">
            <w:pPr>
              <w:snapToGrid w:val="0"/>
              <w:rPr>
                <w:sz w:val="18"/>
                <w:szCs w:val="18"/>
              </w:rPr>
            </w:pPr>
            <w:r w:rsidRPr="00F47030">
              <w:rPr>
                <w:sz w:val="18"/>
                <w:szCs w:val="18"/>
              </w:rPr>
              <w:lastRenderedPageBreak/>
              <w:t>Бюджет Малосердобинского района Пензенской области</w:t>
            </w:r>
          </w:p>
        </w:tc>
        <w:tc>
          <w:tcPr>
            <w:tcW w:w="206" w:type="pct"/>
            <w:vMerge w:val="restart"/>
            <w:shd w:val="clear" w:color="auto" w:fill="auto"/>
          </w:tcPr>
          <w:p w:rsidR="003E36B5" w:rsidRPr="00F47030" w:rsidRDefault="003E36B5" w:rsidP="00A77BB4">
            <w:pPr>
              <w:widowControl w:val="0"/>
              <w:autoSpaceDE w:val="0"/>
              <w:snapToGrid w:val="0"/>
              <w:rPr>
                <w:sz w:val="18"/>
                <w:szCs w:val="18"/>
              </w:rPr>
            </w:pPr>
            <w:r w:rsidRPr="00F47030">
              <w:rPr>
                <w:sz w:val="18"/>
                <w:szCs w:val="18"/>
              </w:rPr>
              <w:t>901</w:t>
            </w:r>
          </w:p>
        </w:tc>
        <w:tc>
          <w:tcPr>
            <w:tcW w:w="206" w:type="pct"/>
            <w:vMerge w:val="restart"/>
            <w:shd w:val="clear" w:color="auto" w:fill="auto"/>
          </w:tcPr>
          <w:p w:rsidR="003E36B5" w:rsidRPr="00F47030" w:rsidRDefault="003E36B5" w:rsidP="00A77BB4">
            <w:pPr>
              <w:widowControl w:val="0"/>
              <w:autoSpaceDE w:val="0"/>
              <w:snapToGrid w:val="0"/>
              <w:rPr>
                <w:sz w:val="18"/>
                <w:szCs w:val="18"/>
              </w:rPr>
            </w:pPr>
            <w:r w:rsidRPr="00F47030">
              <w:rPr>
                <w:sz w:val="18"/>
                <w:szCs w:val="18"/>
              </w:rPr>
              <w:t>04</w:t>
            </w:r>
          </w:p>
        </w:tc>
        <w:tc>
          <w:tcPr>
            <w:tcW w:w="206" w:type="pct"/>
            <w:vMerge w:val="restart"/>
            <w:shd w:val="clear" w:color="auto" w:fill="auto"/>
          </w:tcPr>
          <w:p w:rsidR="003E36B5" w:rsidRPr="00F47030" w:rsidRDefault="003E36B5" w:rsidP="00A77BB4">
            <w:pPr>
              <w:widowControl w:val="0"/>
              <w:autoSpaceDE w:val="0"/>
              <w:snapToGrid w:val="0"/>
              <w:rPr>
                <w:sz w:val="18"/>
                <w:szCs w:val="18"/>
              </w:rPr>
            </w:pPr>
            <w:r w:rsidRPr="00F47030">
              <w:rPr>
                <w:sz w:val="18"/>
                <w:szCs w:val="18"/>
              </w:rPr>
              <w:t>09</w:t>
            </w:r>
          </w:p>
        </w:tc>
        <w:tc>
          <w:tcPr>
            <w:tcW w:w="424" w:type="pct"/>
            <w:gridSpan w:val="2"/>
            <w:shd w:val="clear" w:color="auto" w:fill="auto"/>
          </w:tcPr>
          <w:p w:rsidR="003E36B5" w:rsidRPr="00F47030" w:rsidRDefault="003E36B5" w:rsidP="00A77BB4">
            <w:pPr>
              <w:widowControl w:val="0"/>
              <w:autoSpaceDE w:val="0"/>
              <w:snapToGrid w:val="0"/>
              <w:rPr>
                <w:sz w:val="18"/>
                <w:szCs w:val="18"/>
              </w:rPr>
            </w:pPr>
            <w:r w:rsidRPr="00F47030">
              <w:rPr>
                <w:sz w:val="18"/>
                <w:szCs w:val="18"/>
              </w:rPr>
              <w:t>0210187200</w:t>
            </w:r>
          </w:p>
        </w:tc>
        <w:tc>
          <w:tcPr>
            <w:tcW w:w="206" w:type="pct"/>
            <w:vMerge w:val="restart"/>
            <w:shd w:val="clear" w:color="auto" w:fill="auto"/>
          </w:tcPr>
          <w:p w:rsidR="003E36B5" w:rsidRPr="00F47030" w:rsidRDefault="003E36B5" w:rsidP="00A77BB4">
            <w:pPr>
              <w:widowControl w:val="0"/>
              <w:autoSpaceDE w:val="0"/>
              <w:snapToGrid w:val="0"/>
              <w:rPr>
                <w:sz w:val="18"/>
                <w:szCs w:val="18"/>
              </w:rPr>
            </w:pPr>
            <w:r w:rsidRPr="00F47030">
              <w:rPr>
                <w:sz w:val="18"/>
                <w:szCs w:val="18"/>
              </w:rPr>
              <w:t>240</w:t>
            </w:r>
          </w:p>
        </w:tc>
        <w:tc>
          <w:tcPr>
            <w:tcW w:w="412" w:type="pct"/>
            <w:shd w:val="clear" w:color="auto" w:fill="auto"/>
          </w:tcPr>
          <w:p w:rsidR="003E36B5" w:rsidRPr="00F47030" w:rsidRDefault="003E36B5" w:rsidP="00A77BB4">
            <w:pPr>
              <w:snapToGrid w:val="0"/>
              <w:rPr>
                <w:sz w:val="18"/>
                <w:szCs w:val="18"/>
              </w:rPr>
            </w:pPr>
            <w:r w:rsidRPr="00F47030">
              <w:rPr>
                <w:sz w:val="18"/>
                <w:szCs w:val="18"/>
              </w:rPr>
              <w:t>837,05</w:t>
            </w:r>
          </w:p>
        </w:tc>
      </w:tr>
      <w:tr w:rsidR="003E36B5" w:rsidRPr="00F47030" w:rsidTr="003E36B5">
        <w:trPr>
          <w:trHeight w:val="1554"/>
        </w:trPr>
        <w:tc>
          <w:tcPr>
            <w:tcW w:w="812" w:type="pct"/>
            <w:vMerge/>
            <w:shd w:val="clear" w:color="auto" w:fill="auto"/>
          </w:tcPr>
          <w:p w:rsidR="003E36B5" w:rsidRPr="00F47030" w:rsidRDefault="003E36B5" w:rsidP="00A77BB4">
            <w:pPr>
              <w:snapToGrid w:val="0"/>
              <w:rPr>
                <w:sz w:val="18"/>
                <w:szCs w:val="18"/>
              </w:rPr>
            </w:pPr>
          </w:p>
        </w:tc>
        <w:tc>
          <w:tcPr>
            <w:tcW w:w="567" w:type="pct"/>
            <w:gridSpan w:val="2"/>
            <w:vMerge/>
            <w:shd w:val="clear" w:color="auto" w:fill="auto"/>
          </w:tcPr>
          <w:p w:rsidR="003E36B5" w:rsidRPr="00F47030" w:rsidRDefault="003E36B5" w:rsidP="00A77BB4">
            <w:pPr>
              <w:snapToGrid w:val="0"/>
              <w:rPr>
                <w:sz w:val="18"/>
                <w:szCs w:val="18"/>
              </w:rPr>
            </w:pPr>
          </w:p>
        </w:tc>
        <w:tc>
          <w:tcPr>
            <w:tcW w:w="515" w:type="pct"/>
            <w:vMerge/>
            <w:shd w:val="clear" w:color="auto" w:fill="auto"/>
          </w:tcPr>
          <w:p w:rsidR="003E36B5" w:rsidRPr="00F47030" w:rsidRDefault="003E36B5" w:rsidP="00A77BB4">
            <w:pPr>
              <w:snapToGrid w:val="0"/>
              <w:rPr>
                <w:sz w:val="18"/>
                <w:szCs w:val="18"/>
              </w:rPr>
            </w:pPr>
          </w:p>
        </w:tc>
        <w:tc>
          <w:tcPr>
            <w:tcW w:w="527" w:type="pct"/>
            <w:vMerge/>
            <w:shd w:val="clear" w:color="auto" w:fill="auto"/>
          </w:tcPr>
          <w:p w:rsidR="003E36B5" w:rsidRPr="00F47030" w:rsidRDefault="003E36B5" w:rsidP="00A77BB4">
            <w:pPr>
              <w:snapToGrid w:val="0"/>
              <w:rPr>
                <w:sz w:val="18"/>
                <w:szCs w:val="18"/>
              </w:rPr>
            </w:pPr>
          </w:p>
        </w:tc>
        <w:tc>
          <w:tcPr>
            <w:tcW w:w="400" w:type="pct"/>
            <w:vMerge/>
            <w:shd w:val="clear" w:color="auto" w:fill="auto"/>
          </w:tcPr>
          <w:p w:rsidR="003E36B5" w:rsidRPr="00F47030" w:rsidRDefault="003E36B5" w:rsidP="00A77BB4">
            <w:pPr>
              <w:snapToGrid w:val="0"/>
              <w:rPr>
                <w:sz w:val="18"/>
                <w:szCs w:val="18"/>
              </w:rPr>
            </w:pPr>
          </w:p>
        </w:tc>
        <w:tc>
          <w:tcPr>
            <w:tcW w:w="515" w:type="pct"/>
            <w:vMerge/>
            <w:shd w:val="clear" w:color="auto" w:fill="auto"/>
          </w:tcPr>
          <w:p w:rsidR="003E36B5" w:rsidRPr="00F47030" w:rsidRDefault="003E36B5" w:rsidP="00A77BB4">
            <w:pPr>
              <w:snapToGrid w:val="0"/>
              <w:rPr>
                <w:sz w:val="18"/>
                <w:szCs w:val="18"/>
              </w:rPr>
            </w:pPr>
          </w:p>
        </w:tc>
        <w:tc>
          <w:tcPr>
            <w:tcW w:w="206" w:type="pct"/>
            <w:vMerge/>
            <w:shd w:val="clear" w:color="auto" w:fill="auto"/>
          </w:tcPr>
          <w:p w:rsidR="003E36B5" w:rsidRPr="00F47030" w:rsidRDefault="003E36B5" w:rsidP="00A77BB4">
            <w:pPr>
              <w:widowControl w:val="0"/>
              <w:autoSpaceDE w:val="0"/>
              <w:snapToGrid w:val="0"/>
              <w:rPr>
                <w:sz w:val="18"/>
                <w:szCs w:val="18"/>
              </w:rPr>
            </w:pPr>
          </w:p>
        </w:tc>
        <w:tc>
          <w:tcPr>
            <w:tcW w:w="206" w:type="pct"/>
            <w:vMerge/>
            <w:shd w:val="clear" w:color="auto" w:fill="auto"/>
          </w:tcPr>
          <w:p w:rsidR="003E36B5" w:rsidRPr="00F47030" w:rsidRDefault="003E36B5" w:rsidP="00A77BB4">
            <w:pPr>
              <w:widowControl w:val="0"/>
              <w:autoSpaceDE w:val="0"/>
              <w:snapToGrid w:val="0"/>
              <w:rPr>
                <w:sz w:val="18"/>
                <w:szCs w:val="18"/>
              </w:rPr>
            </w:pPr>
          </w:p>
        </w:tc>
        <w:tc>
          <w:tcPr>
            <w:tcW w:w="206" w:type="pct"/>
            <w:vMerge/>
            <w:shd w:val="clear" w:color="auto" w:fill="auto"/>
          </w:tcPr>
          <w:p w:rsidR="003E36B5" w:rsidRPr="00F47030" w:rsidRDefault="003E36B5" w:rsidP="00A77BB4">
            <w:pPr>
              <w:widowControl w:val="0"/>
              <w:autoSpaceDE w:val="0"/>
              <w:snapToGrid w:val="0"/>
              <w:rPr>
                <w:sz w:val="18"/>
                <w:szCs w:val="18"/>
              </w:rPr>
            </w:pPr>
          </w:p>
        </w:tc>
        <w:tc>
          <w:tcPr>
            <w:tcW w:w="424" w:type="pct"/>
            <w:gridSpan w:val="2"/>
            <w:shd w:val="clear" w:color="auto" w:fill="auto"/>
          </w:tcPr>
          <w:p w:rsidR="003E36B5" w:rsidRPr="00F47030" w:rsidRDefault="003E36B5" w:rsidP="00A77BB4">
            <w:pPr>
              <w:widowControl w:val="0"/>
              <w:autoSpaceDE w:val="0"/>
              <w:snapToGrid w:val="0"/>
              <w:rPr>
                <w:sz w:val="18"/>
                <w:szCs w:val="18"/>
              </w:rPr>
            </w:pPr>
            <w:r w:rsidRPr="00F47030">
              <w:rPr>
                <w:sz w:val="18"/>
                <w:szCs w:val="18"/>
              </w:rPr>
              <w:t>0210173080</w:t>
            </w:r>
          </w:p>
        </w:tc>
        <w:tc>
          <w:tcPr>
            <w:tcW w:w="206" w:type="pct"/>
            <w:vMerge/>
            <w:shd w:val="clear" w:color="auto" w:fill="auto"/>
          </w:tcPr>
          <w:p w:rsidR="003E36B5" w:rsidRPr="00F47030" w:rsidRDefault="003E36B5" w:rsidP="00A77BB4">
            <w:pPr>
              <w:widowControl w:val="0"/>
              <w:autoSpaceDE w:val="0"/>
              <w:snapToGrid w:val="0"/>
              <w:rPr>
                <w:sz w:val="18"/>
                <w:szCs w:val="18"/>
              </w:rPr>
            </w:pPr>
          </w:p>
        </w:tc>
        <w:tc>
          <w:tcPr>
            <w:tcW w:w="412" w:type="pct"/>
            <w:shd w:val="clear" w:color="auto" w:fill="auto"/>
          </w:tcPr>
          <w:p w:rsidR="003E36B5" w:rsidRPr="00F47030" w:rsidRDefault="003E36B5" w:rsidP="00A77BB4">
            <w:pPr>
              <w:snapToGrid w:val="0"/>
              <w:jc w:val="center"/>
              <w:rPr>
                <w:sz w:val="18"/>
                <w:szCs w:val="18"/>
              </w:rPr>
            </w:pPr>
            <w:r w:rsidRPr="00F47030">
              <w:rPr>
                <w:sz w:val="18"/>
                <w:szCs w:val="18"/>
              </w:rPr>
              <w:t>-</w:t>
            </w:r>
          </w:p>
        </w:tc>
      </w:tr>
      <w:tr w:rsidR="003E36B5" w:rsidRPr="00F47030" w:rsidTr="003E36B5">
        <w:trPr>
          <w:trHeight w:val="2010"/>
        </w:trPr>
        <w:tc>
          <w:tcPr>
            <w:tcW w:w="812" w:type="pct"/>
            <w:vMerge/>
            <w:shd w:val="clear" w:color="auto" w:fill="auto"/>
          </w:tcPr>
          <w:p w:rsidR="003E36B5" w:rsidRPr="00F47030" w:rsidRDefault="003E36B5" w:rsidP="00A77BB4">
            <w:pPr>
              <w:snapToGrid w:val="0"/>
              <w:rPr>
                <w:sz w:val="18"/>
                <w:szCs w:val="18"/>
              </w:rPr>
            </w:pPr>
          </w:p>
        </w:tc>
        <w:tc>
          <w:tcPr>
            <w:tcW w:w="567" w:type="pct"/>
            <w:gridSpan w:val="2"/>
            <w:vMerge/>
            <w:shd w:val="clear" w:color="auto" w:fill="auto"/>
          </w:tcPr>
          <w:p w:rsidR="003E36B5" w:rsidRPr="00F47030" w:rsidRDefault="003E36B5" w:rsidP="00A77BB4">
            <w:pPr>
              <w:snapToGrid w:val="0"/>
              <w:rPr>
                <w:sz w:val="18"/>
                <w:szCs w:val="18"/>
              </w:rPr>
            </w:pPr>
          </w:p>
        </w:tc>
        <w:tc>
          <w:tcPr>
            <w:tcW w:w="515" w:type="pct"/>
            <w:vMerge/>
            <w:shd w:val="clear" w:color="auto" w:fill="auto"/>
          </w:tcPr>
          <w:p w:rsidR="003E36B5" w:rsidRPr="00F47030" w:rsidRDefault="003E36B5" w:rsidP="00A77BB4">
            <w:pPr>
              <w:snapToGrid w:val="0"/>
              <w:rPr>
                <w:sz w:val="18"/>
                <w:szCs w:val="18"/>
              </w:rPr>
            </w:pPr>
          </w:p>
        </w:tc>
        <w:tc>
          <w:tcPr>
            <w:tcW w:w="527" w:type="pct"/>
            <w:vMerge/>
            <w:shd w:val="clear" w:color="auto" w:fill="auto"/>
          </w:tcPr>
          <w:p w:rsidR="003E36B5" w:rsidRPr="00F47030" w:rsidRDefault="003E36B5" w:rsidP="00A77BB4">
            <w:pPr>
              <w:snapToGrid w:val="0"/>
              <w:rPr>
                <w:sz w:val="18"/>
                <w:szCs w:val="18"/>
              </w:rPr>
            </w:pPr>
          </w:p>
        </w:tc>
        <w:tc>
          <w:tcPr>
            <w:tcW w:w="400" w:type="pct"/>
            <w:vMerge/>
            <w:shd w:val="clear" w:color="auto" w:fill="auto"/>
          </w:tcPr>
          <w:p w:rsidR="003E36B5" w:rsidRPr="00F47030" w:rsidRDefault="003E36B5" w:rsidP="00A77BB4">
            <w:pPr>
              <w:snapToGrid w:val="0"/>
              <w:rPr>
                <w:sz w:val="18"/>
                <w:szCs w:val="18"/>
              </w:rPr>
            </w:pPr>
          </w:p>
        </w:tc>
        <w:tc>
          <w:tcPr>
            <w:tcW w:w="515" w:type="pct"/>
            <w:vMerge/>
            <w:tcBorders>
              <w:bottom w:val="single" w:sz="4" w:space="0" w:color="auto"/>
            </w:tcBorders>
            <w:shd w:val="clear" w:color="auto" w:fill="auto"/>
          </w:tcPr>
          <w:p w:rsidR="003E36B5" w:rsidRPr="00F47030" w:rsidRDefault="003E36B5" w:rsidP="00A77BB4">
            <w:pPr>
              <w:snapToGrid w:val="0"/>
              <w:rPr>
                <w:sz w:val="18"/>
                <w:szCs w:val="18"/>
              </w:rPr>
            </w:pPr>
          </w:p>
        </w:tc>
        <w:tc>
          <w:tcPr>
            <w:tcW w:w="206" w:type="pct"/>
            <w:vMerge/>
            <w:tcBorders>
              <w:bottom w:val="single" w:sz="4" w:space="0" w:color="auto"/>
            </w:tcBorders>
            <w:shd w:val="clear" w:color="auto" w:fill="auto"/>
          </w:tcPr>
          <w:p w:rsidR="003E36B5" w:rsidRPr="00F47030" w:rsidRDefault="003E36B5" w:rsidP="00A77BB4">
            <w:pPr>
              <w:widowControl w:val="0"/>
              <w:autoSpaceDE w:val="0"/>
              <w:snapToGrid w:val="0"/>
              <w:rPr>
                <w:sz w:val="18"/>
                <w:szCs w:val="18"/>
              </w:rPr>
            </w:pPr>
          </w:p>
        </w:tc>
        <w:tc>
          <w:tcPr>
            <w:tcW w:w="206" w:type="pct"/>
            <w:vMerge/>
            <w:tcBorders>
              <w:bottom w:val="single" w:sz="4" w:space="0" w:color="auto"/>
            </w:tcBorders>
            <w:shd w:val="clear" w:color="auto" w:fill="auto"/>
          </w:tcPr>
          <w:p w:rsidR="003E36B5" w:rsidRPr="00F47030" w:rsidRDefault="003E36B5" w:rsidP="00A77BB4">
            <w:pPr>
              <w:widowControl w:val="0"/>
              <w:autoSpaceDE w:val="0"/>
              <w:snapToGrid w:val="0"/>
              <w:rPr>
                <w:sz w:val="18"/>
                <w:szCs w:val="18"/>
              </w:rPr>
            </w:pPr>
          </w:p>
        </w:tc>
        <w:tc>
          <w:tcPr>
            <w:tcW w:w="206" w:type="pct"/>
            <w:vMerge/>
            <w:tcBorders>
              <w:bottom w:val="single" w:sz="4" w:space="0" w:color="auto"/>
            </w:tcBorders>
            <w:shd w:val="clear" w:color="auto" w:fill="auto"/>
          </w:tcPr>
          <w:p w:rsidR="003E36B5" w:rsidRPr="00F47030" w:rsidRDefault="003E36B5" w:rsidP="00A77BB4">
            <w:pPr>
              <w:widowControl w:val="0"/>
              <w:autoSpaceDE w:val="0"/>
              <w:snapToGrid w:val="0"/>
              <w:rPr>
                <w:sz w:val="18"/>
                <w:szCs w:val="18"/>
              </w:rPr>
            </w:pPr>
          </w:p>
        </w:tc>
        <w:tc>
          <w:tcPr>
            <w:tcW w:w="424" w:type="pct"/>
            <w:gridSpan w:val="2"/>
            <w:tcBorders>
              <w:bottom w:val="single" w:sz="4" w:space="0" w:color="auto"/>
            </w:tcBorders>
            <w:shd w:val="clear" w:color="auto" w:fill="auto"/>
          </w:tcPr>
          <w:p w:rsidR="003E36B5" w:rsidRPr="00F47030" w:rsidRDefault="003E36B5" w:rsidP="00A77BB4">
            <w:pPr>
              <w:widowControl w:val="0"/>
              <w:autoSpaceDE w:val="0"/>
              <w:snapToGrid w:val="0"/>
              <w:rPr>
                <w:sz w:val="18"/>
                <w:szCs w:val="18"/>
                <w:lang w:val="en-US"/>
              </w:rPr>
            </w:pPr>
            <w:r w:rsidRPr="00F47030">
              <w:rPr>
                <w:sz w:val="18"/>
                <w:szCs w:val="18"/>
              </w:rPr>
              <w:t>02101</w:t>
            </w:r>
            <w:r w:rsidRPr="00F47030">
              <w:rPr>
                <w:sz w:val="18"/>
                <w:szCs w:val="18"/>
                <w:lang w:val="en-US"/>
              </w:rPr>
              <w:t>S3080</w:t>
            </w:r>
          </w:p>
        </w:tc>
        <w:tc>
          <w:tcPr>
            <w:tcW w:w="206" w:type="pct"/>
            <w:vMerge/>
            <w:tcBorders>
              <w:bottom w:val="single" w:sz="4" w:space="0" w:color="auto"/>
            </w:tcBorders>
            <w:shd w:val="clear" w:color="auto" w:fill="auto"/>
          </w:tcPr>
          <w:p w:rsidR="003E36B5" w:rsidRPr="00F47030" w:rsidRDefault="003E36B5" w:rsidP="00A77BB4">
            <w:pPr>
              <w:widowControl w:val="0"/>
              <w:autoSpaceDE w:val="0"/>
              <w:snapToGrid w:val="0"/>
              <w:rPr>
                <w:sz w:val="18"/>
                <w:szCs w:val="18"/>
              </w:rPr>
            </w:pPr>
          </w:p>
        </w:tc>
        <w:tc>
          <w:tcPr>
            <w:tcW w:w="412" w:type="pct"/>
            <w:tcBorders>
              <w:bottom w:val="single" w:sz="4" w:space="0" w:color="auto"/>
            </w:tcBorders>
            <w:shd w:val="clear" w:color="auto" w:fill="auto"/>
          </w:tcPr>
          <w:p w:rsidR="003E36B5" w:rsidRPr="00F47030" w:rsidRDefault="003E36B5" w:rsidP="00A77BB4">
            <w:pPr>
              <w:snapToGrid w:val="0"/>
              <w:jc w:val="center"/>
              <w:rPr>
                <w:sz w:val="18"/>
                <w:szCs w:val="18"/>
              </w:rPr>
            </w:pPr>
            <w:r w:rsidRPr="00F47030">
              <w:rPr>
                <w:sz w:val="18"/>
                <w:szCs w:val="18"/>
              </w:rPr>
              <w:t>685</w:t>
            </w:r>
          </w:p>
        </w:tc>
      </w:tr>
      <w:tr w:rsidR="003E36B5" w:rsidRPr="00F47030" w:rsidTr="003E36B5">
        <w:trPr>
          <w:trHeight w:val="1215"/>
        </w:trPr>
        <w:tc>
          <w:tcPr>
            <w:tcW w:w="812" w:type="pct"/>
            <w:vMerge/>
            <w:shd w:val="clear" w:color="auto" w:fill="auto"/>
          </w:tcPr>
          <w:p w:rsidR="003E36B5" w:rsidRPr="00F47030" w:rsidRDefault="003E36B5" w:rsidP="00A77BB4">
            <w:pPr>
              <w:snapToGrid w:val="0"/>
              <w:rPr>
                <w:sz w:val="18"/>
                <w:szCs w:val="18"/>
              </w:rPr>
            </w:pPr>
          </w:p>
        </w:tc>
        <w:tc>
          <w:tcPr>
            <w:tcW w:w="567" w:type="pct"/>
            <w:gridSpan w:val="2"/>
            <w:vMerge/>
            <w:shd w:val="clear" w:color="auto" w:fill="auto"/>
          </w:tcPr>
          <w:p w:rsidR="003E36B5" w:rsidRPr="00F47030" w:rsidRDefault="003E36B5" w:rsidP="00A77BB4">
            <w:pPr>
              <w:snapToGrid w:val="0"/>
              <w:rPr>
                <w:sz w:val="18"/>
                <w:szCs w:val="18"/>
              </w:rPr>
            </w:pPr>
          </w:p>
        </w:tc>
        <w:tc>
          <w:tcPr>
            <w:tcW w:w="515" w:type="pct"/>
            <w:vMerge/>
            <w:shd w:val="clear" w:color="auto" w:fill="auto"/>
          </w:tcPr>
          <w:p w:rsidR="003E36B5" w:rsidRPr="00F47030" w:rsidRDefault="003E36B5" w:rsidP="00A77BB4">
            <w:pPr>
              <w:rPr>
                <w:sz w:val="18"/>
                <w:szCs w:val="18"/>
              </w:rPr>
            </w:pPr>
          </w:p>
        </w:tc>
        <w:tc>
          <w:tcPr>
            <w:tcW w:w="527" w:type="pct"/>
            <w:vMerge/>
            <w:shd w:val="clear" w:color="auto" w:fill="auto"/>
          </w:tcPr>
          <w:p w:rsidR="003E36B5" w:rsidRPr="00F47030" w:rsidRDefault="003E36B5" w:rsidP="00A77BB4">
            <w:pPr>
              <w:snapToGrid w:val="0"/>
              <w:rPr>
                <w:sz w:val="18"/>
                <w:szCs w:val="18"/>
              </w:rPr>
            </w:pPr>
          </w:p>
        </w:tc>
        <w:tc>
          <w:tcPr>
            <w:tcW w:w="400" w:type="pct"/>
            <w:vMerge/>
            <w:shd w:val="clear" w:color="auto" w:fill="auto"/>
          </w:tcPr>
          <w:p w:rsidR="003E36B5" w:rsidRPr="00F47030" w:rsidRDefault="003E36B5" w:rsidP="00A77BB4">
            <w:pPr>
              <w:snapToGrid w:val="0"/>
              <w:rPr>
                <w:sz w:val="18"/>
                <w:szCs w:val="18"/>
              </w:rPr>
            </w:pPr>
          </w:p>
        </w:tc>
        <w:tc>
          <w:tcPr>
            <w:tcW w:w="515" w:type="pct"/>
            <w:tcBorders>
              <w:top w:val="single" w:sz="4" w:space="0" w:color="auto"/>
            </w:tcBorders>
            <w:shd w:val="clear" w:color="auto" w:fill="auto"/>
          </w:tcPr>
          <w:p w:rsidR="003E36B5" w:rsidRPr="00F47030" w:rsidRDefault="003E36B5" w:rsidP="00A77BB4">
            <w:pPr>
              <w:snapToGrid w:val="0"/>
              <w:rPr>
                <w:sz w:val="18"/>
                <w:szCs w:val="18"/>
              </w:rPr>
            </w:pPr>
            <w:r w:rsidRPr="00F47030">
              <w:rPr>
                <w:sz w:val="18"/>
                <w:szCs w:val="18"/>
              </w:rPr>
              <w:t>Бюджет Пензенской области</w:t>
            </w:r>
          </w:p>
        </w:tc>
        <w:tc>
          <w:tcPr>
            <w:tcW w:w="206" w:type="pct"/>
            <w:tcBorders>
              <w:top w:val="single" w:sz="4" w:space="0" w:color="auto"/>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901</w:t>
            </w:r>
          </w:p>
        </w:tc>
        <w:tc>
          <w:tcPr>
            <w:tcW w:w="206" w:type="pct"/>
            <w:tcBorders>
              <w:top w:val="single" w:sz="4" w:space="0" w:color="auto"/>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04</w:t>
            </w:r>
          </w:p>
        </w:tc>
        <w:tc>
          <w:tcPr>
            <w:tcW w:w="206" w:type="pct"/>
            <w:tcBorders>
              <w:top w:val="single" w:sz="4" w:space="0" w:color="auto"/>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09</w:t>
            </w:r>
          </w:p>
        </w:tc>
        <w:tc>
          <w:tcPr>
            <w:tcW w:w="424" w:type="pct"/>
            <w:gridSpan w:val="2"/>
            <w:tcBorders>
              <w:top w:val="single" w:sz="4" w:space="0" w:color="auto"/>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0210173080</w:t>
            </w:r>
          </w:p>
        </w:tc>
        <w:tc>
          <w:tcPr>
            <w:tcW w:w="206" w:type="pct"/>
            <w:tcBorders>
              <w:top w:val="single" w:sz="4" w:space="0" w:color="auto"/>
            </w:tcBorders>
            <w:shd w:val="clear" w:color="auto" w:fill="auto"/>
          </w:tcPr>
          <w:p w:rsidR="003E36B5" w:rsidRPr="00F47030" w:rsidRDefault="003E36B5" w:rsidP="00A77BB4">
            <w:pPr>
              <w:widowControl w:val="0"/>
              <w:autoSpaceDE w:val="0"/>
              <w:snapToGrid w:val="0"/>
              <w:rPr>
                <w:sz w:val="18"/>
                <w:szCs w:val="18"/>
              </w:rPr>
            </w:pPr>
            <w:r w:rsidRPr="00F47030">
              <w:rPr>
                <w:sz w:val="18"/>
                <w:szCs w:val="18"/>
              </w:rPr>
              <w:t>244</w:t>
            </w:r>
          </w:p>
        </w:tc>
        <w:tc>
          <w:tcPr>
            <w:tcW w:w="412" w:type="pct"/>
            <w:tcBorders>
              <w:top w:val="single" w:sz="4" w:space="0" w:color="auto"/>
            </w:tcBorders>
            <w:shd w:val="clear" w:color="auto" w:fill="auto"/>
          </w:tcPr>
          <w:p w:rsidR="003E36B5" w:rsidRPr="00F47030" w:rsidRDefault="003E36B5" w:rsidP="00A77BB4">
            <w:pPr>
              <w:snapToGrid w:val="0"/>
              <w:jc w:val="center"/>
              <w:rPr>
                <w:sz w:val="18"/>
                <w:szCs w:val="18"/>
              </w:rPr>
            </w:pPr>
            <w:r w:rsidRPr="00F47030">
              <w:rPr>
                <w:sz w:val="18"/>
                <w:szCs w:val="18"/>
              </w:rPr>
              <w:t xml:space="preserve">11806,7  </w:t>
            </w:r>
          </w:p>
        </w:tc>
      </w:tr>
      <w:tr w:rsidR="003E36B5" w:rsidRPr="00F47030" w:rsidTr="003E36B5">
        <w:tc>
          <w:tcPr>
            <w:tcW w:w="812" w:type="pct"/>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Подпрограмма 2 «Обеспечение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2014-2024 годы» </w:t>
            </w:r>
          </w:p>
        </w:tc>
        <w:tc>
          <w:tcPr>
            <w:tcW w:w="567"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Администра-</w:t>
            </w:r>
          </w:p>
          <w:p w:rsidR="003E36B5" w:rsidRPr="00F47030" w:rsidRDefault="003E36B5" w:rsidP="00A77BB4">
            <w:pPr>
              <w:widowControl w:val="0"/>
              <w:autoSpaceDE w:val="0"/>
              <w:jc w:val="center"/>
              <w:rPr>
                <w:sz w:val="18"/>
                <w:szCs w:val="18"/>
              </w:rPr>
            </w:pPr>
            <w:r w:rsidRPr="00F47030">
              <w:rPr>
                <w:sz w:val="18"/>
                <w:szCs w:val="18"/>
              </w:rPr>
              <w:t>ция Малосердобинского района Пензенской области</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p w:rsidR="003E36B5" w:rsidRPr="00F47030" w:rsidRDefault="003E36B5" w:rsidP="00A77BB4">
            <w:pPr>
              <w:widowControl w:val="0"/>
              <w:autoSpaceDE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X</w:t>
            </w: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05</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0230287120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240</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3E36B5">
        <w:tc>
          <w:tcPr>
            <w:tcW w:w="812" w:type="pct"/>
            <w:shd w:val="clear" w:color="auto" w:fill="auto"/>
          </w:tcPr>
          <w:p w:rsidR="003E36B5" w:rsidRPr="00F47030" w:rsidRDefault="003E36B5" w:rsidP="00A77BB4">
            <w:pPr>
              <w:widowControl w:val="0"/>
              <w:autoSpaceDE w:val="0"/>
              <w:snapToGrid w:val="0"/>
              <w:rPr>
                <w:sz w:val="18"/>
                <w:szCs w:val="18"/>
              </w:rPr>
            </w:pPr>
            <w:r w:rsidRPr="00F47030">
              <w:rPr>
                <w:sz w:val="18"/>
                <w:szCs w:val="18"/>
              </w:rPr>
              <w:t xml:space="preserve">«Обеспечение энергосбережения и повышения энергетической эффективности в учреждениях и организациях бюджетной сферы Малосердобинского района Пензенской области на 2014-2024 годы» </w:t>
            </w:r>
          </w:p>
        </w:tc>
        <w:tc>
          <w:tcPr>
            <w:tcW w:w="567"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p w:rsidR="003E36B5" w:rsidRPr="00F47030" w:rsidRDefault="003E36B5" w:rsidP="00A77BB4">
            <w:pPr>
              <w:widowControl w:val="0"/>
              <w:autoSpaceDE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 xml:space="preserve">эффективное использование энергетических ресурсов, экономия бюджетных средств. </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Малосердобинского района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05</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0230287120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240</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3E36B5">
        <w:tc>
          <w:tcPr>
            <w:tcW w:w="812" w:type="pct"/>
            <w:vMerge w:val="restart"/>
            <w:shd w:val="clear" w:color="auto" w:fill="auto"/>
          </w:tcPr>
          <w:p w:rsidR="003E36B5" w:rsidRPr="00F47030" w:rsidRDefault="003E36B5" w:rsidP="00A77BB4">
            <w:pPr>
              <w:widowControl w:val="0"/>
              <w:autoSpaceDE w:val="0"/>
              <w:snapToGrid w:val="0"/>
              <w:rPr>
                <w:sz w:val="18"/>
                <w:szCs w:val="18"/>
              </w:rPr>
            </w:pPr>
            <w:r w:rsidRPr="00F47030">
              <w:rPr>
                <w:sz w:val="18"/>
                <w:szCs w:val="18"/>
              </w:rPr>
              <w:t>«Обеспечение жильем детей-сирот»</w:t>
            </w:r>
          </w:p>
        </w:tc>
        <w:tc>
          <w:tcPr>
            <w:tcW w:w="567"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Администра-</w:t>
            </w:r>
          </w:p>
          <w:p w:rsidR="003E36B5" w:rsidRPr="00F47030" w:rsidRDefault="003E36B5" w:rsidP="00A77BB4">
            <w:pPr>
              <w:widowControl w:val="0"/>
              <w:autoSpaceDE w:val="0"/>
              <w:snapToGrid w:val="0"/>
              <w:jc w:val="center"/>
              <w:rPr>
                <w:sz w:val="18"/>
                <w:szCs w:val="18"/>
              </w:rPr>
            </w:pPr>
            <w:r w:rsidRPr="00F47030">
              <w:rPr>
                <w:sz w:val="18"/>
                <w:szCs w:val="18"/>
              </w:rPr>
              <w:t>ция Малосердобинского района Пензенской области</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p w:rsidR="003E36B5" w:rsidRPr="00F47030" w:rsidRDefault="003E36B5" w:rsidP="00A77BB4">
            <w:pPr>
              <w:widowControl w:val="0"/>
              <w:autoSpaceDE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Х</w:t>
            </w: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 xml:space="preserve">1465,515 </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tcPr>
          <w:p w:rsidR="003E36B5" w:rsidRPr="00F47030" w:rsidRDefault="003E36B5" w:rsidP="00A77BB4">
            <w:pPr>
              <w:snapToGrid w:val="0"/>
              <w:rPr>
                <w:sz w:val="18"/>
                <w:szCs w:val="18"/>
              </w:rPr>
            </w:pPr>
            <w:r w:rsidRPr="00F47030">
              <w:rPr>
                <w:sz w:val="18"/>
                <w:szCs w:val="18"/>
              </w:rPr>
              <w:t>строительство жилых помещений</w:t>
            </w: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p>
        </w:tc>
        <w:tc>
          <w:tcPr>
            <w:tcW w:w="400"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ликвидация очереди по обеспечению детей-сирот жильем</w:t>
            </w:r>
          </w:p>
        </w:tc>
        <w:tc>
          <w:tcPr>
            <w:tcW w:w="515" w:type="pct"/>
            <w:vMerge w:val="restar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04</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lang w:val="en-US"/>
              </w:rPr>
            </w:pPr>
            <w:r w:rsidRPr="00F47030">
              <w:rPr>
                <w:sz w:val="18"/>
                <w:szCs w:val="18"/>
              </w:rPr>
              <w:t>023</w:t>
            </w:r>
            <w:r w:rsidRPr="00F47030">
              <w:rPr>
                <w:sz w:val="18"/>
                <w:szCs w:val="18"/>
                <w:lang w:val="en-US"/>
              </w:rPr>
              <w:t>0</w:t>
            </w:r>
            <w:r w:rsidRPr="00F47030">
              <w:rPr>
                <w:sz w:val="18"/>
                <w:szCs w:val="18"/>
              </w:rPr>
              <w:t>1</w:t>
            </w:r>
            <w:r w:rsidRPr="00F47030">
              <w:rPr>
                <w:sz w:val="18"/>
                <w:szCs w:val="18"/>
                <w:lang w:val="en-US"/>
              </w:rPr>
              <w:t>R0820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414</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tcPr>
          <w:p w:rsidR="003E36B5" w:rsidRPr="00F47030" w:rsidRDefault="003E36B5" w:rsidP="00A77BB4">
            <w:pPr>
              <w:snapToGrid w:val="0"/>
              <w:rPr>
                <w:sz w:val="18"/>
                <w:szCs w:val="18"/>
              </w:rPr>
            </w:pPr>
            <w:r w:rsidRPr="00F47030">
              <w:rPr>
                <w:sz w:val="18"/>
                <w:szCs w:val="18"/>
              </w:rPr>
              <w:t xml:space="preserve">приобретение </w:t>
            </w: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p>
        </w:tc>
        <w:tc>
          <w:tcPr>
            <w:tcW w:w="400" w:type="pct"/>
            <w:vMerge/>
            <w:shd w:val="clear" w:color="auto" w:fill="auto"/>
          </w:tcPr>
          <w:p w:rsidR="003E36B5" w:rsidRPr="00F47030" w:rsidRDefault="003E36B5" w:rsidP="00A77BB4">
            <w:pPr>
              <w:widowControl w:val="0"/>
              <w:autoSpaceDE w:val="0"/>
              <w:snapToGrid w:val="0"/>
              <w:jc w:val="center"/>
              <w:rPr>
                <w:sz w:val="18"/>
                <w:szCs w:val="18"/>
              </w:rPr>
            </w:pPr>
          </w:p>
        </w:tc>
        <w:tc>
          <w:tcPr>
            <w:tcW w:w="515" w:type="pct"/>
            <w:vMerge/>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04</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lang w:val="en-US"/>
              </w:rPr>
            </w:pPr>
            <w:r w:rsidRPr="00F47030">
              <w:rPr>
                <w:sz w:val="18"/>
                <w:szCs w:val="18"/>
              </w:rPr>
              <w:t>023</w:t>
            </w:r>
            <w:r w:rsidRPr="00F47030">
              <w:rPr>
                <w:sz w:val="18"/>
                <w:szCs w:val="18"/>
                <w:lang w:val="en-US"/>
              </w:rPr>
              <w:t>0</w:t>
            </w:r>
            <w:r w:rsidRPr="00F47030">
              <w:rPr>
                <w:sz w:val="18"/>
                <w:szCs w:val="18"/>
              </w:rPr>
              <w:t>1</w:t>
            </w:r>
            <w:r w:rsidRPr="00F47030">
              <w:rPr>
                <w:sz w:val="18"/>
                <w:szCs w:val="18"/>
                <w:lang w:val="en-US"/>
              </w:rPr>
              <w:t>R0820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412</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1255,415</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tcPr>
          <w:p w:rsidR="003E36B5" w:rsidRPr="00F47030" w:rsidRDefault="003E36B5" w:rsidP="00A77BB4">
            <w:pPr>
              <w:snapToGrid w:val="0"/>
              <w:rPr>
                <w:sz w:val="18"/>
                <w:szCs w:val="18"/>
              </w:rPr>
            </w:pPr>
            <w:r w:rsidRPr="00F47030">
              <w:rPr>
                <w:sz w:val="18"/>
                <w:szCs w:val="18"/>
              </w:rPr>
              <w:t>технологи</w:t>
            </w:r>
            <w:r w:rsidRPr="00F47030">
              <w:rPr>
                <w:sz w:val="18"/>
                <w:szCs w:val="18"/>
              </w:rPr>
              <w:lastRenderedPageBreak/>
              <w:t>ческое присоединение электро- и газоснабжения построенных домов</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0</w:t>
            </w:r>
            <w:r w:rsidRPr="00F47030">
              <w:rPr>
                <w:sz w:val="18"/>
                <w:szCs w:val="18"/>
              </w:rPr>
              <w:lastRenderedPageBreak/>
              <w:t>1.01.2020</w:t>
            </w:r>
          </w:p>
          <w:p w:rsidR="003E36B5" w:rsidRPr="00F47030" w:rsidRDefault="003E36B5" w:rsidP="00A77BB4">
            <w:pPr>
              <w:widowControl w:val="0"/>
              <w:autoSpaceDE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3</w:t>
            </w:r>
            <w:r w:rsidRPr="00F47030">
              <w:rPr>
                <w:sz w:val="18"/>
                <w:szCs w:val="18"/>
              </w:rPr>
              <w:lastRenderedPageBreak/>
              <w:t>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 xml:space="preserve">Бюджет </w:t>
            </w:r>
            <w:r w:rsidRPr="00F47030">
              <w:rPr>
                <w:sz w:val="18"/>
                <w:szCs w:val="18"/>
              </w:rPr>
              <w:lastRenderedPageBreak/>
              <w:t>Малосердобинского района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9</w:t>
            </w:r>
            <w:r w:rsidRPr="00F47030">
              <w:rPr>
                <w:sz w:val="18"/>
                <w:szCs w:val="18"/>
              </w:rPr>
              <w:lastRenderedPageBreak/>
              <w:t>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0</w:t>
            </w:r>
            <w:r w:rsidRPr="00F47030">
              <w:rPr>
                <w:sz w:val="18"/>
                <w:szCs w:val="18"/>
              </w:rPr>
              <w:lastRenderedPageBreak/>
              <w:t>5</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0</w:t>
            </w:r>
            <w:r w:rsidRPr="00F47030">
              <w:rPr>
                <w:sz w:val="18"/>
                <w:szCs w:val="18"/>
              </w:rPr>
              <w:lastRenderedPageBreak/>
              <w:t>5</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023</w:t>
            </w:r>
            <w:r w:rsidRPr="00F47030">
              <w:rPr>
                <w:sz w:val="18"/>
                <w:szCs w:val="18"/>
              </w:rPr>
              <w:lastRenderedPageBreak/>
              <w:t>0287120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2</w:t>
            </w:r>
            <w:r w:rsidRPr="00F47030">
              <w:rPr>
                <w:sz w:val="18"/>
                <w:szCs w:val="18"/>
              </w:rPr>
              <w:lastRenderedPageBreak/>
              <w:t>44</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lastRenderedPageBreak/>
              <w:t>1</w:t>
            </w:r>
            <w:r w:rsidRPr="00F47030">
              <w:rPr>
                <w:sz w:val="18"/>
                <w:szCs w:val="18"/>
              </w:rPr>
              <w:lastRenderedPageBreak/>
              <w:t>00</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vAlign w:val="center"/>
          </w:tcPr>
          <w:p w:rsidR="003E36B5" w:rsidRPr="00F47030" w:rsidRDefault="003E36B5" w:rsidP="00A77BB4">
            <w:pPr>
              <w:snapToGrid w:val="0"/>
              <w:rPr>
                <w:sz w:val="18"/>
                <w:szCs w:val="18"/>
              </w:rPr>
            </w:pPr>
            <w:r w:rsidRPr="00F47030">
              <w:rPr>
                <w:sz w:val="18"/>
                <w:szCs w:val="18"/>
              </w:rPr>
              <w:t>Содержание и учет специализированного жилого фонда</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p w:rsidR="003E36B5" w:rsidRPr="00F47030" w:rsidRDefault="003E36B5" w:rsidP="00A77BB4">
            <w:pPr>
              <w:widowControl w:val="0"/>
              <w:autoSpaceDE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04</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02301</w:t>
            </w:r>
            <w:r w:rsidRPr="00F47030">
              <w:rPr>
                <w:sz w:val="18"/>
                <w:szCs w:val="18"/>
                <w:lang w:val="en-US"/>
              </w:rPr>
              <w:t>R</w:t>
            </w:r>
            <w:r w:rsidRPr="00F47030">
              <w:rPr>
                <w:sz w:val="18"/>
                <w:szCs w:val="18"/>
              </w:rPr>
              <w:t>0820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244</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10,0</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vAlign w:val="center"/>
          </w:tcPr>
          <w:p w:rsidR="003E36B5" w:rsidRPr="00F47030" w:rsidRDefault="003E36B5" w:rsidP="00A77BB4">
            <w:pPr>
              <w:snapToGrid w:val="0"/>
              <w:rPr>
                <w:sz w:val="18"/>
                <w:szCs w:val="18"/>
              </w:rPr>
            </w:pPr>
            <w:r w:rsidRPr="00F47030">
              <w:rPr>
                <w:sz w:val="18"/>
                <w:szCs w:val="18"/>
              </w:rPr>
              <w:t>Администрирование</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04</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02301</w:t>
            </w:r>
            <w:r w:rsidRPr="00F47030">
              <w:rPr>
                <w:sz w:val="18"/>
                <w:szCs w:val="18"/>
                <w:lang w:val="en-US"/>
              </w:rPr>
              <w:t>R</w:t>
            </w:r>
            <w:r w:rsidRPr="00F47030">
              <w:rPr>
                <w:sz w:val="18"/>
                <w:szCs w:val="18"/>
              </w:rPr>
              <w:t>0820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244</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w:t>
            </w:r>
          </w:p>
        </w:tc>
      </w:tr>
      <w:tr w:rsidR="003E36B5" w:rsidRPr="00F47030" w:rsidTr="003E36B5">
        <w:tc>
          <w:tcPr>
            <w:tcW w:w="812" w:type="pct"/>
            <w:vMerge/>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vAlign w:val="center"/>
          </w:tcPr>
          <w:p w:rsidR="003E36B5" w:rsidRPr="00F47030" w:rsidRDefault="003E36B5" w:rsidP="00A77BB4">
            <w:pPr>
              <w:snapToGrid w:val="0"/>
              <w:rPr>
                <w:sz w:val="18"/>
                <w:szCs w:val="18"/>
              </w:rPr>
            </w:pPr>
            <w:r w:rsidRPr="00F47030">
              <w:rPr>
                <w:sz w:val="18"/>
                <w:szCs w:val="18"/>
              </w:rPr>
              <w:t xml:space="preserve"> ремонт специализированного жилого фонда</w:t>
            </w: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01.01.2020</w:t>
            </w:r>
          </w:p>
        </w:tc>
        <w:tc>
          <w:tcPr>
            <w:tcW w:w="527"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31.12.2020</w:t>
            </w:r>
          </w:p>
        </w:tc>
        <w:tc>
          <w:tcPr>
            <w:tcW w:w="400" w:type="pct"/>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Бюджет Малосердобинского района Пензенской области</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901</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05</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05</w:t>
            </w: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0230386880</w:t>
            </w:r>
          </w:p>
        </w:tc>
        <w:tc>
          <w:tcPr>
            <w:tcW w:w="206"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244</w:t>
            </w:r>
          </w:p>
        </w:tc>
        <w:tc>
          <w:tcPr>
            <w:tcW w:w="412" w:type="pct"/>
            <w:shd w:val="clear" w:color="auto" w:fill="auto"/>
          </w:tcPr>
          <w:p w:rsidR="003E36B5" w:rsidRPr="00F47030" w:rsidRDefault="003E36B5" w:rsidP="00A77BB4">
            <w:pPr>
              <w:widowControl w:val="0"/>
              <w:autoSpaceDE w:val="0"/>
              <w:snapToGrid w:val="0"/>
              <w:jc w:val="center"/>
              <w:rPr>
                <w:sz w:val="18"/>
                <w:szCs w:val="18"/>
              </w:rPr>
            </w:pPr>
            <w:r w:rsidRPr="00F47030">
              <w:rPr>
                <w:sz w:val="18"/>
                <w:szCs w:val="18"/>
              </w:rPr>
              <w:t>100,0</w:t>
            </w:r>
          </w:p>
        </w:tc>
      </w:tr>
      <w:tr w:rsidR="003E36B5" w:rsidRPr="00F47030" w:rsidTr="003E36B5">
        <w:tc>
          <w:tcPr>
            <w:tcW w:w="812" w:type="pct"/>
            <w:shd w:val="clear" w:color="auto" w:fill="auto"/>
          </w:tcPr>
          <w:p w:rsidR="003E36B5" w:rsidRPr="00F47030" w:rsidRDefault="003E36B5" w:rsidP="00A77BB4">
            <w:pPr>
              <w:widowControl w:val="0"/>
              <w:autoSpaceDE w:val="0"/>
              <w:snapToGrid w:val="0"/>
              <w:rPr>
                <w:sz w:val="18"/>
                <w:szCs w:val="18"/>
              </w:rPr>
            </w:pPr>
          </w:p>
        </w:tc>
        <w:tc>
          <w:tcPr>
            <w:tcW w:w="567"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527" w:type="pct"/>
            <w:shd w:val="clear" w:color="auto" w:fill="auto"/>
          </w:tcPr>
          <w:p w:rsidR="003E36B5" w:rsidRPr="00F47030" w:rsidRDefault="003E36B5" w:rsidP="00A77BB4">
            <w:pPr>
              <w:widowControl w:val="0"/>
              <w:autoSpaceDE w:val="0"/>
              <w:snapToGrid w:val="0"/>
              <w:jc w:val="center"/>
              <w:rPr>
                <w:sz w:val="18"/>
                <w:szCs w:val="18"/>
              </w:rPr>
            </w:pPr>
          </w:p>
        </w:tc>
        <w:tc>
          <w:tcPr>
            <w:tcW w:w="400" w:type="pct"/>
            <w:shd w:val="clear" w:color="auto" w:fill="auto"/>
          </w:tcPr>
          <w:p w:rsidR="003E36B5" w:rsidRPr="00F47030" w:rsidRDefault="003E36B5" w:rsidP="00A77BB4">
            <w:pPr>
              <w:widowControl w:val="0"/>
              <w:autoSpaceDE w:val="0"/>
              <w:snapToGrid w:val="0"/>
              <w:jc w:val="center"/>
              <w:rPr>
                <w:sz w:val="18"/>
                <w:szCs w:val="18"/>
              </w:rPr>
            </w:pPr>
          </w:p>
        </w:tc>
        <w:tc>
          <w:tcPr>
            <w:tcW w:w="515"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424" w:type="pct"/>
            <w:gridSpan w:val="2"/>
            <w:shd w:val="clear" w:color="auto" w:fill="auto"/>
          </w:tcPr>
          <w:p w:rsidR="003E36B5" w:rsidRPr="00F47030" w:rsidRDefault="003E36B5" w:rsidP="00A77BB4">
            <w:pPr>
              <w:widowControl w:val="0"/>
              <w:autoSpaceDE w:val="0"/>
              <w:snapToGrid w:val="0"/>
              <w:jc w:val="center"/>
              <w:rPr>
                <w:sz w:val="18"/>
                <w:szCs w:val="18"/>
              </w:rPr>
            </w:pPr>
          </w:p>
        </w:tc>
        <w:tc>
          <w:tcPr>
            <w:tcW w:w="206" w:type="pct"/>
            <w:shd w:val="clear" w:color="auto" w:fill="auto"/>
          </w:tcPr>
          <w:p w:rsidR="003E36B5" w:rsidRPr="00F47030" w:rsidRDefault="003E36B5" w:rsidP="00A77BB4">
            <w:pPr>
              <w:widowControl w:val="0"/>
              <w:autoSpaceDE w:val="0"/>
              <w:snapToGrid w:val="0"/>
              <w:jc w:val="center"/>
              <w:rPr>
                <w:sz w:val="18"/>
                <w:szCs w:val="18"/>
              </w:rPr>
            </w:pPr>
          </w:p>
        </w:tc>
        <w:tc>
          <w:tcPr>
            <w:tcW w:w="412" w:type="pct"/>
            <w:shd w:val="clear" w:color="auto" w:fill="auto"/>
          </w:tcPr>
          <w:p w:rsidR="003E36B5" w:rsidRPr="00F47030" w:rsidRDefault="003E36B5" w:rsidP="00A77BB4">
            <w:pPr>
              <w:widowControl w:val="0"/>
              <w:autoSpaceDE w:val="0"/>
              <w:snapToGrid w:val="0"/>
              <w:jc w:val="center"/>
              <w:rPr>
                <w:sz w:val="18"/>
                <w:szCs w:val="18"/>
              </w:rPr>
            </w:pPr>
          </w:p>
        </w:tc>
      </w:tr>
    </w:tbl>
    <w:p w:rsidR="003E36B5" w:rsidRPr="00F47030" w:rsidRDefault="003E36B5" w:rsidP="00A77BB4">
      <w:pPr>
        <w:rPr>
          <w:sz w:val="18"/>
          <w:szCs w:val="18"/>
        </w:rPr>
      </w:pPr>
    </w:p>
    <w:p w:rsidR="007144E6" w:rsidRPr="00E109D4" w:rsidRDefault="007144E6" w:rsidP="00A77BB4">
      <w:pPr>
        <w:rPr>
          <w:color w:val="000000"/>
          <w:sz w:val="18"/>
          <w:szCs w:val="18"/>
        </w:rPr>
      </w:pPr>
    </w:p>
    <w:p w:rsidR="007144E6" w:rsidRPr="00E109D4" w:rsidRDefault="007144E6" w:rsidP="00A77BB4">
      <w:pPr>
        <w:rPr>
          <w:sz w:val="18"/>
          <w:szCs w:val="18"/>
        </w:rPr>
      </w:pPr>
    </w:p>
    <w:p w:rsidR="003340E1" w:rsidRPr="0053272D" w:rsidRDefault="00D64E2F" w:rsidP="00A77BB4">
      <w:pPr>
        <w:jc w:val="right"/>
        <w:rPr>
          <w:sz w:val="18"/>
          <w:szCs w:val="18"/>
        </w:rPr>
      </w:pPr>
      <w:r>
        <w:rPr>
          <w:noProof/>
          <w:sz w:val="18"/>
          <w:szCs w:val="18"/>
        </w:rPr>
        <w:pict>
          <v:line id="_x0000_s1040" style="position:absolute;left:0;text-align:left;z-index:251673600" from="-5.55pt,5.35pt" to="489.1pt,5.35pt" strokeweight="1.01mm">
            <v:stroke dashstyle="1 1" joinstyle="miter"/>
          </v:line>
        </w:pict>
      </w:r>
    </w:p>
    <w:p w:rsidR="007840FA" w:rsidRDefault="007840FA" w:rsidP="00A77BB4">
      <w:pPr>
        <w:jc w:val="center"/>
        <w:rPr>
          <w:b/>
          <w:bCs/>
          <w:sz w:val="18"/>
          <w:szCs w:val="18"/>
        </w:rPr>
      </w:pPr>
      <w:r>
        <w:rPr>
          <w:b/>
          <w:bCs/>
          <w:sz w:val="18"/>
          <w:szCs w:val="18"/>
        </w:rPr>
        <w:t>Постановление администрации</w:t>
      </w:r>
    </w:p>
    <w:p w:rsidR="007840FA" w:rsidRDefault="007840FA" w:rsidP="00A77BB4">
      <w:pPr>
        <w:jc w:val="center"/>
        <w:rPr>
          <w:b/>
          <w:bCs/>
          <w:sz w:val="18"/>
          <w:szCs w:val="18"/>
        </w:rPr>
      </w:pPr>
      <w:r>
        <w:rPr>
          <w:b/>
          <w:bCs/>
          <w:sz w:val="18"/>
          <w:szCs w:val="18"/>
        </w:rPr>
        <w:t xml:space="preserve"> Малосердобинского района Пензенской области от </w:t>
      </w:r>
      <w:r w:rsidR="003E36B5">
        <w:rPr>
          <w:b/>
          <w:bCs/>
          <w:sz w:val="18"/>
          <w:szCs w:val="18"/>
        </w:rPr>
        <w:t>27</w:t>
      </w:r>
      <w:r w:rsidR="007144E6">
        <w:rPr>
          <w:b/>
          <w:bCs/>
          <w:sz w:val="18"/>
          <w:szCs w:val="18"/>
        </w:rPr>
        <w:t>.07.</w:t>
      </w:r>
      <w:r>
        <w:rPr>
          <w:b/>
          <w:bCs/>
          <w:sz w:val="18"/>
          <w:szCs w:val="18"/>
        </w:rPr>
        <w:t>2020 №2</w:t>
      </w:r>
      <w:r w:rsidR="003E36B5">
        <w:rPr>
          <w:b/>
          <w:bCs/>
          <w:sz w:val="18"/>
          <w:szCs w:val="18"/>
        </w:rPr>
        <w:t>5</w:t>
      </w:r>
      <w:r w:rsidR="007144E6">
        <w:rPr>
          <w:b/>
          <w:bCs/>
          <w:sz w:val="18"/>
          <w:szCs w:val="18"/>
        </w:rPr>
        <w:t>0</w:t>
      </w:r>
    </w:p>
    <w:p w:rsidR="003E36B5" w:rsidRPr="003F66F9" w:rsidRDefault="003E36B5" w:rsidP="00A77BB4">
      <w:pPr>
        <w:jc w:val="center"/>
        <w:rPr>
          <w:b/>
          <w:color w:val="000000"/>
          <w:sz w:val="18"/>
          <w:szCs w:val="18"/>
        </w:rPr>
      </w:pPr>
      <w:r w:rsidRPr="003F66F9">
        <w:rPr>
          <w:b/>
          <w:bCs/>
          <w:sz w:val="18"/>
          <w:szCs w:val="18"/>
        </w:rPr>
        <w:t>О проведении запроса котировок в электронной форме</w:t>
      </w:r>
    </w:p>
    <w:p w:rsidR="003E36B5" w:rsidRPr="003F66F9" w:rsidRDefault="003E36B5" w:rsidP="00A77BB4">
      <w:pPr>
        <w:jc w:val="center"/>
        <w:rPr>
          <w:b/>
          <w:color w:val="000000"/>
          <w:sz w:val="18"/>
          <w:szCs w:val="18"/>
        </w:rPr>
      </w:pPr>
    </w:p>
    <w:p w:rsidR="003E36B5" w:rsidRPr="003F66F9" w:rsidRDefault="003E36B5" w:rsidP="00A77BB4">
      <w:pPr>
        <w:rPr>
          <w:b/>
          <w:sz w:val="18"/>
          <w:szCs w:val="18"/>
        </w:rPr>
      </w:pPr>
      <w:r w:rsidRPr="003F66F9">
        <w:rPr>
          <w:color w:val="000000"/>
          <w:sz w:val="18"/>
          <w:szCs w:val="18"/>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r w:rsidRPr="003F66F9">
        <w:rPr>
          <w:sz w:val="18"/>
          <w:szCs w:val="18"/>
        </w:rPr>
        <w:t>,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w:t>
      </w:r>
      <w:r w:rsidRPr="003F66F9">
        <w:rPr>
          <w:rStyle w:val="u"/>
          <w:sz w:val="18"/>
          <w:szCs w:val="18"/>
        </w:rPr>
        <w:t xml:space="preserve">, </w:t>
      </w:r>
      <w:r w:rsidRPr="003F66F9">
        <w:rPr>
          <w:color w:val="000000"/>
          <w:sz w:val="18"/>
          <w:szCs w:val="18"/>
        </w:rPr>
        <w:t>руководствуясь ст.33 Устава Малосердобинского района,</w:t>
      </w:r>
    </w:p>
    <w:p w:rsidR="003E36B5" w:rsidRPr="003F66F9" w:rsidRDefault="003E36B5" w:rsidP="00A77BB4">
      <w:pPr>
        <w:jc w:val="center"/>
        <w:rPr>
          <w:b/>
          <w:sz w:val="18"/>
          <w:szCs w:val="18"/>
        </w:rPr>
      </w:pPr>
    </w:p>
    <w:p w:rsidR="003E36B5" w:rsidRPr="003F66F9" w:rsidRDefault="003E36B5" w:rsidP="00A77BB4">
      <w:pPr>
        <w:shd w:val="clear" w:color="auto" w:fill="FFFFFF"/>
        <w:ind w:firstLine="568"/>
        <w:jc w:val="center"/>
        <w:rPr>
          <w:sz w:val="18"/>
          <w:szCs w:val="18"/>
        </w:rPr>
      </w:pPr>
      <w:r w:rsidRPr="003F66F9">
        <w:rPr>
          <w:b/>
          <w:bCs/>
          <w:color w:val="000000"/>
          <w:spacing w:val="-3"/>
          <w:sz w:val="18"/>
          <w:szCs w:val="18"/>
        </w:rPr>
        <w:t>Администрация Малосердобинского района постановляет:</w:t>
      </w:r>
    </w:p>
    <w:p w:rsidR="003E36B5" w:rsidRPr="003F66F9" w:rsidRDefault="003E36B5" w:rsidP="00A77BB4">
      <w:pPr>
        <w:ind w:firstLine="708"/>
        <w:rPr>
          <w:sz w:val="18"/>
          <w:szCs w:val="18"/>
        </w:rPr>
      </w:pPr>
    </w:p>
    <w:p w:rsidR="003E36B5" w:rsidRPr="003F66F9" w:rsidRDefault="003E36B5" w:rsidP="00A77BB4">
      <w:pPr>
        <w:ind w:firstLine="708"/>
        <w:rPr>
          <w:sz w:val="18"/>
          <w:szCs w:val="18"/>
        </w:rPr>
      </w:pPr>
      <w:r w:rsidRPr="003F66F9">
        <w:rPr>
          <w:sz w:val="18"/>
          <w:szCs w:val="18"/>
        </w:rPr>
        <w:t>1. Провести запрос котировок в электронной форме на ремонт жилого помещения для детей-сирот.</w:t>
      </w:r>
    </w:p>
    <w:p w:rsidR="003E36B5" w:rsidRPr="003F66F9" w:rsidRDefault="003E36B5" w:rsidP="00A77BB4">
      <w:pPr>
        <w:ind w:firstLine="708"/>
        <w:rPr>
          <w:sz w:val="18"/>
          <w:szCs w:val="18"/>
        </w:rPr>
      </w:pPr>
      <w:r w:rsidRPr="003F66F9">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E36B5" w:rsidRPr="003F66F9" w:rsidRDefault="003E36B5" w:rsidP="00A77BB4">
      <w:pPr>
        <w:ind w:firstLine="708"/>
        <w:rPr>
          <w:sz w:val="18"/>
          <w:szCs w:val="18"/>
        </w:rPr>
      </w:pPr>
      <w:r w:rsidRPr="003F66F9">
        <w:rPr>
          <w:sz w:val="18"/>
          <w:szCs w:val="18"/>
        </w:rPr>
        <w:t>3. Контроль за исполнением настоящего постановления возложить на заместителя главы администрации Малосердобинского района.</w:t>
      </w:r>
    </w:p>
    <w:p w:rsidR="003E36B5" w:rsidRPr="003F66F9" w:rsidRDefault="003E36B5" w:rsidP="00A77BB4">
      <w:pPr>
        <w:ind w:firstLine="708"/>
        <w:rPr>
          <w:sz w:val="18"/>
          <w:szCs w:val="18"/>
        </w:rPr>
      </w:pPr>
      <w:r w:rsidRPr="003F66F9">
        <w:rPr>
          <w:sz w:val="18"/>
          <w:szCs w:val="18"/>
        </w:rPr>
        <w:t xml:space="preserve">              </w:t>
      </w:r>
    </w:p>
    <w:p w:rsidR="003E36B5" w:rsidRPr="003F66F9" w:rsidRDefault="003E36B5" w:rsidP="00A77BB4">
      <w:pPr>
        <w:ind w:firstLine="708"/>
        <w:rPr>
          <w:sz w:val="18"/>
          <w:szCs w:val="18"/>
        </w:rPr>
      </w:pPr>
    </w:p>
    <w:p w:rsidR="003E36B5" w:rsidRPr="003F66F9" w:rsidRDefault="003E36B5" w:rsidP="00A77BB4">
      <w:pPr>
        <w:ind w:firstLine="708"/>
        <w:rPr>
          <w:sz w:val="18"/>
          <w:szCs w:val="18"/>
        </w:rPr>
      </w:pPr>
      <w:r w:rsidRPr="003F66F9">
        <w:rPr>
          <w:sz w:val="18"/>
          <w:szCs w:val="18"/>
        </w:rPr>
        <w:t xml:space="preserve">          Глава администрации</w:t>
      </w:r>
    </w:p>
    <w:p w:rsidR="003E36B5" w:rsidRPr="003F66F9" w:rsidRDefault="003E36B5" w:rsidP="00A77BB4">
      <w:pPr>
        <w:ind w:firstLine="708"/>
        <w:rPr>
          <w:sz w:val="18"/>
          <w:szCs w:val="18"/>
        </w:rPr>
      </w:pPr>
      <w:r w:rsidRPr="003F66F9">
        <w:rPr>
          <w:sz w:val="18"/>
          <w:szCs w:val="18"/>
        </w:rPr>
        <w:t xml:space="preserve">     Малосердобинского района                                     И.А. Кирюхин</w:t>
      </w:r>
    </w:p>
    <w:p w:rsidR="003E36B5" w:rsidRDefault="003E36B5" w:rsidP="00A77BB4">
      <w:pPr>
        <w:jc w:val="center"/>
        <w:rPr>
          <w:b/>
          <w:bCs/>
          <w:sz w:val="18"/>
          <w:szCs w:val="18"/>
        </w:rPr>
      </w:pPr>
    </w:p>
    <w:p w:rsidR="007144E6" w:rsidRDefault="00D64E2F" w:rsidP="00A77BB4">
      <w:pPr>
        <w:jc w:val="center"/>
        <w:rPr>
          <w:b/>
          <w:bCs/>
          <w:sz w:val="18"/>
          <w:szCs w:val="18"/>
        </w:rPr>
      </w:pPr>
      <w:r>
        <w:rPr>
          <w:b/>
          <w:bCs/>
          <w:noProof/>
          <w:sz w:val="18"/>
          <w:szCs w:val="18"/>
        </w:rPr>
        <w:pict>
          <v:line id="_x0000_s1105" style="position:absolute;left:0;text-align:left;z-index:251740160" from="-5.55pt,6.15pt" to="489.1pt,6.15pt" strokeweight="1.01mm">
            <v:stroke dashstyle="1 1" joinstyle="miter"/>
          </v:line>
        </w:pict>
      </w:r>
    </w:p>
    <w:p w:rsidR="007144E6" w:rsidRDefault="007144E6" w:rsidP="00A77BB4">
      <w:pPr>
        <w:jc w:val="center"/>
        <w:rPr>
          <w:b/>
          <w:bCs/>
          <w:sz w:val="18"/>
          <w:szCs w:val="18"/>
        </w:rPr>
      </w:pPr>
    </w:p>
    <w:p w:rsidR="007144E6" w:rsidRDefault="007144E6" w:rsidP="00A77BB4">
      <w:pPr>
        <w:jc w:val="center"/>
        <w:rPr>
          <w:b/>
          <w:bCs/>
          <w:sz w:val="18"/>
          <w:szCs w:val="18"/>
        </w:rPr>
      </w:pPr>
      <w:r>
        <w:rPr>
          <w:b/>
          <w:bCs/>
          <w:sz w:val="18"/>
          <w:szCs w:val="18"/>
        </w:rPr>
        <w:t>Постановление администрации</w:t>
      </w:r>
    </w:p>
    <w:p w:rsidR="007144E6" w:rsidRDefault="007144E6" w:rsidP="00A77BB4">
      <w:pPr>
        <w:jc w:val="center"/>
        <w:rPr>
          <w:b/>
          <w:bCs/>
          <w:sz w:val="18"/>
          <w:szCs w:val="18"/>
        </w:rPr>
      </w:pPr>
      <w:r>
        <w:rPr>
          <w:b/>
          <w:bCs/>
          <w:sz w:val="18"/>
          <w:szCs w:val="18"/>
        </w:rPr>
        <w:t xml:space="preserve"> Малосердобинского района Пензенской области от </w:t>
      </w:r>
      <w:r w:rsidR="003E36B5">
        <w:rPr>
          <w:b/>
          <w:bCs/>
          <w:sz w:val="18"/>
          <w:szCs w:val="18"/>
        </w:rPr>
        <w:t>29</w:t>
      </w:r>
      <w:r>
        <w:rPr>
          <w:b/>
          <w:bCs/>
          <w:sz w:val="18"/>
          <w:szCs w:val="18"/>
        </w:rPr>
        <w:t>.07.2020 №2</w:t>
      </w:r>
      <w:r w:rsidR="003E36B5">
        <w:rPr>
          <w:b/>
          <w:bCs/>
          <w:sz w:val="18"/>
          <w:szCs w:val="18"/>
        </w:rPr>
        <w:t>54</w:t>
      </w:r>
    </w:p>
    <w:p w:rsidR="007144E6" w:rsidRPr="00B252E0" w:rsidRDefault="007144E6" w:rsidP="00A77BB4">
      <w:pPr>
        <w:jc w:val="center"/>
        <w:rPr>
          <w:b/>
          <w:bCs/>
          <w:sz w:val="18"/>
          <w:szCs w:val="18"/>
        </w:rPr>
      </w:pPr>
    </w:p>
    <w:p w:rsidR="003E36B5" w:rsidRPr="00242071" w:rsidRDefault="003E36B5" w:rsidP="00A77BB4">
      <w:pPr>
        <w:jc w:val="center"/>
        <w:rPr>
          <w:b/>
          <w:sz w:val="18"/>
          <w:szCs w:val="18"/>
        </w:rPr>
      </w:pPr>
      <w:r w:rsidRPr="00242071">
        <w:rPr>
          <w:b/>
          <w:sz w:val="18"/>
          <w:szCs w:val="18"/>
        </w:rPr>
        <w:t>О внесении изменений в постановление администрации Малосердобинского района  от 11.01.2018 № 4 «Об утверждении Порядков обеспечения отдыха детей Малосердобинского района»</w:t>
      </w:r>
    </w:p>
    <w:p w:rsidR="003E36B5" w:rsidRPr="00242071" w:rsidRDefault="003E36B5" w:rsidP="00A77BB4">
      <w:pPr>
        <w:jc w:val="center"/>
        <w:rPr>
          <w:b/>
          <w:sz w:val="18"/>
          <w:szCs w:val="18"/>
        </w:rPr>
      </w:pPr>
    </w:p>
    <w:p w:rsidR="003E36B5" w:rsidRPr="00242071" w:rsidRDefault="003E36B5" w:rsidP="00A77BB4">
      <w:pPr>
        <w:rPr>
          <w:sz w:val="18"/>
          <w:szCs w:val="18"/>
        </w:rPr>
      </w:pPr>
    </w:p>
    <w:p w:rsidR="003E36B5" w:rsidRPr="00242071" w:rsidRDefault="003E36B5" w:rsidP="00A77BB4">
      <w:pPr>
        <w:rPr>
          <w:sz w:val="18"/>
          <w:szCs w:val="18"/>
        </w:rPr>
      </w:pPr>
    </w:p>
    <w:p w:rsidR="003E36B5" w:rsidRPr="00242071" w:rsidRDefault="003E36B5" w:rsidP="00A77BB4">
      <w:pPr>
        <w:widowControl w:val="0"/>
        <w:rPr>
          <w:sz w:val="18"/>
          <w:szCs w:val="18"/>
        </w:rPr>
      </w:pPr>
      <w:r w:rsidRPr="00242071">
        <w:rPr>
          <w:sz w:val="18"/>
          <w:szCs w:val="18"/>
        </w:rPr>
        <w:t xml:space="preserve">     В соответствии  с постановлением Правительства  Пензенской области  от 28.07.2020 № 499 «Об особенностях организации и обеспечения отдыха детей в 2020 году», руководствуясь статьёй 33</w:t>
      </w:r>
      <w:r w:rsidRPr="00242071">
        <w:rPr>
          <w:color w:val="993300"/>
          <w:sz w:val="18"/>
          <w:szCs w:val="18"/>
        </w:rPr>
        <w:t xml:space="preserve"> </w:t>
      </w:r>
      <w:r w:rsidRPr="00242071">
        <w:rPr>
          <w:sz w:val="18"/>
          <w:szCs w:val="18"/>
        </w:rPr>
        <w:t>Устава Малосердобинского района, -</w:t>
      </w:r>
    </w:p>
    <w:p w:rsidR="003E36B5" w:rsidRPr="00242071" w:rsidRDefault="003E36B5" w:rsidP="00A77BB4">
      <w:pPr>
        <w:jc w:val="center"/>
        <w:rPr>
          <w:b/>
          <w:sz w:val="18"/>
          <w:szCs w:val="18"/>
        </w:rPr>
      </w:pPr>
    </w:p>
    <w:p w:rsidR="003E36B5" w:rsidRPr="00242071" w:rsidRDefault="003E36B5" w:rsidP="00A77BB4">
      <w:pPr>
        <w:jc w:val="center"/>
        <w:rPr>
          <w:b/>
          <w:sz w:val="18"/>
          <w:szCs w:val="18"/>
        </w:rPr>
      </w:pPr>
      <w:r w:rsidRPr="00242071">
        <w:rPr>
          <w:sz w:val="18"/>
          <w:szCs w:val="18"/>
        </w:rPr>
        <w:t xml:space="preserve">Администрация Малосердобинского района  </w:t>
      </w:r>
      <w:r w:rsidRPr="00242071">
        <w:rPr>
          <w:b/>
          <w:sz w:val="18"/>
          <w:szCs w:val="18"/>
        </w:rPr>
        <w:t>п о с т а н о в л я е т:</w:t>
      </w:r>
    </w:p>
    <w:p w:rsidR="003E36B5" w:rsidRPr="00242071" w:rsidRDefault="003E36B5" w:rsidP="00A77BB4">
      <w:pPr>
        <w:jc w:val="center"/>
        <w:rPr>
          <w:sz w:val="18"/>
          <w:szCs w:val="18"/>
        </w:rPr>
      </w:pPr>
    </w:p>
    <w:p w:rsidR="003E36B5" w:rsidRPr="00242071" w:rsidRDefault="003E36B5" w:rsidP="00A77BB4">
      <w:pPr>
        <w:rPr>
          <w:sz w:val="18"/>
          <w:szCs w:val="18"/>
        </w:rPr>
      </w:pPr>
      <w:r w:rsidRPr="00242071">
        <w:rPr>
          <w:sz w:val="18"/>
          <w:szCs w:val="18"/>
        </w:rPr>
        <w:t xml:space="preserve">      1. Внести  в постановление  администрации Малосердобинского  района Пензенской области от 11.01.2018 № 4  «Об утверждении Порядков обеспечения отдыха детей  Малосердобинского района» (далее - постановление) следующие изменения:</w:t>
      </w:r>
    </w:p>
    <w:p w:rsidR="003E36B5" w:rsidRPr="00242071" w:rsidRDefault="003E36B5" w:rsidP="00A77BB4">
      <w:pPr>
        <w:rPr>
          <w:color w:val="000000"/>
          <w:sz w:val="18"/>
          <w:szCs w:val="18"/>
        </w:rPr>
      </w:pPr>
      <w:r w:rsidRPr="00242071">
        <w:rPr>
          <w:sz w:val="18"/>
          <w:szCs w:val="18"/>
        </w:rPr>
        <w:t xml:space="preserve">  </w:t>
      </w:r>
      <w:r w:rsidRPr="00242071">
        <w:rPr>
          <w:color w:val="000000"/>
          <w:sz w:val="18"/>
          <w:szCs w:val="18"/>
        </w:rPr>
        <w:t xml:space="preserve">    2.  В</w:t>
      </w:r>
      <w:r w:rsidRPr="00242071">
        <w:rPr>
          <w:sz w:val="18"/>
          <w:szCs w:val="18"/>
        </w:rPr>
        <w:t xml:space="preserve">  Приложении №1 «Порядок обеспечения отдыха детей в загородных лагерях отдыха и оздоровления детей со сроком пребывания 21 день в период летних школьных каникул»:</w:t>
      </w:r>
    </w:p>
    <w:p w:rsidR="003E36B5" w:rsidRPr="00242071" w:rsidRDefault="003E36B5" w:rsidP="00A77BB4">
      <w:pPr>
        <w:autoSpaceDE w:val="0"/>
        <w:autoSpaceDN w:val="0"/>
        <w:adjustRightInd w:val="0"/>
        <w:rPr>
          <w:sz w:val="18"/>
          <w:szCs w:val="18"/>
        </w:rPr>
      </w:pPr>
      <w:r w:rsidRPr="00242071">
        <w:rPr>
          <w:color w:val="000000"/>
          <w:sz w:val="18"/>
          <w:szCs w:val="18"/>
        </w:rPr>
        <w:t xml:space="preserve">     2.1.Наименование  Приложения</w:t>
      </w:r>
      <w:r w:rsidRPr="00242071">
        <w:rPr>
          <w:sz w:val="18"/>
          <w:szCs w:val="18"/>
        </w:rPr>
        <w:t xml:space="preserve"> №1 изложить в следующей редакции: «Порядок обеспечения отдыха детей и предоставления путевок детям, в том числе детям, находящимся в трудной жизненной ситуации, в  загородные лагеря  отдыха и оздоровления детей». </w:t>
      </w:r>
    </w:p>
    <w:p w:rsidR="003E36B5" w:rsidRPr="00242071" w:rsidRDefault="003E36B5" w:rsidP="00A77BB4">
      <w:pPr>
        <w:rPr>
          <w:sz w:val="18"/>
          <w:szCs w:val="18"/>
        </w:rPr>
      </w:pPr>
      <w:r w:rsidRPr="00242071">
        <w:rPr>
          <w:sz w:val="18"/>
          <w:szCs w:val="18"/>
        </w:rPr>
        <w:t xml:space="preserve">     2.2. В пункте 2   слова «21 день» заменить словами «14 дней».</w:t>
      </w:r>
    </w:p>
    <w:p w:rsidR="003E36B5" w:rsidRPr="00242071" w:rsidRDefault="003E36B5" w:rsidP="00A77BB4">
      <w:pPr>
        <w:rPr>
          <w:sz w:val="18"/>
          <w:szCs w:val="18"/>
        </w:rPr>
      </w:pPr>
      <w:r w:rsidRPr="00242071">
        <w:rPr>
          <w:sz w:val="18"/>
          <w:szCs w:val="18"/>
        </w:rPr>
        <w:t xml:space="preserve">     2.3.   Пункт</w:t>
      </w:r>
      <w:r w:rsidRPr="00242071">
        <w:rPr>
          <w:color w:val="C0504D"/>
          <w:sz w:val="18"/>
          <w:szCs w:val="18"/>
        </w:rPr>
        <w:t xml:space="preserve">  </w:t>
      </w:r>
      <w:r w:rsidRPr="00242071">
        <w:rPr>
          <w:sz w:val="18"/>
          <w:szCs w:val="18"/>
        </w:rPr>
        <w:t>4  изложить в следующей редакции:</w:t>
      </w:r>
    </w:p>
    <w:p w:rsidR="003E36B5" w:rsidRPr="00242071" w:rsidRDefault="003E36B5" w:rsidP="00A77BB4">
      <w:pPr>
        <w:autoSpaceDE w:val="0"/>
        <w:autoSpaceDN w:val="0"/>
        <w:adjustRightInd w:val="0"/>
        <w:rPr>
          <w:sz w:val="18"/>
          <w:szCs w:val="18"/>
        </w:rPr>
      </w:pPr>
      <w:r w:rsidRPr="00242071">
        <w:rPr>
          <w:sz w:val="18"/>
          <w:szCs w:val="18"/>
        </w:rPr>
        <w:lastRenderedPageBreak/>
        <w:t xml:space="preserve">«4. Стоимость обеспечения отдыха детей (за исключением детей, находящихся в трудной жизненной ситуации) из бюджета Пензенской области в загородных лагерях отдыха и оздоровления детей 13280,0 рублей за смену, продолжительностью 14 дней, на одного ребенка в период летних школьных каникул. </w:t>
      </w:r>
    </w:p>
    <w:p w:rsidR="003E36B5" w:rsidRPr="00242071" w:rsidRDefault="003E36B5" w:rsidP="00A77BB4">
      <w:pPr>
        <w:autoSpaceDE w:val="0"/>
        <w:autoSpaceDN w:val="0"/>
        <w:adjustRightInd w:val="0"/>
        <w:rPr>
          <w:sz w:val="18"/>
          <w:szCs w:val="18"/>
        </w:rPr>
      </w:pPr>
      <w:r w:rsidRPr="00242071">
        <w:rPr>
          <w:sz w:val="18"/>
          <w:szCs w:val="18"/>
        </w:rPr>
        <w:t xml:space="preserve">      Стоимость по организации и обеспечению отдыха детей, находящихся в трудной жизненной ситуации, из бюджета Пензенской области в загородных лагерях отдыха и оздоровления детей составляет 16237,0 рублей за смену при продолжительности смены 14 дней. </w:t>
      </w:r>
    </w:p>
    <w:p w:rsidR="003E36B5" w:rsidRPr="00242071" w:rsidRDefault="003E36B5" w:rsidP="00A77BB4">
      <w:pPr>
        <w:autoSpaceDE w:val="0"/>
        <w:autoSpaceDN w:val="0"/>
        <w:adjustRightInd w:val="0"/>
        <w:ind w:firstLine="540"/>
        <w:rPr>
          <w:sz w:val="18"/>
          <w:szCs w:val="18"/>
        </w:rPr>
      </w:pPr>
      <w:r w:rsidRPr="00242071">
        <w:rPr>
          <w:sz w:val="18"/>
          <w:szCs w:val="18"/>
        </w:rPr>
        <w:t xml:space="preserve">Размер частичной  родительской платы за смену, </w:t>
      </w:r>
      <w:r w:rsidRPr="00242071">
        <w:rPr>
          <w:rFonts w:eastAsia="Calibri"/>
          <w:sz w:val="18"/>
          <w:szCs w:val="18"/>
        </w:rPr>
        <w:t>продолжительностью 14 дней, на одного ребенка</w:t>
      </w:r>
      <w:r w:rsidRPr="00242071">
        <w:rPr>
          <w:sz w:val="18"/>
          <w:szCs w:val="18"/>
        </w:rPr>
        <w:t xml:space="preserve"> в период летних школьных  каникул составляет  2957,0 рублей. Родительская плата с детей, находящихся в трудной жизненной ситуации, не взимается, оплачивается из бюджета Пензенской области.».</w:t>
      </w:r>
    </w:p>
    <w:p w:rsidR="003E36B5" w:rsidRPr="00242071" w:rsidRDefault="003E36B5" w:rsidP="00A77BB4">
      <w:pPr>
        <w:autoSpaceDE w:val="0"/>
        <w:autoSpaceDN w:val="0"/>
        <w:adjustRightInd w:val="0"/>
        <w:ind w:firstLine="540"/>
        <w:rPr>
          <w:sz w:val="18"/>
          <w:szCs w:val="18"/>
        </w:rPr>
      </w:pPr>
      <w:r w:rsidRPr="00242071">
        <w:rPr>
          <w:sz w:val="18"/>
          <w:szCs w:val="18"/>
        </w:rPr>
        <w:t>2.4.  Пункт 5 изложить в следующей редакции:</w:t>
      </w:r>
    </w:p>
    <w:p w:rsidR="003E36B5" w:rsidRPr="00242071" w:rsidRDefault="003E36B5" w:rsidP="00A77BB4">
      <w:pPr>
        <w:autoSpaceDE w:val="0"/>
        <w:autoSpaceDN w:val="0"/>
        <w:adjustRightInd w:val="0"/>
        <w:ind w:firstLine="540"/>
        <w:rPr>
          <w:sz w:val="18"/>
          <w:szCs w:val="18"/>
        </w:rPr>
      </w:pPr>
      <w:r w:rsidRPr="00242071">
        <w:rPr>
          <w:sz w:val="18"/>
          <w:szCs w:val="18"/>
        </w:rPr>
        <w:t xml:space="preserve">«5. Управление  образования  принимает участие в реализации отдельных мероприятий по организации отдыха и оздоровления детей в соответствии с </w:t>
      </w:r>
      <w:hyperlink r:id="rId12" w:history="1">
        <w:r w:rsidRPr="00242071">
          <w:rPr>
            <w:sz w:val="18"/>
            <w:szCs w:val="18"/>
          </w:rPr>
          <w:t>Законом</w:t>
        </w:r>
      </w:hyperlink>
      <w:r w:rsidRPr="00242071">
        <w:rPr>
          <w:sz w:val="18"/>
          <w:szCs w:val="18"/>
        </w:rPr>
        <w:t xml:space="preserve"> Пензенской области от 22.12.2006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3E36B5" w:rsidRPr="00242071" w:rsidRDefault="003E36B5" w:rsidP="00A77BB4">
      <w:pPr>
        <w:autoSpaceDE w:val="0"/>
        <w:autoSpaceDN w:val="0"/>
        <w:adjustRightInd w:val="0"/>
        <w:ind w:firstLine="540"/>
        <w:rPr>
          <w:sz w:val="18"/>
          <w:szCs w:val="18"/>
        </w:rPr>
      </w:pPr>
      <w:r w:rsidRPr="00242071">
        <w:rPr>
          <w:sz w:val="18"/>
          <w:szCs w:val="18"/>
        </w:rPr>
        <w:t xml:space="preserve">5.1. Приобретает путевки в  загородный  лагерь отдыха и оздоровления детей для детей, в том числе детей находящихся в трудной жизненной ситуации. </w:t>
      </w:r>
    </w:p>
    <w:p w:rsidR="003E36B5" w:rsidRPr="00242071" w:rsidRDefault="003E36B5" w:rsidP="00A77BB4">
      <w:pPr>
        <w:autoSpaceDE w:val="0"/>
        <w:autoSpaceDN w:val="0"/>
        <w:adjustRightInd w:val="0"/>
        <w:ind w:firstLine="540"/>
        <w:rPr>
          <w:sz w:val="18"/>
          <w:szCs w:val="18"/>
        </w:rPr>
      </w:pPr>
      <w:r w:rsidRPr="00242071">
        <w:rPr>
          <w:sz w:val="18"/>
          <w:szCs w:val="18"/>
        </w:rPr>
        <w:t>5.2. Принимает от родителей (законных представителей) детей, в том числе детей, находящихся в трудной жизненной ситуации, заявления и документы, необходимые для получения путевки:</w:t>
      </w:r>
    </w:p>
    <w:p w:rsidR="003E36B5" w:rsidRPr="00242071" w:rsidRDefault="003E36B5" w:rsidP="00A77BB4">
      <w:pPr>
        <w:autoSpaceDE w:val="0"/>
        <w:autoSpaceDN w:val="0"/>
        <w:adjustRightInd w:val="0"/>
        <w:ind w:firstLine="540"/>
        <w:rPr>
          <w:sz w:val="18"/>
          <w:szCs w:val="18"/>
        </w:rPr>
      </w:pPr>
      <w:r w:rsidRPr="00242071">
        <w:rPr>
          <w:sz w:val="18"/>
          <w:szCs w:val="18"/>
        </w:rPr>
        <w:t>- копия документа, удостоверяющего личность родителя (законного представителя) ребенка;</w:t>
      </w:r>
    </w:p>
    <w:p w:rsidR="003E36B5" w:rsidRPr="00242071" w:rsidRDefault="003E36B5" w:rsidP="00A77BB4">
      <w:pPr>
        <w:autoSpaceDE w:val="0"/>
        <w:autoSpaceDN w:val="0"/>
        <w:adjustRightInd w:val="0"/>
        <w:ind w:firstLine="540"/>
        <w:rPr>
          <w:sz w:val="18"/>
          <w:szCs w:val="18"/>
        </w:rPr>
      </w:pPr>
      <w:r w:rsidRPr="00242071">
        <w:rPr>
          <w:sz w:val="18"/>
          <w:szCs w:val="18"/>
        </w:rPr>
        <w:t>- копия документа, подтверждающего статус законного представителя;</w:t>
      </w:r>
    </w:p>
    <w:p w:rsidR="003E36B5" w:rsidRPr="00242071" w:rsidRDefault="003E36B5" w:rsidP="00A77BB4">
      <w:pPr>
        <w:autoSpaceDE w:val="0"/>
        <w:autoSpaceDN w:val="0"/>
        <w:adjustRightInd w:val="0"/>
        <w:ind w:firstLine="540"/>
        <w:rPr>
          <w:sz w:val="18"/>
          <w:szCs w:val="18"/>
        </w:rPr>
      </w:pPr>
      <w:r w:rsidRPr="00242071">
        <w:rPr>
          <w:sz w:val="18"/>
          <w:szCs w:val="18"/>
        </w:rPr>
        <w:t>- копия документа, удостоверяющего личность ребенка;</w:t>
      </w:r>
    </w:p>
    <w:p w:rsidR="003E36B5" w:rsidRPr="00242071" w:rsidRDefault="003E36B5" w:rsidP="00A77BB4">
      <w:pPr>
        <w:autoSpaceDE w:val="0"/>
        <w:autoSpaceDN w:val="0"/>
        <w:adjustRightInd w:val="0"/>
        <w:rPr>
          <w:sz w:val="18"/>
          <w:szCs w:val="18"/>
        </w:rPr>
      </w:pPr>
      <w:r w:rsidRPr="00242071">
        <w:rPr>
          <w:sz w:val="18"/>
          <w:szCs w:val="18"/>
        </w:rPr>
        <w:t xml:space="preserve">        - справка для получения путевки в загородные лагеря по форме № 079/у, на санаторно-курортное лечение по форме № 070/у.</w:t>
      </w:r>
    </w:p>
    <w:p w:rsidR="003E36B5" w:rsidRPr="00242071" w:rsidRDefault="003E36B5" w:rsidP="00A77BB4">
      <w:pPr>
        <w:autoSpaceDE w:val="0"/>
        <w:autoSpaceDN w:val="0"/>
        <w:adjustRightInd w:val="0"/>
        <w:ind w:firstLine="540"/>
        <w:rPr>
          <w:sz w:val="18"/>
          <w:szCs w:val="18"/>
        </w:rPr>
      </w:pPr>
      <w:r w:rsidRPr="00242071">
        <w:rPr>
          <w:sz w:val="18"/>
          <w:szCs w:val="18"/>
        </w:rPr>
        <w:t>Заявление и необходимые документы для получения путевки (далее - комплект документов) родитель (законный представитель) может представить лично или направить по почте.</w:t>
      </w:r>
    </w:p>
    <w:p w:rsidR="003E36B5" w:rsidRPr="00242071" w:rsidRDefault="003E36B5" w:rsidP="00A77BB4">
      <w:pPr>
        <w:autoSpaceDE w:val="0"/>
        <w:autoSpaceDN w:val="0"/>
        <w:adjustRightInd w:val="0"/>
        <w:ind w:firstLine="540"/>
        <w:rPr>
          <w:sz w:val="18"/>
          <w:szCs w:val="18"/>
        </w:rPr>
      </w:pPr>
      <w:r w:rsidRPr="00242071">
        <w:rPr>
          <w:sz w:val="18"/>
          <w:szCs w:val="18"/>
        </w:rPr>
        <w:t>Регистрация комплекта документов осуществляется в день их поступления в Управление образования.</w:t>
      </w:r>
    </w:p>
    <w:p w:rsidR="003E36B5" w:rsidRPr="00242071" w:rsidRDefault="003E36B5" w:rsidP="00A77BB4">
      <w:pPr>
        <w:autoSpaceDE w:val="0"/>
        <w:autoSpaceDN w:val="0"/>
        <w:adjustRightInd w:val="0"/>
        <w:ind w:firstLine="540"/>
        <w:rPr>
          <w:sz w:val="18"/>
          <w:szCs w:val="18"/>
        </w:rPr>
      </w:pPr>
      <w:r w:rsidRPr="00242071">
        <w:rPr>
          <w:sz w:val="18"/>
          <w:szCs w:val="18"/>
        </w:rPr>
        <w:t>В течение трех дней с даты регистрации комплекта документов осуществляется их проверка на наличие или отсутствие права на обеспечение путевкой и принимается решение о включении в очередь для обеспечения путевкой (далее - постановка на очередь) либо об отказе в постановке на очередь.</w:t>
      </w:r>
    </w:p>
    <w:p w:rsidR="003E36B5" w:rsidRPr="00242071" w:rsidRDefault="003E36B5" w:rsidP="00A77BB4">
      <w:pPr>
        <w:autoSpaceDE w:val="0"/>
        <w:autoSpaceDN w:val="0"/>
        <w:adjustRightInd w:val="0"/>
        <w:ind w:firstLine="540"/>
        <w:rPr>
          <w:sz w:val="18"/>
          <w:szCs w:val="18"/>
        </w:rPr>
      </w:pPr>
      <w:r w:rsidRPr="00242071">
        <w:rPr>
          <w:sz w:val="18"/>
          <w:szCs w:val="18"/>
        </w:rPr>
        <w:t>Основаниями для отказа в постановке на очередь являются:</w:t>
      </w:r>
    </w:p>
    <w:p w:rsidR="003E36B5" w:rsidRPr="00242071" w:rsidRDefault="003E36B5" w:rsidP="00A77BB4">
      <w:pPr>
        <w:autoSpaceDE w:val="0"/>
        <w:autoSpaceDN w:val="0"/>
        <w:adjustRightInd w:val="0"/>
        <w:ind w:firstLine="540"/>
        <w:rPr>
          <w:sz w:val="18"/>
          <w:szCs w:val="18"/>
        </w:rPr>
      </w:pPr>
      <w:bookmarkStart w:id="1" w:name="Par85"/>
      <w:bookmarkEnd w:id="1"/>
      <w:r w:rsidRPr="00242071">
        <w:rPr>
          <w:sz w:val="18"/>
          <w:szCs w:val="18"/>
        </w:rPr>
        <w:t>а) неполное представление необходимых документов, указанных в подпункте 5.2. настоящего Порядка;</w:t>
      </w:r>
    </w:p>
    <w:p w:rsidR="003E36B5" w:rsidRPr="00242071" w:rsidRDefault="003E36B5" w:rsidP="00A77BB4">
      <w:pPr>
        <w:autoSpaceDE w:val="0"/>
        <w:autoSpaceDN w:val="0"/>
        <w:adjustRightInd w:val="0"/>
        <w:ind w:firstLine="540"/>
        <w:rPr>
          <w:sz w:val="18"/>
          <w:szCs w:val="18"/>
        </w:rPr>
      </w:pPr>
      <w:r w:rsidRPr="00242071">
        <w:rPr>
          <w:sz w:val="18"/>
          <w:szCs w:val="18"/>
        </w:rPr>
        <w:t xml:space="preserve">б) несоответствие статусу ребенка, находящегося в трудной жизненной ситуации, признанного таковым в соответствии со </w:t>
      </w:r>
      <w:hyperlink r:id="rId13" w:history="1">
        <w:r w:rsidRPr="00242071">
          <w:rPr>
            <w:sz w:val="18"/>
            <w:szCs w:val="18"/>
          </w:rPr>
          <w:t>статьей 1</w:t>
        </w:r>
      </w:hyperlink>
      <w:r w:rsidRPr="00242071">
        <w:rPr>
          <w:sz w:val="18"/>
          <w:szCs w:val="18"/>
        </w:rPr>
        <w:t xml:space="preserve"> Федерального закона от 24.07.1998 № 124-ФЗ «Об основных гарантиях прав ребенка в Российской Федерации» (с последующими изменениями) (в случае получения путевки для ребенка, находящегося в трудной жизненной ситуации). </w:t>
      </w:r>
    </w:p>
    <w:p w:rsidR="003E36B5" w:rsidRPr="00242071" w:rsidRDefault="003E36B5" w:rsidP="00A77BB4">
      <w:pPr>
        <w:autoSpaceDE w:val="0"/>
        <w:autoSpaceDN w:val="0"/>
        <w:adjustRightInd w:val="0"/>
        <w:ind w:firstLine="540"/>
        <w:rPr>
          <w:sz w:val="18"/>
          <w:szCs w:val="18"/>
        </w:rPr>
      </w:pPr>
      <w:r w:rsidRPr="00242071">
        <w:rPr>
          <w:sz w:val="18"/>
          <w:szCs w:val="18"/>
        </w:rPr>
        <w:t xml:space="preserve">Постановка на очередь осуществляется в течение одного дня с момента окончания проверки комплекта документов при отсутствии оснований, указанных в </w:t>
      </w:r>
      <w:hyperlink w:anchor="Par85" w:history="1">
        <w:r w:rsidRPr="00242071">
          <w:rPr>
            <w:sz w:val="18"/>
            <w:szCs w:val="18"/>
          </w:rPr>
          <w:t>подпунктах «а»,</w:t>
        </w:r>
      </w:hyperlink>
      <w:r w:rsidRPr="00242071">
        <w:rPr>
          <w:sz w:val="18"/>
          <w:szCs w:val="18"/>
        </w:rPr>
        <w:t xml:space="preserve"> «б» настоящего подпункта.</w:t>
      </w:r>
    </w:p>
    <w:p w:rsidR="003E36B5" w:rsidRPr="00242071" w:rsidRDefault="003E36B5" w:rsidP="00A77BB4">
      <w:pPr>
        <w:autoSpaceDE w:val="0"/>
        <w:autoSpaceDN w:val="0"/>
        <w:adjustRightInd w:val="0"/>
        <w:ind w:firstLine="540"/>
        <w:rPr>
          <w:sz w:val="18"/>
          <w:szCs w:val="18"/>
        </w:rPr>
      </w:pPr>
      <w:r w:rsidRPr="00242071">
        <w:rPr>
          <w:sz w:val="18"/>
          <w:szCs w:val="18"/>
        </w:rPr>
        <w:t>Уведомление о постановке на очередь либо об отказе в постановке на очередь направляется в адрес родителей (законных представителей) детей в течение трех дней после постановки на очередь или принятия решения об отказе в постановке на очередь.</w:t>
      </w:r>
    </w:p>
    <w:p w:rsidR="003E36B5" w:rsidRPr="00242071" w:rsidRDefault="003E36B5" w:rsidP="00A77BB4">
      <w:pPr>
        <w:rPr>
          <w:color w:val="C0504D"/>
          <w:sz w:val="18"/>
          <w:szCs w:val="18"/>
        </w:rPr>
      </w:pPr>
      <w:r w:rsidRPr="00242071">
        <w:rPr>
          <w:sz w:val="18"/>
          <w:szCs w:val="18"/>
        </w:rPr>
        <w:t xml:space="preserve">        5.3. Ведёт учет детей, в том числе детей, находящихся в трудной жизненной ситуации, нуждающихся в отдыхе и оздоровлении, формирует очередность по дате подачи заявления. </w:t>
      </w:r>
    </w:p>
    <w:p w:rsidR="003E36B5" w:rsidRPr="00242071" w:rsidRDefault="003E36B5" w:rsidP="00A77BB4">
      <w:pPr>
        <w:autoSpaceDE w:val="0"/>
        <w:autoSpaceDN w:val="0"/>
        <w:adjustRightInd w:val="0"/>
        <w:ind w:firstLine="540"/>
        <w:rPr>
          <w:sz w:val="18"/>
          <w:szCs w:val="18"/>
        </w:rPr>
      </w:pPr>
      <w:r w:rsidRPr="00242071">
        <w:rPr>
          <w:sz w:val="18"/>
          <w:szCs w:val="18"/>
        </w:rPr>
        <w:t>5.4. Выдаёт путевки не позднее 5 дней до начала очередной смены в организации отдыха детей и их оздоровления.</w:t>
      </w:r>
    </w:p>
    <w:p w:rsidR="003E36B5" w:rsidRPr="00242071" w:rsidRDefault="003E36B5" w:rsidP="00A77BB4">
      <w:pPr>
        <w:autoSpaceDE w:val="0"/>
        <w:autoSpaceDN w:val="0"/>
        <w:adjustRightInd w:val="0"/>
        <w:ind w:firstLine="540"/>
        <w:rPr>
          <w:sz w:val="18"/>
          <w:szCs w:val="18"/>
        </w:rPr>
      </w:pPr>
      <w:r w:rsidRPr="00242071">
        <w:rPr>
          <w:sz w:val="18"/>
          <w:szCs w:val="18"/>
        </w:rPr>
        <w:t>5.5. Осуществляет сопровождение организованных групп детей к местам отправки в организации отдыха детей и их оздоровления и обратно.</w:t>
      </w:r>
    </w:p>
    <w:p w:rsidR="003E36B5" w:rsidRPr="00242071" w:rsidRDefault="003E36B5" w:rsidP="00A77BB4">
      <w:pPr>
        <w:autoSpaceDE w:val="0"/>
        <w:autoSpaceDN w:val="0"/>
        <w:adjustRightInd w:val="0"/>
        <w:ind w:firstLine="540"/>
        <w:rPr>
          <w:sz w:val="18"/>
          <w:szCs w:val="18"/>
        </w:rPr>
      </w:pPr>
      <w:r w:rsidRPr="00242071">
        <w:rPr>
          <w:sz w:val="18"/>
          <w:szCs w:val="18"/>
        </w:rPr>
        <w:t>Путевки предоставляются детям из семей граждан Российской Федерации, проживающих на территории Малосердобинского района Пензенской области, либо постоянно проживающих на территории Малосердобинского района  Пензенской области иностранных граждан и лиц без гражданства, в том числе беженцев.».</w:t>
      </w:r>
    </w:p>
    <w:p w:rsidR="003E36B5" w:rsidRPr="00242071" w:rsidRDefault="003E36B5" w:rsidP="00A77BB4">
      <w:pPr>
        <w:autoSpaceDE w:val="0"/>
        <w:autoSpaceDN w:val="0"/>
        <w:adjustRightInd w:val="0"/>
        <w:ind w:firstLine="540"/>
        <w:rPr>
          <w:sz w:val="18"/>
          <w:szCs w:val="18"/>
        </w:rPr>
      </w:pPr>
      <w:r w:rsidRPr="00242071">
        <w:rPr>
          <w:sz w:val="18"/>
          <w:szCs w:val="18"/>
        </w:rPr>
        <w:t>2.5. Исключить пункты 8,10,14.</w:t>
      </w:r>
    </w:p>
    <w:p w:rsidR="003E36B5" w:rsidRPr="00242071" w:rsidRDefault="003E36B5" w:rsidP="00A77BB4">
      <w:pPr>
        <w:rPr>
          <w:sz w:val="18"/>
          <w:szCs w:val="18"/>
        </w:rPr>
      </w:pPr>
      <w:r w:rsidRPr="00242071">
        <w:rPr>
          <w:sz w:val="18"/>
          <w:szCs w:val="18"/>
        </w:rPr>
        <w:t xml:space="preserve">       3. В Приложении № 2</w:t>
      </w:r>
      <w:r w:rsidRPr="00242071">
        <w:rPr>
          <w:b/>
          <w:color w:val="000000"/>
          <w:sz w:val="18"/>
          <w:szCs w:val="18"/>
        </w:rPr>
        <w:t xml:space="preserve"> «</w:t>
      </w:r>
      <w:r w:rsidRPr="00242071">
        <w:rPr>
          <w:color w:val="000000"/>
          <w:sz w:val="18"/>
          <w:szCs w:val="18"/>
        </w:rPr>
        <w:t xml:space="preserve">Порядок </w:t>
      </w:r>
      <w:r w:rsidRPr="00242071">
        <w:rPr>
          <w:sz w:val="18"/>
          <w:szCs w:val="18"/>
        </w:rPr>
        <w:t>обеспечения отдыха детей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3E36B5" w:rsidRPr="00242071" w:rsidRDefault="003E36B5" w:rsidP="00A77BB4">
      <w:pPr>
        <w:rPr>
          <w:sz w:val="18"/>
          <w:szCs w:val="18"/>
        </w:rPr>
      </w:pPr>
      <w:r w:rsidRPr="00242071">
        <w:rPr>
          <w:sz w:val="18"/>
          <w:szCs w:val="18"/>
        </w:rPr>
        <w:t xml:space="preserve">        3.1.Пункт 11. изложить в следующей редакции:</w:t>
      </w:r>
    </w:p>
    <w:p w:rsidR="003E36B5" w:rsidRPr="00242071" w:rsidRDefault="003E36B5" w:rsidP="00A77BB4">
      <w:pPr>
        <w:autoSpaceDE w:val="0"/>
        <w:autoSpaceDN w:val="0"/>
        <w:adjustRightInd w:val="0"/>
        <w:rPr>
          <w:sz w:val="18"/>
          <w:szCs w:val="18"/>
        </w:rPr>
      </w:pPr>
      <w:r w:rsidRPr="00242071">
        <w:rPr>
          <w:sz w:val="18"/>
          <w:szCs w:val="18"/>
        </w:rPr>
        <w:t xml:space="preserve">    «11. Стоимость обеспечения и организации отдыха детей, в том числе детей, находящихся в трудной жизненной ситуации,  в лагерях с дневным пребыванием  со сроком пребывания 5 дней в период зимних, весенних,  осенних  школьных каникул  и  со сроком пребывания 14 дней в период летних школьных каникул производится за счёт средств из бюджета Пензенской области, бюджета  Малосердобинского района, частичной оплаты  родителями.</w:t>
      </w:r>
    </w:p>
    <w:p w:rsidR="003E36B5" w:rsidRPr="00242071" w:rsidRDefault="003E36B5" w:rsidP="00A77BB4">
      <w:pPr>
        <w:autoSpaceDE w:val="0"/>
        <w:autoSpaceDN w:val="0"/>
        <w:adjustRightInd w:val="0"/>
        <w:ind w:firstLine="709"/>
        <w:rPr>
          <w:color w:val="C0504D"/>
          <w:sz w:val="18"/>
          <w:szCs w:val="18"/>
        </w:rPr>
      </w:pPr>
      <w:r w:rsidRPr="00242071">
        <w:rPr>
          <w:sz w:val="18"/>
          <w:szCs w:val="18"/>
        </w:rPr>
        <w:t xml:space="preserve">Стоимость обеспечения отдыха детей (за исключением детей, находящихся в трудной жизненной ситуации) </w:t>
      </w:r>
      <w:r w:rsidRPr="00242071">
        <w:rPr>
          <w:rFonts w:eastAsia="Calibri"/>
          <w:sz w:val="18"/>
          <w:szCs w:val="18"/>
        </w:rPr>
        <w:t xml:space="preserve">из бюджета Пензенской области </w:t>
      </w:r>
      <w:r w:rsidRPr="00242071">
        <w:rPr>
          <w:sz w:val="18"/>
          <w:szCs w:val="18"/>
        </w:rPr>
        <w:t>в лагерях с дневным пребыванием, с обеспечением трехразового питания</w:t>
      </w:r>
      <w:r w:rsidRPr="00242071">
        <w:rPr>
          <w:rFonts w:eastAsia="Calibri"/>
          <w:sz w:val="18"/>
          <w:szCs w:val="18"/>
        </w:rPr>
        <w:t xml:space="preserve"> составляет 153,0 рублей в день на одного ребенка</w:t>
      </w:r>
      <w:r w:rsidRPr="00242071">
        <w:rPr>
          <w:sz w:val="18"/>
          <w:szCs w:val="18"/>
        </w:rPr>
        <w:t xml:space="preserve"> при смене продолжительностью 14 дней</w:t>
      </w:r>
      <w:r w:rsidRPr="00242071">
        <w:rPr>
          <w:color w:val="C0504D"/>
          <w:sz w:val="18"/>
          <w:szCs w:val="18"/>
        </w:rPr>
        <w:t>.</w:t>
      </w:r>
    </w:p>
    <w:p w:rsidR="003E36B5" w:rsidRPr="00242071" w:rsidRDefault="003E36B5" w:rsidP="00A77BB4">
      <w:pPr>
        <w:autoSpaceDE w:val="0"/>
        <w:autoSpaceDN w:val="0"/>
        <w:adjustRightInd w:val="0"/>
        <w:ind w:firstLine="540"/>
        <w:rPr>
          <w:sz w:val="18"/>
          <w:szCs w:val="18"/>
        </w:rPr>
      </w:pPr>
      <w:r w:rsidRPr="00242071">
        <w:rPr>
          <w:sz w:val="18"/>
          <w:szCs w:val="18"/>
        </w:rPr>
        <w:t>Стоимость по организации и обеспечению отдыха детей, находящихся в трудной жизненной ситуации, из бюджета Пензенской области в лагерях с дневным пребыванием с обеспечением трехразового питания  составляет 178 рублей  в день. Родительская плата с детей, находящихся в трудной жизненной ситуации, не взимается, оплачивается из бюджета Пензенской области в размере 25 рублей в день на одного ребёнка при смене продолжительностью 14 дней.</w:t>
      </w:r>
    </w:p>
    <w:p w:rsidR="003E36B5" w:rsidRPr="00242071" w:rsidRDefault="003E36B5" w:rsidP="00A77BB4">
      <w:pPr>
        <w:autoSpaceDE w:val="0"/>
        <w:autoSpaceDN w:val="0"/>
        <w:adjustRightInd w:val="0"/>
        <w:ind w:firstLine="709"/>
        <w:rPr>
          <w:rFonts w:eastAsia="Calibri"/>
          <w:sz w:val="18"/>
          <w:szCs w:val="18"/>
        </w:rPr>
      </w:pPr>
      <w:r w:rsidRPr="00242071">
        <w:rPr>
          <w:rFonts w:eastAsia="Calibri"/>
          <w:sz w:val="18"/>
          <w:szCs w:val="18"/>
        </w:rPr>
        <w:t xml:space="preserve">Вместе с тем для обеспечения и организации отдыха детей, </w:t>
      </w:r>
      <w:r w:rsidRPr="00242071">
        <w:rPr>
          <w:sz w:val="18"/>
          <w:szCs w:val="18"/>
        </w:rPr>
        <w:t xml:space="preserve">в том числе детей, находящихся в трудной жизненной ситуации, </w:t>
      </w:r>
      <w:r w:rsidRPr="00242071">
        <w:rPr>
          <w:rFonts w:eastAsia="Calibri"/>
          <w:sz w:val="18"/>
          <w:szCs w:val="18"/>
        </w:rPr>
        <w:t>в том из бюджета Малосердобинского района  учитываются следующие затраты:</w:t>
      </w:r>
    </w:p>
    <w:p w:rsidR="003E36B5" w:rsidRPr="00242071" w:rsidRDefault="003E36B5" w:rsidP="00A77BB4">
      <w:pPr>
        <w:autoSpaceDE w:val="0"/>
        <w:autoSpaceDN w:val="0"/>
        <w:adjustRightInd w:val="0"/>
        <w:ind w:firstLine="709"/>
        <w:rPr>
          <w:rFonts w:eastAsia="Calibri"/>
          <w:sz w:val="18"/>
          <w:szCs w:val="18"/>
        </w:rPr>
      </w:pPr>
      <w:r w:rsidRPr="00242071">
        <w:rPr>
          <w:rFonts w:eastAsia="Calibri"/>
          <w:sz w:val="18"/>
          <w:szCs w:val="18"/>
        </w:rPr>
        <w:t>- затраты на приобретение материальных запасов и прочего имущества (мягкий инвентарь, оборудование, столовые приборы, уборочный инвентарь, канцелярские принадлежности, настольные игры, спортивный инвентарь и др.).</w:t>
      </w:r>
    </w:p>
    <w:p w:rsidR="003E36B5" w:rsidRPr="00242071" w:rsidRDefault="003E36B5" w:rsidP="00A77BB4">
      <w:pPr>
        <w:autoSpaceDE w:val="0"/>
        <w:autoSpaceDN w:val="0"/>
        <w:adjustRightInd w:val="0"/>
        <w:ind w:firstLine="709"/>
        <w:rPr>
          <w:rFonts w:eastAsia="Calibri"/>
          <w:sz w:val="18"/>
          <w:szCs w:val="18"/>
        </w:rPr>
      </w:pPr>
      <w:r w:rsidRPr="00242071">
        <w:rPr>
          <w:rFonts w:eastAsia="Calibri"/>
          <w:sz w:val="18"/>
          <w:szCs w:val="18"/>
        </w:rPr>
        <w:t xml:space="preserve"> -иные затраты, связанные с оказанием услуги (предоставление услуги по медицинскому обслуживанию в лагере с медикаментами, транспортные услуги (заезд-выезд детей), услуги прачечной, культурные мероприятия).</w:t>
      </w:r>
    </w:p>
    <w:p w:rsidR="003E36B5" w:rsidRPr="00242071" w:rsidRDefault="003E36B5" w:rsidP="00A77BB4">
      <w:pPr>
        <w:autoSpaceDE w:val="0"/>
        <w:autoSpaceDN w:val="0"/>
        <w:adjustRightInd w:val="0"/>
        <w:ind w:firstLine="540"/>
        <w:outlineLvl w:val="1"/>
        <w:rPr>
          <w:sz w:val="18"/>
          <w:szCs w:val="18"/>
        </w:rPr>
      </w:pPr>
      <w:r w:rsidRPr="00242071">
        <w:rPr>
          <w:sz w:val="18"/>
          <w:szCs w:val="18"/>
        </w:rPr>
        <w:lastRenderedPageBreak/>
        <w:t xml:space="preserve"> Размер частичной оплаты родителей в лагерях с дневным пребыванием  с организацией трехразового питания (за исключением детей, находящихся в трудной жизненной ситуации) </w:t>
      </w:r>
      <w:r w:rsidRPr="00242071">
        <w:rPr>
          <w:rFonts w:eastAsia="Calibri"/>
          <w:sz w:val="18"/>
          <w:szCs w:val="18"/>
        </w:rPr>
        <w:t>в день на одного ребенка</w:t>
      </w:r>
      <w:r w:rsidRPr="00242071">
        <w:rPr>
          <w:sz w:val="18"/>
          <w:szCs w:val="18"/>
        </w:rPr>
        <w:t xml:space="preserve"> в период школьных каникул</w:t>
      </w:r>
      <w:r w:rsidRPr="00242071">
        <w:rPr>
          <w:rFonts w:eastAsia="Calibri"/>
          <w:sz w:val="18"/>
          <w:szCs w:val="18"/>
        </w:rPr>
        <w:t xml:space="preserve"> составляет  25,0 рублей</w:t>
      </w:r>
      <w:r w:rsidRPr="00242071">
        <w:rPr>
          <w:sz w:val="18"/>
          <w:szCs w:val="18"/>
        </w:rPr>
        <w:t xml:space="preserve">: </w:t>
      </w:r>
    </w:p>
    <w:p w:rsidR="003E36B5" w:rsidRPr="00242071" w:rsidRDefault="003E36B5" w:rsidP="00A77BB4">
      <w:pPr>
        <w:autoSpaceDE w:val="0"/>
        <w:autoSpaceDN w:val="0"/>
        <w:adjustRightInd w:val="0"/>
        <w:ind w:firstLine="540"/>
        <w:outlineLvl w:val="1"/>
        <w:rPr>
          <w:sz w:val="18"/>
          <w:szCs w:val="18"/>
        </w:rPr>
      </w:pPr>
      <w:r w:rsidRPr="00242071">
        <w:rPr>
          <w:sz w:val="18"/>
          <w:szCs w:val="18"/>
        </w:rPr>
        <w:t>- со сроком пребывания 5 дней в период зимних, весенних, осенних школьных каникул  родительская плата  составляет 125,0 рублей на одного ребенка;</w:t>
      </w:r>
    </w:p>
    <w:p w:rsidR="003E36B5" w:rsidRPr="00242071" w:rsidRDefault="003E36B5" w:rsidP="00A77BB4">
      <w:pPr>
        <w:autoSpaceDE w:val="0"/>
        <w:autoSpaceDN w:val="0"/>
        <w:adjustRightInd w:val="0"/>
        <w:ind w:firstLine="540"/>
        <w:outlineLvl w:val="1"/>
        <w:rPr>
          <w:sz w:val="18"/>
          <w:szCs w:val="18"/>
        </w:rPr>
      </w:pPr>
      <w:r w:rsidRPr="00242071">
        <w:rPr>
          <w:sz w:val="18"/>
          <w:szCs w:val="18"/>
        </w:rPr>
        <w:t>- со сроком пребывания 14 дней в период летних школьных каникул  родительская  плата составляет 350,0 рублей на одного ребенка.</w:t>
      </w:r>
    </w:p>
    <w:p w:rsidR="003E36B5" w:rsidRPr="00242071" w:rsidRDefault="003E36B5" w:rsidP="00A77BB4">
      <w:pPr>
        <w:autoSpaceDE w:val="0"/>
        <w:autoSpaceDN w:val="0"/>
        <w:adjustRightInd w:val="0"/>
        <w:ind w:firstLine="709"/>
        <w:rPr>
          <w:rFonts w:eastAsia="Calibri"/>
          <w:sz w:val="18"/>
          <w:szCs w:val="18"/>
        </w:rPr>
      </w:pPr>
      <w:r w:rsidRPr="00242071">
        <w:rPr>
          <w:sz w:val="18"/>
          <w:szCs w:val="18"/>
        </w:rPr>
        <w:t>Родительская плата, в том числе средства из бюджета Пензенской области  на компенсацию родительской платы</w:t>
      </w:r>
      <w:r w:rsidRPr="00242071">
        <w:rPr>
          <w:color w:val="C0504D"/>
          <w:sz w:val="18"/>
          <w:szCs w:val="18"/>
        </w:rPr>
        <w:t xml:space="preserve">  </w:t>
      </w:r>
      <w:r w:rsidRPr="00242071">
        <w:rPr>
          <w:sz w:val="18"/>
          <w:szCs w:val="18"/>
        </w:rPr>
        <w:t>детей, находящихся в трудной жизненной ситуации, может быть направлена на</w:t>
      </w:r>
      <w:r w:rsidRPr="00242071">
        <w:rPr>
          <w:color w:val="C0504D"/>
          <w:sz w:val="18"/>
          <w:szCs w:val="18"/>
        </w:rPr>
        <w:t xml:space="preserve"> </w:t>
      </w:r>
      <w:r w:rsidRPr="00242071">
        <w:rPr>
          <w:rFonts w:eastAsia="Calibri"/>
          <w:sz w:val="18"/>
          <w:szCs w:val="18"/>
        </w:rPr>
        <w:t xml:space="preserve"> приобретение материальных запасов, прочего имущества (мягкий инвентарь, оборудование, столовые приборы, уборочный инвентарь, канцелярские принадлежности, настольные игры, спортивный инвентарь и др.).</w:t>
      </w:r>
    </w:p>
    <w:p w:rsidR="003E36B5" w:rsidRPr="00242071" w:rsidRDefault="003E36B5" w:rsidP="00A77BB4">
      <w:pPr>
        <w:autoSpaceDE w:val="0"/>
        <w:autoSpaceDN w:val="0"/>
        <w:adjustRightInd w:val="0"/>
        <w:rPr>
          <w:sz w:val="18"/>
          <w:szCs w:val="18"/>
        </w:rPr>
      </w:pPr>
      <w:r w:rsidRPr="00242071">
        <w:rPr>
          <w:sz w:val="18"/>
          <w:szCs w:val="18"/>
        </w:rPr>
        <w:t xml:space="preserve">        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E36B5" w:rsidRPr="00242071" w:rsidRDefault="003E36B5" w:rsidP="00A77BB4">
      <w:pPr>
        <w:rPr>
          <w:sz w:val="18"/>
          <w:szCs w:val="18"/>
        </w:rPr>
      </w:pPr>
      <w:r w:rsidRPr="00242071">
        <w:rPr>
          <w:sz w:val="18"/>
          <w:szCs w:val="18"/>
        </w:rPr>
        <w:t xml:space="preserve">          5.  Настоящее постановление вступает в силу на следующий  день после дня его официального опубликования и действует в части, не противоречащей решению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плановый период.</w:t>
      </w:r>
    </w:p>
    <w:p w:rsidR="003E36B5" w:rsidRPr="00242071" w:rsidRDefault="003E36B5" w:rsidP="00A77BB4">
      <w:pPr>
        <w:rPr>
          <w:sz w:val="18"/>
          <w:szCs w:val="18"/>
        </w:rPr>
      </w:pPr>
      <w:r w:rsidRPr="00242071">
        <w:rPr>
          <w:sz w:val="18"/>
          <w:szCs w:val="18"/>
        </w:rPr>
        <w:t xml:space="preserve">         6.  Контроль за исполнением настоящего постановления возложить на заместителя главы администрации района по социальным вопросам В.А. Сорокину.</w:t>
      </w:r>
    </w:p>
    <w:p w:rsidR="003E36B5" w:rsidRPr="00242071" w:rsidRDefault="003E36B5" w:rsidP="00A77BB4">
      <w:pPr>
        <w:ind w:firstLine="426"/>
        <w:rPr>
          <w:sz w:val="18"/>
          <w:szCs w:val="18"/>
        </w:rPr>
      </w:pPr>
      <w:r w:rsidRPr="00242071">
        <w:rPr>
          <w:sz w:val="18"/>
          <w:szCs w:val="18"/>
        </w:rPr>
        <w:t xml:space="preserve">     </w:t>
      </w:r>
    </w:p>
    <w:p w:rsidR="003E36B5" w:rsidRPr="00242071" w:rsidRDefault="003E36B5" w:rsidP="00A77BB4">
      <w:pPr>
        <w:rPr>
          <w:sz w:val="18"/>
          <w:szCs w:val="18"/>
        </w:rPr>
      </w:pPr>
      <w:r w:rsidRPr="00242071">
        <w:rPr>
          <w:sz w:val="18"/>
          <w:szCs w:val="18"/>
        </w:rPr>
        <w:t xml:space="preserve">Глава администрации </w:t>
      </w:r>
    </w:p>
    <w:p w:rsidR="003E36B5" w:rsidRPr="00242071" w:rsidRDefault="003E36B5" w:rsidP="00A77BB4">
      <w:pPr>
        <w:rPr>
          <w:sz w:val="18"/>
          <w:szCs w:val="18"/>
        </w:rPr>
      </w:pPr>
      <w:r w:rsidRPr="00242071">
        <w:rPr>
          <w:sz w:val="18"/>
          <w:szCs w:val="18"/>
        </w:rPr>
        <w:t xml:space="preserve">Малосердобинского  района                                                   И. А. Кирюхин </w:t>
      </w:r>
    </w:p>
    <w:p w:rsidR="007144E6" w:rsidRPr="00B252E0" w:rsidRDefault="007144E6" w:rsidP="00A77BB4">
      <w:pPr>
        <w:jc w:val="center"/>
        <w:rPr>
          <w:sz w:val="18"/>
          <w:szCs w:val="18"/>
        </w:rPr>
      </w:pPr>
    </w:p>
    <w:p w:rsidR="007840FA" w:rsidRPr="007144E6" w:rsidRDefault="007840FA" w:rsidP="00A77BB4">
      <w:pPr>
        <w:jc w:val="right"/>
        <w:rPr>
          <w:sz w:val="18"/>
          <w:szCs w:val="18"/>
        </w:rPr>
      </w:pPr>
    </w:p>
    <w:p w:rsidR="007F2257" w:rsidRPr="00642CE1" w:rsidRDefault="00D64E2F" w:rsidP="00A77BB4">
      <w:pPr>
        <w:jc w:val="right"/>
        <w:rPr>
          <w:sz w:val="18"/>
          <w:szCs w:val="18"/>
        </w:rPr>
      </w:pPr>
      <w:r>
        <w:rPr>
          <w:noProof/>
          <w:sz w:val="18"/>
          <w:szCs w:val="18"/>
        </w:rPr>
        <w:pict>
          <v:line id="_x0000_s1042" style="position:absolute;left:0;text-align:left;z-index:251674624" from=".6pt,5.55pt" to="495.25pt,5.55pt" strokeweight="1.01mm">
            <v:stroke dashstyle="1 1" joinstyle="miter"/>
          </v:line>
        </w:pict>
      </w:r>
    </w:p>
    <w:p w:rsidR="007840FA" w:rsidRPr="00BD4282" w:rsidRDefault="007840FA" w:rsidP="00A77BB4">
      <w:pPr>
        <w:jc w:val="right"/>
        <w:rPr>
          <w:sz w:val="18"/>
          <w:szCs w:val="18"/>
        </w:rPr>
      </w:pPr>
    </w:p>
    <w:p w:rsidR="007840FA" w:rsidRPr="00BD4282" w:rsidRDefault="007840FA" w:rsidP="00A77BB4">
      <w:pPr>
        <w:jc w:val="right"/>
        <w:rPr>
          <w:sz w:val="18"/>
          <w:szCs w:val="18"/>
        </w:rPr>
      </w:pPr>
    </w:p>
    <w:p w:rsidR="007144E6" w:rsidRPr="007144E6" w:rsidRDefault="007144E6" w:rsidP="00A77BB4">
      <w:pPr>
        <w:jc w:val="center"/>
        <w:rPr>
          <w:b/>
          <w:sz w:val="18"/>
          <w:szCs w:val="18"/>
        </w:rPr>
      </w:pPr>
      <w:r w:rsidRPr="007144E6">
        <w:rPr>
          <w:b/>
          <w:sz w:val="18"/>
          <w:szCs w:val="18"/>
        </w:rPr>
        <w:t>Постановление администрации</w:t>
      </w:r>
    </w:p>
    <w:p w:rsidR="007144E6" w:rsidRDefault="007144E6" w:rsidP="00A77BB4">
      <w:pPr>
        <w:jc w:val="center"/>
        <w:rPr>
          <w:b/>
          <w:sz w:val="18"/>
          <w:szCs w:val="18"/>
        </w:rPr>
      </w:pPr>
      <w:r w:rsidRPr="007144E6">
        <w:rPr>
          <w:b/>
          <w:sz w:val="18"/>
          <w:szCs w:val="18"/>
        </w:rPr>
        <w:t xml:space="preserve">Малосердобирского района Пензенской области от </w:t>
      </w:r>
      <w:r w:rsidR="003E36B5">
        <w:rPr>
          <w:b/>
          <w:sz w:val="18"/>
          <w:szCs w:val="18"/>
        </w:rPr>
        <w:t>03.08</w:t>
      </w:r>
      <w:r w:rsidRPr="007144E6">
        <w:rPr>
          <w:b/>
          <w:sz w:val="18"/>
          <w:szCs w:val="18"/>
        </w:rPr>
        <w:t>.2020 №2</w:t>
      </w:r>
      <w:r w:rsidR="003E36B5">
        <w:rPr>
          <w:b/>
          <w:sz w:val="18"/>
          <w:szCs w:val="18"/>
        </w:rPr>
        <w:t>56</w:t>
      </w:r>
    </w:p>
    <w:p w:rsidR="003E36B5" w:rsidRPr="006A49BF" w:rsidRDefault="003E36B5" w:rsidP="00A77BB4">
      <w:pPr>
        <w:pStyle w:val="211"/>
        <w:widowControl w:val="0"/>
        <w:tabs>
          <w:tab w:val="left" w:pos="993"/>
        </w:tabs>
        <w:spacing w:after="0" w:line="240" w:lineRule="auto"/>
        <w:ind w:left="0" w:firstLine="709"/>
        <w:jc w:val="center"/>
        <w:rPr>
          <w:rFonts w:ascii="Times New Roman" w:hAnsi="Times New Roman" w:cs="Times New Roman"/>
          <w:b/>
          <w:bCs/>
          <w:color w:val="000000"/>
          <w:sz w:val="18"/>
          <w:szCs w:val="18"/>
        </w:rPr>
      </w:pPr>
    </w:p>
    <w:p w:rsidR="003E36B5" w:rsidRPr="006A49BF" w:rsidRDefault="003E36B5" w:rsidP="00A77BB4">
      <w:pPr>
        <w:pStyle w:val="211"/>
        <w:widowControl w:val="0"/>
        <w:tabs>
          <w:tab w:val="left" w:pos="993"/>
        </w:tabs>
        <w:spacing w:after="0" w:line="240" w:lineRule="auto"/>
        <w:ind w:left="0" w:firstLine="709"/>
        <w:jc w:val="center"/>
        <w:rPr>
          <w:rFonts w:ascii="Times New Roman" w:hAnsi="Times New Roman" w:cs="Times New Roman"/>
          <w:b/>
          <w:bCs/>
          <w:color w:val="000000"/>
          <w:sz w:val="18"/>
          <w:szCs w:val="18"/>
        </w:rPr>
      </w:pPr>
    </w:p>
    <w:p w:rsidR="003E36B5" w:rsidRPr="006A49BF" w:rsidRDefault="003E36B5" w:rsidP="00A77BB4">
      <w:pPr>
        <w:pStyle w:val="211"/>
        <w:widowControl w:val="0"/>
        <w:tabs>
          <w:tab w:val="left" w:pos="993"/>
        </w:tabs>
        <w:spacing w:after="0" w:line="240" w:lineRule="auto"/>
        <w:ind w:left="0" w:firstLine="709"/>
        <w:jc w:val="center"/>
        <w:rPr>
          <w:rFonts w:ascii="Times New Roman" w:hAnsi="Times New Roman" w:cs="Times New Roman"/>
          <w:bCs/>
          <w:color w:val="000000"/>
          <w:sz w:val="18"/>
          <w:szCs w:val="18"/>
        </w:rPr>
      </w:pPr>
      <w:r w:rsidRPr="006A49BF">
        <w:rPr>
          <w:rFonts w:ascii="Times New Roman" w:hAnsi="Times New Roman" w:cs="Times New Roman"/>
          <w:b/>
          <w:bCs/>
          <w:color w:val="000000"/>
          <w:sz w:val="18"/>
          <w:szCs w:val="18"/>
        </w:rPr>
        <w:t xml:space="preserve">О внесении изменений в постановление администрации Малосердобинского района от 28.10.2013 № 268 «Об утверждении муниципальной программы </w:t>
      </w:r>
      <w:r w:rsidRPr="006A49BF">
        <w:rPr>
          <w:b/>
          <w:sz w:val="18"/>
          <w:szCs w:val="18"/>
        </w:rPr>
        <w:t xml:space="preserve">Малосердобинского района Пензенской области «Управление муниципальными финансами и муниципальным долгом </w:t>
      </w:r>
      <w:r w:rsidRPr="006A49BF">
        <w:rPr>
          <w:rFonts w:ascii="Times New Roman" w:hAnsi="Times New Roman" w:cs="Times New Roman"/>
          <w:b/>
          <w:bCs/>
          <w:color w:val="000000"/>
          <w:sz w:val="18"/>
          <w:szCs w:val="18"/>
        </w:rPr>
        <w:t>Малосердобинского района Пензенской области на 2014-2024 годы»</w:t>
      </w:r>
    </w:p>
    <w:p w:rsidR="003E36B5" w:rsidRPr="006A49BF" w:rsidRDefault="003E36B5" w:rsidP="00A77BB4">
      <w:pPr>
        <w:pStyle w:val="211"/>
        <w:widowControl w:val="0"/>
        <w:tabs>
          <w:tab w:val="left" w:pos="993"/>
        </w:tabs>
        <w:spacing w:after="0" w:line="240" w:lineRule="auto"/>
        <w:ind w:left="0" w:firstLine="709"/>
        <w:jc w:val="center"/>
        <w:rPr>
          <w:rFonts w:ascii="Times New Roman" w:hAnsi="Times New Roman" w:cs="Times New Roman"/>
          <w:bCs/>
          <w:color w:val="000000"/>
          <w:sz w:val="18"/>
          <w:szCs w:val="18"/>
        </w:rPr>
      </w:pPr>
    </w:p>
    <w:p w:rsidR="003E36B5" w:rsidRPr="006A49BF" w:rsidRDefault="003E36B5" w:rsidP="00A77BB4">
      <w:pPr>
        <w:ind w:firstLine="765"/>
        <w:rPr>
          <w:color w:val="000000"/>
          <w:sz w:val="18"/>
          <w:szCs w:val="18"/>
        </w:rPr>
      </w:pPr>
      <w:r w:rsidRPr="006A49BF">
        <w:rPr>
          <w:color w:val="000000"/>
          <w:sz w:val="18"/>
          <w:szCs w:val="18"/>
        </w:rPr>
        <w:t xml:space="preserve">В целях приведения правового акта в соответствии с действующим законодательством, в соответствии с постановлением администрации Малосердобинского района от 24.10.2013 № 249 «Об утверждении Порядка разработки и реализации муниципальных программ Малосердобинского района», руководствуясь статьей 33 Устава Малосердобинского района Пензенской области,  </w:t>
      </w:r>
    </w:p>
    <w:p w:rsidR="003E36B5" w:rsidRPr="006A49BF" w:rsidRDefault="003E36B5" w:rsidP="00A77BB4">
      <w:pPr>
        <w:ind w:firstLine="765"/>
        <w:rPr>
          <w:color w:val="000000"/>
          <w:sz w:val="18"/>
          <w:szCs w:val="18"/>
        </w:rPr>
      </w:pPr>
    </w:p>
    <w:p w:rsidR="003E36B5" w:rsidRPr="006A49BF" w:rsidRDefault="003E36B5" w:rsidP="00A77BB4">
      <w:pPr>
        <w:jc w:val="center"/>
        <w:rPr>
          <w:b/>
          <w:color w:val="000000"/>
          <w:sz w:val="18"/>
          <w:szCs w:val="18"/>
        </w:rPr>
      </w:pPr>
      <w:r w:rsidRPr="006A49BF">
        <w:rPr>
          <w:b/>
          <w:color w:val="000000"/>
          <w:sz w:val="18"/>
          <w:szCs w:val="18"/>
        </w:rPr>
        <w:t>Администрация Малосердобинского района П О С Т А Н О В Л Я Е Т:</w:t>
      </w:r>
    </w:p>
    <w:p w:rsidR="003E36B5" w:rsidRPr="006A49BF" w:rsidRDefault="003E36B5" w:rsidP="00A77BB4">
      <w:pPr>
        <w:jc w:val="center"/>
        <w:rPr>
          <w:b/>
          <w:color w:val="000000"/>
          <w:sz w:val="18"/>
          <w:szCs w:val="18"/>
        </w:rPr>
      </w:pPr>
    </w:p>
    <w:p w:rsidR="003E36B5" w:rsidRPr="006A49BF" w:rsidRDefault="003E36B5" w:rsidP="00A77BB4">
      <w:pPr>
        <w:pStyle w:val="ConsPlusDocList"/>
        <w:ind w:firstLine="709"/>
        <w:jc w:val="both"/>
        <w:rPr>
          <w:rFonts w:ascii="Times New Roman" w:hAnsi="Times New Roman" w:cs="Times New Roman"/>
          <w:sz w:val="18"/>
          <w:szCs w:val="18"/>
        </w:rPr>
      </w:pPr>
      <w:r w:rsidRPr="006A49BF">
        <w:rPr>
          <w:rFonts w:ascii="Times New Roman" w:hAnsi="Times New Roman" w:cs="Times New Roman"/>
          <w:color w:val="000000"/>
          <w:sz w:val="18"/>
          <w:szCs w:val="18"/>
        </w:rPr>
        <w:t xml:space="preserve">1. Внести в </w:t>
      </w:r>
      <w:r w:rsidRPr="006A49BF">
        <w:rPr>
          <w:rFonts w:ascii="Times New Roman" w:hAnsi="Times New Roman" w:cs="Times New Roman"/>
          <w:sz w:val="18"/>
          <w:szCs w:val="18"/>
        </w:rPr>
        <w:t>постановление</w:t>
      </w:r>
      <w:r w:rsidRPr="006A49BF">
        <w:rPr>
          <w:rFonts w:ascii="Times New Roman" w:hAnsi="Times New Roman" w:cs="Times New Roman"/>
          <w:color w:val="000000"/>
          <w:sz w:val="18"/>
          <w:szCs w:val="18"/>
        </w:rPr>
        <w:t xml:space="preserve"> администрации Малосердобинского района от 28.10.2013 № 268 «Об утверждении муниципальной программы Малосердобинского района «Управление муниципальными финансами и муниципальным долгом Малосердобинского района Пензенской области на 2014 - 2024 годы» (далее - муниципальная программа) следующие изменения:</w:t>
      </w:r>
    </w:p>
    <w:p w:rsidR="003E36B5" w:rsidRPr="006A49BF" w:rsidRDefault="003E36B5" w:rsidP="00A77BB4">
      <w:pPr>
        <w:rPr>
          <w:bCs/>
          <w:color w:val="000000"/>
          <w:sz w:val="18"/>
          <w:szCs w:val="18"/>
        </w:rPr>
      </w:pPr>
      <w:r w:rsidRPr="006A49BF">
        <w:rPr>
          <w:sz w:val="18"/>
          <w:szCs w:val="18"/>
        </w:rPr>
        <w:tab/>
        <w:t>1.1. Строку «Объемы бюджетных ассигнований муниципальной программы» паспорта муниципальной программы изложить в следующей редакции:</w:t>
      </w:r>
    </w:p>
    <w:p w:rsidR="003E36B5" w:rsidRPr="006A49BF" w:rsidRDefault="003E36B5" w:rsidP="00A77BB4">
      <w:pPr>
        <w:autoSpaceDE w:val="0"/>
        <w:ind w:firstLine="709"/>
        <w:rPr>
          <w:sz w:val="18"/>
          <w:szCs w:val="18"/>
        </w:rPr>
      </w:pPr>
      <w:r w:rsidRPr="006A49BF">
        <w:rPr>
          <w:bCs/>
          <w:color w:val="000000"/>
          <w:sz w:val="18"/>
          <w:szCs w:val="18"/>
        </w:rPr>
        <w:t>«</w:t>
      </w:r>
    </w:p>
    <w:tbl>
      <w:tblPr>
        <w:tblW w:w="0" w:type="auto"/>
        <w:tblInd w:w="-85" w:type="dxa"/>
        <w:tblLayout w:type="fixed"/>
        <w:tblCellMar>
          <w:left w:w="75" w:type="dxa"/>
          <w:right w:w="75" w:type="dxa"/>
        </w:tblCellMar>
        <w:tblLook w:val="0000"/>
      </w:tblPr>
      <w:tblGrid>
        <w:gridCol w:w="3599"/>
        <w:gridCol w:w="6485"/>
      </w:tblGrid>
      <w:tr w:rsidR="003E36B5" w:rsidRPr="006A49BF" w:rsidTr="00654DB2">
        <w:trPr>
          <w:trHeight w:val="600"/>
        </w:trPr>
        <w:tc>
          <w:tcPr>
            <w:tcW w:w="35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both"/>
              <w:rPr>
                <w:sz w:val="18"/>
                <w:szCs w:val="18"/>
              </w:rPr>
            </w:pPr>
            <w:r w:rsidRPr="006A49BF">
              <w:rPr>
                <w:rFonts w:ascii="Times New Roman" w:eastAsia="Times New Roman" w:hAnsi="Times New Roman" w:cs="Times New Roman"/>
                <w:sz w:val="18"/>
                <w:szCs w:val="18"/>
              </w:rPr>
              <w:t xml:space="preserve">Объемы бюджетных            </w:t>
            </w:r>
            <w:r w:rsidRPr="006A49BF">
              <w:rPr>
                <w:rFonts w:ascii="Times New Roman" w:eastAsia="Times New Roman" w:hAnsi="Times New Roman" w:cs="Times New Roman"/>
                <w:sz w:val="18"/>
                <w:szCs w:val="18"/>
              </w:rPr>
              <w:br/>
              <w:t xml:space="preserve">ассигнований  муниципальной  Программы </w:t>
            </w:r>
          </w:p>
        </w:tc>
        <w:tc>
          <w:tcPr>
            <w:tcW w:w="6485"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Объем бюджетных ассигнований на реализацию программы из бюджета </w:t>
            </w:r>
            <w:r w:rsidRPr="006A49BF">
              <w:rPr>
                <w:spacing w:val="-2"/>
                <w:sz w:val="18"/>
                <w:szCs w:val="18"/>
              </w:rPr>
              <w:t>Малосердобинского</w:t>
            </w:r>
            <w:r w:rsidRPr="006A49BF">
              <w:rPr>
                <w:sz w:val="18"/>
                <w:szCs w:val="18"/>
              </w:rPr>
              <w:t xml:space="preserve"> района Пензенской области составляет – 168796,5 тыс. рублей, в том числе:150755,5 тыс. руб., в т. ч.:</w:t>
            </w:r>
          </w:p>
          <w:p w:rsidR="003E36B5" w:rsidRPr="006A49BF" w:rsidRDefault="003E36B5" w:rsidP="00A77BB4">
            <w:pPr>
              <w:rPr>
                <w:sz w:val="18"/>
                <w:szCs w:val="18"/>
              </w:rPr>
            </w:pPr>
            <w:r w:rsidRPr="006A49BF">
              <w:rPr>
                <w:sz w:val="18"/>
                <w:szCs w:val="18"/>
              </w:rPr>
              <w:t>в 2014 году – 13475,3 тыс. рублей</w:t>
            </w:r>
          </w:p>
          <w:p w:rsidR="003E36B5" w:rsidRPr="006A49BF" w:rsidRDefault="003E36B5" w:rsidP="00A77BB4">
            <w:pPr>
              <w:rPr>
                <w:sz w:val="18"/>
                <w:szCs w:val="18"/>
              </w:rPr>
            </w:pPr>
            <w:r w:rsidRPr="006A49BF">
              <w:rPr>
                <w:sz w:val="18"/>
                <w:szCs w:val="18"/>
              </w:rPr>
              <w:t xml:space="preserve">в 2015 году – 12427,5 тыс. рублей, </w:t>
            </w:r>
          </w:p>
          <w:p w:rsidR="003E36B5" w:rsidRPr="006A49BF" w:rsidRDefault="003E36B5" w:rsidP="00A77BB4">
            <w:pPr>
              <w:rPr>
                <w:sz w:val="18"/>
                <w:szCs w:val="18"/>
              </w:rPr>
            </w:pPr>
            <w:r w:rsidRPr="006A49BF">
              <w:rPr>
                <w:sz w:val="18"/>
                <w:szCs w:val="18"/>
              </w:rPr>
              <w:t xml:space="preserve">в 2016 году – 10572,5 тыс. рублей, </w:t>
            </w:r>
          </w:p>
          <w:p w:rsidR="003E36B5" w:rsidRPr="006A49BF" w:rsidRDefault="003E36B5" w:rsidP="00A77BB4">
            <w:pPr>
              <w:rPr>
                <w:sz w:val="18"/>
                <w:szCs w:val="18"/>
              </w:rPr>
            </w:pPr>
            <w:r w:rsidRPr="006A49BF">
              <w:rPr>
                <w:sz w:val="18"/>
                <w:szCs w:val="18"/>
              </w:rPr>
              <w:t>в 2017 году – 11356,8 тыс. рублей;</w:t>
            </w:r>
          </w:p>
          <w:p w:rsidR="003E36B5" w:rsidRPr="006A49BF" w:rsidRDefault="003E36B5" w:rsidP="00A77BB4">
            <w:pPr>
              <w:rPr>
                <w:sz w:val="18"/>
                <w:szCs w:val="18"/>
              </w:rPr>
            </w:pPr>
            <w:r w:rsidRPr="006A49BF">
              <w:rPr>
                <w:sz w:val="18"/>
                <w:szCs w:val="18"/>
              </w:rPr>
              <w:t>в 2018 году – 14514,6 рублей</w:t>
            </w:r>
          </w:p>
          <w:p w:rsidR="003E36B5" w:rsidRPr="006A49BF" w:rsidRDefault="003E36B5" w:rsidP="00A77BB4">
            <w:pPr>
              <w:rPr>
                <w:sz w:val="18"/>
                <w:szCs w:val="18"/>
              </w:rPr>
            </w:pPr>
            <w:r w:rsidRPr="006A49BF">
              <w:rPr>
                <w:sz w:val="18"/>
                <w:szCs w:val="18"/>
              </w:rPr>
              <w:t>в 2019 году- 15192,2 тыс. рублей</w:t>
            </w:r>
          </w:p>
          <w:p w:rsidR="003E36B5" w:rsidRPr="006A49BF" w:rsidRDefault="003E36B5" w:rsidP="00A77BB4">
            <w:pPr>
              <w:rPr>
                <w:sz w:val="18"/>
                <w:szCs w:val="18"/>
              </w:rPr>
            </w:pPr>
            <w:r w:rsidRPr="006A49BF">
              <w:rPr>
                <w:sz w:val="18"/>
                <w:szCs w:val="18"/>
              </w:rPr>
              <w:t>в 2020 году – 17893,1 тыс. рублей</w:t>
            </w:r>
          </w:p>
          <w:p w:rsidR="003E36B5" w:rsidRPr="006A49BF" w:rsidRDefault="003E36B5" w:rsidP="00A77BB4">
            <w:pPr>
              <w:rPr>
                <w:sz w:val="18"/>
                <w:szCs w:val="18"/>
              </w:rPr>
            </w:pPr>
            <w:r w:rsidRPr="006A49BF">
              <w:rPr>
                <w:sz w:val="18"/>
                <w:szCs w:val="18"/>
              </w:rPr>
              <w:t>в 2021 году –  14948,3 тыс. рублей</w:t>
            </w:r>
          </w:p>
          <w:p w:rsidR="003E36B5" w:rsidRPr="006A49BF" w:rsidRDefault="003E36B5" w:rsidP="00A77BB4">
            <w:pPr>
              <w:rPr>
                <w:iCs/>
                <w:sz w:val="18"/>
                <w:szCs w:val="18"/>
              </w:rPr>
            </w:pPr>
            <w:r w:rsidRPr="006A49BF">
              <w:rPr>
                <w:sz w:val="18"/>
                <w:szCs w:val="18"/>
              </w:rPr>
              <w:t>в 2022 году –  14871,6 тыс. рублей</w:t>
            </w:r>
          </w:p>
          <w:p w:rsidR="003E36B5" w:rsidRPr="006A49BF" w:rsidRDefault="003E36B5" w:rsidP="00A77BB4">
            <w:pPr>
              <w:rPr>
                <w:iCs/>
                <w:sz w:val="18"/>
                <w:szCs w:val="18"/>
              </w:rPr>
            </w:pPr>
            <w:r w:rsidRPr="006A49BF">
              <w:rPr>
                <w:sz w:val="18"/>
                <w:szCs w:val="18"/>
              </w:rPr>
              <w:t>в 2023 году –  12751,8 тыс. рублей</w:t>
            </w:r>
          </w:p>
          <w:p w:rsidR="003E36B5" w:rsidRPr="006A49BF" w:rsidRDefault="003E36B5" w:rsidP="00A77BB4">
            <w:pPr>
              <w:rPr>
                <w:iCs/>
                <w:sz w:val="18"/>
                <w:szCs w:val="18"/>
              </w:rPr>
            </w:pPr>
            <w:r w:rsidRPr="006A49BF">
              <w:rPr>
                <w:sz w:val="18"/>
                <w:szCs w:val="18"/>
              </w:rPr>
              <w:t>в 2024 году –  12751,8тыс. рублей</w:t>
            </w:r>
          </w:p>
          <w:p w:rsidR="003E36B5" w:rsidRPr="006A49BF" w:rsidRDefault="003E36B5" w:rsidP="00A77BB4">
            <w:pPr>
              <w:shd w:val="clear" w:color="auto" w:fill="FFFFFF"/>
              <w:rPr>
                <w:iCs/>
                <w:sz w:val="18"/>
                <w:szCs w:val="18"/>
              </w:rPr>
            </w:pPr>
            <w:r w:rsidRPr="006A49BF">
              <w:rPr>
                <w:iCs/>
                <w:sz w:val="18"/>
                <w:szCs w:val="18"/>
              </w:rPr>
              <w:t>- в источниках финансирования дефицита</w:t>
            </w:r>
          </w:p>
          <w:p w:rsidR="003E36B5" w:rsidRPr="006A49BF" w:rsidRDefault="003E36B5" w:rsidP="00A77BB4">
            <w:pPr>
              <w:pStyle w:val="affff5"/>
              <w:spacing w:before="0"/>
              <w:rPr>
                <w:sz w:val="18"/>
                <w:szCs w:val="18"/>
              </w:rPr>
            </w:pPr>
            <w:r w:rsidRPr="006A49BF">
              <w:rPr>
                <w:iCs/>
                <w:sz w:val="18"/>
                <w:szCs w:val="18"/>
              </w:rPr>
              <w:t>бюджета</w:t>
            </w:r>
            <w:r w:rsidRPr="006A49BF">
              <w:rPr>
                <w:i/>
                <w:iCs/>
                <w:sz w:val="18"/>
                <w:szCs w:val="18"/>
              </w:rPr>
              <w:t xml:space="preserve"> – </w:t>
            </w:r>
            <w:r w:rsidRPr="006A49BF">
              <w:rPr>
                <w:sz w:val="18"/>
                <w:szCs w:val="18"/>
              </w:rPr>
              <w:t>18041,0 тыс. рублей, в т.ч.:</w:t>
            </w:r>
          </w:p>
          <w:p w:rsidR="003E36B5" w:rsidRPr="006A49BF" w:rsidRDefault="003E36B5" w:rsidP="00A77BB4">
            <w:pPr>
              <w:pStyle w:val="affff5"/>
              <w:spacing w:before="0"/>
              <w:rPr>
                <w:sz w:val="18"/>
                <w:szCs w:val="18"/>
              </w:rPr>
            </w:pPr>
            <w:r w:rsidRPr="006A49BF">
              <w:rPr>
                <w:sz w:val="18"/>
                <w:szCs w:val="18"/>
              </w:rPr>
              <w:t>в 2014 году – 3880,1  тыс. рублей,</w:t>
            </w:r>
          </w:p>
          <w:p w:rsidR="003E36B5" w:rsidRPr="006A49BF" w:rsidRDefault="003E36B5" w:rsidP="00A77BB4">
            <w:pPr>
              <w:pStyle w:val="affff5"/>
              <w:spacing w:before="0"/>
              <w:rPr>
                <w:sz w:val="18"/>
                <w:szCs w:val="18"/>
              </w:rPr>
            </w:pPr>
            <w:r w:rsidRPr="006A49BF">
              <w:rPr>
                <w:sz w:val="18"/>
                <w:szCs w:val="18"/>
              </w:rPr>
              <w:t xml:space="preserve">в 2015 году -  1231,0  тыс. рублей, </w:t>
            </w:r>
          </w:p>
          <w:p w:rsidR="003E36B5" w:rsidRPr="006A49BF" w:rsidRDefault="003E36B5" w:rsidP="00A77BB4">
            <w:pPr>
              <w:rPr>
                <w:sz w:val="18"/>
                <w:szCs w:val="18"/>
              </w:rPr>
            </w:pPr>
            <w:r w:rsidRPr="006A49BF">
              <w:rPr>
                <w:sz w:val="18"/>
                <w:szCs w:val="18"/>
              </w:rPr>
              <w:t xml:space="preserve">в 2016 году -  1493,2 тыс. рублей, </w:t>
            </w:r>
          </w:p>
          <w:p w:rsidR="003E36B5" w:rsidRPr="006A49BF" w:rsidRDefault="003E36B5" w:rsidP="00A77BB4">
            <w:pPr>
              <w:rPr>
                <w:sz w:val="18"/>
                <w:szCs w:val="18"/>
              </w:rPr>
            </w:pPr>
            <w:r w:rsidRPr="006A49BF">
              <w:rPr>
                <w:sz w:val="18"/>
                <w:szCs w:val="18"/>
              </w:rPr>
              <w:t>в 2017 году - 1493,2   тыс. рублей.</w:t>
            </w:r>
          </w:p>
          <w:p w:rsidR="003E36B5" w:rsidRPr="006A49BF" w:rsidRDefault="003E36B5" w:rsidP="00A77BB4">
            <w:pPr>
              <w:rPr>
                <w:sz w:val="18"/>
                <w:szCs w:val="18"/>
              </w:rPr>
            </w:pPr>
            <w:r w:rsidRPr="006A49BF">
              <w:rPr>
                <w:sz w:val="18"/>
                <w:szCs w:val="18"/>
              </w:rPr>
              <w:t>в 2018 году-  1422,7 тыс. рублей</w:t>
            </w:r>
          </w:p>
          <w:p w:rsidR="003E36B5" w:rsidRPr="006A49BF" w:rsidRDefault="003E36B5" w:rsidP="00A77BB4">
            <w:pPr>
              <w:rPr>
                <w:sz w:val="18"/>
                <w:szCs w:val="18"/>
              </w:rPr>
            </w:pPr>
            <w:r w:rsidRPr="006A49BF">
              <w:rPr>
                <w:sz w:val="18"/>
                <w:szCs w:val="18"/>
              </w:rPr>
              <w:lastRenderedPageBreak/>
              <w:t>в 2019 году-  2271,7 тыс. рублей</w:t>
            </w:r>
          </w:p>
          <w:p w:rsidR="003E36B5" w:rsidRPr="006A49BF" w:rsidRDefault="003E36B5" w:rsidP="00A77BB4">
            <w:pPr>
              <w:rPr>
                <w:sz w:val="18"/>
                <w:szCs w:val="18"/>
              </w:rPr>
            </w:pPr>
            <w:r w:rsidRPr="006A49BF">
              <w:rPr>
                <w:sz w:val="18"/>
                <w:szCs w:val="18"/>
              </w:rPr>
              <w:t>в 2020 году – 3403,7 тыс. рублей</w:t>
            </w:r>
          </w:p>
          <w:p w:rsidR="003E36B5" w:rsidRPr="006A49BF" w:rsidRDefault="003E36B5" w:rsidP="00A77BB4">
            <w:pPr>
              <w:rPr>
                <w:sz w:val="18"/>
                <w:szCs w:val="18"/>
              </w:rPr>
            </w:pPr>
            <w:r w:rsidRPr="006A49BF">
              <w:rPr>
                <w:sz w:val="18"/>
                <w:szCs w:val="18"/>
              </w:rPr>
              <w:t>в 2021 году – 1422,7 тыс. рублей</w:t>
            </w:r>
          </w:p>
          <w:p w:rsidR="003E36B5" w:rsidRPr="006A49BF" w:rsidRDefault="003E36B5" w:rsidP="00A77BB4">
            <w:pPr>
              <w:rPr>
                <w:sz w:val="18"/>
                <w:szCs w:val="18"/>
              </w:rPr>
            </w:pPr>
            <w:r w:rsidRPr="006A49BF">
              <w:rPr>
                <w:sz w:val="18"/>
                <w:szCs w:val="18"/>
              </w:rPr>
              <w:t>в 2022 году –  1422,7 тыс. рублей</w:t>
            </w:r>
          </w:p>
        </w:tc>
      </w:tr>
    </w:tbl>
    <w:p w:rsidR="003E36B5" w:rsidRPr="006A49BF" w:rsidRDefault="003E36B5" w:rsidP="00A77BB4">
      <w:pPr>
        <w:autoSpaceDE w:val="0"/>
        <w:ind w:firstLine="709"/>
        <w:jc w:val="right"/>
        <w:rPr>
          <w:bCs/>
          <w:color w:val="000000"/>
          <w:sz w:val="18"/>
          <w:szCs w:val="18"/>
        </w:rPr>
      </w:pPr>
      <w:r w:rsidRPr="006A49BF">
        <w:rPr>
          <w:bCs/>
          <w:color w:val="000000"/>
          <w:sz w:val="18"/>
          <w:szCs w:val="18"/>
        </w:rPr>
        <w:lastRenderedPageBreak/>
        <w:t>»;</w:t>
      </w:r>
    </w:p>
    <w:p w:rsidR="003E36B5" w:rsidRPr="006A49BF" w:rsidRDefault="003E36B5" w:rsidP="00A77BB4">
      <w:pPr>
        <w:autoSpaceDE w:val="0"/>
        <w:ind w:firstLine="709"/>
        <w:rPr>
          <w:rFonts w:eastAsia="Arial"/>
          <w:color w:val="000000"/>
          <w:sz w:val="18"/>
          <w:szCs w:val="18"/>
        </w:rPr>
      </w:pPr>
      <w:r w:rsidRPr="006A49BF">
        <w:rPr>
          <w:bCs/>
          <w:color w:val="000000"/>
          <w:sz w:val="18"/>
          <w:szCs w:val="18"/>
        </w:rPr>
        <w:t>1.2. В р</w:t>
      </w:r>
      <w:r w:rsidRPr="006A49BF">
        <w:rPr>
          <w:rFonts w:eastAsia="Arial"/>
          <w:color w:val="000000"/>
          <w:sz w:val="18"/>
          <w:szCs w:val="18"/>
        </w:rPr>
        <w:t>азделе 5 муниципальной программы «Ресурсное обеспечение реализации муниципальной программы» изложить в следующей редакции:</w:t>
      </w:r>
    </w:p>
    <w:p w:rsidR="003E36B5" w:rsidRPr="006A49BF" w:rsidRDefault="003E36B5" w:rsidP="00A77BB4">
      <w:pPr>
        <w:autoSpaceDE w:val="0"/>
        <w:ind w:firstLine="709"/>
        <w:rPr>
          <w:sz w:val="18"/>
          <w:szCs w:val="18"/>
        </w:rPr>
      </w:pPr>
      <w:r w:rsidRPr="006A49BF">
        <w:rPr>
          <w:rFonts w:eastAsia="Arial"/>
          <w:color w:val="000000"/>
          <w:sz w:val="18"/>
          <w:szCs w:val="18"/>
        </w:rPr>
        <w:t>«</w:t>
      </w:r>
      <w:r w:rsidRPr="006A49BF">
        <w:rPr>
          <w:rFonts w:eastAsia="Arial"/>
          <w:b/>
          <w:color w:val="000000"/>
          <w:sz w:val="18"/>
          <w:szCs w:val="18"/>
        </w:rPr>
        <w:t xml:space="preserve">Раздел 5. Ресурсное обеспечение реализации </w:t>
      </w:r>
      <w:r w:rsidRPr="006A49BF">
        <w:rPr>
          <w:b/>
          <w:sz w:val="18"/>
          <w:szCs w:val="18"/>
        </w:rPr>
        <w:t>муниципальной  программы</w:t>
      </w:r>
    </w:p>
    <w:p w:rsidR="003E36B5" w:rsidRPr="006A49BF" w:rsidRDefault="003E36B5" w:rsidP="00A77BB4">
      <w:pPr>
        <w:widowControl w:val="0"/>
        <w:ind w:firstLine="709"/>
        <w:rPr>
          <w:sz w:val="18"/>
          <w:szCs w:val="18"/>
        </w:rPr>
      </w:pPr>
    </w:p>
    <w:p w:rsidR="003E36B5" w:rsidRPr="006A49BF" w:rsidRDefault="003E36B5" w:rsidP="00A77BB4">
      <w:pPr>
        <w:widowControl w:val="0"/>
        <w:ind w:firstLine="709"/>
        <w:rPr>
          <w:sz w:val="18"/>
          <w:szCs w:val="18"/>
        </w:rPr>
      </w:pPr>
      <w:r w:rsidRPr="006A49BF">
        <w:rPr>
          <w:sz w:val="18"/>
          <w:szCs w:val="18"/>
        </w:rPr>
        <w:t>Финансирование  муниципальной программы осуществляется за счет средств бюджета Малосердобинского района Пензенской области. Общий объем финансирования муниципальной программы на 2014-2024 годы составляет 168796,5 тыс. рублей.</w:t>
      </w:r>
    </w:p>
    <w:p w:rsidR="003E36B5" w:rsidRPr="006A49BF" w:rsidRDefault="003E36B5" w:rsidP="00A77BB4">
      <w:pPr>
        <w:widowControl w:val="0"/>
        <w:ind w:firstLine="709"/>
        <w:rPr>
          <w:sz w:val="18"/>
          <w:szCs w:val="18"/>
        </w:rPr>
      </w:pPr>
      <w:r w:rsidRPr="006A49BF">
        <w:rPr>
          <w:sz w:val="18"/>
          <w:szCs w:val="18"/>
        </w:rPr>
        <w:t>Сведения о ресурсном обеспечении муниципальной программы за счет всех источников приводятся в приложении № 3 к  муниципальной программе.</w:t>
      </w:r>
    </w:p>
    <w:p w:rsidR="003E36B5" w:rsidRPr="006A49BF" w:rsidRDefault="003E36B5" w:rsidP="00A77BB4">
      <w:pPr>
        <w:widowControl w:val="0"/>
        <w:ind w:firstLine="709"/>
        <w:rPr>
          <w:rFonts w:eastAsia="Arial"/>
          <w:color w:val="000000"/>
          <w:sz w:val="18"/>
          <w:szCs w:val="18"/>
        </w:rPr>
      </w:pPr>
      <w:r w:rsidRPr="006A49BF">
        <w:rPr>
          <w:sz w:val="18"/>
          <w:szCs w:val="18"/>
        </w:rPr>
        <w:t>Сведения о ресурсном обеспечении муниципальной программы за счет средств бюджета Малосердобинского района Пензенской области приводятся в приложении № 4 к  муниципальной  программе.</w:t>
      </w:r>
    </w:p>
    <w:p w:rsidR="003E36B5" w:rsidRPr="006A49BF" w:rsidRDefault="003E36B5" w:rsidP="00A77BB4">
      <w:pPr>
        <w:autoSpaceDE w:val="0"/>
        <w:ind w:firstLine="709"/>
        <w:rPr>
          <w:rFonts w:eastAsia="Arial"/>
          <w:sz w:val="18"/>
          <w:szCs w:val="18"/>
        </w:rPr>
      </w:pPr>
      <w:r w:rsidRPr="006A49BF">
        <w:rPr>
          <w:rFonts w:eastAsia="Arial"/>
          <w:color w:val="000000"/>
          <w:sz w:val="18"/>
          <w:szCs w:val="18"/>
        </w:rPr>
        <w:t>Перечень мероприятий муниципальной программы с указанием наименования мероприятия, исполнителей мероприятия, сроков их исполнения, источников финансирования и показателей результатов мероприятия по годам приводится в приложении № 5 к муниципальной программе.»;</w:t>
      </w:r>
    </w:p>
    <w:p w:rsidR="003E36B5" w:rsidRPr="006A49BF" w:rsidRDefault="003E36B5" w:rsidP="00A77BB4">
      <w:pPr>
        <w:autoSpaceDE w:val="0"/>
        <w:ind w:firstLine="540"/>
        <w:rPr>
          <w:bCs/>
          <w:color w:val="000000"/>
          <w:sz w:val="18"/>
          <w:szCs w:val="18"/>
        </w:rPr>
      </w:pPr>
      <w:r w:rsidRPr="006A49BF">
        <w:rPr>
          <w:rFonts w:eastAsia="Arial"/>
          <w:sz w:val="18"/>
          <w:szCs w:val="18"/>
        </w:rPr>
        <w:t>1.3. В пункте 8.1 раздела 8 муниципальной программы «Подпрограмма «Управление муниципальным долгом Малосердобинского района» строку «Объем и источники финансирования подпрограммы (по годам)» паспорта подпрограммы муниципальной программы изложить в следующей редакции:</w:t>
      </w:r>
    </w:p>
    <w:tbl>
      <w:tblPr>
        <w:tblW w:w="10050" w:type="dxa"/>
        <w:tblInd w:w="-52" w:type="dxa"/>
        <w:tblLayout w:type="fixed"/>
        <w:tblCellMar>
          <w:left w:w="75" w:type="dxa"/>
          <w:right w:w="75" w:type="dxa"/>
        </w:tblCellMar>
        <w:tblLook w:val="0000"/>
      </w:tblPr>
      <w:tblGrid>
        <w:gridCol w:w="2478"/>
        <w:gridCol w:w="7572"/>
      </w:tblGrid>
      <w:tr w:rsidR="003E36B5" w:rsidRPr="006A49BF" w:rsidTr="00654DB2">
        <w:trPr>
          <w:trHeight w:val="1365"/>
        </w:trPr>
        <w:tc>
          <w:tcPr>
            <w:tcW w:w="24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affff6"/>
              <w:spacing w:before="0"/>
              <w:jc w:val="left"/>
              <w:rPr>
                <w:b w:val="0"/>
                <w:sz w:val="18"/>
                <w:szCs w:val="18"/>
              </w:rPr>
            </w:pPr>
            <w:r w:rsidRPr="006A49BF">
              <w:rPr>
                <w:rFonts w:ascii="Times New Roman" w:hAnsi="Times New Roman" w:cs="Times New Roman"/>
                <w:bCs/>
                <w:color w:val="000000"/>
                <w:sz w:val="18"/>
                <w:szCs w:val="18"/>
              </w:rPr>
              <w:t>«</w:t>
            </w:r>
            <w:r w:rsidRPr="006A49BF">
              <w:rPr>
                <w:b w:val="0"/>
                <w:sz w:val="18"/>
                <w:szCs w:val="18"/>
              </w:rPr>
              <w:t>Объем и источники  финансирования подпрограммы</w:t>
            </w:r>
          </w:p>
          <w:p w:rsidR="003E36B5" w:rsidRPr="006A49BF" w:rsidRDefault="003E36B5" w:rsidP="00A77BB4">
            <w:pPr>
              <w:pStyle w:val="affff6"/>
              <w:spacing w:before="0"/>
              <w:jc w:val="left"/>
              <w:rPr>
                <w:sz w:val="18"/>
                <w:szCs w:val="18"/>
              </w:rPr>
            </w:pPr>
            <w:r w:rsidRPr="006A49BF">
              <w:rPr>
                <w:b w:val="0"/>
                <w:sz w:val="18"/>
                <w:szCs w:val="18"/>
              </w:rPr>
              <w:t xml:space="preserve"> (по годам)  </w:t>
            </w:r>
          </w:p>
        </w:tc>
        <w:tc>
          <w:tcPr>
            <w:tcW w:w="7572"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affff5"/>
              <w:spacing w:before="0"/>
              <w:rPr>
                <w:sz w:val="18"/>
                <w:szCs w:val="18"/>
              </w:rPr>
            </w:pPr>
            <w:r w:rsidRPr="006A49BF">
              <w:rPr>
                <w:sz w:val="18"/>
                <w:szCs w:val="18"/>
              </w:rPr>
              <w:t xml:space="preserve">Объем бюджетных ассигнований на реализацию подпрограммы по годам составляет </w:t>
            </w:r>
            <w:r w:rsidRPr="006A49BF">
              <w:rPr>
                <w:rFonts w:ascii="Times New Roman" w:hAnsi="Times New Roman" w:cs="Times New Roman"/>
                <w:sz w:val="18"/>
                <w:szCs w:val="18"/>
              </w:rPr>
              <w:t xml:space="preserve">19068,6 </w:t>
            </w:r>
            <w:r w:rsidRPr="006A49BF">
              <w:rPr>
                <w:sz w:val="18"/>
                <w:szCs w:val="18"/>
              </w:rPr>
              <w:t>тыс. рублей, в т.ч.:</w:t>
            </w:r>
          </w:p>
          <w:p w:rsidR="003E36B5" w:rsidRPr="006A49BF" w:rsidRDefault="003E36B5" w:rsidP="00A77BB4">
            <w:pPr>
              <w:shd w:val="clear" w:color="auto" w:fill="FFFFFF"/>
              <w:rPr>
                <w:iCs/>
                <w:sz w:val="18"/>
                <w:szCs w:val="18"/>
              </w:rPr>
            </w:pPr>
            <w:r w:rsidRPr="006A49BF">
              <w:rPr>
                <w:sz w:val="18"/>
                <w:szCs w:val="18"/>
              </w:rPr>
              <w:t xml:space="preserve">- </w:t>
            </w:r>
            <w:r w:rsidRPr="006A49BF">
              <w:rPr>
                <w:iCs/>
                <w:sz w:val="18"/>
                <w:szCs w:val="18"/>
              </w:rPr>
              <w:t>в расходах бюджета – 1027,6 тыс. рублей, в т.ч.</w:t>
            </w:r>
          </w:p>
          <w:p w:rsidR="003E36B5" w:rsidRPr="006A49BF" w:rsidRDefault="003E36B5" w:rsidP="00A77BB4">
            <w:pPr>
              <w:shd w:val="clear" w:color="auto" w:fill="FFFFFF"/>
              <w:rPr>
                <w:iCs/>
                <w:sz w:val="18"/>
                <w:szCs w:val="18"/>
              </w:rPr>
            </w:pPr>
            <w:r w:rsidRPr="006A49BF">
              <w:rPr>
                <w:iCs/>
                <w:sz w:val="18"/>
                <w:szCs w:val="18"/>
              </w:rPr>
              <w:t>в 2014 году –  490,5  тыс. рублей,</w:t>
            </w:r>
          </w:p>
          <w:p w:rsidR="003E36B5" w:rsidRPr="006A49BF" w:rsidRDefault="003E36B5" w:rsidP="00A77BB4">
            <w:pPr>
              <w:shd w:val="clear" w:color="auto" w:fill="FFFFFF"/>
              <w:rPr>
                <w:iCs/>
                <w:sz w:val="18"/>
                <w:szCs w:val="18"/>
              </w:rPr>
            </w:pPr>
            <w:r w:rsidRPr="006A49BF">
              <w:rPr>
                <w:iCs/>
                <w:sz w:val="18"/>
                <w:szCs w:val="18"/>
              </w:rPr>
              <w:t>в 2015 году –  451,3 тыс. рублей,</w:t>
            </w:r>
          </w:p>
          <w:p w:rsidR="003E36B5" w:rsidRPr="006A49BF" w:rsidRDefault="003E36B5" w:rsidP="00A77BB4">
            <w:pPr>
              <w:shd w:val="clear" w:color="auto" w:fill="FFFFFF"/>
              <w:rPr>
                <w:iCs/>
                <w:sz w:val="18"/>
                <w:szCs w:val="18"/>
              </w:rPr>
            </w:pPr>
            <w:r w:rsidRPr="006A49BF">
              <w:rPr>
                <w:iCs/>
                <w:sz w:val="18"/>
                <w:szCs w:val="18"/>
              </w:rPr>
              <w:t>в 2016 году –  32,0 тыс. рублей,</w:t>
            </w:r>
          </w:p>
          <w:p w:rsidR="003E36B5" w:rsidRPr="006A49BF" w:rsidRDefault="003E36B5" w:rsidP="00A77BB4">
            <w:pPr>
              <w:shd w:val="clear" w:color="auto" w:fill="FFFFFF"/>
              <w:rPr>
                <w:iCs/>
                <w:sz w:val="18"/>
                <w:szCs w:val="18"/>
              </w:rPr>
            </w:pPr>
            <w:r w:rsidRPr="006A49BF">
              <w:rPr>
                <w:iCs/>
                <w:sz w:val="18"/>
                <w:szCs w:val="18"/>
              </w:rPr>
              <w:t>в 2017 году –  27,0 тыс. рублей;</w:t>
            </w:r>
          </w:p>
          <w:p w:rsidR="003E36B5" w:rsidRPr="006A49BF" w:rsidRDefault="003E36B5" w:rsidP="00A77BB4">
            <w:pPr>
              <w:shd w:val="clear" w:color="auto" w:fill="FFFFFF"/>
              <w:rPr>
                <w:iCs/>
                <w:sz w:val="18"/>
                <w:szCs w:val="18"/>
              </w:rPr>
            </w:pPr>
            <w:r w:rsidRPr="006A49BF">
              <w:rPr>
                <w:iCs/>
                <w:sz w:val="18"/>
                <w:szCs w:val="18"/>
              </w:rPr>
              <w:t>в 2018 году-  11,2 тыс. рублей</w:t>
            </w:r>
          </w:p>
          <w:p w:rsidR="003E36B5" w:rsidRPr="006A49BF" w:rsidRDefault="003E36B5" w:rsidP="00A77BB4">
            <w:pPr>
              <w:shd w:val="clear" w:color="auto" w:fill="FFFFFF"/>
              <w:rPr>
                <w:iCs/>
                <w:sz w:val="18"/>
                <w:szCs w:val="18"/>
              </w:rPr>
            </w:pPr>
            <w:r w:rsidRPr="006A49BF">
              <w:rPr>
                <w:iCs/>
                <w:sz w:val="18"/>
                <w:szCs w:val="18"/>
              </w:rPr>
              <w:t>в 2019 году – 7,5 тыс. рублей</w:t>
            </w:r>
          </w:p>
          <w:p w:rsidR="003E36B5" w:rsidRPr="006A49BF" w:rsidRDefault="003E36B5" w:rsidP="00A77BB4">
            <w:pPr>
              <w:shd w:val="clear" w:color="auto" w:fill="FFFFFF"/>
              <w:rPr>
                <w:iCs/>
                <w:sz w:val="18"/>
                <w:szCs w:val="18"/>
              </w:rPr>
            </w:pPr>
            <w:r w:rsidRPr="006A49BF">
              <w:rPr>
                <w:iCs/>
                <w:sz w:val="18"/>
                <w:szCs w:val="18"/>
              </w:rPr>
              <w:t>в 2020 году – 5,3 тыс. рублей</w:t>
            </w:r>
          </w:p>
          <w:p w:rsidR="003E36B5" w:rsidRPr="006A49BF" w:rsidRDefault="003E36B5" w:rsidP="00A77BB4">
            <w:pPr>
              <w:shd w:val="clear" w:color="auto" w:fill="FFFFFF"/>
              <w:rPr>
                <w:iCs/>
                <w:sz w:val="18"/>
                <w:szCs w:val="18"/>
              </w:rPr>
            </w:pPr>
            <w:r w:rsidRPr="006A49BF">
              <w:rPr>
                <w:iCs/>
                <w:sz w:val="18"/>
                <w:szCs w:val="18"/>
              </w:rPr>
              <w:t>в 2021 году – 2,2 тыс. рублей</w:t>
            </w:r>
          </w:p>
          <w:p w:rsidR="003E36B5" w:rsidRPr="006A49BF" w:rsidRDefault="003E36B5" w:rsidP="00A77BB4">
            <w:pPr>
              <w:rPr>
                <w:iCs/>
                <w:sz w:val="18"/>
                <w:szCs w:val="18"/>
              </w:rPr>
            </w:pPr>
            <w:r w:rsidRPr="006A49BF">
              <w:rPr>
                <w:sz w:val="18"/>
                <w:szCs w:val="18"/>
              </w:rPr>
              <w:t>в 2022 году –  0,6 тыс. рублей</w:t>
            </w:r>
          </w:p>
          <w:p w:rsidR="003E36B5" w:rsidRPr="006A49BF" w:rsidRDefault="003E36B5" w:rsidP="00A77BB4">
            <w:pPr>
              <w:shd w:val="clear" w:color="auto" w:fill="FFFFFF"/>
              <w:rPr>
                <w:sz w:val="18"/>
                <w:szCs w:val="18"/>
              </w:rPr>
            </w:pPr>
            <w:r w:rsidRPr="006A49BF">
              <w:rPr>
                <w:iCs/>
                <w:sz w:val="18"/>
                <w:szCs w:val="18"/>
              </w:rPr>
              <w:t>- в источниках финансирования дефицита бюджета</w:t>
            </w:r>
            <w:r w:rsidRPr="006A49BF">
              <w:rPr>
                <w:i/>
                <w:iCs/>
                <w:sz w:val="18"/>
                <w:szCs w:val="18"/>
              </w:rPr>
              <w:t xml:space="preserve"> - </w:t>
            </w:r>
            <w:r w:rsidRPr="006A49BF">
              <w:rPr>
                <w:sz w:val="18"/>
                <w:szCs w:val="18"/>
              </w:rPr>
              <w:t xml:space="preserve"> 18041,0 тыс. рублей, в т.ч.:</w:t>
            </w:r>
          </w:p>
          <w:p w:rsidR="003E36B5" w:rsidRPr="006A49BF" w:rsidRDefault="003E36B5" w:rsidP="00A77BB4">
            <w:pPr>
              <w:pStyle w:val="affff5"/>
              <w:spacing w:before="0"/>
              <w:rPr>
                <w:sz w:val="18"/>
                <w:szCs w:val="18"/>
              </w:rPr>
            </w:pPr>
            <w:r w:rsidRPr="006A49BF">
              <w:rPr>
                <w:sz w:val="18"/>
                <w:szCs w:val="18"/>
              </w:rPr>
              <w:t>в 2014 году –  3880,1 тыс. рублей,</w:t>
            </w:r>
          </w:p>
          <w:p w:rsidR="003E36B5" w:rsidRPr="006A49BF" w:rsidRDefault="003E36B5" w:rsidP="00A77BB4">
            <w:pPr>
              <w:pStyle w:val="affff5"/>
              <w:spacing w:before="0"/>
              <w:rPr>
                <w:sz w:val="18"/>
                <w:szCs w:val="18"/>
              </w:rPr>
            </w:pPr>
            <w:r w:rsidRPr="006A49BF">
              <w:rPr>
                <w:sz w:val="18"/>
                <w:szCs w:val="18"/>
              </w:rPr>
              <w:t xml:space="preserve">в 2015 году -  1231,0 тыс. рублей, </w:t>
            </w:r>
          </w:p>
          <w:p w:rsidR="003E36B5" w:rsidRPr="006A49BF" w:rsidRDefault="003E36B5" w:rsidP="00A77BB4">
            <w:pPr>
              <w:rPr>
                <w:sz w:val="18"/>
                <w:szCs w:val="18"/>
              </w:rPr>
            </w:pPr>
            <w:r w:rsidRPr="006A49BF">
              <w:rPr>
                <w:sz w:val="18"/>
                <w:szCs w:val="18"/>
              </w:rPr>
              <w:t xml:space="preserve">в 2016 году -  1493,2 тыс. рублей, </w:t>
            </w:r>
          </w:p>
          <w:p w:rsidR="003E36B5" w:rsidRPr="006A49BF" w:rsidRDefault="003E36B5" w:rsidP="00A77BB4">
            <w:pPr>
              <w:shd w:val="clear" w:color="auto" w:fill="FFFFFF"/>
              <w:rPr>
                <w:sz w:val="18"/>
                <w:szCs w:val="18"/>
              </w:rPr>
            </w:pPr>
            <w:r w:rsidRPr="006A49BF">
              <w:rPr>
                <w:sz w:val="18"/>
                <w:szCs w:val="18"/>
              </w:rPr>
              <w:t>в 2017 году — 1493,2 тыс. рублей</w:t>
            </w:r>
          </w:p>
          <w:p w:rsidR="003E36B5" w:rsidRPr="006A49BF" w:rsidRDefault="003E36B5" w:rsidP="00A77BB4">
            <w:pPr>
              <w:shd w:val="clear" w:color="auto" w:fill="FFFFFF"/>
              <w:rPr>
                <w:sz w:val="18"/>
                <w:szCs w:val="18"/>
              </w:rPr>
            </w:pPr>
            <w:r w:rsidRPr="006A49BF">
              <w:rPr>
                <w:sz w:val="18"/>
                <w:szCs w:val="18"/>
              </w:rPr>
              <w:t>в 2018 году – 1422,7 тыс. рублей</w:t>
            </w:r>
          </w:p>
          <w:p w:rsidR="003E36B5" w:rsidRPr="006A49BF" w:rsidRDefault="003E36B5" w:rsidP="00A77BB4">
            <w:pPr>
              <w:shd w:val="clear" w:color="auto" w:fill="FFFFFF"/>
              <w:rPr>
                <w:sz w:val="18"/>
                <w:szCs w:val="18"/>
              </w:rPr>
            </w:pPr>
            <w:r w:rsidRPr="006A49BF">
              <w:rPr>
                <w:sz w:val="18"/>
                <w:szCs w:val="18"/>
              </w:rPr>
              <w:t>в 2019 году – 2271,7 тыс. рублей</w:t>
            </w:r>
          </w:p>
          <w:p w:rsidR="003E36B5" w:rsidRPr="006A49BF" w:rsidRDefault="003E36B5" w:rsidP="00A77BB4">
            <w:pPr>
              <w:shd w:val="clear" w:color="auto" w:fill="FFFFFF"/>
              <w:rPr>
                <w:sz w:val="18"/>
                <w:szCs w:val="18"/>
              </w:rPr>
            </w:pPr>
            <w:r w:rsidRPr="006A49BF">
              <w:rPr>
                <w:sz w:val="18"/>
                <w:szCs w:val="18"/>
              </w:rPr>
              <w:t>в 2020 году – 3403,7 тыс. рублей</w:t>
            </w:r>
          </w:p>
          <w:p w:rsidR="003E36B5" w:rsidRPr="006A49BF" w:rsidRDefault="003E36B5" w:rsidP="00A77BB4">
            <w:pPr>
              <w:shd w:val="clear" w:color="auto" w:fill="FFFFFF"/>
              <w:rPr>
                <w:iCs/>
                <w:sz w:val="18"/>
                <w:szCs w:val="18"/>
              </w:rPr>
            </w:pPr>
            <w:r w:rsidRPr="006A49BF">
              <w:rPr>
                <w:iCs/>
                <w:sz w:val="18"/>
                <w:szCs w:val="18"/>
              </w:rPr>
              <w:t>в 2021 году – 1422,7 тыс. рублей</w:t>
            </w:r>
          </w:p>
          <w:p w:rsidR="003E36B5" w:rsidRPr="006A49BF" w:rsidRDefault="003E36B5" w:rsidP="00A77BB4">
            <w:pPr>
              <w:rPr>
                <w:sz w:val="18"/>
                <w:szCs w:val="18"/>
              </w:rPr>
            </w:pPr>
            <w:r w:rsidRPr="006A49BF">
              <w:rPr>
                <w:sz w:val="18"/>
                <w:szCs w:val="18"/>
              </w:rPr>
              <w:t>в 2022 году –  1422,7 тыс. рублей</w:t>
            </w:r>
          </w:p>
        </w:tc>
      </w:tr>
    </w:tbl>
    <w:p w:rsidR="003E36B5" w:rsidRPr="006A49BF" w:rsidRDefault="003E36B5" w:rsidP="00A77BB4">
      <w:pPr>
        <w:autoSpaceDE w:val="0"/>
        <w:ind w:firstLine="709"/>
        <w:jc w:val="right"/>
        <w:rPr>
          <w:color w:val="000000"/>
          <w:sz w:val="18"/>
          <w:szCs w:val="18"/>
        </w:rPr>
      </w:pPr>
      <w:r w:rsidRPr="006A49BF">
        <w:rPr>
          <w:bCs/>
          <w:color w:val="000000"/>
          <w:sz w:val="18"/>
          <w:szCs w:val="18"/>
        </w:rPr>
        <w:t>»;</w:t>
      </w:r>
    </w:p>
    <w:p w:rsidR="003E36B5" w:rsidRPr="006A49BF" w:rsidRDefault="003E36B5" w:rsidP="00A77BB4">
      <w:pPr>
        <w:pStyle w:val="ConsPlusDocList"/>
        <w:ind w:firstLine="709"/>
        <w:jc w:val="both"/>
        <w:rPr>
          <w:rFonts w:ascii="Times New Roman" w:hAnsi="Times New Roman" w:cs="Times New Roman"/>
          <w:sz w:val="18"/>
          <w:szCs w:val="18"/>
        </w:rPr>
      </w:pPr>
      <w:r w:rsidRPr="006A49BF">
        <w:rPr>
          <w:rFonts w:ascii="Times New Roman" w:hAnsi="Times New Roman" w:cs="Times New Roman"/>
          <w:color w:val="000000"/>
          <w:sz w:val="18"/>
          <w:szCs w:val="18"/>
        </w:rPr>
        <w:t xml:space="preserve">1.4. </w:t>
      </w:r>
      <w:r w:rsidRPr="006A49BF">
        <w:rPr>
          <w:rFonts w:ascii="Times New Roman" w:hAnsi="Times New Roman" w:cs="Times New Roman"/>
          <w:sz w:val="18"/>
          <w:szCs w:val="18"/>
        </w:rPr>
        <w:t>Подпункт 8.1.6 пункта 8.1 раздела 8</w:t>
      </w:r>
      <w:r w:rsidRPr="006A49BF">
        <w:rPr>
          <w:rFonts w:ascii="Times New Roman" w:hAnsi="Times New Roman" w:cs="Times New Roman"/>
          <w:color w:val="000000"/>
          <w:sz w:val="18"/>
          <w:szCs w:val="18"/>
        </w:rPr>
        <w:t xml:space="preserve"> муниципальной программы «Объем финансовых ресурсов, необходимых для реализации подпрограммы» изложить в следующей редакции:</w:t>
      </w:r>
    </w:p>
    <w:p w:rsidR="003E36B5" w:rsidRPr="006A49BF" w:rsidRDefault="003E36B5" w:rsidP="00A77BB4">
      <w:pPr>
        <w:pStyle w:val="ConsPlusDocList"/>
        <w:ind w:firstLine="540"/>
        <w:jc w:val="both"/>
        <w:rPr>
          <w:sz w:val="18"/>
          <w:szCs w:val="18"/>
        </w:rPr>
      </w:pPr>
      <w:r w:rsidRPr="006A49BF">
        <w:rPr>
          <w:rFonts w:ascii="Times New Roman" w:hAnsi="Times New Roman" w:cs="Times New Roman"/>
          <w:sz w:val="18"/>
          <w:szCs w:val="18"/>
        </w:rPr>
        <w:t>«Для реализации подпрограммы необходимы средства бюджета Малосердобинского района Пензенской области в сумме 19068,6 тыс. рублей, в т.ч.:</w:t>
      </w:r>
    </w:p>
    <w:p w:rsidR="003E36B5" w:rsidRPr="006A49BF" w:rsidRDefault="003E36B5" w:rsidP="00A77BB4">
      <w:pPr>
        <w:shd w:val="clear" w:color="auto" w:fill="FFFFFF"/>
        <w:rPr>
          <w:iCs/>
          <w:sz w:val="18"/>
          <w:szCs w:val="18"/>
        </w:rPr>
      </w:pPr>
      <w:r w:rsidRPr="006A49BF">
        <w:rPr>
          <w:sz w:val="18"/>
          <w:szCs w:val="18"/>
        </w:rPr>
        <w:t xml:space="preserve">- </w:t>
      </w:r>
      <w:r w:rsidRPr="006A49BF">
        <w:rPr>
          <w:iCs/>
          <w:sz w:val="18"/>
          <w:szCs w:val="18"/>
        </w:rPr>
        <w:t>в расходах бюджета – 1027,6 тыс. рублей, в т.ч.</w:t>
      </w:r>
    </w:p>
    <w:p w:rsidR="003E36B5" w:rsidRPr="006A49BF" w:rsidRDefault="003E36B5" w:rsidP="00A77BB4">
      <w:pPr>
        <w:shd w:val="clear" w:color="auto" w:fill="FFFFFF"/>
        <w:rPr>
          <w:iCs/>
          <w:sz w:val="18"/>
          <w:szCs w:val="18"/>
        </w:rPr>
      </w:pPr>
      <w:r w:rsidRPr="006A49BF">
        <w:rPr>
          <w:iCs/>
          <w:sz w:val="18"/>
          <w:szCs w:val="18"/>
        </w:rPr>
        <w:t>в 2014 году – 490,5  тыс. рублей,</w:t>
      </w:r>
    </w:p>
    <w:p w:rsidR="003E36B5" w:rsidRPr="006A49BF" w:rsidRDefault="003E36B5" w:rsidP="00A77BB4">
      <w:pPr>
        <w:shd w:val="clear" w:color="auto" w:fill="FFFFFF"/>
        <w:rPr>
          <w:iCs/>
          <w:sz w:val="18"/>
          <w:szCs w:val="18"/>
        </w:rPr>
      </w:pPr>
      <w:r w:rsidRPr="006A49BF">
        <w:rPr>
          <w:iCs/>
          <w:sz w:val="18"/>
          <w:szCs w:val="18"/>
        </w:rPr>
        <w:t>в 2015 году –  451,3 тыс. рублей,</w:t>
      </w:r>
    </w:p>
    <w:p w:rsidR="003E36B5" w:rsidRPr="006A49BF" w:rsidRDefault="003E36B5" w:rsidP="00A77BB4">
      <w:pPr>
        <w:shd w:val="clear" w:color="auto" w:fill="FFFFFF"/>
        <w:rPr>
          <w:iCs/>
          <w:sz w:val="18"/>
          <w:szCs w:val="18"/>
        </w:rPr>
      </w:pPr>
      <w:r w:rsidRPr="006A49BF">
        <w:rPr>
          <w:iCs/>
          <w:sz w:val="18"/>
          <w:szCs w:val="18"/>
        </w:rPr>
        <w:t>в 2016 году –  32,0 тыс. рублей,</w:t>
      </w:r>
    </w:p>
    <w:p w:rsidR="003E36B5" w:rsidRPr="006A49BF" w:rsidRDefault="003E36B5" w:rsidP="00A77BB4">
      <w:pPr>
        <w:shd w:val="clear" w:color="auto" w:fill="FFFFFF"/>
        <w:rPr>
          <w:iCs/>
          <w:sz w:val="18"/>
          <w:szCs w:val="18"/>
        </w:rPr>
      </w:pPr>
      <w:r w:rsidRPr="006A49BF">
        <w:rPr>
          <w:iCs/>
          <w:sz w:val="18"/>
          <w:szCs w:val="18"/>
        </w:rPr>
        <w:t>в 2017 году –  27,0 тыс. рублей;</w:t>
      </w:r>
    </w:p>
    <w:p w:rsidR="003E36B5" w:rsidRPr="006A49BF" w:rsidRDefault="003E36B5" w:rsidP="00A77BB4">
      <w:pPr>
        <w:shd w:val="clear" w:color="auto" w:fill="FFFFFF"/>
        <w:rPr>
          <w:iCs/>
          <w:sz w:val="18"/>
          <w:szCs w:val="18"/>
        </w:rPr>
      </w:pPr>
      <w:r w:rsidRPr="006A49BF">
        <w:rPr>
          <w:iCs/>
          <w:sz w:val="18"/>
          <w:szCs w:val="18"/>
        </w:rPr>
        <w:t>в 2018 году -11,2 тыс. рублей</w:t>
      </w:r>
    </w:p>
    <w:p w:rsidR="003E36B5" w:rsidRPr="006A49BF" w:rsidRDefault="003E36B5" w:rsidP="00A77BB4">
      <w:pPr>
        <w:shd w:val="clear" w:color="auto" w:fill="FFFFFF"/>
        <w:rPr>
          <w:iCs/>
          <w:sz w:val="18"/>
          <w:szCs w:val="18"/>
        </w:rPr>
      </w:pPr>
      <w:r w:rsidRPr="006A49BF">
        <w:rPr>
          <w:iCs/>
          <w:sz w:val="18"/>
          <w:szCs w:val="18"/>
        </w:rPr>
        <w:t>в 2019 году -7,5 тыс. рублей</w:t>
      </w:r>
    </w:p>
    <w:p w:rsidR="003E36B5" w:rsidRPr="006A49BF" w:rsidRDefault="003E36B5" w:rsidP="00A77BB4">
      <w:pPr>
        <w:shd w:val="clear" w:color="auto" w:fill="FFFFFF"/>
        <w:rPr>
          <w:iCs/>
          <w:sz w:val="18"/>
          <w:szCs w:val="18"/>
        </w:rPr>
      </w:pPr>
      <w:r w:rsidRPr="006A49BF">
        <w:rPr>
          <w:iCs/>
          <w:sz w:val="18"/>
          <w:szCs w:val="18"/>
        </w:rPr>
        <w:t>в 2020 году – 5,3 тыс. рублей</w:t>
      </w:r>
    </w:p>
    <w:p w:rsidR="003E36B5" w:rsidRPr="006A49BF" w:rsidRDefault="003E36B5" w:rsidP="00A77BB4">
      <w:pPr>
        <w:shd w:val="clear" w:color="auto" w:fill="FFFFFF"/>
        <w:rPr>
          <w:iCs/>
          <w:sz w:val="18"/>
          <w:szCs w:val="18"/>
        </w:rPr>
      </w:pPr>
      <w:r w:rsidRPr="006A49BF">
        <w:rPr>
          <w:iCs/>
          <w:sz w:val="18"/>
          <w:szCs w:val="18"/>
        </w:rPr>
        <w:t>в 2021 году – 2,2 тыс. рублей</w:t>
      </w:r>
    </w:p>
    <w:p w:rsidR="003E36B5" w:rsidRPr="006A49BF" w:rsidRDefault="003E36B5" w:rsidP="00A77BB4">
      <w:pPr>
        <w:rPr>
          <w:iCs/>
          <w:sz w:val="18"/>
          <w:szCs w:val="18"/>
        </w:rPr>
      </w:pPr>
      <w:r w:rsidRPr="006A49BF">
        <w:rPr>
          <w:sz w:val="18"/>
          <w:szCs w:val="18"/>
        </w:rPr>
        <w:t>в 2022 году –  0,6 тыс. рублей</w:t>
      </w:r>
    </w:p>
    <w:p w:rsidR="003E36B5" w:rsidRPr="006A49BF" w:rsidRDefault="003E36B5" w:rsidP="00A77BB4">
      <w:pPr>
        <w:shd w:val="clear" w:color="auto" w:fill="FFFFFF"/>
        <w:rPr>
          <w:iCs/>
          <w:sz w:val="18"/>
          <w:szCs w:val="18"/>
        </w:rPr>
      </w:pPr>
    </w:p>
    <w:p w:rsidR="003E36B5" w:rsidRPr="006A49BF" w:rsidRDefault="003E36B5" w:rsidP="00A77BB4">
      <w:pPr>
        <w:shd w:val="clear" w:color="auto" w:fill="FFFFFF"/>
        <w:rPr>
          <w:sz w:val="18"/>
          <w:szCs w:val="18"/>
        </w:rPr>
      </w:pPr>
      <w:r w:rsidRPr="006A49BF">
        <w:rPr>
          <w:iCs/>
          <w:sz w:val="18"/>
          <w:szCs w:val="18"/>
        </w:rPr>
        <w:t>- в источниках финансирования дефицита бюджета</w:t>
      </w:r>
      <w:r w:rsidRPr="006A49BF">
        <w:rPr>
          <w:i/>
          <w:iCs/>
          <w:sz w:val="18"/>
          <w:szCs w:val="18"/>
        </w:rPr>
        <w:t xml:space="preserve"> – </w:t>
      </w:r>
      <w:r w:rsidRPr="006A49BF">
        <w:rPr>
          <w:sz w:val="18"/>
          <w:szCs w:val="18"/>
        </w:rPr>
        <w:t>18041,0 тыс. рублей, в т.ч.:</w:t>
      </w:r>
    </w:p>
    <w:p w:rsidR="003E36B5" w:rsidRPr="006A49BF" w:rsidRDefault="003E36B5" w:rsidP="00A77BB4">
      <w:pPr>
        <w:pStyle w:val="affff5"/>
        <w:spacing w:before="0"/>
        <w:rPr>
          <w:sz w:val="18"/>
          <w:szCs w:val="18"/>
        </w:rPr>
      </w:pPr>
      <w:r w:rsidRPr="006A49BF">
        <w:rPr>
          <w:sz w:val="18"/>
          <w:szCs w:val="18"/>
        </w:rPr>
        <w:t>в 2014 году – 3880,1 тыс. рублей,</w:t>
      </w:r>
    </w:p>
    <w:p w:rsidR="003E36B5" w:rsidRPr="006A49BF" w:rsidRDefault="003E36B5" w:rsidP="00A77BB4">
      <w:pPr>
        <w:pStyle w:val="affff5"/>
        <w:spacing w:before="0"/>
        <w:rPr>
          <w:sz w:val="18"/>
          <w:szCs w:val="18"/>
        </w:rPr>
      </w:pPr>
      <w:r w:rsidRPr="006A49BF">
        <w:rPr>
          <w:sz w:val="18"/>
          <w:szCs w:val="18"/>
        </w:rPr>
        <w:t xml:space="preserve">в 2015 году -  1231,0 тыс. рублей, </w:t>
      </w:r>
    </w:p>
    <w:p w:rsidR="003E36B5" w:rsidRPr="006A49BF" w:rsidRDefault="003E36B5" w:rsidP="00A77BB4">
      <w:pPr>
        <w:rPr>
          <w:rFonts w:eastAsia="Arial"/>
          <w:sz w:val="18"/>
          <w:szCs w:val="18"/>
        </w:rPr>
      </w:pPr>
      <w:r w:rsidRPr="006A49BF">
        <w:rPr>
          <w:sz w:val="18"/>
          <w:szCs w:val="18"/>
        </w:rPr>
        <w:t xml:space="preserve">в 2016 году -  1493,2 тыс. рублей, </w:t>
      </w:r>
    </w:p>
    <w:p w:rsidR="003E36B5" w:rsidRPr="006A49BF" w:rsidRDefault="003E36B5" w:rsidP="00A77BB4">
      <w:pPr>
        <w:autoSpaceDE w:val="0"/>
        <w:rPr>
          <w:rFonts w:eastAsia="Arial"/>
          <w:sz w:val="18"/>
          <w:szCs w:val="18"/>
        </w:rPr>
      </w:pPr>
      <w:r w:rsidRPr="006A49BF">
        <w:rPr>
          <w:rFonts w:eastAsia="Arial"/>
          <w:sz w:val="18"/>
          <w:szCs w:val="18"/>
        </w:rPr>
        <w:t>в 2017 году  - 1493,2 тыс. рублей,</w:t>
      </w:r>
    </w:p>
    <w:p w:rsidR="003E36B5" w:rsidRPr="006A49BF" w:rsidRDefault="003E36B5" w:rsidP="00A77BB4">
      <w:pPr>
        <w:autoSpaceDE w:val="0"/>
        <w:rPr>
          <w:rFonts w:eastAsia="Arial"/>
          <w:sz w:val="18"/>
          <w:szCs w:val="18"/>
        </w:rPr>
      </w:pPr>
      <w:r w:rsidRPr="006A49BF">
        <w:rPr>
          <w:rFonts w:eastAsia="Arial"/>
          <w:sz w:val="18"/>
          <w:szCs w:val="18"/>
        </w:rPr>
        <w:t>в 2018 году – 1422,7 тыс. рублей,</w:t>
      </w:r>
    </w:p>
    <w:p w:rsidR="003E36B5" w:rsidRPr="006A49BF" w:rsidRDefault="003E36B5" w:rsidP="00A77BB4">
      <w:pPr>
        <w:autoSpaceDE w:val="0"/>
        <w:rPr>
          <w:rFonts w:eastAsia="Arial"/>
          <w:sz w:val="18"/>
          <w:szCs w:val="18"/>
        </w:rPr>
      </w:pPr>
      <w:r w:rsidRPr="006A49BF">
        <w:rPr>
          <w:rFonts w:eastAsia="Arial"/>
          <w:sz w:val="18"/>
          <w:szCs w:val="18"/>
        </w:rPr>
        <w:t>в 2019 году – 2271,7 тыс. рублей</w:t>
      </w:r>
    </w:p>
    <w:p w:rsidR="003E36B5" w:rsidRPr="006A49BF" w:rsidRDefault="003E36B5" w:rsidP="00A77BB4">
      <w:pPr>
        <w:autoSpaceDE w:val="0"/>
        <w:rPr>
          <w:rFonts w:eastAsia="Arial"/>
          <w:sz w:val="18"/>
          <w:szCs w:val="18"/>
        </w:rPr>
      </w:pPr>
      <w:r w:rsidRPr="006A49BF">
        <w:rPr>
          <w:rFonts w:eastAsia="Arial"/>
          <w:sz w:val="18"/>
          <w:szCs w:val="18"/>
        </w:rPr>
        <w:t>в 2020 году -3403,7 тыс. рублей</w:t>
      </w:r>
    </w:p>
    <w:p w:rsidR="003E36B5" w:rsidRPr="006A49BF" w:rsidRDefault="003E36B5" w:rsidP="00A77BB4">
      <w:pPr>
        <w:shd w:val="clear" w:color="auto" w:fill="FFFFFF"/>
        <w:rPr>
          <w:iCs/>
          <w:sz w:val="18"/>
          <w:szCs w:val="18"/>
        </w:rPr>
      </w:pPr>
      <w:r w:rsidRPr="006A49BF">
        <w:rPr>
          <w:iCs/>
          <w:sz w:val="18"/>
          <w:szCs w:val="18"/>
        </w:rPr>
        <w:lastRenderedPageBreak/>
        <w:t>в 2021 году – 1422,7 тыс. рублей</w:t>
      </w:r>
    </w:p>
    <w:p w:rsidR="003E36B5" w:rsidRPr="006A49BF" w:rsidRDefault="003E36B5" w:rsidP="00A77BB4">
      <w:pPr>
        <w:rPr>
          <w:iCs/>
          <w:sz w:val="18"/>
          <w:szCs w:val="18"/>
        </w:rPr>
      </w:pPr>
      <w:r w:rsidRPr="006A49BF">
        <w:rPr>
          <w:sz w:val="18"/>
          <w:szCs w:val="18"/>
        </w:rPr>
        <w:t>в 2022 году –  1422,7тыс. рублей</w:t>
      </w:r>
    </w:p>
    <w:p w:rsidR="003E36B5" w:rsidRPr="006A49BF" w:rsidRDefault="003E36B5" w:rsidP="00A77BB4">
      <w:pPr>
        <w:shd w:val="clear" w:color="auto" w:fill="FFFFFF"/>
        <w:rPr>
          <w:rFonts w:eastAsia="Arial"/>
          <w:sz w:val="18"/>
          <w:szCs w:val="18"/>
        </w:rPr>
      </w:pPr>
    </w:p>
    <w:p w:rsidR="003E36B5" w:rsidRPr="006A49BF" w:rsidRDefault="003E36B5" w:rsidP="00A77BB4">
      <w:pPr>
        <w:autoSpaceDE w:val="0"/>
        <w:ind w:firstLine="540"/>
        <w:rPr>
          <w:rFonts w:eastAsia="Arial"/>
          <w:bCs/>
          <w:color w:val="000000"/>
          <w:sz w:val="18"/>
          <w:szCs w:val="18"/>
        </w:rPr>
      </w:pPr>
      <w:r w:rsidRPr="006A49BF">
        <w:rPr>
          <w:rFonts w:eastAsia="Arial"/>
          <w:sz w:val="18"/>
          <w:szCs w:val="18"/>
        </w:rPr>
        <w:t>1.5. В пункте 8.2 раздела 8 муниципальной программы «Подпрограмма «Предоставление межбюджетных трансфертов из бюджета Малосердобинского района Пензенской области» строку «Объем и источники финансирования подпрограммы (по годам)» паспорта подпрограммы муниципальной программы изложить в следующей редакции:</w:t>
      </w:r>
    </w:p>
    <w:p w:rsidR="003E36B5" w:rsidRPr="006A49BF" w:rsidRDefault="003E36B5" w:rsidP="00A77BB4">
      <w:pPr>
        <w:autoSpaceDE w:val="0"/>
        <w:ind w:firstLine="540"/>
        <w:rPr>
          <w:sz w:val="18"/>
          <w:szCs w:val="18"/>
        </w:rPr>
      </w:pPr>
      <w:r w:rsidRPr="006A49BF">
        <w:rPr>
          <w:rFonts w:eastAsia="Arial"/>
          <w:bCs/>
          <w:color w:val="000000"/>
          <w:sz w:val="18"/>
          <w:szCs w:val="18"/>
        </w:rPr>
        <w:t>«</w:t>
      </w:r>
    </w:p>
    <w:tbl>
      <w:tblPr>
        <w:tblW w:w="0" w:type="auto"/>
        <w:tblInd w:w="-42" w:type="dxa"/>
        <w:tblLayout w:type="fixed"/>
        <w:tblCellMar>
          <w:left w:w="75" w:type="dxa"/>
          <w:right w:w="75" w:type="dxa"/>
        </w:tblCellMar>
        <w:tblLook w:val="0000"/>
      </w:tblPr>
      <w:tblGrid>
        <w:gridCol w:w="3654"/>
        <w:gridCol w:w="6387"/>
      </w:tblGrid>
      <w:tr w:rsidR="003E36B5" w:rsidRPr="006A49BF" w:rsidTr="00654DB2">
        <w:trPr>
          <w:trHeight w:val="1937"/>
        </w:trPr>
        <w:tc>
          <w:tcPr>
            <w:tcW w:w="365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affff6"/>
              <w:spacing w:before="0"/>
              <w:jc w:val="left"/>
              <w:rPr>
                <w:b w:val="0"/>
                <w:sz w:val="18"/>
                <w:szCs w:val="18"/>
              </w:rPr>
            </w:pPr>
            <w:r w:rsidRPr="006A49BF">
              <w:rPr>
                <w:b w:val="0"/>
                <w:sz w:val="18"/>
                <w:szCs w:val="18"/>
              </w:rPr>
              <w:t>Объем и источники  финансирования подпрограммы</w:t>
            </w:r>
          </w:p>
          <w:p w:rsidR="003E36B5" w:rsidRPr="006A49BF" w:rsidRDefault="003E36B5" w:rsidP="00A77BB4">
            <w:pPr>
              <w:pStyle w:val="affff6"/>
              <w:spacing w:before="0"/>
              <w:jc w:val="left"/>
              <w:rPr>
                <w:sz w:val="18"/>
                <w:szCs w:val="18"/>
              </w:rPr>
            </w:pPr>
            <w:r w:rsidRPr="006A49BF">
              <w:rPr>
                <w:b w:val="0"/>
                <w:sz w:val="18"/>
                <w:szCs w:val="18"/>
              </w:rPr>
              <w:t xml:space="preserve"> (по годам)  </w:t>
            </w:r>
          </w:p>
        </w:tc>
        <w:tc>
          <w:tcPr>
            <w:tcW w:w="6387"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affff5"/>
              <w:spacing w:before="0"/>
              <w:rPr>
                <w:sz w:val="18"/>
                <w:szCs w:val="18"/>
              </w:rPr>
            </w:pPr>
            <w:r w:rsidRPr="006A49BF">
              <w:rPr>
                <w:sz w:val="18"/>
                <w:szCs w:val="18"/>
              </w:rPr>
              <w:t>Объем бюджетных ассигнований на реализацию подпрограммы по годам составляет 66024,1 тыс. рублей, в т.ч.:</w:t>
            </w:r>
          </w:p>
          <w:p w:rsidR="003E36B5" w:rsidRPr="006A49BF" w:rsidRDefault="003E36B5" w:rsidP="00A77BB4">
            <w:pPr>
              <w:pStyle w:val="affff5"/>
              <w:spacing w:before="0"/>
              <w:rPr>
                <w:sz w:val="18"/>
                <w:szCs w:val="18"/>
              </w:rPr>
            </w:pPr>
            <w:r w:rsidRPr="006A49BF">
              <w:rPr>
                <w:sz w:val="18"/>
                <w:szCs w:val="18"/>
              </w:rPr>
              <w:t>2014 год –  6384,2 тыс. рублей;</w:t>
            </w:r>
          </w:p>
          <w:p w:rsidR="003E36B5" w:rsidRPr="006A49BF" w:rsidRDefault="003E36B5" w:rsidP="00A77BB4">
            <w:pPr>
              <w:pStyle w:val="affff5"/>
              <w:spacing w:before="0"/>
              <w:rPr>
                <w:sz w:val="18"/>
                <w:szCs w:val="18"/>
              </w:rPr>
            </w:pPr>
            <w:r w:rsidRPr="006A49BF">
              <w:rPr>
                <w:sz w:val="18"/>
                <w:szCs w:val="18"/>
              </w:rPr>
              <w:t>2015 год –  5484,7  тыс. рублей;</w:t>
            </w:r>
          </w:p>
          <w:p w:rsidR="003E36B5" w:rsidRPr="006A49BF" w:rsidRDefault="003E36B5" w:rsidP="00A77BB4">
            <w:pPr>
              <w:pStyle w:val="affff5"/>
              <w:spacing w:before="0"/>
              <w:rPr>
                <w:sz w:val="18"/>
                <w:szCs w:val="18"/>
              </w:rPr>
            </w:pPr>
            <w:r w:rsidRPr="006A49BF">
              <w:rPr>
                <w:sz w:val="18"/>
                <w:szCs w:val="18"/>
              </w:rPr>
              <w:t>2016 год –  3848,2  тыс. рублей;</w:t>
            </w:r>
          </w:p>
          <w:p w:rsidR="003E36B5" w:rsidRPr="006A49BF" w:rsidRDefault="003E36B5" w:rsidP="00A77BB4">
            <w:pPr>
              <w:pStyle w:val="affff5"/>
              <w:spacing w:before="0"/>
              <w:rPr>
                <w:sz w:val="18"/>
                <w:szCs w:val="18"/>
              </w:rPr>
            </w:pPr>
            <w:r w:rsidRPr="006A49BF">
              <w:rPr>
                <w:sz w:val="18"/>
                <w:szCs w:val="18"/>
              </w:rPr>
              <w:t>2017 год –  4513,3 тыс. рублей.</w:t>
            </w:r>
          </w:p>
          <w:p w:rsidR="003E36B5" w:rsidRPr="006A49BF" w:rsidRDefault="003E36B5" w:rsidP="00A77BB4">
            <w:pPr>
              <w:pStyle w:val="affff5"/>
              <w:spacing w:before="0"/>
              <w:rPr>
                <w:sz w:val="18"/>
                <w:szCs w:val="18"/>
              </w:rPr>
            </w:pPr>
            <w:r w:rsidRPr="006A49BF">
              <w:rPr>
                <w:sz w:val="18"/>
                <w:szCs w:val="18"/>
              </w:rPr>
              <w:t>2018 год -  6497,8 тыс. рублей</w:t>
            </w:r>
          </w:p>
          <w:p w:rsidR="003E36B5" w:rsidRPr="006A49BF" w:rsidRDefault="003E36B5" w:rsidP="00A77BB4">
            <w:pPr>
              <w:pStyle w:val="affff5"/>
              <w:spacing w:before="0"/>
              <w:rPr>
                <w:sz w:val="18"/>
                <w:szCs w:val="18"/>
              </w:rPr>
            </w:pPr>
            <w:r w:rsidRPr="006A49BF">
              <w:rPr>
                <w:sz w:val="18"/>
                <w:szCs w:val="18"/>
              </w:rPr>
              <w:t>2019 год -  6448,7 тыс. рублей</w:t>
            </w:r>
          </w:p>
          <w:p w:rsidR="003E36B5" w:rsidRPr="006A49BF" w:rsidRDefault="003E36B5" w:rsidP="00A77BB4">
            <w:pPr>
              <w:pStyle w:val="affff5"/>
              <w:spacing w:before="0"/>
              <w:rPr>
                <w:sz w:val="18"/>
                <w:szCs w:val="18"/>
              </w:rPr>
            </w:pPr>
            <w:r w:rsidRPr="006A49BF">
              <w:rPr>
                <w:sz w:val="18"/>
                <w:szCs w:val="18"/>
              </w:rPr>
              <w:t>2020 год – 7835,1 тыс. рублей</w:t>
            </w:r>
          </w:p>
          <w:p w:rsidR="003E36B5" w:rsidRPr="006A49BF" w:rsidRDefault="003E36B5" w:rsidP="00A77BB4">
            <w:pPr>
              <w:shd w:val="clear" w:color="auto" w:fill="FFFFFF"/>
              <w:rPr>
                <w:iCs/>
                <w:sz w:val="18"/>
                <w:szCs w:val="18"/>
              </w:rPr>
            </w:pPr>
            <w:r w:rsidRPr="006A49BF">
              <w:rPr>
                <w:iCs/>
                <w:sz w:val="18"/>
                <w:szCs w:val="18"/>
              </w:rPr>
              <w:t>2021 год – 6643,9 тыс. рублей</w:t>
            </w:r>
          </w:p>
          <w:p w:rsidR="003E36B5" w:rsidRPr="006A49BF" w:rsidRDefault="003E36B5" w:rsidP="00A77BB4">
            <w:pPr>
              <w:shd w:val="clear" w:color="auto" w:fill="FFFFFF"/>
              <w:rPr>
                <w:sz w:val="18"/>
                <w:szCs w:val="18"/>
              </w:rPr>
            </w:pPr>
            <w:r w:rsidRPr="006A49BF">
              <w:rPr>
                <w:sz w:val="18"/>
                <w:szCs w:val="18"/>
              </w:rPr>
              <w:t>2022 год –  6668,8 тыс. рублей</w:t>
            </w:r>
          </w:p>
          <w:p w:rsidR="003E36B5" w:rsidRPr="006A49BF" w:rsidRDefault="003E36B5" w:rsidP="00A77BB4">
            <w:pPr>
              <w:shd w:val="clear" w:color="auto" w:fill="FFFFFF"/>
              <w:rPr>
                <w:sz w:val="18"/>
                <w:szCs w:val="18"/>
              </w:rPr>
            </w:pPr>
            <w:r w:rsidRPr="006A49BF">
              <w:rPr>
                <w:sz w:val="18"/>
                <w:szCs w:val="18"/>
              </w:rPr>
              <w:t>2023 году –  5849,7 тыс. рублей</w:t>
            </w:r>
          </w:p>
          <w:p w:rsidR="003E36B5" w:rsidRPr="006A49BF" w:rsidRDefault="003E36B5" w:rsidP="00A77BB4">
            <w:pPr>
              <w:rPr>
                <w:iCs/>
                <w:sz w:val="18"/>
                <w:szCs w:val="18"/>
              </w:rPr>
            </w:pPr>
            <w:r w:rsidRPr="006A49BF">
              <w:rPr>
                <w:sz w:val="18"/>
                <w:szCs w:val="18"/>
              </w:rPr>
              <w:t>2024 году –  5849,7тыс. рублей</w:t>
            </w:r>
          </w:p>
          <w:p w:rsidR="003E36B5" w:rsidRPr="006A49BF" w:rsidRDefault="003E36B5" w:rsidP="00A77BB4">
            <w:pPr>
              <w:pStyle w:val="affff5"/>
              <w:spacing w:before="0"/>
              <w:rPr>
                <w:sz w:val="18"/>
                <w:szCs w:val="18"/>
              </w:rPr>
            </w:pPr>
          </w:p>
        </w:tc>
      </w:tr>
    </w:tbl>
    <w:p w:rsidR="003E36B5" w:rsidRPr="006A49BF" w:rsidRDefault="003E36B5" w:rsidP="00A77BB4">
      <w:pPr>
        <w:autoSpaceDE w:val="0"/>
        <w:ind w:firstLine="540"/>
        <w:jc w:val="right"/>
        <w:rPr>
          <w:rFonts w:eastAsia="Arial"/>
          <w:sz w:val="18"/>
          <w:szCs w:val="18"/>
        </w:rPr>
      </w:pPr>
      <w:r w:rsidRPr="006A49BF">
        <w:rPr>
          <w:rFonts w:eastAsia="Arial"/>
          <w:sz w:val="18"/>
          <w:szCs w:val="18"/>
        </w:rPr>
        <w:t>»;</w:t>
      </w:r>
    </w:p>
    <w:p w:rsidR="003E36B5" w:rsidRPr="006A49BF" w:rsidRDefault="003E36B5" w:rsidP="00A77BB4">
      <w:pPr>
        <w:autoSpaceDE w:val="0"/>
        <w:ind w:firstLine="540"/>
        <w:rPr>
          <w:rFonts w:eastAsia="Arial"/>
          <w:sz w:val="18"/>
          <w:szCs w:val="18"/>
        </w:rPr>
      </w:pPr>
      <w:r w:rsidRPr="006A49BF">
        <w:rPr>
          <w:rFonts w:eastAsia="Arial"/>
          <w:sz w:val="18"/>
          <w:szCs w:val="18"/>
        </w:rPr>
        <w:t>1.6. Подпункт 8.2.6 пункта 8.2 раздела 8</w:t>
      </w:r>
      <w:r w:rsidRPr="006A49BF">
        <w:rPr>
          <w:rFonts w:eastAsia="Arial"/>
          <w:color w:val="000000"/>
          <w:sz w:val="18"/>
          <w:szCs w:val="18"/>
        </w:rPr>
        <w:t xml:space="preserve"> муниципальной программы «Объем финансовых ресурсов, необходимых для реализации подпрограммы» изложить в следующей редакции:</w:t>
      </w:r>
    </w:p>
    <w:p w:rsidR="003E36B5" w:rsidRPr="006A49BF" w:rsidRDefault="003E36B5" w:rsidP="00A77BB4">
      <w:pPr>
        <w:autoSpaceDE w:val="0"/>
        <w:ind w:firstLine="540"/>
        <w:rPr>
          <w:rFonts w:eastAsia="Arial"/>
          <w:sz w:val="18"/>
          <w:szCs w:val="18"/>
        </w:rPr>
      </w:pPr>
      <w:r w:rsidRPr="006A49BF">
        <w:rPr>
          <w:rFonts w:eastAsia="Arial"/>
          <w:sz w:val="18"/>
          <w:szCs w:val="18"/>
        </w:rPr>
        <w:t>«Объем бюджетных ассигнований на реализацию подпрограммы по годам составляет 66024,1 тыс. рублей, в т.ч.:  2014 год – 6384,2 тыс. рублей, 2015 год – 5484,7 тыс. рублей; 2016 год – 3848,2 тыс. рублей; 2017 год – 4513,3 тыс. рублей, 2018 год –6497,8 тыс. рублей, 2019 год – 6448,7 тыс. рублей, 2020 год -7835,1тыс. рублей, 2021 год – 6643,9 тыс. рублей, 2022 год – 6668,8 тыс. рублей, 2023 год – 5849,7 тыс. рублей, 2024 год – 5849,7 тыс. рублей »;</w:t>
      </w:r>
    </w:p>
    <w:p w:rsidR="003E36B5" w:rsidRPr="006A49BF" w:rsidRDefault="003E36B5" w:rsidP="00A77BB4">
      <w:pPr>
        <w:autoSpaceDE w:val="0"/>
        <w:ind w:firstLine="540"/>
        <w:rPr>
          <w:rFonts w:eastAsia="Arial"/>
          <w:bCs/>
          <w:color w:val="000000"/>
          <w:sz w:val="18"/>
          <w:szCs w:val="18"/>
        </w:rPr>
      </w:pPr>
      <w:r w:rsidRPr="006A49BF">
        <w:rPr>
          <w:rFonts w:eastAsia="Arial"/>
          <w:sz w:val="18"/>
          <w:szCs w:val="18"/>
        </w:rPr>
        <w:t>1.7. В пункте 8.3 раздела 8 муниципальной программы «Подпрограмма «Обеспечение деятельности Управления  финансов администрации Малосердобинского района Пензенской области» строку «Объем и источники финансирования подпрограммы (по годам)» паспорта подпрограммы муниципальной программы изложить в следующей редакции:</w:t>
      </w:r>
    </w:p>
    <w:p w:rsidR="003E36B5" w:rsidRPr="006A49BF" w:rsidRDefault="003E36B5" w:rsidP="00A77BB4">
      <w:pPr>
        <w:autoSpaceDE w:val="0"/>
        <w:ind w:firstLine="540"/>
        <w:rPr>
          <w:sz w:val="18"/>
          <w:szCs w:val="18"/>
        </w:rPr>
      </w:pPr>
      <w:r w:rsidRPr="006A49BF">
        <w:rPr>
          <w:rFonts w:eastAsia="Arial"/>
          <w:bCs/>
          <w:color w:val="000000"/>
          <w:sz w:val="18"/>
          <w:szCs w:val="18"/>
        </w:rPr>
        <w:t>«</w:t>
      </w:r>
    </w:p>
    <w:tbl>
      <w:tblPr>
        <w:tblW w:w="0" w:type="auto"/>
        <w:tblInd w:w="75" w:type="dxa"/>
        <w:tblLayout w:type="fixed"/>
        <w:tblCellMar>
          <w:left w:w="75" w:type="dxa"/>
          <w:right w:w="75" w:type="dxa"/>
        </w:tblCellMar>
        <w:tblLook w:val="0000"/>
      </w:tblPr>
      <w:tblGrid>
        <w:gridCol w:w="3687"/>
        <w:gridCol w:w="6202"/>
      </w:tblGrid>
      <w:tr w:rsidR="003E36B5" w:rsidRPr="006A49BF" w:rsidTr="00654DB2">
        <w:trPr>
          <w:trHeight w:val="600"/>
        </w:trPr>
        <w:tc>
          <w:tcPr>
            <w:tcW w:w="368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Объем и источники финансирования подпрограммы (по годам)  </w:t>
            </w:r>
          </w:p>
        </w:tc>
        <w:tc>
          <w:tcPr>
            <w:tcW w:w="6202"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affff5"/>
              <w:spacing w:before="0"/>
              <w:rPr>
                <w:sz w:val="18"/>
                <w:szCs w:val="18"/>
              </w:rPr>
            </w:pPr>
            <w:r w:rsidRPr="006A49BF">
              <w:rPr>
                <w:sz w:val="18"/>
                <w:szCs w:val="18"/>
              </w:rPr>
              <w:t>Объем бюджетных ассигнований на реализацию подпрограммы по годам составляет 83703,8 тыс. рублей, в т.ч.:</w:t>
            </w:r>
          </w:p>
          <w:p w:rsidR="003E36B5" w:rsidRPr="006A49BF" w:rsidRDefault="003E36B5" w:rsidP="00A77BB4">
            <w:pPr>
              <w:pStyle w:val="affff5"/>
              <w:spacing w:before="0"/>
              <w:rPr>
                <w:sz w:val="18"/>
                <w:szCs w:val="18"/>
              </w:rPr>
            </w:pPr>
            <w:r w:rsidRPr="006A49BF">
              <w:rPr>
                <w:sz w:val="18"/>
                <w:szCs w:val="18"/>
              </w:rPr>
              <w:t>2014 год –6600,6 тыс. рублей</w:t>
            </w:r>
          </w:p>
          <w:p w:rsidR="003E36B5" w:rsidRPr="006A49BF" w:rsidRDefault="003E36B5" w:rsidP="00A77BB4">
            <w:pPr>
              <w:rPr>
                <w:sz w:val="18"/>
                <w:szCs w:val="18"/>
              </w:rPr>
            </w:pPr>
            <w:r w:rsidRPr="006A49BF">
              <w:rPr>
                <w:sz w:val="18"/>
                <w:szCs w:val="18"/>
              </w:rPr>
              <w:t xml:space="preserve">2015 год – </w:t>
            </w:r>
            <w:r w:rsidRPr="006A49BF">
              <w:rPr>
                <w:bCs/>
                <w:sz w:val="18"/>
                <w:szCs w:val="18"/>
              </w:rPr>
              <w:t>6491,5</w:t>
            </w:r>
            <w:r w:rsidRPr="006A49BF">
              <w:rPr>
                <w:sz w:val="18"/>
                <w:szCs w:val="18"/>
              </w:rPr>
              <w:t xml:space="preserve"> тыс. рублей;</w:t>
            </w:r>
          </w:p>
          <w:p w:rsidR="003E36B5" w:rsidRPr="006A49BF" w:rsidRDefault="003E36B5" w:rsidP="00A77BB4">
            <w:pPr>
              <w:rPr>
                <w:sz w:val="18"/>
                <w:szCs w:val="18"/>
              </w:rPr>
            </w:pPr>
            <w:r w:rsidRPr="006A49BF">
              <w:rPr>
                <w:sz w:val="18"/>
                <w:szCs w:val="18"/>
              </w:rPr>
              <w:t xml:space="preserve">2016 год – </w:t>
            </w:r>
            <w:r w:rsidRPr="006A49BF">
              <w:rPr>
                <w:bCs/>
                <w:sz w:val="18"/>
                <w:szCs w:val="18"/>
              </w:rPr>
              <w:t xml:space="preserve">6692,3 </w:t>
            </w:r>
            <w:r w:rsidRPr="006A49BF">
              <w:rPr>
                <w:sz w:val="18"/>
                <w:szCs w:val="18"/>
              </w:rPr>
              <w:t>тыс. рублей;</w:t>
            </w:r>
          </w:p>
          <w:p w:rsidR="003E36B5" w:rsidRPr="006A49BF" w:rsidRDefault="003E36B5" w:rsidP="00A77BB4">
            <w:pPr>
              <w:rPr>
                <w:sz w:val="18"/>
                <w:szCs w:val="18"/>
              </w:rPr>
            </w:pPr>
            <w:r w:rsidRPr="006A49BF">
              <w:rPr>
                <w:sz w:val="18"/>
                <w:szCs w:val="18"/>
              </w:rPr>
              <w:t xml:space="preserve">2017 год – </w:t>
            </w:r>
            <w:r w:rsidRPr="006A49BF">
              <w:rPr>
                <w:bCs/>
                <w:sz w:val="18"/>
                <w:szCs w:val="18"/>
              </w:rPr>
              <w:t xml:space="preserve">6816,5 </w:t>
            </w:r>
            <w:r w:rsidRPr="006A49BF">
              <w:rPr>
                <w:sz w:val="18"/>
                <w:szCs w:val="18"/>
              </w:rPr>
              <w:t>тыс. рублей,</w:t>
            </w:r>
          </w:p>
          <w:p w:rsidR="003E36B5" w:rsidRPr="006A49BF" w:rsidRDefault="003E36B5" w:rsidP="00A77BB4">
            <w:pPr>
              <w:rPr>
                <w:sz w:val="18"/>
                <w:szCs w:val="18"/>
              </w:rPr>
            </w:pPr>
            <w:r w:rsidRPr="006A49BF">
              <w:rPr>
                <w:sz w:val="18"/>
                <w:szCs w:val="18"/>
              </w:rPr>
              <w:t>2018 год – 8005,6 тыс. рублей</w:t>
            </w:r>
          </w:p>
          <w:p w:rsidR="003E36B5" w:rsidRPr="006A49BF" w:rsidRDefault="003E36B5" w:rsidP="00A77BB4">
            <w:pPr>
              <w:rPr>
                <w:sz w:val="18"/>
                <w:szCs w:val="18"/>
              </w:rPr>
            </w:pPr>
            <w:r w:rsidRPr="006A49BF">
              <w:rPr>
                <w:sz w:val="18"/>
                <w:szCs w:val="18"/>
              </w:rPr>
              <w:t>2019 год –8736,0 тыс. рублей</w:t>
            </w:r>
          </w:p>
          <w:p w:rsidR="003E36B5" w:rsidRPr="006A49BF" w:rsidRDefault="003E36B5" w:rsidP="00A77BB4">
            <w:pPr>
              <w:shd w:val="clear" w:color="auto" w:fill="FFFFFF"/>
              <w:rPr>
                <w:iCs/>
                <w:sz w:val="18"/>
                <w:szCs w:val="18"/>
              </w:rPr>
            </w:pPr>
            <w:r w:rsidRPr="006A49BF">
              <w:rPr>
                <w:sz w:val="18"/>
                <w:szCs w:val="18"/>
              </w:rPr>
              <w:t>2020 год – 10052,7 тыс. рублей</w:t>
            </w:r>
            <w:r w:rsidRPr="006A49BF">
              <w:rPr>
                <w:iCs/>
                <w:sz w:val="18"/>
                <w:szCs w:val="18"/>
              </w:rPr>
              <w:t xml:space="preserve"> </w:t>
            </w:r>
          </w:p>
          <w:p w:rsidR="003E36B5" w:rsidRPr="006A49BF" w:rsidRDefault="003E36B5" w:rsidP="00A77BB4">
            <w:pPr>
              <w:shd w:val="clear" w:color="auto" w:fill="FFFFFF"/>
              <w:rPr>
                <w:iCs/>
                <w:sz w:val="18"/>
                <w:szCs w:val="18"/>
              </w:rPr>
            </w:pPr>
            <w:r w:rsidRPr="006A49BF">
              <w:rPr>
                <w:iCs/>
                <w:sz w:val="18"/>
                <w:szCs w:val="18"/>
              </w:rPr>
              <w:t>2021 год – 8302,2 тыс. рублей</w:t>
            </w:r>
          </w:p>
          <w:p w:rsidR="003E36B5" w:rsidRPr="006A49BF" w:rsidRDefault="003E36B5" w:rsidP="00A77BB4">
            <w:pPr>
              <w:shd w:val="clear" w:color="auto" w:fill="FFFFFF"/>
              <w:rPr>
                <w:iCs/>
                <w:sz w:val="18"/>
                <w:szCs w:val="18"/>
              </w:rPr>
            </w:pPr>
            <w:r w:rsidRPr="006A49BF">
              <w:rPr>
                <w:iCs/>
                <w:sz w:val="18"/>
                <w:szCs w:val="18"/>
              </w:rPr>
              <w:t>2022 год – 8202,2 тыс. рублей</w:t>
            </w:r>
          </w:p>
          <w:p w:rsidR="003E36B5" w:rsidRPr="006A49BF" w:rsidRDefault="003E36B5" w:rsidP="00A77BB4">
            <w:pPr>
              <w:shd w:val="clear" w:color="auto" w:fill="FFFFFF"/>
              <w:rPr>
                <w:iCs/>
                <w:sz w:val="18"/>
                <w:szCs w:val="18"/>
              </w:rPr>
            </w:pPr>
            <w:r w:rsidRPr="006A49BF">
              <w:rPr>
                <w:iCs/>
                <w:sz w:val="18"/>
                <w:szCs w:val="18"/>
              </w:rPr>
              <w:t>2023 год – 6902,1 тыс. рублей</w:t>
            </w:r>
          </w:p>
          <w:p w:rsidR="003E36B5" w:rsidRPr="006A49BF" w:rsidRDefault="003E36B5" w:rsidP="00A77BB4">
            <w:pPr>
              <w:shd w:val="clear" w:color="auto" w:fill="FFFFFF"/>
              <w:rPr>
                <w:sz w:val="18"/>
                <w:szCs w:val="18"/>
              </w:rPr>
            </w:pPr>
            <w:r w:rsidRPr="006A49BF">
              <w:rPr>
                <w:iCs/>
                <w:sz w:val="18"/>
                <w:szCs w:val="18"/>
              </w:rPr>
              <w:t>2024 год – 6902,1 тыс. рублей</w:t>
            </w:r>
          </w:p>
        </w:tc>
      </w:tr>
    </w:tbl>
    <w:p w:rsidR="003E36B5" w:rsidRPr="006A49BF" w:rsidRDefault="003E36B5" w:rsidP="00A77BB4">
      <w:pPr>
        <w:autoSpaceDE w:val="0"/>
        <w:ind w:firstLine="540"/>
        <w:jc w:val="right"/>
        <w:rPr>
          <w:rFonts w:eastAsia="Arial"/>
          <w:sz w:val="18"/>
          <w:szCs w:val="18"/>
        </w:rPr>
      </w:pPr>
      <w:r w:rsidRPr="006A49BF">
        <w:rPr>
          <w:rFonts w:eastAsia="Arial"/>
          <w:sz w:val="18"/>
          <w:szCs w:val="18"/>
        </w:rPr>
        <w:t>»;</w:t>
      </w:r>
    </w:p>
    <w:p w:rsidR="003E36B5" w:rsidRPr="006A49BF" w:rsidRDefault="003E36B5" w:rsidP="00A77BB4">
      <w:pPr>
        <w:autoSpaceDE w:val="0"/>
        <w:ind w:firstLine="540"/>
        <w:rPr>
          <w:rFonts w:eastAsia="Arial"/>
          <w:sz w:val="18"/>
          <w:szCs w:val="18"/>
        </w:rPr>
      </w:pPr>
      <w:r w:rsidRPr="006A49BF">
        <w:rPr>
          <w:rFonts w:eastAsia="Arial"/>
          <w:sz w:val="18"/>
          <w:szCs w:val="18"/>
        </w:rPr>
        <w:t>1.8. Подпункт 8.3.6 пункта 8.3 раздела 8</w:t>
      </w:r>
      <w:r w:rsidRPr="006A49BF">
        <w:rPr>
          <w:rFonts w:eastAsia="Arial"/>
          <w:color w:val="000000"/>
          <w:sz w:val="18"/>
          <w:szCs w:val="18"/>
        </w:rPr>
        <w:t xml:space="preserve"> муниципальной программы «Объем финансовых ресурсов, необходимых для реализации подпрограммы» изложить в следующей редакции:</w:t>
      </w:r>
    </w:p>
    <w:p w:rsidR="003E36B5" w:rsidRPr="006A49BF" w:rsidRDefault="003E36B5" w:rsidP="00A77BB4">
      <w:pPr>
        <w:autoSpaceDE w:val="0"/>
        <w:ind w:firstLine="540"/>
        <w:rPr>
          <w:rFonts w:eastAsia="Arial"/>
          <w:sz w:val="18"/>
          <w:szCs w:val="18"/>
        </w:rPr>
      </w:pPr>
      <w:r w:rsidRPr="006A49BF">
        <w:rPr>
          <w:rFonts w:eastAsia="Arial"/>
          <w:sz w:val="18"/>
          <w:szCs w:val="18"/>
        </w:rPr>
        <w:t xml:space="preserve">«Для реализации подпрограммы необходимы средства бюджета Малосердобинского района Пензенской области в сумме 83703,8  тыс. рублей, в том числе: в 2014 году – 6600,6 тыс. рублей, в 2015 году 6491,5 тыс. рублей, в 2016 году – </w:t>
      </w:r>
      <w:r w:rsidRPr="006A49BF">
        <w:rPr>
          <w:rFonts w:eastAsia="Arial"/>
          <w:bCs/>
          <w:sz w:val="18"/>
          <w:szCs w:val="18"/>
        </w:rPr>
        <w:t xml:space="preserve">6692,3 </w:t>
      </w:r>
      <w:r w:rsidRPr="006A49BF">
        <w:rPr>
          <w:rFonts w:eastAsia="Arial"/>
          <w:sz w:val="18"/>
          <w:szCs w:val="18"/>
        </w:rPr>
        <w:t>тыс. рублей, в 2017 году – 6816,5 тыс. рублей, в 2018 году -8005,6 тыс. рублей, в 2019 году -8736,0 тыс. рублей, в 2020 году – 10052,7 тыс. рублей, в 2021 году-8302,2 тыс. рублей, в 2022 году-8202,2 тыс. рублей, в 2023 году-6902,1 тыс. рублей, в 2024 году-6902,1 тыс. рублей »;</w:t>
      </w:r>
    </w:p>
    <w:p w:rsidR="003E36B5" w:rsidRPr="006A49BF" w:rsidRDefault="003E36B5" w:rsidP="00A77BB4">
      <w:pPr>
        <w:autoSpaceDE w:val="0"/>
        <w:ind w:firstLine="540"/>
        <w:rPr>
          <w:sz w:val="18"/>
          <w:szCs w:val="18"/>
        </w:rPr>
      </w:pPr>
      <w:r w:rsidRPr="006A49BF">
        <w:rPr>
          <w:rFonts w:eastAsia="Arial"/>
          <w:sz w:val="18"/>
          <w:szCs w:val="18"/>
        </w:rPr>
        <w:t xml:space="preserve">1.9. </w:t>
      </w:r>
      <w:r w:rsidRPr="006A49BF">
        <w:rPr>
          <w:sz w:val="18"/>
          <w:szCs w:val="18"/>
        </w:rPr>
        <w:t>Приложение № 3 к муниципальной программе «Ресурсное обеспечение реализации муниципальной программы за счет всех источников финансирования «Управление муниципальными финансами и муниципальным долгом Малосердобинского района Пензенской области на 2014 - 2024 годы» изложить в новой редакции согласно приложению № 1;</w:t>
      </w:r>
    </w:p>
    <w:p w:rsidR="003E36B5" w:rsidRPr="006A49BF" w:rsidRDefault="003E36B5" w:rsidP="00A77BB4">
      <w:pPr>
        <w:pStyle w:val="ConsPlusDocList"/>
        <w:ind w:firstLine="540"/>
        <w:jc w:val="both"/>
        <w:rPr>
          <w:rFonts w:ascii="Times New Roman" w:hAnsi="Times New Roman" w:cs="Times New Roman"/>
          <w:sz w:val="18"/>
          <w:szCs w:val="18"/>
        </w:rPr>
      </w:pPr>
      <w:r w:rsidRPr="006A49BF">
        <w:rPr>
          <w:rFonts w:ascii="Times New Roman" w:hAnsi="Times New Roman" w:cs="Times New Roman"/>
          <w:sz w:val="18"/>
          <w:szCs w:val="18"/>
        </w:rPr>
        <w:t>1.10. Приложение № 4 к муниципальной программе «Ресурсное обеспечение реализации муниципальной программы «Управление муниципальными финансами и муниципальным долгом Малосердобинского района Пензенской области на 2014 - 2024 годы» за счет средств бюджета Малосердобинского района» изложить в новой редакции согласно приложению № 2;</w:t>
      </w:r>
    </w:p>
    <w:p w:rsidR="003E36B5" w:rsidRPr="006A49BF" w:rsidRDefault="003E36B5" w:rsidP="00A77BB4">
      <w:pPr>
        <w:pStyle w:val="ConsPlusDocList"/>
        <w:ind w:firstLine="540"/>
        <w:jc w:val="both"/>
        <w:rPr>
          <w:rFonts w:ascii="Times New Roman" w:hAnsi="Times New Roman" w:cs="Times New Roman"/>
          <w:sz w:val="18"/>
          <w:szCs w:val="18"/>
        </w:rPr>
      </w:pPr>
      <w:r w:rsidRPr="006A49BF">
        <w:rPr>
          <w:rFonts w:ascii="Times New Roman" w:hAnsi="Times New Roman" w:cs="Times New Roman"/>
          <w:sz w:val="18"/>
          <w:szCs w:val="18"/>
        </w:rPr>
        <w:t>1.11. Приложение № 5 к муниципальной программе «Мероприятия муниципальной программы «Управление муниципальными финансами и муниципальным долгом Малосердобинского района Пензенской области на 2014 - 2024 годы» изложить в новой редакции согласно приложению № 3;</w:t>
      </w:r>
    </w:p>
    <w:p w:rsidR="003E36B5" w:rsidRPr="006A49BF" w:rsidRDefault="003E36B5" w:rsidP="00A77BB4">
      <w:pPr>
        <w:pStyle w:val="ConsPlusDocList"/>
        <w:ind w:firstLine="540"/>
        <w:jc w:val="both"/>
        <w:rPr>
          <w:rFonts w:ascii="Times New Roman" w:hAnsi="Times New Roman" w:cs="Times New Roman"/>
          <w:sz w:val="18"/>
          <w:szCs w:val="18"/>
        </w:rPr>
      </w:pPr>
      <w:r w:rsidRPr="006A49BF">
        <w:rPr>
          <w:rFonts w:ascii="Times New Roman" w:hAnsi="Times New Roman" w:cs="Times New Roman"/>
          <w:sz w:val="18"/>
          <w:szCs w:val="18"/>
        </w:rPr>
        <w:t xml:space="preserve">1.12. Приложение № 6 к муниципальной программе «План реализации муниципальной  программы Малосердобинского </w:t>
      </w:r>
      <w:r w:rsidRPr="006A49BF">
        <w:rPr>
          <w:rFonts w:ascii="Times New Roman" w:hAnsi="Times New Roman" w:cs="Times New Roman"/>
          <w:sz w:val="18"/>
          <w:szCs w:val="18"/>
        </w:rPr>
        <w:lastRenderedPageBreak/>
        <w:t>района Пензенской области «</w:t>
      </w:r>
      <w:r w:rsidRPr="006A49BF">
        <w:rPr>
          <w:rFonts w:ascii="Times New Roman" w:hAnsi="Times New Roman" w:cs="Times New Roman"/>
          <w:spacing w:val="-2"/>
          <w:sz w:val="18"/>
          <w:szCs w:val="18"/>
        </w:rPr>
        <w:t>Управление муниципальными финансами и муниципальным долгом Малосердобинского района Пензенской области</w:t>
      </w:r>
      <w:r w:rsidRPr="006A49BF">
        <w:rPr>
          <w:rFonts w:ascii="Times New Roman" w:hAnsi="Times New Roman" w:cs="Times New Roman"/>
          <w:sz w:val="18"/>
          <w:szCs w:val="18"/>
        </w:rPr>
        <w:t xml:space="preserve"> на 2014 год» изложить в новой редакции согласно приложению № 4.</w:t>
      </w:r>
    </w:p>
    <w:p w:rsidR="003E36B5" w:rsidRPr="006A49BF" w:rsidRDefault="003E36B5" w:rsidP="00A77BB4">
      <w:pPr>
        <w:pStyle w:val="ConsPlusDocList"/>
        <w:ind w:firstLine="540"/>
        <w:jc w:val="both"/>
        <w:rPr>
          <w:rFonts w:ascii="Times New Roman" w:hAnsi="Times New Roman" w:cs="Times New Roman"/>
          <w:color w:val="000000"/>
          <w:sz w:val="18"/>
          <w:szCs w:val="18"/>
        </w:rPr>
      </w:pPr>
      <w:r w:rsidRPr="006A49BF">
        <w:rPr>
          <w:rFonts w:ascii="Times New Roman" w:hAnsi="Times New Roman" w:cs="Times New Roman"/>
          <w:sz w:val="18"/>
          <w:szCs w:val="18"/>
        </w:rPr>
        <w:t>1.13.  Приложение № 7 к муниципальной программе «Расчет планируемой оценки эффективности муниципальной программы «Управление муниципальными финансами и муниципальным долгом Малосердобинского района Пензенской области на 2014 - 2024 годы» изложить в новой редакции согласно приложению № 5.</w:t>
      </w:r>
    </w:p>
    <w:p w:rsidR="003E36B5" w:rsidRPr="006A49BF" w:rsidRDefault="003E36B5" w:rsidP="00A77BB4">
      <w:pPr>
        <w:ind w:firstLine="709"/>
        <w:rPr>
          <w:bCs/>
          <w:color w:val="000000"/>
          <w:sz w:val="18"/>
          <w:szCs w:val="18"/>
        </w:rPr>
      </w:pPr>
      <w:r w:rsidRPr="006A49BF">
        <w:rPr>
          <w:color w:val="000000"/>
          <w:sz w:val="18"/>
          <w:szCs w:val="18"/>
        </w:rPr>
        <w:t>2. Настоящее постановление опубликовать в информационном бюллетене  Малосердобинского района Пензенской области «Ведомости органов местного самоуправления Малосердобинского района Пензенской области».</w:t>
      </w:r>
    </w:p>
    <w:p w:rsidR="003E36B5" w:rsidRPr="006A49BF" w:rsidRDefault="003E36B5" w:rsidP="00A77BB4">
      <w:pPr>
        <w:autoSpaceDE w:val="0"/>
        <w:ind w:firstLine="709"/>
        <w:rPr>
          <w:bCs/>
          <w:color w:val="000000"/>
          <w:sz w:val="18"/>
          <w:szCs w:val="18"/>
        </w:rPr>
      </w:pPr>
      <w:r w:rsidRPr="006A49BF">
        <w:rPr>
          <w:bCs/>
          <w:color w:val="000000"/>
          <w:sz w:val="18"/>
          <w:szCs w:val="18"/>
        </w:rPr>
        <w:t>3. Настоящее постановление правомочно в части, не противоречащей решению Собрания представителей Малосердобинского района о бюджете Малосердобинского района на соответствующий год.</w:t>
      </w:r>
    </w:p>
    <w:p w:rsidR="003E36B5" w:rsidRPr="006A49BF" w:rsidRDefault="003E36B5" w:rsidP="00A77BB4">
      <w:pPr>
        <w:autoSpaceDE w:val="0"/>
        <w:ind w:firstLine="709"/>
        <w:rPr>
          <w:bCs/>
          <w:color w:val="000000"/>
          <w:sz w:val="18"/>
          <w:szCs w:val="18"/>
        </w:rPr>
      </w:pPr>
      <w:r w:rsidRPr="006A49BF">
        <w:rPr>
          <w:bCs/>
          <w:color w:val="000000"/>
          <w:sz w:val="18"/>
          <w:szCs w:val="18"/>
        </w:rPr>
        <w:t xml:space="preserve">4. </w:t>
      </w:r>
      <w:r w:rsidRPr="006A49BF">
        <w:rPr>
          <w:color w:val="000000"/>
          <w:sz w:val="18"/>
          <w:szCs w:val="18"/>
        </w:rPr>
        <w:t>Контроль за исполнением настоящего постановления возложить на начальника Управления финансов администрации Малосердобинского района Пензенской области.</w:t>
      </w:r>
    </w:p>
    <w:p w:rsidR="003E36B5" w:rsidRPr="006A49BF" w:rsidRDefault="003E36B5" w:rsidP="00A77BB4">
      <w:pPr>
        <w:jc w:val="left"/>
        <w:rPr>
          <w:sz w:val="18"/>
          <w:szCs w:val="18"/>
        </w:rPr>
      </w:pPr>
      <w:r w:rsidRPr="006A49BF">
        <w:rPr>
          <w:sz w:val="18"/>
          <w:szCs w:val="18"/>
        </w:rPr>
        <w:t xml:space="preserve"> </w:t>
      </w:r>
    </w:p>
    <w:p w:rsidR="003E36B5" w:rsidRPr="006A49BF" w:rsidRDefault="003E36B5" w:rsidP="00A77BB4">
      <w:pPr>
        <w:jc w:val="left"/>
        <w:rPr>
          <w:sz w:val="18"/>
          <w:szCs w:val="18"/>
        </w:rPr>
      </w:pPr>
    </w:p>
    <w:p w:rsidR="003E36B5" w:rsidRPr="006A49BF" w:rsidRDefault="003E36B5" w:rsidP="00A77BB4">
      <w:pPr>
        <w:rPr>
          <w:color w:val="000000"/>
          <w:sz w:val="18"/>
          <w:szCs w:val="18"/>
        </w:rPr>
      </w:pPr>
      <w:r w:rsidRPr="006A49BF">
        <w:rPr>
          <w:color w:val="000000"/>
          <w:sz w:val="18"/>
          <w:szCs w:val="18"/>
        </w:rPr>
        <w:t>Глава администрации</w:t>
      </w:r>
      <w:r w:rsidRPr="006A49BF">
        <w:rPr>
          <w:color w:val="000000"/>
          <w:sz w:val="18"/>
          <w:szCs w:val="18"/>
        </w:rPr>
        <w:tab/>
      </w:r>
    </w:p>
    <w:p w:rsidR="003E36B5" w:rsidRPr="006A49BF" w:rsidRDefault="003E36B5" w:rsidP="00A77BB4">
      <w:pPr>
        <w:rPr>
          <w:color w:val="000000"/>
          <w:sz w:val="18"/>
          <w:szCs w:val="18"/>
        </w:rPr>
      </w:pPr>
      <w:r w:rsidRPr="006A49BF">
        <w:rPr>
          <w:color w:val="000000"/>
          <w:sz w:val="18"/>
          <w:szCs w:val="18"/>
        </w:rPr>
        <w:t xml:space="preserve">Малосердобинского района  </w:t>
      </w:r>
      <w:r w:rsidRPr="006A49BF">
        <w:rPr>
          <w:color w:val="000000"/>
          <w:sz w:val="18"/>
          <w:szCs w:val="18"/>
        </w:rPr>
        <w:tab/>
      </w:r>
      <w:r w:rsidRPr="006A49BF">
        <w:rPr>
          <w:color w:val="000000"/>
          <w:sz w:val="18"/>
          <w:szCs w:val="18"/>
        </w:rPr>
        <w:tab/>
      </w:r>
      <w:r w:rsidRPr="006A49BF">
        <w:rPr>
          <w:color w:val="000000"/>
          <w:sz w:val="18"/>
          <w:szCs w:val="18"/>
        </w:rPr>
        <w:tab/>
      </w:r>
      <w:r w:rsidRPr="006A49BF">
        <w:rPr>
          <w:color w:val="000000"/>
          <w:sz w:val="18"/>
          <w:szCs w:val="18"/>
        </w:rPr>
        <w:tab/>
      </w:r>
      <w:r w:rsidRPr="006A49BF">
        <w:rPr>
          <w:color w:val="000000"/>
          <w:sz w:val="18"/>
          <w:szCs w:val="18"/>
        </w:rPr>
        <w:tab/>
      </w:r>
      <w:r w:rsidRPr="006A49BF">
        <w:rPr>
          <w:color w:val="000000"/>
          <w:sz w:val="18"/>
          <w:szCs w:val="18"/>
        </w:rPr>
        <w:tab/>
      </w:r>
      <w:r w:rsidRPr="006A49BF">
        <w:rPr>
          <w:color w:val="000000"/>
          <w:sz w:val="18"/>
          <w:szCs w:val="18"/>
        </w:rPr>
        <w:tab/>
        <w:t xml:space="preserve">   И.А.Кирюхин</w:t>
      </w:r>
    </w:p>
    <w:p w:rsidR="003E36B5" w:rsidRPr="006A49BF" w:rsidRDefault="003E36B5" w:rsidP="00A77BB4">
      <w:pPr>
        <w:rPr>
          <w:color w:val="000000"/>
          <w:sz w:val="18"/>
          <w:szCs w:val="18"/>
        </w:rPr>
      </w:pPr>
    </w:p>
    <w:p w:rsidR="003E36B5" w:rsidRPr="006A49BF" w:rsidRDefault="003E36B5" w:rsidP="00A77BB4">
      <w:pPr>
        <w:jc w:val="left"/>
        <w:rPr>
          <w:sz w:val="18"/>
          <w:szCs w:val="18"/>
        </w:rPr>
        <w:sectPr w:rsidR="003E36B5" w:rsidRPr="006A49BF">
          <w:footerReference w:type="even" r:id="rId14"/>
          <w:footerReference w:type="default" r:id="rId15"/>
          <w:pgSz w:w="11906" w:h="16838"/>
          <w:pgMar w:top="709" w:right="708" w:bottom="862" w:left="1276" w:header="720" w:footer="337" w:gutter="0"/>
          <w:cols w:space="720"/>
          <w:docGrid w:linePitch="600" w:charSpace="24576"/>
        </w:sectPr>
      </w:pPr>
    </w:p>
    <w:p w:rsidR="003E36B5" w:rsidRPr="006A49BF" w:rsidRDefault="003E36B5" w:rsidP="00A77BB4">
      <w:pPr>
        <w:widowControl w:val="0"/>
        <w:ind w:firstLine="10206"/>
        <w:jc w:val="center"/>
        <w:rPr>
          <w:sz w:val="18"/>
          <w:szCs w:val="18"/>
        </w:rPr>
      </w:pPr>
      <w:r w:rsidRPr="006A49BF">
        <w:rPr>
          <w:sz w:val="18"/>
          <w:szCs w:val="18"/>
        </w:rPr>
        <w:lastRenderedPageBreak/>
        <w:t>Приложение № 1</w:t>
      </w:r>
    </w:p>
    <w:p w:rsidR="003E36B5" w:rsidRPr="006A49BF" w:rsidRDefault="003E36B5" w:rsidP="00A77BB4">
      <w:pPr>
        <w:widowControl w:val="0"/>
        <w:ind w:firstLine="10206"/>
        <w:jc w:val="center"/>
        <w:rPr>
          <w:sz w:val="18"/>
          <w:szCs w:val="18"/>
        </w:rPr>
      </w:pPr>
      <w:r w:rsidRPr="006A49BF">
        <w:rPr>
          <w:sz w:val="18"/>
          <w:szCs w:val="18"/>
        </w:rPr>
        <w:t>к постановлению администрации</w:t>
      </w:r>
    </w:p>
    <w:p w:rsidR="003E36B5" w:rsidRPr="006A49BF" w:rsidRDefault="003E36B5" w:rsidP="00A77BB4">
      <w:pPr>
        <w:widowControl w:val="0"/>
        <w:ind w:firstLine="10206"/>
        <w:jc w:val="center"/>
        <w:rPr>
          <w:sz w:val="18"/>
          <w:szCs w:val="18"/>
        </w:rPr>
      </w:pPr>
      <w:r w:rsidRPr="006A49BF">
        <w:rPr>
          <w:sz w:val="18"/>
          <w:szCs w:val="18"/>
        </w:rPr>
        <w:t xml:space="preserve">Малосердобинского района </w:t>
      </w:r>
    </w:p>
    <w:p w:rsidR="003E36B5" w:rsidRPr="006A49BF" w:rsidRDefault="003E36B5" w:rsidP="00A77BB4">
      <w:pPr>
        <w:widowControl w:val="0"/>
        <w:autoSpaceDE w:val="0"/>
        <w:ind w:firstLine="10206"/>
        <w:jc w:val="center"/>
        <w:rPr>
          <w:sz w:val="18"/>
          <w:szCs w:val="18"/>
        </w:rPr>
      </w:pPr>
      <w:r w:rsidRPr="006A49BF">
        <w:rPr>
          <w:sz w:val="18"/>
          <w:szCs w:val="18"/>
        </w:rPr>
        <w:t>от   03.08.2020  № 256</w:t>
      </w:r>
    </w:p>
    <w:p w:rsidR="003E36B5" w:rsidRPr="006A49BF" w:rsidRDefault="003E36B5" w:rsidP="00A77BB4">
      <w:pPr>
        <w:widowControl w:val="0"/>
        <w:autoSpaceDE w:val="0"/>
        <w:ind w:firstLine="10206"/>
        <w:jc w:val="right"/>
        <w:rPr>
          <w:sz w:val="18"/>
          <w:szCs w:val="18"/>
        </w:rPr>
      </w:pPr>
      <w:r w:rsidRPr="006A49BF">
        <w:rPr>
          <w:sz w:val="18"/>
          <w:szCs w:val="18"/>
        </w:rPr>
        <w:t>«Приложение № 3</w:t>
      </w:r>
    </w:p>
    <w:p w:rsidR="003E36B5" w:rsidRPr="006A49BF" w:rsidRDefault="003E36B5" w:rsidP="00A77BB4">
      <w:pPr>
        <w:widowControl w:val="0"/>
        <w:autoSpaceDE w:val="0"/>
        <w:ind w:firstLine="10206"/>
        <w:jc w:val="right"/>
        <w:rPr>
          <w:b/>
          <w:bCs/>
          <w:sz w:val="18"/>
          <w:szCs w:val="18"/>
        </w:rPr>
      </w:pPr>
      <w:r w:rsidRPr="006A49BF">
        <w:rPr>
          <w:sz w:val="18"/>
          <w:szCs w:val="18"/>
        </w:rPr>
        <w:t>к  муниципальной программе</w:t>
      </w:r>
    </w:p>
    <w:p w:rsidR="003E36B5" w:rsidRPr="006A49BF" w:rsidRDefault="003E36B5" w:rsidP="00A77BB4">
      <w:pPr>
        <w:widowControl w:val="0"/>
        <w:autoSpaceDE w:val="0"/>
        <w:jc w:val="center"/>
        <w:rPr>
          <w:b/>
          <w:bCs/>
          <w:sz w:val="18"/>
          <w:szCs w:val="18"/>
        </w:rPr>
      </w:pPr>
    </w:p>
    <w:p w:rsidR="003E36B5" w:rsidRPr="006A49BF" w:rsidRDefault="003E36B5" w:rsidP="00A77BB4">
      <w:pPr>
        <w:widowControl w:val="0"/>
        <w:autoSpaceDE w:val="0"/>
        <w:jc w:val="center"/>
        <w:rPr>
          <w:b/>
          <w:bCs/>
          <w:sz w:val="18"/>
          <w:szCs w:val="18"/>
        </w:rPr>
      </w:pPr>
      <w:r w:rsidRPr="006A49BF">
        <w:rPr>
          <w:b/>
          <w:bCs/>
          <w:sz w:val="18"/>
          <w:szCs w:val="18"/>
        </w:rPr>
        <w:t>РЕСУРСНОЕ ОБЕСПЕЧЕНИЕ</w:t>
      </w:r>
    </w:p>
    <w:p w:rsidR="003E36B5" w:rsidRPr="006A49BF" w:rsidRDefault="003E36B5" w:rsidP="00A77BB4">
      <w:pPr>
        <w:widowControl w:val="0"/>
        <w:autoSpaceDE w:val="0"/>
        <w:jc w:val="center"/>
        <w:rPr>
          <w:b/>
          <w:bCs/>
          <w:sz w:val="18"/>
          <w:szCs w:val="18"/>
        </w:rPr>
      </w:pPr>
      <w:r w:rsidRPr="006A49BF">
        <w:rPr>
          <w:b/>
          <w:bCs/>
          <w:sz w:val="18"/>
          <w:szCs w:val="18"/>
        </w:rPr>
        <w:t>реализации  муниципальной программы за счет всех источников финансирования</w:t>
      </w:r>
    </w:p>
    <w:p w:rsidR="003E36B5" w:rsidRPr="006A49BF" w:rsidRDefault="003E36B5" w:rsidP="00A77BB4">
      <w:pPr>
        <w:widowControl w:val="0"/>
        <w:autoSpaceDE w:val="0"/>
        <w:jc w:val="center"/>
        <w:rPr>
          <w:b/>
          <w:bCs/>
          <w:sz w:val="18"/>
          <w:szCs w:val="18"/>
        </w:rPr>
      </w:pPr>
      <w:r w:rsidRPr="006A49BF">
        <w:rPr>
          <w:b/>
          <w:bCs/>
          <w:sz w:val="18"/>
          <w:szCs w:val="18"/>
        </w:rPr>
        <w:t xml:space="preserve">«Управление муниципальными финансами и муниципальным долгом Малосердобинского района </w:t>
      </w:r>
    </w:p>
    <w:p w:rsidR="003E36B5" w:rsidRPr="006A49BF" w:rsidRDefault="003E36B5" w:rsidP="00A77BB4">
      <w:pPr>
        <w:widowControl w:val="0"/>
        <w:autoSpaceDE w:val="0"/>
        <w:jc w:val="center"/>
        <w:rPr>
          <w:b/>
          <w:bCs/>
          <w:sz w:val="18"/>
          <w:szCs w:val="18"/>
        </w:rPr>
      </w:pPr>
      <w:r w:rsidRPr="006A49BF">
        <w:rPr>
          <w:b/>
          <w:bCs/>
          <w:sz w:val="18"/>
          <w:szCs w:val="18"/>
        </w:rPr>
        <w:t xml:space="preserve">Пензенской области </w:t>
      </w:r>
      <w:r w:rsidRPr="006A49BF">
        <w:rPr>
          <w:b/>
          <w:bCs/>
          <w:spacing w:val="-2"/>
          <w:sz w:val="18"/>
          <w:szCs w:val="18"/>
        </w:rPr>
        <w:t>на 2014-2024 годы</w:t>
      </w:r>
      <w:r w:rsidRPr="006A49BF">
        <w:rPr>
          <w:b/>
          <w:bCs/>
          <w:sz w:val="18"/>
          <w:szCs w:val="18"/>
        </w:rPr>
        <w:t>»</w:t>
      </w:r>
    </w:p>
    <w:p w:rsidR="003E36B5" w:rsidRPr="006A49BF" w:rsidRDefault="003E36B5" w:rsidP="00A77BB4">
      <w:pPr>
        <w:widowControl w:val="0"/>
        <w:autoSpaceDE w:val="0"/>
        <w:jc w:val="center"/>
        <w:rPr>
          <w:b/>
          <w:bCs/>
          <w:sz w:val="18"/>
          <w:szCs w:val="18"/>
        </w:rPr>
      </w:pPr>
    </w:p>
    <w:tbl>
      <w:tblPr>
        <w:tblW w:w="0" w:type="auto"/>
        <w:tblInd w:w="75" w:type="dxa"/>
        <w:tblLayout w:type="fixed"/>
        <w:tblCellMar>
          <w:left w:w="75" w:type="dxa"/>
          <w:right w:w="75" w:type="dxa"/>
        </w:tblCellMar>
        <w:tblLook w:val="0000"/>
      </w:tblPr>
      <w:tblGrid>
        <w:gridCol w:w="694"/>
        <w:gridCol w:w="2584"/>
        <w:gridCol w:w="3177"/>
        <w:gridCol w:w="3420"/>
        <w:gridCol w:w="1797"/>
        <w:gridCol w:w="1978"/>
        <w:gridCol w:w="2042"/>
      </w:tblGrid>
      <w:tr w:rsidR="003E36B5" w:rsidRPr="006A49BF" w:rsidTr="00654DB2">
        <w:trPr>
          <w:tblHeader/>
        </w:trPr>
        <w:tc>
          <w:tcPr>
            <w:tcW w:w="6455"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Ответственный исполнитель муниципальной программы</w:t>
            </w:r>
          </w:p>
        </w:tc>
        <w:tc>
          <w:tcPr>
            <w:tcW w:w="9237" w:type="dxa"/>
            <w:gridSpan w:val="4"/>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bCs/>
                <w:sz w:val="18"/>
                <w:szCs w:val="18"/>
              </w:rPr>
              <w:t>Управление финансов администрации Малосердобинского района Пензенской области</w:t>
            </w:r>
          </w:p>
        </w:tc>
      </w:tr>
      <w:tr w:rsidR="003E36B5" w:rsidRPr="006A49BF" w:rsidTr="00654DB2">
        <w:trPr>
          <w:tblHeader/>
        </w:trPr>
        <w:tc>
          <w:tcPr>
            <w:tcW w:w="69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 п/п</w:t>
            </w:r>
          </w:p>
        </w:tc>
        <w:tc>
          <w:tcPr>
            <w:tcW w:w="25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Статус</w:t>
            </w:r>
          </w:p>
        </w:tc>
        <w:tc>
          <w:tcPr>
            <w:tcW w:w="317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Наименование  муниципальной программы, подпрограммы</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Источник финансирования</w:t>
            </w:r>
          </w:p>
        </w:tc>
        <w:tc>
          <w:tcPr>
            <w:tcW w:w="5817" w:type="dxa"/>
            <w:gridSpan w:val="3"/>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bCs/>
                <w:sz w:val="18"/>
                <w:szCs w:val="18"/>
              </w:rPr>
              <w:t>Оценка расходов, тыс. рублей</w:t>
            </w:r>
          </w:p>
        </w:tc>
      </w:tr>
      <w:tr w:rsidR="003E36B5" w:rsidRPr="006A49BF" w:rsidTr="00654DB2">
        <w:trPr>
          <w:tblHeader/>
        </w:trPr>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bCs/>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bCs/>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bCs/>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bCs/>
                <w:sz w:val="18"/>
                <w:szCs w:val="18"/>
              </w:rPr>
            </w:pPr>
          </w:p>
        </w:tc>
        <w:tc>
          <w:tcPr>
            <w:tcW w:w="179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2018</w:t>
            </w:r>
          </w:p>
        </w:tc>
        <w:tc>
          <w:tcPr>
            <w:tcW w:w="1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2019</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b/>
                <w:sz w:val="18"/>
                <w:szCs w:val="18"/>
              </w:rPr>
            </w:pPr>
            <w:r w:rsidRPr="006A49BF">
              <w:rPr>
                <w:b/>
                <w:sz w:val="18"/>
                <w:szCs w:val="18"/>
              </w:rPr>
              <w:t>2020</w:t>
            </w:r>
          </w:p>
        </w:tc>
      </w:tr>
      <w:tr w:rsidR="003E36B5" w:rsidRPr="006A49BF" w:rsidTr="00654DB2">
        <w:trPr>
          <w:trHeight w:val="571"/>
          <w:tblHeader/>
        </w:trPr>
        <w:tc>
          <w:tcPr>
            <w:tcW w:w="69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1</w:t>
            </w:r>
          </w:p>
        </w:tc>
        <w:tc>
          <w:tcPr>
            <w:tcW w:w="25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2</w:t>
            </w:r>
          </w:p>
        </w:tc>
        <w:tc>
          <w:tcPr>
            <w:tcW w:w="31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3</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bCs/>
                <w:sz w:val="18"/>
                <w:szCs w:val="18"/>
              </w:rPr>
            </w:pPr>
            <w:r w:rsidRPr="006A49BF">
              <w:rPr>
                <w:b/>
                <w:bCs/>
                <w:sz w:val="18"/>
                <w:szCs w:val="18"/>
              </w:rPr>
              <w:t>4</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b/>
                <w:bCs/>
                <w:sz w:val="18"/>
                <w:szCs w:val="18"/>
              </w:rPr>
            </w:pPr>
            <w:r w:rsidRPr="006A49BF">
              <w:rPr>
                <w:b/>
                <w:bCs/>
                <w:sz w:val="18"/>
                <w:szCs w:val="18"/>
              </w:rPr>
              <w:t>5</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b/>
                <w:bCs/>
                <w:sz w:val="18"/>
                <w:szCs w:val="18"/>
              </w:rPr>
            </w:pPr>
            <w:r w:rsidRPr="006A49BF">
              <w:rPr>
                <w:b/>
                <w:bCs/>
                <w:sz w:val="18"/>
                <w:szCs w:val="18"/>
              </w:rPr>
              <w:t>6</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b/>
                <w:bCs/>
                <w:sz w:val="18"/>
                <w:szCs w:val="18"/>
              </w:rPr>
              <w:t>7</w:t>
            </w:r>
          </w:p>
        </w:tc>
      </w:tr>
      <w:tr w:rsidR="003E36B5" w:rsidRPr="006A49BF" w:rsidTr="00654DB2">
        <w:tc>
          <w:tcPr>
            <w:tcW w:w="69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b/>
                <w:bCs/>
                <w:sz w:val="18"/>
                <w:szCs w:val="18"/>
              </w:rPr>
            </w:pPr>
            <w:r w:rsidRPr="006A49BF">
              <w:rPr>
                <w:sz w:val="18"/>
                <w:szCs w:val="18"/>
              </w:rPr>
              <w:t>Программа</w:t>
            </w:r>
          </w:p>
        </w:tc>
        <w:tc>
          <w:tcPr>
            <w:tcW w:w="317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b/>
                <w:bCs/>
                <w:sz w:val="18"/>
                <w:szCs w:val="18"/>
              </w:rPr>
              <w:t xml:space="preserve">«Управление муниципальными финансами и муниципальным долгом Малосердобинского района Пензенской области </w:t>
            </w:r>
            <w:r w:rsidRPr="006A49BF">
              <w:rPr>
                <w:b/>
                <w:bCs/>
                <w:spacing w:val="-2"/>
                <w:sz w:val="18"/>
                <w:szCs w:val="18"/>
              </w:rPr>
              <w:t>на 2014-2021 годы</w:t>
            </w:r>
            <w:r w:rsidRPr="006A49BF">
              <w:rPr>
                <w:b/>
                <w:bCs/>
                <w:sz w:val="18"/>
                <w:szCs w:val="18"/>
              </w:rPr>
              <w:t>»</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14514,6</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15192,2</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17893,1</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бюджет Малосердобинского района Пензенской области</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11589,6</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12152,1</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14755,8</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2925,0</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3040,1</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3137,3</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 xml:space="preserve">Бюджеты муниципальных образований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snapToGrid w:val="0"/>
              <w:jc w:val="center"/>
              <w:rPr>
                <w:sz w:val="18"/>
                <w:szCs w:val="18"/>
              </w:rPr>
            </w:pP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snapToGrid w:val="0"/>
              <w:jc w:val="center"/>
              <w:rPr>
                <w:sz w:val="18"/>
                <w:szCs w:val="18"/>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snapToGrid w:val="0"/>
              <w:jc w:val="center"/>
              <w:rPr>
                <w:sz w:val="18"/>
                <w:szCs w:val="18"/>
              </w:rPr>
            </w:pPr>
          </w:p>
        </w:tc>
      </w:tr>
      <w:tr w:rsidR="003E36B5" w:rsidRPr="006A49BF" w:rsidTr="00654DB2">
        <w:trPr>
          <w:trHeight w:val="548"/>
        </w:trPr>
        <w:tc>
          <w:tcPr>
            <w:tcW w:w="69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snapToGrid w:val="0"/>
              <w:jc w:val="center"/>
              <w:rPr>
                <w:sz w:val="18"/>
                <w:szCs w:val="18"/>
              </w:rPr>
            </w:pP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snapToGrid w:val="0"/>
              <w:jc w:val="center"/>
              <w:rPr>
                <w:sz w:val="18"/>
                <w:szCs w:val="18"/>
              </w:rPr>
            </w:pP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snapToGrid w:val="0"/>
              <w:jc w:val="center"/>
              <w:rPr>
                <w:sz w:val="18"/>
                <w:szCs w:val="18"/>
              </w:rPr>
            </w:pPr>
          </w:p>
        </w:tc>
      </w:tr>
      <w:tr w:rsidR="003E36B5" w:rsidRPr="006A49BF" w:rsidTr="00654DB2">
        <w:tc>
          <w:tcPr>
            <w:tcW w:w="69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w:t>
            </w:r>
          </w:p>
        </w:tc>
        <w:tc>
          <w:tcPr>
            <w:tcW w:w="25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Подпрограмма 1</w:t>
            </w:r>
          </w:p>
        </w:tc>
        <w:tc>
          <w:tcPr>
            <w:tcW w:w="317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Управление муниципальным долгом Малосердобинского района Пензенской области</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bCs/>
                <w:spacing w:val="-4"/>
                <w:sz w:val="18"/>
                <w:szCs w:val="18"/>
              </w:rPr>
            </w:pPr>
            <w:r w:rsidRPr="006A49BF">
              <w:rPr>
                <w:rFonts w:ascii="Times New Roman" w:hAnsi="Times New Roman" w:cs="Times New Roman"/>
                <w:sz w:val="18"/>
                <w:szCs w:val="18"/>
              </w:rPr>
              <w:t xml:space="preserve">всего </w:t>
            </w:r>
          </w:p>
        </w:tc>
        <w:tc>
          <w:tcPr>
            <w:tcW w:w="1797" w:type="dxa"/>
            <w:tcBorders>
              <w:top w:val="single" w:sz="4" w:space="0" w:color="000000"/>
              <w:left w:val="single" w:sz="4" w:space="0" w:color="000000"/>
              <w:bottom w:val="single" w:sz="4" w:space="0" w:color="000000"/>
            </w:tcBorders>
            <w:shd w:val="clear" w:color="auto" w:fill="FFFFFF"/>
            <w:vAlign w:val="center"/>
          </w:tcPr>
          <w:p w:rsidR="003E36B5" w:rsidRPr="006A49BF" w:rsidRDefault="003E36B5" w:rsidP="00A77BB4">
            <w:pPr>
              <w:jc w:val="center"/>
              <w:rPr>
                <w:bCs/>
                <w:spacing w:val="-4"/>
                <w:sz w:val="18"/>
                <w:szCs w:val="18"/>
              </w:rPr>
            </w:pPr>
            <w:r w:rsidRPr="006A49BF">
              <w:rPr>
                <w:bCs/>
                <w:spacing w:val="-4"/>
                <w:sz w:val="18"/>
                <w:szCs w:val="18"/>
              </w:rPr>
              <w:t>1433,9</w:t>
            </w:r>
          </w:p>
        </w:tc>
        <w:tc>
          <w:tcPr>
            <w:tcW w:w="1978" w:type="dxa"/>
            <w:tcBorders>
              <w:top w:val="single" w:sz="4" w:space="0" w:color="000000"/>
              <w:left w:val="single" w:sz="4" w:space="0" w:color="000000"/>
              <w:bottom w:val="single" w:sz="4" w:space="0" w:color="000000"/>
            </w:tcBorders>
            <w:shd w:val="clear" w:color="auto" w:fill="FFFFFF"/>
            <w:vAlign w:val="center"/>
          </w:tcPr>
          <w:p w:rsidR="003E36B5" w:rsidRPr="006A49BF" w:rsidRDefault="003E36B5" w:rsidP="00A77BB4">
            <w:pPr>
              <w:jc w:val="center"/>
              <w:rPr>
                <w:bCs/>
                <w:spacing w:val="-4"/>
                <w:sz w:val="18"/>
                <w:szCs w:val="18"/>
              </w:rPr>
            </w:pPr>
            <w:r w:rsidRPr="006A49BF">
              <w:rPr>
                <w:bCs/>
                <w:spacing w:val="-4"/>
                <w:sz w:val="18"/>
                <w:szCs w:val="18"/>
              </w:rPr>
              <w:t>2279,2</w:t>
            </w: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36B5" w:rsidRPr="006A49BF" w:rsidRDefault="003E36B5" w:rsidP="00A77BB4">
            <w:pPr>
              <w:jc w:val="center"/>
              <w:rPr>
                <w:sz w:val="18"/>
                <w:szCs w:val="18"/>
              </w:rPr>
            </w:pPr>
            <w:r w:rsidRPr="006A49BF">
              <w:rPr>
                <w:bCs/>
                <w:spacing w:val="-4"/>
                <w:sz w:val="18"/>
                <w:szCs w:val="18"/>
              </w:rPr>
              <w:t>3409,0</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bCs/>
                <w:spacing w:val="-4"/>
                <w:sz w:val="18"/>
                <w:szCs w:val="18"/>
              </w:rPr>
            </w:pPr>
            <w:r w:rsidRPr="006A49BF">
              <w:rPr>
                <w:rFonts w:ascii="Times New Roman" w:hAnsi="Times New Roman" w:cs="Times New Roman"/>
                <w:sz w:val="18"/>
                <w:szCs w:val="18"/>
              </w:rPr>
              <w:t>бюджет Малосердобинского района Пензенской области</w:t>
            </w:r>
          </w:p>
        </w:tc>
        <w:tc>
          <w:tcPr>
            <w:tcW w:w="1797" w:type="dxa"/>
            <w:tcBorders>
              <w:top w:val="single" w:sz="4" w:space="0" w:color="000000"/>
              <w:left w:val="single" w:sz="4" w:space="0" w:color="000000"/>
              <w:bottom w:val="single" w:sz="4" w:space="0" w:color="000000"/>
            </w:tcBorders>
            <w:shd w:val="clear" w:color="auto" w:fill="FFFFFF"/>
            <w:vAlign w:val="center"/>
          </w:tcPr>
          <w:p w:rsidR="003E36B5" w:rsidRPr="006A49BF" w:rsidRDefault="003E36B5" w:rsidP="00A77BB4">
            <w:pPr>
              <w:jc w:val="center"/>
              <w:rPr>
                <w:bCs/>
                <w:spacing w:val="-4"/>
                <w:sz w:val="18"/>
                <w:szCs w:val="18"/>
              </w:rPr>
            </w:pPr>
            <w:r w:rsidRPr="006A49BF">
              <w:rPr>
                <w:bCs/>
                <w:spacing w:val="-4"/>
                <w:sz w:val="18"/>
                <w:szCs w:val="18"/>
              </w:rPr>
              <w:t>1433,9</w:t>
            </w:r>
          </w:p>
        </w:tc>
        <w:tc>
          <w:tcPr>
            <w:tcW w:w="1978" w:type="dxa"/>
            <w:tcBorders>
              <w:top w:val="single" w:sz="4" w:space="0" w:color="000000"/>
              <w:left w:val="single" w:sz="4" w:space="0" w:color="000000"/>
              <w:bottom w:val="single" w:sz="4" w:space="0" w:color="000000"/>
            </w:tcBorders>
            <w:shd w:val="clear" w:color="auto" w:fill="FFFFFF"/>
            <w:vAlign w:val="center"/>
          </w:tcPr>
          <w:p w:rsidR="003E36B5" w:rsidRPr="006A49BF" w:rsidRDefault="003E36B5" w:rsidP="00A77BB4">
            <w:pPr>
              <w:jc w:val="center"/>
              <w:rPr>
                <w:bCs/>
                <w:spacing w:val="-4"/>
                <w:sz w:val="18"/>
                <w:szCs w:val="18"/>
              </w:rPr>
            </w:pPr>
            <w:r w:rsidRPr="006A49BF">
              <w:rPr>
                <w:bCs/>
                <w:spacing w:val="-4"/>
                <w:sz w:val="18"/>
                <w:szCs w:val="18"/>
              </w:rPr>
              <w:t>2279,2</w:t>
            </w:r>
          </w:p>
        </w:tc>
        <w:tc>
          <w:tcPr>
            <w:tcW w:w="20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36B5" w:rsidRPr="006A49BF" w:rsidRDefault="003E36B5" w:rsidP="00A77BB4">
            <w:pPr>
              <w:jc w:val="center"/>
              <w:rPr>
                <w:sz w:val="18"/>
                <w:szCs w:val="18"/>
              </w:rPr>
            </w:pPr>
            <w:r w:rsidRPr="006A49BF">
              <w:rPr>
                <w:sz w:val="18"/>
                <w:szCs w:val="18"/>
              </w:rPr>
              <w:t>3409,0</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Бюджеты муниципальных образований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w:t>
            </w:r>
          </w:p>
        </w:tc>
      </w:tr>
      <w:tr w:rsidR="003E36B5" w:rsidRPr="006A49BF" w:rsidTr="00654DB2">
        <w:tc>
          <w:tcPr>
            <w:tcW w:w="69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w:t>
            </w:r>
          </w:p>
          <w:p w:rsidR="003E36B5" w:rsidRPr="006A49BF" w:rsidRDefault="003E36B5" w:rsidP="00A77BB4">
            <w:pPr>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p>
        </w:tc>
        <w:tc>
          <w:tcPr>
            <w:tcW w:w="25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Подпрограмма 2</w:t>
            </w:r>
          </w:p>
          <w:p w:rsidR="003E36B5" w:rsidRPr="006A49BF" w:rsidRDefault="003E36B5" w:rsidP="00A77BB4">
            <w:pPr>
              <w:rPr>
                <w:sz w:val="18"/>
                <w:szCs w:val="18"/>
              </w:rPr>
            </w:pPr>
          </w:p>
          <w:p w:rsidR="003E36B5" w:rsidRPr="006A49BF" w:rsidRDefault="003E36B5" w:rsidP="00A77BB4">
            <w:pPr>
              <w:rPr>
                <w:sz w:val="18"/>
                <w:szCs w:val="18"/>
              </w:rPr>
            </w:pPr>
          </w:p>
          <w:p w:rsidR="003E36B5" w:rsidRPr="006A49BF" w:rsidRDefault="003E36B5" w:rsidP="00A77BB4">
            <w:pPr>
              <w:rPr>
                <w:sz w:val="18"/>
                <w:szCs w:val="18"/>
              </w:rPr>
            </w:pPr>
          </w:p>
          <w:p w:rsidR="003E36B5" w:rsidRPr="006A49BF" w:rsidRDefault="003E36B5" w:rsidP="00A77BB4">
            <w:pPr>
              <w:rPr>
                <w:sz w:val="18"/>
                <w:szCs w:val="18"/>
              </w:rPr>
            </w:pPr>
          </w:p>
          <w:p w:rsidR="003E36B5" w:rsidRPr="006A49BF" w:rsidRDefault="003E36B5" w:rsidP="00A77BB4">
            <w:pPr>
              <w:rPr>
                <w:sz w:val="18"/>
                <w:szCs w:val="18"/>
              </w:rPr>
            </w:pPr>
          </w:p>
        </w:tc>
        <w:tc>
          <w:tcPr>
            <w:tcW w:w="317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Предоставление межбюджетных трансфертов из бюджета Малосердобинского района Пензенской области</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6497,8</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6448,7</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7835,1</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бюджет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3574,7</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3410,7</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4700,0</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2923,1</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3038,0</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3135,1</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бюджеты  муниципальных образований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r>
      <w:tr w:rsidR="003E36B5" w:rsidRPr="006A49BF" w:rsidTr="00654DB2">
        <w:tc>
          <w:tcPr>
            <w:tcW w:w="69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w:t>
            </w:r>
          </w:p>
        </w:tc>
        <w:tc>
          <w:tcPr>
            <w:tcW w:w="25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Подпрограмма 3 </w:t>
            </w:r>
          </w:p>
        </w:tc>
        <w:tc>
          <w:tcPr>
            <w:tcW w:w="317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Обеспечение деятельности  Управления финансов администрации Малосердобинского района Пензенской области</w:t>
            </w: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bCs/>
                <w:sz w:val="18"/>
                <w:szCs w:val="18"/>
              </w:rPr>
            </w:pPr>
            <w:r w:rsidRPr="006A49BF">
              <w:rPr>
                <w:sz w:val="18"/>
                <w:szCs w:val="18"/>
              </w:rPr>
              <w:t xml:space="preserve">всего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bCs/>
                <w:sz w:val="18"/>
                <w:szCs w:val="18"/>
              </w:rPr>
            </w:pPr>
            <w:r w:rsidRPr="006A49BF">
              <w:rPr>
                <w:bCs/>
                <w:sz w:val="18"/>
                <w:szCs w:val="18"/>
              </w:rPr>
              <w:t>8005,6</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bCs/>
                <w:sz w:val="18"/>
                <w:szCs w:val="18"/>
              </w:rPr>
            </w:pPr>
            <w:r w:rsidRPr="006A49BF">
              <w:rPr>
                <w:bCs/>
                <w:sz w:val="18"/>
                <w:szCs w:val="18"/>
              </w:rPr>
              <w:t>8736,0</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10052,7</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бюджет Малосердобинского района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8005,6</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8736,0</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10052,7</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в том числе межбюджетные трансферты из бюджета Пензенской области           </w:t>
            </w:r>
          </w:p>
        </w:tc>
        <w:tc>
          <w:tcPr>
            <w:tcW w:w="1797"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1978" w:type="dxa"/>
            <w:tcBorders>
              <w:top w:val="single" w:sz="4" w:space="0" w:color="000000"/>
              <w:left w:val="single" w:sz="4" w:space="0" w:color="000000"/>
              <w:bottom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FFFFFF"/>
          </w:tcPr>
          <w:p w:rsidR="003E36B5" w:rsidRPr="006A49BF" w:rsidRDefault="003E36B5" w:rsidP="00A77BB4">
            <w:pPr>
              <w:jc w:val="center"/>
              <w:rPr>
                <w:sz w:val="18"/>
                <w:szCs w:val="18"/>
              </w:rPr>
            </w:pPr>
            <w:r w:rsidRPr="006A49BF">
              <w:rPr>
                <w:sz w:val="18"/>
                <w:szCs w:val="18"/>
              </w:rPr>
              <w:t>-</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бюджеты  муниципальных образований Пензенской области </w:t>
            </w:r>
          </w:p>
        </w:tc>
        <w:tc>
          <w:tcPr>
            <w:tcW w:w="179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r>
      <w:tr w:rsidR="003E36B5" w:rsidRPr="006A49BF" w:rsidTr="00654DB2">
        <w:tc>
          <w:tcPr>
            <w:tcW w:w="69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5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17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34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иные источники     </w:t>
            </w:r>
          </w:p>
        </w:tc>
        <w:tc>
          <w:tcPr>
            <w:tcW w:w="179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r>
    </w:tbl>
    <w:p w:rsidR="003E36B5" w:rsidRPr="006A49BF" w:rsidRDefault="003E36B5" w:rsidP="00A77BB4">
      <w:pPr>
        <w:widowControl w:val="0"/>
        <w:autoSpaceDE w:val="0"/>
        <w:jc w:val="right"/>
        <w:rPr>
          <w:sz w:val="18"/>
          <w:szCs w:val="18"/>
        </w:rPr>
      </w:pPr>
    </w:p>
    <w:p w:rsidR="003E36B5" w:rsidRPr="006A49BF" w:rsidRDefault="003E36B5" w:rsidP="00A77BB4">
      <w:pPr>
        <w:widowControl w:val="0"/>
        <w:autoSpaceDE w:val="0"/>
        <w:jc w:val="right"/>
        <w:rPr>
          <w:sz w:val="18"/>
          <w:szCs w:val="18"/>
        </w:rPr>
      </w:pPr>
    </w:p>
    <w:p w:rsidR="003E36B5" w:rsidRPr="006A49BF" w:rsidRDefault="003E36B5" w:rsidP="00A77BB4">
      <w:pPr>
        <w:widowControl w:val="0"/>
        <w:autoSpaceDE w:val="0"/>
        <w:jc w:val="right"/>
        <w:rPr>
          <w:sz w:val="18"/>
          <w:szCs w:val="18"/>
        </w:rPr>
      </w:pPr>
    </w:p>
    <w:p w:rsidR="003E36B5" w:rsidRPr="006A49BF" w:rsidRDefault="003E36B5" w:rsidP="00A77BB4">
      <w:pPr>
        <w:widowControl w:val="0"/>
        <w:autoSpaceDE w:val="0"/>
        <w:jc w:val="right"/>
        <w:rPr>
          <w:sz w:val="18"/>
          <w:szCs w:val="18"/>
        </w:rPr>
      </w:pPr>
    </w:p>
    <w:p w:rsidR="003E36B5" w:rsidRPr="006A49BF" w:rsidRDefault="003E36B5" w:rsidP="00A77BB4">
      <w:pPr>
        <w:rPr>
          <w:sz w:val="18"/>
          <w:szCs w:val="18"/>
        </w:rPr>
        <w:sectPr w:rsidR="003E36B5" w:rsidRPr="006A49BF">
          <w:footerReference w:type="even" r:id="rId16"/>
          <w:footerReference w:type="default" r:id="rId17"/>
          <w:pgSz w:w="16838" w:h="11906" w:orient="landscape"/>
          <w:pgMar w:top="1134" w:right="709" w:bottom="776" w:left="709" w:header="720" w:footer="720" w:gutter="0"/>
          <w:cols w:space="720"/>
          <w:docGrid w:linePitch="600" w:charSpace="24576"/>
        </w:sectPr>
      </w:pPr>
    </w:p>
    <w:p w:rsidR="003E36B5" w:rsidRPr="006A49BF" w:rsidRDefault="003E36B5" w:rsidP="00A77BB4">
      <w:pPr>
        <w:widowControl w:val="0"/>
        <w:ind w:firstLine="10206"/>
        <w:jc w:val="center"/>
        <w:rPr>
          <w:sz w:val="18"/>
          <w:szCs w:val="18"/>
        </w:rPr>
      </w:pPr>
      <w:r w:rsidRPr="006A49BF">
        <w:rPr>
          <w:sz w:val="18"/>
          <w:szCs w:val="18"/>
        </w:rPr>
        <w:lastRenderedPageBreak/>
        <w:t>Приложение № 2</w:t>
      </w:r>
    </w:p>
    <w:p w:rsidR="003E36B5" w:rsidRPr="006A49BF" w:rsidRDefault="003E36B5" w:rsidP="00A77BB4">
      <w:pPr>
        <w:widowControl w:val="0"/>
        <w:ind w:firstLine="10206"/>
        <w:jc w:val="center"/>
        <w:rPr>
          <w:sz w:val="18"/>
          <w:szCs w:val="18"/>
        </w:rPr>
      </w:pPr>
      <w:r w:rsidRPr="006A49BF">
        <w:rPr>
          <w:sz w:val="18"/>
          <w:szCs w:val="18"/>
        </w:rPr>
        <w:t>к постановлению администрации</w:t>
      </w:r>
    </w:p>
    <w:p w:rsidR="003E36B5" w:rsidRPr="006A49BF" w:rsidRDefault="003E36B5" w:rsidP="00A77BB4">
      <w:pPr>
        <w:widowControl w:val="0"/>
        <w:ind w:firstLine="10206"/>
        <w:jc w:val="center"/>
        <w:rPr>
          <w:sz w:val="18"/>
          <w:szCs w:val="18"/>
        </w:rPr>
      </w:pPr>
      <w:r w:rsidRPr="006A49BF">
        <w:rPr>
          <w:sz w:val="18"/>
          <w:szCs w:val="18"/>
        </w:rPr>
        <w:t xml:space="preserve">Малосердобинского района </w:t>
      </w:r>
    </w:p>
    <w:p w:rsidR="003E36B5" w:rsidRPr="006A49BF" w:rsidRDefault="003E36B5" w:rsidP="00A77BB4">
      <w:pPr>
        <w:widowControl w:val="0"/>
        <w:autoSpaceDE w:val="0"/>
        <w:ind w:firstLine="10206"/>
        <w:jc w:val="center"/>
        <w:rPr>
          <w:sz w:val="18"/>
          <w:szCs w:val="18"/>
        </w:rPr>
      </w:pPr>
      <w:r w:rsidRPr="006A49BF">
        <w:rPr>
          <w:sz w:val="18"/>
          <w:szCs w:val="18"/>
        </w:rPr>
        <w:t>от    03.08.2020  № 256</w:t>
      </w:r>
    </w:p>
    <w:p w:rsidR="003E36B5" w:rsidRPr="006A49BF" w:rsidRDefault="003E36B5" w:rsidP="00A77BB4">
      <w:pPr>
        <w:widowControl w:val="0"/>
        <w:autoSpaceDE w:val="0"/>
        <w:jc w:val="right"/>
        <w:rPr>
          <w:sz w:val="18"/>
          <w:szCs w:val="18"/>
        </w:rPr>
      </w:pPr>
    </w:p>
    <w:p w:rsidR="003E36B5" w:rsidRPr="006A49BF" w:rsidRDefault="003E36B5" w:rsidP="00A77BB4">
      <w:pPr>
        <w:widowControl w:val="0"/>
        <w:autoSpaceDE w:val="0"/>
        <w:jc w:val="right"/>
        <w:rPr>
          <w:sz w:val="18"/>
          <w:szCs w:val="18"/>
        </w:rPr>
      </w:pPr>
      <w:r w:rsidRPr="006A49BF">
        <w:rPr>
          <w:sz w:val="18"/>
          <w:szCs w:val="18"/>
        </w:rPr>
        <w:t>«Приложение № 4</w:t>
      </w:r>
    </w:p>
    <w:p w:rsidR="003E36B5" w:rsidRPr="006A49BF" w:rsidRDefault="003E36B5" w:rsidP="00A77BB4">
      <w:pPr>
        <w:widowControl w:val="0"/>
        <w:autoSpaceDE w:val="0"/>
        <w:jc w:val="right"/>
        <w:rPr>
          <w:sz w:val="18"/>
          <w:szCs w:val="18"/>
        </w:rPr>
      </w:pPr>
      <w:r w:rsidRPr="006A49BF">
        <w:rPr>
          <w:sz w:val="18"/>
          <w:szCs w:val="18"/>
        </w:rPr>
        <w:t>к муниципальной программе</w:t>
      </w:r>
    </w:p>
    <w:p w:rsidR="003E36B5" w:rsidRPr="006A49BF" w:rsidRDefault="003E36B5" w:rsidP="00A77BB4">
      <w:pPr>
        <w:widowControl w:val="0"/>
        <w:autoSpaceDE w:val="0"/>
        <w:ind w:firstLine="540"/>
        <w:rPr>
          <w:sz w:val="18"/>
          <w:szCs w:val="18"/>
        </w:rPr>
      </w:pPr>
    </w:p>
    <w:p w:rsidR="003E36B5" w:rsidRPr="006A49BF" w:rsidRDefault="003E36B5" w:rsidP="00A77BB4">
      <w:pPr>
        <w:widowControl w:val="0"/>
        <w:autoSpaceDE w:val="0"/>
        <w:jc w:val="center"/>
        <w:rPr>
          <w:b/>
          <w:bCs/>
          <w:sz w:val="18"/>
          <w:szCs w:val="18"/>
        </w:rPr>
      </w:pPr>
      <w:bookmarkStart w:id="2" w:name="Par518"/>
      <w:bookmarkEnd w:id="2"/>
      <w:r w:rsidRPr="006A49BF">
        <w:rPr>
          <w:b/>
          <w:bCs/>
          <w:sz w:val="18"/>
          <w:szCs w:val="18"/>
        </w:rPr>
        <w:t>РЕСУРСНОЕ ОБЕСПЕЧЕНИЕ</w:t>
      </w:r>
    </w:p>
    <w:p w:rsidR="003E36B5" w:rsidRPr="006A49BF" w:rsidRDefault="003E36B5" w:rsidP="00A77BB4">
      <w:pPr>
        <w:widowControl w:val="0"/>
        <w:autoSpaceDE w:val="0"/>
        <w:jc w:val="center"/>
        <w:rPr>
          <w:b/>
          <w:bCs/>
          <w:spacing w:val="-2"/>
          <w:sz w:val="18"/>
          <w:szCs w:val="18"/>
        </w:rPr>
      </w:pPr>
      <w:r w:rsidRPr="006A49BF">
        <w:rPr>
          <w:b/>
          <w:bCs/>
          <w:sz w:val="18"/>
          <w:szCs w:val="18"/>
        </w:rPr>
        <w:t>реализации муниципальной программы «</w:t>
      </w:r>
      <w:r w:rsidRPr="006A49BF">
        <w:rPr>
          <w:b/>
          <w:bCs/>
          <w:spacing w:val="-2"/>
          <w:sz w:val="18"/>
          <w:szCs w:val="18"/>
        </w:rPr>
        <w:t xml:space="preserve">Управление муниципальными финансами </w:t>
      </w:r>
    </w:p>
    <w:p w:rsidR="003E36B5" w:rsidRPr="006A49BF" w:rsidRDefault="003E36B5" w:rsidP="00A77BB4">
      <w:pPr>
        <w:widowControl w:val="0"/>
        <w:autoSpaceDE w:val="0"/>
        <w:jc w:val="center"/>
        <w:rPr>
          <w:b/>
          <w:bCs/>
          <w:sz w:val="18"/>
          <w:szCs w:val="18"/>
        </w:rPr>
      </w:pPr>
      <w:r w:rsidRPr="006A49BF">
        <w:rPr>
          <w:b/>
          <w:bCs/>
          <w:spacing w:val="-2"/>
          <w:sz w:val="18"/>
          <w:szCs w:val="18"/>
        </w:rPr>
        <w:t>и муниципальным долгом Малосердобинского района Пензенской области на 2014-2024 годы</w:t>
      </w:r>
      <w:r w:rsidRPr="006A49BF">
        <w:rPr>
          <w:b/>
          <w:bCs/>
          <w:sz w:val="18"/>
          <w:szCs w:val="18"/>
        </w:rPr>
        <w:t>» за счет средств</w:t>
      </w:r>
    </w:p>
    <w:p w:rsidR="003E36B5" w:rsidRPr="006A49BF" w:rsidRDefault="003E36B5" w:rsidP="00A77BB4">
      <w:pPr>
        <w:widowControl w:val="0"/>
        <w:autoSpaceDE w:val="0"/>
        <w:jc w:val="center"/>
        <w:rPr>
          <w:sz w:val="18"/>
          <w:szCs w:val="18"/>
        </w:rPr>
      </w:pPr>
      <w:r w:rsidRPr="006A49BF">
        <w:rPr>
          <w:b/>
          <w:bCs/>
          <w:sz w:val="18"/>
          <w:szCs w:val="18"/>
        </w:rPr>
        <w:t>бюджета Малосердобинского района Пензенской области</w:t>
      </w:r>
    </w:p>
    <w:p w:rsidR="003E36B5" w:rsidRPr="006A49BF" w:rsidRDefault="003E36B5" w:rsidP="00A77BB4">
      <w:pPr>
        <w:widowControl w:val="0"/>
        <w:autoSpaceDE w:val="0"/>
        <w:jc w:val="center"/>
        <w:rPr>
          <w:sz w:val="18"/>
          <w:szCs w:val="18"/>
        </w:rPr>
      </w:pPr>
    </w:p>
    <w:tbl>
      <w:tblPr>
        <w:tblW w:w="0" w:type="auto"/>
        <w:tblInd w:w="-60" w:type="dxa"/>
        <w:tblLayout w:type="fixed"/>
        <w:tblCellMar>
          <w:left w:w="75" w:type="dxa"/>
          <w:right w:w="75" w:type="dxa"/>
        </w:tblCellMar>
        <w:tblLook w:val="0000"/>
      </w:tblPr>
      <w:tblGrid>
        <w:gridCol w:w="613"/>
        <w:gridCol w:w="2083"/>
        <w:gridCol w:w="2691"/>
        <w:gridCol w:w="2934"/>
        <w:gridCol w:w="726"/>
        <w:gridCol w:w="433"/>
        <w:gridCol w:w="433"/>
        <w:gridCol w:w="990"/>
        <w:gridCol w:w="580"/>
        <w:gridCol w:w="1461"/>
        <w:gridCol w:w="1314"/>
        <w:gridCol w:w="1434"/>
      </w:tblGrid>
      <w:tr w:rsidR="003E36B5" w:rsidRPr="006A49BF" w:rsidTr="00654DB2">
        <w:trPr>
          <w:tblHeader/>
        </w:trPr>
        <w:tc>
          <w:tcPr>
            <w:tcW w:w="538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Ответственный исполнитель муниципальной программы</w:t>
            </w:r>
          </w:p>
        </w:tc>
        <w:tc>
          <w:tcPr>
            <w:tcW w:w="10305" w:type="dxa"/>
            <w:gridSpan w:val="9"/>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pacing w:val="-20"/>
                <w:sz w:val="18"/>
                <w:szCs w:val="18"/>
              </w:rPr>
              <w:t>Управление финансов администрации Малосердобинского района Пензенской области</w:t>
            </w:r>
          </w:p>
        </w:tc>
      </w:tr>
      <w:tr w:rsidR="003E36B5" w:rsidRPr="006A49BF" w:rsidTr="00654DB2">
        <w:trPr>
          <w:trHeight w:val="1042"/>
          <w:tblHeader/>
        </w:trPr>
        <w:tc>
          <w:tcPr>
            <w:tcW w:w="61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w:t>
            </w:r>
          </w:p>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п/п</w:t>
            </w:r>
          </w:p>
        </w:tc>
        <w:tc>
          <w:tcPr>
            <w:tcW w:w="208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Статус</w:t>
            </w:r>
          </w:p>
        </w:tc>
        <w:tc>
          <w:tcPr>
            <w:tcW w:w="2691"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Наименование  муниципальной программы, подпрограммы</w:t>
            </w:r>
          </w:p>
        </w:tc>
        <w:tc>
          <w:tcPr>
            <w:tcW w:w="293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Ответственный  исполнитель, соисполнитель, подпрограммы, ДЦП</w:t>
            </w:r>
          </w:p>
        </w:tc>
        <w:tc>
          <w:tcPr>
            <w:tcW w:w="3162" w:type="dxa"/>
            <w:gridSpan w:val="5"/>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 xml:space="preserve">Код бюджетной классификации </w:t>
            </w:r>
            <w:r w:rsidRPr="006A49BF">
              <w:rPr>
                <w:rFonts w:ascii="Times New Roman" w:hAnsi="Times New Roman" w:cs="Times New Roman"/>
                <w:b/>
                <w:bCs/>
                <w:spacing w:val="-20"/>
                <w:sz w:val="18"/>
                <w:szCs w:val="18"/>
                <w:vertAlign w:val="superscript"/>
              </w:rPr>
              <w:t>&lt;1&gt;</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pacing w:val="-20"/>
                <w:sz w:val="18"/>
                <w:szCs w:val="18"/>
              </w:rPr>
              <w:t>Расходы бюджета  Малосердобинского района Пензенской области, тыс. рублей</w:t>
            </w:r>
          </w:p>
        </w:tc>
      </w:tr>
      <w:tr w:rsidR="003E36B5" w:rsidRPr="006A49BF" w:rsidTr="00654DB2">
        <w:trPr>
          <w:tblHeader/>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9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72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ГРБС</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Рз</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Пр</w:t>
            </w:r>
          </w:p>
        </w:tc>
        <w:tc>
          <w:tcPr>
            <w:tcW w:w="99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ЦС</w:t>
            </w:r>
          </w:p>
        </w:tc>
        <w:tc>
          <w:tcPr>
            <w:tcW w:w="58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ВР</w:t>
            </w:r>
          </w:p>
        </w:tc>
        <w:tc>
          <w:tcPr>
            <w:tcW w:w="1461"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2018 г.</w:t>
            </w:r>
          </w:p>
        </w:tc>
        <w:tc>
          <w:tcPr>
            <w:tcW w:w="131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ind w:hanging="10"/>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2019 г.</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pacing w:val="-20"/>
                <w:sz w:val="18"/>
                <w:szCs w:val="18"/>
              </w:rPr>
              <w:t>2020 г.</w:t>
            </w:r>
          </w:p>
        </w:tc>
      </w:tr>
      <w:tr w:rsidR="003E36B5" w:rsidRPr="006A49BF" w:rsidTr="00654DB2">
        <w:trPr>
          <w:tblHeader/>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29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3162" w:type="dxa"/>
            <w:gridSpan w:val="5"/>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sz w:val="18"/>
                <w:szCs w:val="18"/>
              </w:rPr>
              <w:t>Код классификации источников финансирования дефицита бюджета *</w:t>
            </w:r>
          </w:p>
        </w:tc>
        <w:tc>
          <w:tcPr>
            <w:tcW w:w="146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31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ind w:hanging="10"/>
              <w:jc w:val="center"/>
              <w:rPr>
                <w:rFonts w:ascii="Times New Roman" w:hAnsi="Times New Roman" w:cs="Times New Roman"/>
                <w:b/>
                <w:bCs/>
                <w:spacing w:val="-20"/>
                <w:sz w:val="18"/>
                <w:szCs w:val="18"/>
              </w:rPr>
            </w:pPr>
          </w:p>
        </w:tc>
        <w:tc>
          <w:tcPr>
            <w:tcW w:w="1434" w:type="dxa"/>
            <w:vMerge/>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r>
      <w:tr w:rsidR="003E36B5" w:rsidRPr="006A49BF" w:rsidTr="00654DB2">
        <w:trPr>
          <w:tblHeader/>
        </w:trPr>
        <w:tc>
          <w:tcPr>
            <w:tcW w:w="6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1</w:t>
            </w:r>
          </w:p>
        </w:tc>
        <w:tc>
          <w:tcPr>
            <w:tcW w:w="208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2</w:t>
            </w:r>
          </w:p>
        </w:tc>
        <w:tc>
          <w:tcPr>
            <w:tcW w:w="269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3</w:t>
            </w: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4</w:t>
            </w:r>
          </w:p>
        </w:tc>
        <w:tc>
          <w:tcPr>
            <w:tcW w:w="72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5</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6</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7</w:t>
            </w:r>
          </w:p>
        </w:tc>
        <w:tc>
          <w:tcPr>
            <w:tcW w:w="99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8</w:t>
            </w:r>
          </w:p>
        </w:tc>
        <w:tc>
          <w:tcPr>
            <w:tcW w:w="58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9</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10</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11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pacing w:val="-20"/>
                <w:sz w:val="18"/>
                <w:szCs w:val="18"/>
              </w:rPr>
              <w:t>12</w:t>
            </w:r>
          </w:p>
        </w:tc>
      </w:tr>
      <w:tr w:rsidR="003E36B5" w:rsidRPr="006A49BF" w:rsidTr="00654DB2">
        <w:tc>
          <w:tcPr>
            <w:tcW w:w="6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pacing w:val="-2"/>
                <w:sz w:val="18"/>
                <w:szCs w:val="18"/>
              </w:rPr>
            </w:pPr>
            <w:r w:rsidRPr="006A49BF">
              <w:rPr>
                <w:rFonts w:ascii="Times New Roman" w:hAnsi="Times New Roman" w:cs="Times New Roman"/>
                <w:sz w:val="18"/>
                <w:szCs w:val="18"/>
              </w:rPr>
              <w:t xml:space="preserve">Муниципальная программа      </w:t>
            </w:r>
          </w:p>
        </w:tc>
        <w:tc>
          <w:tcPr>
            <w:tcW w:w="269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widowControl w:val="0"/>
              <w:autoSpaceDE w:val="0"/>
              <w:rPr>
                <w:sz w:val="18"/>
                <w:szCs w:val="18"/>
              </w:rPr>
            </w:pPr>
            <w:r w:rsidRPr="006A49BF">
              <w:rPr>
                <w:spacing w:val="-2"/>
                <w:sz w:val="18"/>
                <w:szCs w:val="18"/>
              </w:rPr>
              <w:t xml:space="preserve">Управление муниципальными финансами и муниципальным долгом Малосердобинского района Пензенской области </w:t>
            </w:r>
            <w:r w:rsidRPr="006A49BF">
              <w:rPr>
                <w:bCs/>
                <w:spacing w:val="-2"/>
                <w:sz w:val="18"/>
                <w:szCs w:val="18"/>
              </w:rPr>
              <w:t>на 2014-2024 годы</w:t>
            </w: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всего </w:t>
            </w:r>
          </w:p>
        </w:tc>
        <w:tc>
          <w:tcPr>
            <w:tcW w:w="72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 X  </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99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58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b/>
                <w:sz w:val="18"/>
                <w:szCs w:val="18"/>
              </w:rPr>
            </w:pPr>
            <w:r w:rsidRPr="006A49BF">
              <w:rPr>
                <w:rFonts w:ascii="Times New Roman" w:hAnsi="Times New Roman" w:cs="Times New Roman"/>
                <w:sz w:val="18"/>
                <w:szCs w:val="18"/>
              </w:rPr>
              <w:t xml:space="preserve">X </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sz w:val="18"/>
                <w:szCs w:val="18"/>
              </w:rPr>
            </w:pP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sz w:val="18"/>
                <w:szCs w:val="18"/>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snapToGrid w:val="0"/>
              <w:jc w:val="center"/>
              <w:rPr>
                <w:b/>
                <w:sz w:val="18"/>
                <w:szCs w:val="18"/>
              </w:rPr>
            </w:pPr>
          </w:p>
        </w:tc>
      </w:tr>
    </w:tbl>
    <w:p w:rsidR="003E36B5" w:rsidRPr="006A49BF" w:rsidRDefault="003E36B5" w:rsidP="00A77BB4">
      <w:pPr>
        <w:rPr>
          <w:sz w:val="18"/>
          <w:szCs w:val="18"/>
        </w:rPr>
        <w:sectPr w:rsidR="003E36B5" w:rsidRPr="006A49BF">
          <w:footerReference w:type="even" r:id="rId18"/>
          <w:footerReference w:type="default" r:id="rId19"/>
          <w:headerReference w:type="first" r:id="rId20"/>
          <w:footerReference w:type="first" r:id="rId21"/>
          <w:pgSz w:w="16838" w:h="11906" w:orient="landscape"/>
          <w:pgMar w:top="1134" w:right="709" w:bottom="776" w:left="709" w:header="720" w:footer="720" w:gutter="0"/>
          <w:cols w:space="720"/>
          <w:titlePg/>
          <w:docGrid w:linePitch="600" w:charSpace="24576"/>
        </w:sectPr>
      </w:pPr>
    </w:p>
    <w:tbl>
      <w:tblPr>
        <w:tblW w:w="15692" w:type="dxa"/>
        <w:tblInd w:w="-60" w:type="dxa"/>
        <w:tblLayout w:type="fixed"/>
        <w:tblCellMar>
          <w:left w:w="75" w:type="dxa"/>
          <w:right w:w="75" w:type="dxa"/>
        </w:tblCellMar>
        <w:tblLook w:val="0000"/>
      </w:tblPr>
      <w:tblGrid>
        <w:gridCol w:w="613"/>
        <w:gridCol w:w="2083"/>
        <w:gridCol w:w="2691"/>
        <w:gridCol w:w="2934"/>
        <w:gridCol w:w="726"/>
        <w:gridCol w:w="433"/>
        <w:gridCol w:w="433"/>
        <w:gridCol w:w="990"/>
        <w:gridCol w:w="69"/>
        <w:gridCol w:w="511"/>
        <w:gridCol w:w="1461"/>
        <w:gridCol w:w="1314"/>
        <w:gridCol w:w="1434"/>
      </w:tblGrid>
      <w:tr w:rsidR="003E36B5" w:rsidRPr="006A49BF" w:rsidTr="00654DB2">
        <w:trPr>
          <w:trHeight w:val="1600"/>
        </w:trPr>
        <w:tc>
          <w:tcPr>
            <w:tcW w:w="6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ответственный  исполнитель – Управление финансов администрации Малосердобинского района Пензенской области</w:t>
            </w:r>
          </w:p>
        </w:tc>
        <w:tc>
          <w:tcPr>
            <w:tcW w:w="72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99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580"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sz w:val="18"/>
                <w:szCs w:val="18"/>
              </w:rPr>
            </w:pPr>
            <w:r w:rsidRPr="006A49BF">
              <w:rPr>
                <w:rFonts w:ascii="Times New Roman" w:hAnsi="Times New Roman" w:cs="Times New Roman"/>
                <w:sz w:val="18"/>
                <w:szCs w:val="18"/>
              </w:rPr>
              <w:t>X</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sz w:val="18"/>
                <w:szCs w:val="18"/>
              </w:rPr>
            </w:pPr>
            <w:r w:rsidRPr="006A49BF">
              <w:rPr>
                <w:rFonts w:ascii="Times New Roman" w:hAnsi="Times New Roman" w:cs="Times New Roman"/>
                <w:b/>
                <w:sz w:val="18"/>
                <w:szCs w:val="18"/>
              </w:rPr>
              <w:t>15937,3</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sz w:val="18"/>
                <w:szCs w:val="18"/>
              </w:rPr>
            </w:pPr>
            <w:r w:rsidRPr="006A49BF">
              <w:rPr>
                <w:rFonts w:ascii="Times New Roman" w:hAnsi="Times New Roman" w:cs="Times New Roman"/>
                <w:b/>
                <w:sz w:val="18"/>
                <w:szCs w:val="18"/>
              </w:rPr>
              <w:t>17463,9</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sz w:val="18"/>
                <w:szCs w:val="18"/>
              </w:rPr>
            </w:pPr>
            <w:r w:rsidRPr="006A49BF">
              <w:rPr>
                <w:rFonts w:ascii="Times New Roman" w:hAnsi="Times New Roman" w:cs="Times New Roman"/>
                <w:b/>
                <w:sz w:val="18"/>
                <w:szCs w:val="18"/>
              </w:rPr>
              <w:t>21296,8</w:t>
            </w:r>
          </w:p>
        </w:tc>
      </w:tr>
      <w:tr w:rsidR="003E36B5" w:rsidRPr="006A49BF" w:rsidTr="00654DB2">
        <w:trPr>
          <w:trHeight w:val="1600"/>
        </w:trPr>
        <w:tc>
          <w:tcPr>
            <w:tcW w:w="6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990"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580"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146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131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6A49BF" w:rsidRDefault="003E36B5" w:rsidP="00A77BB4">
            <w:pPr>
              <w:snapToGrid w:val="0"/>
              <w:jc w:val="center"/>
              <w:rPr>
                <w:sz w:val="18"/>
                <w:szCs w:val="18"/>
              </w:rPr>
            </w:pPr>
          </w:p>
        </w:tc>
      </w:tr>
      <w:tr w:rsidR="003E36B5" w:rsidRPr="006A49BF" w:rsidTr="00654DB2">
        <w:tc>
          <w:tcPr>
            <w:tcW w:w="61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 1 </w:t>
            </w:r>
          </w:p>
        </w:tc>
        <w:tc>
          <w:tcPr>
            <w:tcW w:w="208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Подпрограмма 1 </w:t>
            </w:r>
          </w:p>
        </w:tc>
        <w:tc>
          <w:tcPr>
            <w:tcW w:w="2691"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Управление муниципальным долгом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всего </w:t>
            </w: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990"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b/>
                <w:bCs/>
                <w:spacing w:val="-4"/>
                <w:sz w:val="18"/>
                <w:szCs w:val="18"/>
              </w:rPr>
            </w:pPr>
            <w:r w:rsidRPr="006A49BF">
              <w:rPr>
                <w:rFonts w:ascii="Times New Roman" w:hAnsi="Times New Roman" w:cs="Times New Roman"/>
                <w:sz w:val="18"/>
                <w:szCs w:val="18"/>
              </w:rPr>
              <w:t>X</w:t>
            </w:r>
          </w:p>
        </w:tc>
        <w:tc>
          <w:tcPr>
            <w:tcW w:w="146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
                <w:bCs/>
                <w:spacing w:val="-4"/>
                <w:sz w:val="18"/>
                <w:szCs w:val="18"/>
              </w:rPr>
            </w:pPr>
            <w:r w:rsidRPr="006A49BF">
              <w:rPr>
                <w:b/>
                <w:bCs/>
                <w:spacing w:val="-4"/>
                <w:sz w:val="18"/>
                <w:szCs w:val="18"/>
              </w:rPr>
              <w:t>1433,9</w:t>
            </w:r>
          </w:p>
        </w:tc>
        <w:tc>
          <w:tcPr>
            <w:tcW w:w="131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
                <w:bCs/>
                <w:spacing w:val="-4"/>
                <w:sz w:val="18"/>
                <w:szCs w:val="18"/>
              </w:rPr>
            </w:pPr>
            <w:r w:rsidRPr="006A49BF">
              <w:rPr>
                <w:b/>
                <w:bCs/>
                <w:spacing w:val="-4"/>
                <w:sz w:val="18"/>
                <w:szCs w:val="18"/>
              </w:rPr>
              <w:t>2279,2</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6A49BF" w:rsidRDefault="003E36B5" w:rsidP="00A77BB4">
            <w:pPr>
              <w:jc w:val="center"/>
              <w:rPr>
                <w:sz w:val="18"/>
                <w:szCs w:val="18"/>
              </w:rPr>
            </w:pPr>
            <w:r w:rsidRPr="006A49BF">
              <w:rPr>
                <w:b/>
                <w:bCs/>
                <w:spacing w:val="-4"/>
                <w:sz w:val="18"/>
                <w:szCs w:val="18"/>
              </w:rPr>
              <w:t>3409,0</w:t>
            </w:r>
          </w:p>
        </w:tc>
      </w:tr>
      <w:tr w:rsidR="003E36B5" w:rsidRPr="006A49BF" w:rsidTr="00654DB2">
        <w:trPr>
          <w:trHeight w:val="363"/>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13</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6"/>
                <w:sz w:val="18"/>
                <w:szCs w:val="18"/>
              </w:rPr>
            </w:pPr>
            <w:r w:rsidRPr="006A49BF">
              <w:rPr>
                <w:rFonts w:ascii="Times New Roman" w:hAnsi="Times New Roman" w:cs="Times New Roman"/>
                <w:sz w:val="18"/>
                <w:szCs w:val="18"/>
              </w:rPr>
              <w:t>01</w:t>
            </w:r>
          </w:p>
        </w:tc>
        <w:tc>
          <w:tcPr>
            <w:tcW w:w="990"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pacing w:val="-6"/>
                <w:sz w:val="18"/>
                <w:szCs w:val="18"/>
              </w:rPr>
              <w:t>1110120890</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6"/>
                <w:sz w:val="18"/>
                <w:szCs w:val="18"/>
              </w:rPr>
            </w:pPr>
            <w:r w:rsidRPr="006A49BF">
              <w:rPr>
                <w:rFonts w:ascii="Times New Roman" w:hAnsi="Times New Roman" w:cs="Times New Roman"/>
                <w:sz w:val="18"/>
                <w:szCs w:val="18"/>
              </w:rPr>
              <w:t>730</w:t>
            </w:r>
          </w:p>
        </w:tc>
        <w:tc>
          <w:tcPr>
            <w:tcW w:w="146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pacing w:val="-6"/>
                <w:sz w:val="18"/>
                <w:szCs w:val="18"/>
              </w:rPr>
              <w:t>8,2</w:t>
            </w:r>
          </w:p>
        </w:tc>
        <w:tc>
          <w:tcPr>
            <w:tcW w:w="131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4,0</w:t>
            </w:r>
          </w:p>
        </w:tc>
      </w:tr>
      <w:tr w:rsidR="003E36B5" w:rsidRPr="006A49BF" w:rsidTr="00654DB2">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13</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6"/>
                <w:sz w:val="18"/>
                <w:szCs w:val="18"/>
              </w:rPr>
            </w:pPr>
            <w:r w:rsidRPr="006A49BF">
              <w:rPr>
                <w:rFonts w:ascii="Times New Roman" w:hAnsi="Times New Roman" w:cs="Times New Roman"/>
                <w:sz w:val="18"/>
                <w:szCs w:val="18"/>
              </w:rPr>
              <w:t>01</w:t>
            </w:r>
          </w:p>
        </w:tc>
        <w:tc>
          <w:tcPr>
            <w:tcW w:w="990"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pacing w:val="-6"/>
                <w:sz w:val="18"/>
                <w:szCs w:val="18"/>
              </w:rPr>
              <w:t>1110120870</w:t>
            </w:r>
          </w:p>
        </w:tc>
        <w:tc>
          <w:tcPr>
            <w:tcW w:w="580"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6"/>
                <w:sz w:val="18"/>
                <w:szCs w:val="18"/>
              </w:rPr>
            </w:pPr>
            <w:r w:rsidRPr="006A49BF">
              <w:rPr>
                <w:rFonts w:ascii="Times New Roman" w:hAnsi="Times New Roman" w:cs="Times New Roman"/>
                <w:sz w:val="18"/>
                <w:szCs w:val="18"/>
              </w:rPr>
              <w:t>730</w:t>
            </w:r>
          </w:p>
        </w:tc>
        <w:tc>
          <w:tcPr>
            <w:tcW w:w="146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pacing w:val="-6"/>
                <w:sz w:val="18"/>
                <w:szCs w:val="18"/>
              </w:rPr>
              <w:t>3,0</w:t>
            </w:r>
          </w:p>
        </w:tc>
        <w:tc>
          <w:tcPr>
            <w:tcW w:w="131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1,8</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1,3</w:t>
            </w:r>
          </w:p>
        </w:tc>
      </w:tr>
      <w:tr w:rsidR="003E36B5" w:rsidRPr="006A49BF" w:rsidTr="00654DB2">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2436" w:type="dxa"/>
            <w:gridSpan w:val="5"/>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01030000050000810 *</w:t>
            </w:r>
          </w:p>
        </w:tc>
        <w:tc>
          <w:tcPr>
            <w:tcW w:w="146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4"/>
                <w:sz w:val="18"/>
                <w:szCs w:val="18"/>
              </w:rPr>
            </w:pPr>
            <w:r w:rsidRPr="006A49BF">
              <w:rPr>
                <w:sz w:val="18"/>
                <w:szCs w:val="18"/>
              </w:rPr>
              <w:t>1422,7</w:t>
            </w:r>
          </w:p>
        </w:tc>
        <w:tc>
          <w:tcPr>
            <w:tcW w:w="131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4"/>
                <w:sz w:val="18"/>
                <w:szCs w:val="18"/>
              </w:rPr>
            </w:pPr>
            <w:r w:rsidRPr="006A49BF">
              <w:rPr>
                <w:rFonts w:ascii="Times New Roman" w:hAnsi="Times New Roman" w:cs="Times New Roman"/>
                <w:spacing w:val="-4"/>
                <w:sz w:val="18"/>
                <w:szCs w:val="18"/>
              </w:rPr>
              <w:t>2271,7</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3403,7</w:t>
            </w:r>
          </w:p>
        </w:tc>
      </w:tr>
      <w:tr w:rsidR="003E36B5" w:rsidRPr="006A49BF" w:rsidTr="00654DB2">
        <w:tc>
          <w:tcPr>
            <w:tcW w:w="613"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w:t>
            </w:r>
          </w:p>
          <w:p w:rsidR="003E36B5" w:rsidRPr="006A49BF" w:rsidRDefault="003E36B5" w:rsidP="00A77BB4">
            <w:pPr>
              <w:pStyle w:val="ConsPlusCell"/>
              <w:rPr>
                <w:rFonts w:ascii="Times New Roman" w:hAnsi="Times New Roman" w:cs="Times New Roman"/>
                <w:sz w:val="18"/>
                <w:szCs w:val="18"/>
              </w:rPr>
            </w:pPr>
          </w:p>
          <w:p w:rsidR="003E36B5" w:rsidRPr="006A49BF" w:rsidRDefault="003E36B5" w:rsidP="00A77BB4">
            <w:pPr>
              <w:pStyle w:val="ConsPlusCell"/>
              <w:rPr>
                <w:rFonts w:ascii="Times New Roman" w:hAnsi="Times New Roman" w:cs="Times New Roman"/>
                <w:sz w:val="18"/>
                <w:szCs w:val="18"/>
              </w:rPr>
            </w:pPr>
          </w:p>
        </w:tc>
        <w:tc>
          <w:tcPr>
            <w:tcW w:w="2083"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Подпрограмма 2 </w:t>
            </w:r>
          </w:p>
          <w:p w:rsidR="003E36B5" w:rsidRPr="006A49BF" w:rsidRDefault="003E36B5" w:rsidP="00A77BB4">
            <w:pPr>
              <w:pStyle w:val="ConsPlusCell"/>
              <w:rPr>
                <w:rFonts w:ascii="Times New Roman" w:hAnsi="Times New Roman" w:cs="Times New Roman"/>
                <w:sz w:val="18"/>
                <w:szCs w:val="18"/>
              </w:rPr>
            </w:pPr>
          </w:p>
        </w:tc>
        <w:tc>
          <w:tcPr>
            <w:tcW w:w="2691"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Предоставление межбюджетных трансфертов из бюджета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всего </w:t>
            </w: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1059"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51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z w:val="18"/>
                <w:szCs w:val="18"/>
              </w:rPr>
            </w:pPr>
            <w:r w:rsidRPr="006A49BF">
              <w:rPr>
                <w:rFonts w:ascii="Times New Roman" w:hAnsi="Times New Roman" w:cs="Times New Roman"/>
                <w:sz w:val="18"/>
                <w:szCs w:val="18"/>
              </w:rPr>
              <w:t>X</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z w:val="18"/>
                <w:szCs w:val="18"/>
              </w:rPr>
            </w:pPr>
            <w:r w:rsidRPr="006A49BF">
              <w:rPr>
                <w:rFonts w:ascii="Times New Roman" w:hAnsi="Times New Roman" w:cs="Times New Roman"/>
                <w:b/>
                <w:bCs/>
                <w:sz w:val="18"/>
                <w:szCs w:val="18"/>
              </w:rPr>
              <w:t>6497,8</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tabs>
                <w:tab w:val="left" w:pos="285"/>
                <w:tab w:val="center" w:pos="582"/>
              </w:tabs>
              <w:jc w:val="center"/>
              <w:rPr>
                <w:rFonts w:ascii="Times New Roman" w:hAnsi="Times New Roman" w:cs="Times New Roman"/>
                <w:b/>
                <w:bCs/>
                <w:sz w:val="18"/>
                <w:szCs w:val="18"/>
              </w:rPr>
            </w:pPr>
            <w:r w:rsidRPr="006A49BF">
              <w:rPr>
                <w:rFonts w:ascii="Times New Roman" w:hAnsi="Times New Roman" w:cs="Times New Roman"/>
                <w:b/>
                <w:bCs/>
                <w:sz w:val="18"/>
                <w:szCs w:val="18"/>
              </w:rPr>
              <w:t>6448,7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z w:val="18"/>
                <w:szCs w:val="18"/>
              </w:rPr>
              <w:t>7835,1</w:t>
            </w:r>
          </w:p>
        </w:tc>
      </w:tr>
      <w:tr w:rsidR="003E36B5" w:rsidRPr="006A49BF" w:rsidTr="00654DB2">
        <w:tc>
          <w:tcPr>
            <w:tcW w:w="61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02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03</w:t>
            </w:r>
          </w:p>
        </w:tc>
        <w:tc>
          <w:tcPr>
            <w:tcW w:w="1059"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1120151180</w:t>
            </w:r>
          </w:p>
        </w:tc>
        <w:tc>
          <w:tcPr>
            <w:tcW w:w="51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530</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548,9</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602,1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665,2</w:t>
            </w:r>
          </w:p>
        </w:tc>
      </w:tr>
      <w:tr w:rsidR="003E36B5" w:rsidRPr="006A49BF" w:rsidTr="00654DB2">
        <w:tc>
          <w:tcPr>
            <w:tcW w:w="61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14</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01</w:t>
            </w:r>
          </w:p>
        </w:tc>
        <w:tc>
          <w:tcPr>
            <w:tcW w:w="1059"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1120180010</w:t>
            </w:r>
          </w:p>
        </w:tc>
        <w:tc>
          <w:tcPr>
            <w:tcW w:w="51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511</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2300,0</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2000,0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sz w:val="18"/>
                <w:szCs w:val="18"/>
              </w:rPr>
              <w:t>2500,0</w:t>
            </w:r>
          </w:p>
        </w:tc>
      </w:tr>
      <w:tr w:rsidR="003E36B5" w:rsidRPr="006A49BF" w:rsidTr="00654DB2">
        <w:tc>
          <w:tcPr>
            <w:tcW w:w="61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03</w:t>
            </w:r>
          </w:p>
        </w:tc>
        <w:tc>
          <w:tcPr>
            <w:tcW w:w="433"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09</w:t>
            </w:r>
          </w:p>
        </w:tc>
        <w:tc>
          <w:tcPr>
            <w:tcW w:w="1059"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1120188010</w:t>
            </w:r>
          </w:p>
        </w:tc>
        <w:tc>
          <w:tcPr>
            <w:tcW w:w="511"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540</w:t>
            </w:r>
          </w:p>
        </w:tc>
        <w:tc>
          <w:tcPr>
            <w:tcW w:w="1461"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924,7</w:t>
            </w:r>
          </w:p>
        </w:tc>
        <w:tc>
          <w:tcPr>
            <w:tcW w:w="1314"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1060,0</w:t>
            </w:r>
          </w:p>
        </w:tc>
        <w:tc>
          <w:tcPr>
            <w:tcW w:w="1434"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1100,0</w:t>
            </w:r>
          </w:p>
        </w:tc>
      </w:tr>
      <w:tr w:rsidR="003E36B5" w:rsidRPr="006A49BF" w:rsidTr="00654DB2">
        <w:tc>
          <w:tcPr>
            <w:tcW w:w="61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083"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691"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2934" w:type="dxa"/>
            <w:vMerge/>
            <w:tcBorders>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992</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04</w:t>
            </w:r>
          </w:p>
        </w:tc>
        <w:tc>
          <w:tcPr>
            <w:tcW w:w="43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12</w:t>
            </w:r>
          </w:p>
        </w:tc>
        <w:tc>
          <w:tcPr>
            <w:tcW w:w="1059"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1120186890</w:t>
            </w:r>
          </w:p>
        </w:tc>
        <w:tc>
          <w:tcPr>
            <w:tcW w:w="51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540</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z w:val="18"/>
                <w:szCs w:val="18"/>
              </w:rPr>
            </w:pPr>
            <w:r w:rsidRPr="006A49BF">
              <w:rPr>
                <w:rFonts w:ascii="Times New Roman" w:hAnsi="Times New Roman" w:cs="Times New Roman"/>
                <w:sz w:val="18"/>
                <w:szCs w:val="18"/>
              </w:rPr>
              <w:t>1100,0</w:t>
            </w:r>
          </w:p>
        </w:tc>
      </w:tr>
      <w:tr w:rsidR="003E36B5" w:rsidRPr="006A49BF" w:rsidTr="00654DB2">
        <w:trPr>
          <w:trHeight w:val="335"/>
        </w:trPr>
        <w:tc>
          <w:tcPr>
            <w:tcW w:w="613" w:type="dxa"/>
            <w:vMerge/>
            <w:tcBorders>
              <w:left w:val="single" w:sz="4" w:space="0" w:color="000000"/>
            </w:tcBorders>
            <w:shd w:val="clear" w:color="auto" w:fill="auto"/>
          </w:tcPr>
          <w:p w:rsidR="003E36B5" w:rsidRPr="006A49BF" w:rsidRDefault="003E36B5" w:rsidP="00A77BB4">
            <w:pPr>
              <w:snapToGrid w:val="0"/>
              <w:jc w:val="center"/>
              <w:rPr>
                <w:sz w:val="18"/>
                <w:szCs w:val="18"/>
              </w:rPr>
            </w:pPr>
          </w:p>
        </w:tc>
        <w:tc>
          <w:tcPr>
            <w:tcW w:w="2083" w:type="dxa"/>
            <w:vMerge/>
            <w:tcBorders>
              <w:left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left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left w:val="single" w:sz="4" w:space="0" w:color="000000"/>
            </w:tcBorders>
            <w:shd w:val="clear" w:color="auto" w:fill="auto"/>
            <w:vAlign w:val="center"/>
          </w:tcPr>
          <w:p w:rsidR="003E36B5" w:rsidRPr="006A49BF" w:rsidRDefault="003E36B5" w:rsidP="00A77BB4">
            <w:pPr>
              <w:snapToGrid w:val="0"/>
              <w:rPr>
                <w:sz w:val="18"/>
                <w:szCs w:val="18"/>
              </w:rPr>
            </w:pPr>
          </w:p>
        </w:tc>
        <w:tc>
          <w:tcPr>
            <w:tcW w:w="726"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z w:val="18"/>
                <w:szCs w:val="18"/>
              </w:rPr>
            </w:pPr>
            <w:r w:rsidRPr="006A49BF">
              <w:rPr>
                <w:sz w:val="18"/>
                <w:szCs w:val="18"/>
              </w:rPr>
              <w:t>992</w:t>
            </w:r>
          </w:p>
        </w:tc>
        <w:tc>
          <w:tcPr>
            <w:tcW w:w="433"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14</w:t>
            </w:r>
          </w:p>
        </w:tc>
        <w:tc>
          <w:tcPr>
            <w:tcW w:w="433"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03</w:t>
            </w:r>
          </w:p>
        </w:tc>
        <w:tc>
          <w:tcPr>
            <w:tcW w:w="1059" w:type="dxa"/>
            <w:gridSpan w:val="2"/>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1120180030</w:t>
            </w:r>
          </w:p>
        </w:tc>
        <w:tc>
          <w:tcPr>
            <w:tcW w:w="511"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540</w:t>
            </w:r>
          </w:p>
        </w:tc>
        <w:tc>
          <w:tcPr>
            <w:tcW w:w="1461"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snapToGrid w:val="0"/>
              <w:jc w:val="center"/>
              <w:rPr>
                <w:sz w:val="18"/>
                <w:szCs w:val="18"/>
              </w:rPr>
            </w:pPr>
            <w:r w:rsidRPr="006A49BF">
              <w:rPr>
                <w:sz w:val="18"/>
                <w:szCs w:val="18"/>
              </w:rPr>
              <w:t>350,0</w:t>
            </w:r>
          </w:p>
        </w:tc>
        <w:tc>
          <w:tcPr>
            <w:tcW w:w="1314" w:type="dxa"/>
            <w:tcBorders>
              <w:top w:val="single" w:sz="4" w:space="0" w:color="000000"/>
              <w:left w:val="single" w:sz="4" w:space="0" w:color="000000"/>
              <w:bottom w:val="single" w:sz="4" w:space="0" w:color="auto"/>
            </w:tcBorders>
            <w:shd w:val="clear" w:color="auto" w:fill="auto"/>
            <w:vAlign w:val="center"/>
          </w:tcPr>
          <w:p w:rsidR="003E36B5" w:rsidRPr="006A49BF" w:rsidRDefault="003E36B5" w:rsidP="00A77BB4">
            <w:pPr>
              <w:jc w:val="center"/>
              <w:rPr>
                <w:sz w:val="18"/>
                <w:szCs w:val="18"/>
              </w:rPr>
            </w:pPr>
            <w:r w:rsidRPr="006A49BF">
              <w:rPr>
                <w:sz w:val="18"/>
                <w:szCs w:val="18"/>
              </w:rPr>
              <w:t>350,7</w:t>
            </w:r>
          </w:p>
        </w:tc>
        <w:tc>
          <w:tcPr>
            <w:tcW w:w="1434" w:type="dxa"/>
            <w:tcBorders>
              <w:top w:val="single" w:sz="4" w:space="0" w:color="000000"/>
              <w:left w:val="single" w:sz="4" w:space="0" w:color="000000"/>
              <w:bottom w:val="single" w:sz="4" w:space="0" w:color="auto"/>
              <w:right w:val="single" w:sz="4" w:space="0" w:color="000000"/>
            </w:tcBorders>
            <w:shd w:val="clear" w:color="auto" w:fill="auto"/>
            <w:vAlign w:val="center"/>
          </w:tcPr>
          <w:p w:rsidR="003E36B5" w:rsidRPr="006A49BF" w:rsidRDefault="003E36B5" w:rsidP="00A77BB4">
            <w:pPr>
              <w:snapToGrid w:val="0"/>
              <w:jc w:val="center"/>
              <w:rPr>
                <w:sz w:val="18"/>
                <w:szCs w:val="18"/>
              </w:rPr>
            </w:pPr>
            <w:r w:rsidRPr="006A49BF">
              <w:rPr>
                <w:sz w:val="18"/>
                <w:szCs w:val="18"/>
              </w:rPr>
              <w:t>0</w:t>
            </w:r>
          </w:p>
        </w:tc>
      </w:tr>
      <w:tr w:rsidR="003E36B5" w:rsidRPr="006A49BF" w:rsidTr="00654DB2">
        <w:trPr>
          <w:trHeight w:val="368"/>
        </w:trPr>
        <w:tc>
          <w:tcPr>
            <w:tcW w:w="613" w:type="dxa"/>
            <w:vMerge/>
            <w:tcBorders>
              <w:left w:val="single" w:sz="4" w:space="0" w:color="000000"/>
            </w:tcBorders>
            <w:shd w:val="clear" w:color="auto" w:fill="auto"/>
          </w:tcPr>
          <w:p w:rsidR="003E36B5" w:rsidRPr="006A49BF" w:rsidRDefault="003E36B5" w:rsidP="00A77BB4">
            <w:pPr>
              <w:snapToGrid w:val="0"/>
              <w:jc w:val="center"/>
              <w:rPr>
                <w:sz w:val="18"/>
                <w:szCs w:val="18"/>
              </w:rPr>
            </w:pPr>
          </w:p>
        </w:tc>
        <w:tc>
          <w:tcPr>
            <w:tcW w:w="2083" w:type="dxa"/>
            <w:vMerge/>
            <w:tcBorders>
              <w:left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left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left w:val="single" w:sz="4" w:space="0" w:color="000000"/>
            </w:tcBorders>
            <w:shd w:val="clear" w:color="auto" w:fill="auto"/>
            <w:vAlign w:val="center"/>
          </w:tcPr>
          <w:p w:rsidR="003E36B5" w:rsidRPr="006A49BF" w:rsidRDefault="003E36B5" w:rsidP="00A77BB4">
            <w:pPr>
              <w:snapToGrid w:val="0"/>
              <w:rPr>
                <w:sz w:val="18"/>
                <w:szCs w:val="18"/>
              </w:rPr>
            </w:pPr>
          </w:p>
        </w:tc>
        <w:tc>
          <w:tcPr>
            <w:tcW w:w="726"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z w:val="18"/>
                <w:szCs w:val="18"/>
              </w:rPr>
            </w:pPr>
            <w:r w:rsidRPr="006A49BF">
              <w:rPr>
                <w:sz w:val="18"/>
                <w:szCs w:val="18"/>
              </w:rPr>
              <w:t>992</w:t>
            </w:r>
          </w:p>
        </w:tc>
        <w:tc>
          <w:tcPr>
            <w:tcW w:w="433"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14</w:t>
            </w:r>
          </w:p>
        </w:tc>
        <w:tc>
          <w:tcPr>
            <w:tcW w:w="433"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01</w:t>
            </w:r>
          </w:p>
        </w:tc>
        <w:tc>
          <w:tcPr>
            <w:tcW w:w="1059" w:type="dxa"/>
            <w:gridSpan w:val="2"/>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1120174030</w:t>
            </w:r>
          </w:p>
        </w:tc>
        <w:tc>
          <w:tcPr>
            <w:tcW w:w="511"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pacing w:val="-20"/>
                <w:sz w:val="18"/>
                <w:szCs w:val="18"/>
              </w:rPr>
            </w:pPr>
            <w:r w:rsidRPr="006A49BF">
              <w:rPr>
                <w:spacing w:val="-20"/>
                <w:sz w:val="18"/>
                <w:szCs w:val="18"/>
              </w:rPr>
              <w:t>511</w:t>
            </w:r>
          </w:p>
        </w:tc>
        <w:tc>
          <w:tcPr>
            <w:tcW w:w="1461"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snapToGrid w:val="0"/>
              <w:jc w:val="center"/>
              <w:rPr>
                <w:sz w:val="18"/>
                <w:szCs w:val="18"/>
              </w:rPr>
            </w:pPr>
            <w:r w:rsidRPr="006A49BF">
              <w:rPr>
                <w:sz w:val="18"/>
                <w:szCs w:val="18"/>
              </w:rPr>
              <w:t>2374,2</w:t>
            </w:r>
          </w:p>
        </w:tc>
        <w:tc>
          <w:tcPr>
            <w:tcW w:w="1314" w:type="dxa"/>
            <w:tcBorders>
              <w:top w:val="single" w:sz="4" w:space="0" w:color="auto"/>
              <w:left w:val="single" w:sz="4" w:space="0" w:color="000000"/>
              <w:bottom w:val="single" w:sz="4" w:space="0" w:color="auto"/>
            </w:tcBorders>
            <w:shd w:val="clear" w:color="auto" w:fill="auto"/>
            <w:vAlign w:val="center"/>
          </w:tcPr>
          <w:p w:rsidR="003E36B5" w:rsidRPr="006A49BF" w:rsidRDefault="003E36B5" w:rsidP="00A77BB4">
            <w:pPr>
              <w:jc w:val="center"/>
              <w:rPr>
                <w:sz w:val="18"/>
                <w:szCs w:val="18"/>
              </w:rPr>
            </w:pPr>
            <w:r w:rsidRPr="006A49BF">
              <w:rPr>
                <w:sz w:val="18"/>
                <w:szCs w:val="18"/>
              </w:rPr>
              <w:t>2435,9</w:t>
            </w:r>
          </w:p>
        </w:tc>
        <w:tc>
          <w:tcPr>
            <w:tcW w:w="1434" w:type="dxa"/>
            <w:tcBorders>
              <w:top w:val="single" w:sz="4" w:space="0" w:color="auto"/>
              <w:left w:val="single" w:sz="4" w:space="0" w:color="000000"/>
              <w:bottom w:val="single" w:sz="4" w:space="0" w:color="auto"/>
              <w:right w:val="single" w:sz="4" w:space="0" w:color="000000"/>
            </w:tcBorders>
            <w:shd w:val="clear" w:color="auto" w:fill="auto"/>
            <w:vAlign w:val="center"/>
          </w:tcPr>
          <w:p w:rsidR="003E36B5" w:rsidRPr="006A49BF" w:rsidRDefault="003E36B5" w:rsidP="00A77BB4">
            <w:pPr>
              <w:snapToGrid w:val="0"/>
              <w:jc w:val="center"/>
              <w:rPr>
                <w:sz w:val="18"/>
                <w:szCs w:val="18"/>
              </w:rPr>
            </w:pPr>
            <w:r w:rsidRPr="006A49BF">
              <w:rPr>
                <w:sz w:val="18"/>
                <w:szCs w:val="18"/>
              </w:rPr>
              <w:t>2469,9</w:t>
            </w:r>
          </w:p>
        </w:tc>
      </w:tr>
      <w:tr w:rsidR="003E36B5" w:rsidRPr="006A49BF" w:rsidTr="00654DB2">
        <w:trPr>
          <w:trHeight w:val="189"/>
        </w:trPr>
        <w:tc>
          <w:tcPr>
            <w:tcW w:w="61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w:t>
            </w:r>
          </w:p>
        </w:tc>
        <w:tc>
          <w:tcPr>
            <w:tcW w:w="2083"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Подпрограмма 3 </w:t>
            </w:r>
          </w:p>
        </w:tc>
        <w:tc>
          <w:tcPr>
            <w:tcW w:w="2691"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Обеспечение деятельности  Управления финансов администрации Малосердобинского района  Пензенской области</w:t>
            </w:r>
          </w:p>
        </w:tc>
        <w:tc>
          <w:tcPr>
            <w:tcW w:w="2934"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rPr>
                <w:sz w:val="18"/>
                <w:szCs w:val="18"/>
              </w:rPr>
            </w:pPr>
            <w:r w:rsidRPr="006A49BF">
              <w:rPr>
                <w:sz w:val="18"/>
                <w:szCs w:val="18"/>
              </w:rPr>
              <w:t>всего</w:t>
            </w: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X</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b/>
                <w:bCs/>
                <w:sz w:val="18"/>
                <w:szCs w:val="18"/>
              </w:rPr>
            </w:pPr>
            <w:r w:rsidRPr="006A49BF">
              <w:rPr>
                <w:rFonts w:ascii="Times New Roman" w:hAnsi="Times New Roman" w:cs="Times New Roman"/>
                <w:sz w:val="18"/>
                <w:szCs w:val="18"/>
              </w:rPr>
              <w:t>X</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z w:val="18"/>
                <w:szCs w:val="18"/>
              </w:rPr>
            </w:pPr>
            <w:r w:rsidRPr="006A49BF">
              <w:rPr>
                <w:b/>
                <w:bCs/>
                <w:sz w:val="18"/>
                <w:szCs w:val="18"/>
              </w:rPr>
              <w:t>8005,6</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z w:val="18"/>
                <w:szCs w:val="18"/>
              </w:rPr>
            </w:pPr>
            <w:r w:rsidRPr="006A49BF">
              <w:rPr>
                <w:b/>
                <w:sz w:val="18"/>
                <w:szCs w:val="18"/>
              </w:rPr>
              <w:t>8736,0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sz w:val="18"/>
                <w:szCs w:val="18"/>
              </w:rPr>
              <w:t>10052,7</w:t>
            </w:r>
          </w:p>
        </w:tc>
      </w:tr>
      <w:tr w:rsidR="003E36B5" w:rsidRPr="006A49BF" w:rsidTr="00654DB2">
        <w:trPr>
          <w:trHeight w:val="236"/>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val="restart"/>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121</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5029,6</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5345,8</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5774,1</w:t>
            </w:r>
          </w:p>
        </w:tc>
      </w:tr>
      <w:tr w:rsidR="003E36B5" w:rsidRPr="006A49BF" w:rsidTr="00654DB2">
        <w:trPr>
          <w:trHeight w:val="236"/>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129</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1699,7</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1774,7</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Cs/>
                <w:spacing w:val="-20"/>
                <w:sz w:val="18"/>
                <w:szCs w:val="18"/>
              </w:rPr>
              <w:t>1989,8</w:t>
            </w:r>
          </w:p>
        </w:tc>
      </w:tr>
      <w:tr w:rsidR="003E36B5" w:rsidRPr="006A49BF" w:rsidTr="00654DB2">
        <w:trPr>
          <w:trHeight w:val="270"/>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1130102100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122</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659,4</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659,0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Cs/>
                <w:spacing w:val="-20"/>
                <w:sz w:val="18"/>
                <w:szCs w:val="18"/>
              </w:rPr>
              <w:t>841,9</w:t>
            </w:r>
          </w:p>
        </w:tc>
      </w:tr>
      <w:tr w:rsidR="003E36B5" w:rsidRPr="006A49BF" w:rsidTr="00654DB2">
        <w:trPr>
          <w:trHeight w:val="262"/>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1130102200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244</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610,1</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950,3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Cs/>
                <w:spacing w:val="-20"/>
                <w:sz w:val="18"/>
                <w:szCs w:val="18"/>
              </w:rPr>
              <w:t>1429,3</w:t>
            </w:r>
          </w:p>
        </w:tc>
      </w:tr>
      <w:tr w:rsidR="003E36B5" w:rsidRPr="006A49BF" w:rsidTr="00654DB2">
        <w:trPr>
          <w:trHeight w:val="262"/>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1130174030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244</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1,9</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2,1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2,2</w:t>
            </w:r>
          </w:p>
        </w:tc>
      </w:tr>
      <w:tr w:rsidR="003E36B5" w:rsidRPr="006A49BF" w:rsidTr="00654DB2">
        <w:trPr>
          <w:trHeight w:val="519"/>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11 3 0220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850</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bCs/>
                <w:spacing w:val="-20"/>
                <w:sz w:val="18"/>
                <w:szCs w:val="18"/>
              </w:rPr>
            </w:pP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Cs/>
                <w:spacing w:val="-20"/>
                <w:sz w:val="18"/>
                <w:szCs w:val="18"/>
              </w:rPr>
              <w:t>0</w:t>
            </w:r>
          </w:p>
        </w:tc>
      </w:tr>
      <w:tr w:rsidR="003E36B5" w:rsidRPr="006A49BF" w:rsidTr="00654DB2">
        <w:trPr>
          <w:trHeight w:val="519"/>
        </w:trPr>
        <w:tc>
          <w:tcPr>
            <w:tcW w:w="61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083"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691"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2934" w:type="dxa"/>
            <w:vMerge/>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snapToGrid w:val="0"/>
              <w:jc w:val="center"/>
              <w:rPr>
                <w:sz w:val="18"/>
                <w:szCs w:val="18"/>
              </w:rPr>
            </w:pPr>
          </w:p>
        </w:tc>
        <w:tc>
          <w:tcPr>
            <w:tcW w:w="726"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z w:val="18"/>
                <w:szCs w:val="18"/>
              </w:rPr>
              <w:t>992</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01</w:t>
            </w:r>
          </w:p>
        </w:tc>
        <w:tc>
          <w:tcPr>
            <w:tcW w:w="433"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06</w:t>
            </w:r>
          </w:p>
        </w:tc>
        <w:tc>
          <w:tcPr>
            <w:tcW w:w="1059"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pacing w:val="-20"/>
                <w:sz w:val="18"/>
                <w:szCs w:val="18"/>
              </w:rPr>
            </w:pPr>
            <w:r w:rsidRPr="006A49BF">
              <w:rPr>
                <w:spacing w:val="-20"/>
                <w:sz w:val="18"/>
                <w:szCs w:val="18"/>
              </w:rPr>
              <w:t>1130102200</w:t>
            </w:r>
          </w:p>
        </w:tc>
        <w:tc>
          <w:tcPr>
            <w:tcW w:w="511"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bCs/>
                <w:spacing w:val="-20"/>
                <w:sz w:val="18"/>
                <w:szCs w:val="18"/>
              </w:rPr>
            </w:pPr>
            <w:r w:rsidRPr="006A49BF">
              <w:rPr>
                <w:spacing w:val="-20"/>
                <w:sz w:val="18"/>
                <w:szCs w:val="18"/>
              </w:rPr>
              <w:t>850</w:t>
            </w:r>
          </w:p>
        </w:tc>
        <w:tc>
          <w:tcPr>
            <w:tcW w:w="14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4,9</w:t>
            </w:r>
          </w:p>
        </w:tc>
        <w:tc>
          <w:tcPr>
            <w:tcW w:w="13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Cs/>
                <w:spacing w:val="-20"/>
                <w:sz w:val="18"/>
                <w:szCs w:val="18"/>
              </w:rPr>
            </w:pPr>
            <w:r w:rsidRPr="006A49BF">
              <w:rPr>
                <w:rFonts w:ascii="Times New Roman" w:hAnsi="Times New Roman" w:cs="Times New Roman"/>
                <w:bCs/>
                <w:spacing w:val="-20"/>
                <w:sz w:val="18"/>
                <w:szCs w:val="18"/>
              </w:rPr>
              <w:t>4,1</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15,4</w:t>
            </w:r>
          </w:p>
          <w:p w:rsidR="003E36B5" w:rsidRPr="006A49BF" w:rsidRDefault="003E36B5" w:rsidP="00A77BB4">
            <w:pPr>
              <w:pStyle w:val="ConsPlusCell"/>
              <w:jc w:val="center"/>
              <w:rPr>
                <w:rFonts w:ascii="Times New Roman" w:hAnsi="Times New Roman" w:cs="Times New Roman"/>
                <w:sz w:val="18"/>
                <w:szCs w:val="18"/>
              </w:rPr>
            </w:pPr>
          </w:p>
        </w:tc>
      </w:tr>
    </w:tbl>
    <w:p w:rsidR="003E36B5" w:rsidRPr="006A49BF" w:rsidRDefault="003E36B5" w:rsidP="00A77BB4">
      <w:pPr>
        <w:rPr>
          <w:sz w:val="18"/>
          <w:szCs w:val="18"/>
        </w:rPr>
        <w:sectPr w:rsidR="003E36B5" w:rsidRPr="006A49BF">
          <w:headerReference w:type="even" r:id="rId22"/>
          <w:headerReference w:type="default" r:id="rId23"/>
          <w:footerReference w:type="even" r:id="rId24"/>
          <w:footerReference w:type="default" r:id="rId25"/>
          <w:headerReference w:type="first" r:id="rId26"/>
          <w:footerReference w:type="first" r:id="rId27"/>
          <w:pgSz w:w="16838" w:h="11906" w:orient="landscape"/>
          <w:pgMar w:top="1134" w:right="709" w:bottom="776" w:left="709" w:header="720" w:footer="720" w:gutter="0"/>
          <w:cols w:space="720"/>
          <w:docGrid w:linePitch="600" w:charSpace="24576"/>
        </w:sectPr>
      </w:pPr>
    </w:p>
    <w:p w:rsidR="003E36B5" w:rsidRPr="006A49BF" w:rsidRDefault="003E36B5" w:rsidP="00A77BB4">
      <w:pPr>
        <w:widowControl w:val="0"/>
        <w:ind w:firstLine="10206"/>
        <w:jc w:val="center"/>
        <w:rPr>
          <w:sz w:val="18"/>
          <w:szCs w:val="18"/>
        </w:rPr>
      </w:pPr>
      <w:r w:rsidRPr="006A49BF">
        <w:rPr>
          <w:sz w:val="18"/>
          <w:szCs w:val="18"/>
        </w:rPr>
        <w:lastRenderedPageBreak/>
        <w:t>Приложение № 3</w:t>
      </w:r>
    </w:p>
    <w:p w:rsidR="003E36B5" w:rsidRPr="006A49BF" w:rsidRDefault="003E36B5" w:rsidP="00A77BB4">
      <w:pPr>
        <w:widowControl w:val="0"/>
        <w:ind w:firstLine="10206"/>
        <w:jc w:val="center"/>
        <w:rPr>
          <w:sz w:val="18"/>
          <w:szCs w:val="18"/>
        </w:rPr>
      </w:pPr>
      <w:r w:rsidRPr="006A49BF">
        <w:rPr>
          <w:sz w:val="18"/>
          <w:szCs w:val="18"/>
        </w:rPr>
        <w:t>к постановлению администрации</w:t>
      </w:r>
    </w:p>
    <w:p w:rsidR="003E36B5" w:rsidRPr="006A49BF" w:rsidRDefault="003E36B5" w:rsidP="00A77BB4">
      <w:pPr>
        <w:widowControl w:val="0"/>
        <w:ind w:firstLine="10206"/>
        <w:jc w:val="center"/>
        <w:rPr>
          <w:sz w:val="18"/>
          <w:szCs w:val="18"/>
        </w:rPr>
      </w:pPr>
      <w:r w:rsidRPr="006A49BF">
        <w:rPr>
          <w:sz w:val="18"/>
          <w:szCs w:val="18"/>
        </w:rPr>
        <w:t xml:space="preserve">Малосердобинского района </w:t>
      </w:r>
    </w:p>
    <w:p w:rsidR="003E36B5" w:rsidRPr="006A49BF" w:rsidRDefault="003E36B5" w:rsidP="00A77BB4">
      <w:pPr>
        <w:widowControl w:val="0"/>
        <w:autoSpaceDE w:val="0"/>
        <w:ind w:firstLine="10206"/>
        <w:jc w:val="center"/>
        <w:rPr>
          <w:sz w:val="18"/>
          <w:szCs w:val="18"/>
        </w:rPr>
      </w:pPr>
      <w:r w:rsidRPr="006A49BF">
        <w:rPr>
          <w:sz w:val="18"/>
          <w:szCs w:val="18"/>
        </w:rPr>
        <w:t>От   03.08.2020  № 256</w:t>
      </w:r>
    </w:p>
    <w:p w:rsidR="003E36B5" w:rsidRPr="006A49BF" w:rsidRDefault="003E36B5" w:rsidP="00A77BB4">
      <w:pPr>
        <w:widowControl w:val="0"/>
        <w:autoSpaceDE w:val="0"/>
        <w:jc w:val="right"/>
        <w:rPr>
          <w:sz w:val="18"/>
          <w:szCs w:val="18"/>
        </w:rPr>
      </w:pPr>
      <w:r w:rsidRPr="006A49BF">
        <w:rPr>
          <w:sz w:val="18"/>
          <w:szCs w:val="18"/>
        </w:rPr>
        <w:t>«Приложение № 5</w:t>
      </w:r>
    </w:p>
    <w:p w:rsidR="003E36B5" w:rsidRPr="006A49BF" w:rsidRDefault="003E36B5" w:rsidP="00A77BB4">
      <w:pPr>
        <w:widowControl w:val="0"/>
        <w:autoSpaceDE w:val="0"/>
        <w:jc w:val="right"/>
        <w:rPr>
          <w:sz w:val="18"/>
          <w:szCs w:val="18"/>
        </w:rPr>
      </w:pPr>
      <w:r w:rsidRPr="006A49BF">
        <w:rPr>
          <w:sz w:val="18"/>
          <w:szCs w:val="18"/>
        </w:rPr>
        <w:t>к  муниципальной программе</w:t>
      </w:r>
    </w:p>
    <w:p w:rsidR="003E36B5" w:rsidRPr="006A49BF" w:rsidRDefault="003E36B5" w:rsidP="00A77BB4">
      <w:pPr>
        <w:widowControl w:val="0"/>
        <w:autoSpaceDE w:val="0"/>
        <w:ind w:firstLine="540"/>
        <w:rPr>
          <w:sz w:val="18"/>
          <w:szCs w:val="18"/>
        </w:rPr>
      </w:pPr>
    </w:p>
    <w:p w:rsidR="003E36B5" w:rsidRPr="006A49BF" w:rsidRDefault="003E36B5" w:rsidP="00A77BB4">
      <w:pPr>
        <w:widowControl w:val="0"/>
        <w:autoSpaceDE w:val="0"/>
        <w:jc w:val="center"/>
        <w:rPr>
          <w:b/>
          <w:bCs/>
          <w:sz w:val="18"/>
          <w:szCs w:val="18"/>
        </w:rPr>
      </w:pPr>
      <w:bookmarkStart w:id="3" w:name="Par590"/>
      <w:bookmarkEnd w:id="3"/>
      <w:r w:rsidRPr="006A49BF">
        <w:rPr>
          <w:b/>
          <w:bCs/>
          <w:sz w:val="18"/>
          <w:szCs w:val="18"/>
        </w:rPr>
        <w:t>МЕРОПРИЯТИЯ</w:t>
      </w:r>
    </w:p>
    <w:p w:rsidR="003E36B5" w:rsidRPr="006A49BF" w:rsidRDefault="003E36B5" w:rsidP="00A77BB4">
      <w:pPr>
        <w:widowControl w:val="0"/>
        <w:autoSpaceDE w:val="0"/>
        <w:jc w:val="center"/>
        <w:rPr>
          <w:b/>
          <w:bCs/>
          <w:sz w:val="18"/>
          <w:szCs w:val="18"/>
        </w:rPr>
      </w:pPr>
      <w:r w:rsidRPr="006A49BF">
        <w:rPr>
          <w:b/>
          <w:bCs/>
          <w:sz w:val="18"/>
          <w:szCs w:val="18"/>
        </w:rPr>
        <w:t>муниципальной  программы</w:t>
      </w:r>
    </w:p>
    <w:p w:rsidR="003E36B5" w:rsidRPr="006A49BF" w:rsidRDefault="003E36B5" w:rsidP="00A77BB4">
      <w:pPr>
        <w:widowControl w:val="0"/>
        <w:autoSpaceDE w:val="0"/>
        <w:jc w:val="center"/>
        <w:rPr>
          <w:b/>
          <w:bCs/>
          <w:spacing w:val="-2"/>
          <w:sz w:val="18"/>
          <w:szCs w:val="18"/>
        </w:rPr>
      </w:pPr>
      <w:r w:rsidRPr="006A49BF">
        <w:rPr>
          <w:b/>
          <w:bCs/>
          <w:sz w:val="18"/>
          <w:szCs w:val="18"/>
        </w:rPr>
        <w:t>«</w:t>
      </w:r>
      <w:r w:rsidRPr="006A49BF">
        <w:rPr>
          <w:b/>
          <w:bCs/>
          <w:spacing w:val="-2"/>
          <w:sz w:val="18"/>
          <w:szCs w:val="18"/>
        </w:rPr>
        <w:t xml:space="preserve">Управление муниципальными финансами </w:t>
      </w:r>
    </w:p>
    <w:p w:rsidR="003E36B5" w:rsidRPr="006A49BF" w:rsidRDefault="003E36B5" w:rsidP="00A77BB4">
      <w:pPr>
        <w:widowControl w:val="0"/>
        <w:autoSpaceDE w:val="0"/>
        <w:jc w:val="center"/>
        <w:rPr>
          <w:sz w:val="18"/>
          <w:szCs w:val="18"/>
        </w:rPr>
      </w:pPr>
      <w:r w:rsidRPr="006A49BF">
        <w:rPr>
          <w:b/>
          <w:bCs/>
          <w:spacing w:val="-2"/>
          <w:sz w:val="18"/>
          <w:szCs w:val="18"/>
        </w:rPr>
        <w:t>и муниципальным долгом Малосердобинского района Пензенской области на 2014-2024 годы</w:t>
      </w:r>
      <w:r w:rsidRPr="006A49BF">
        <w:rPr>
          <w:b/>
          <w:bCs/>
          <w:sz w:val="18"/>
          <w:szCs w:val="18"/>
        </w:rPr>
        <w:t>»</w:t>
      </w:r>
    </w:p>
    <w:p w:rsidR="003E36B5" w:rsidRPr="006A49BF" w:rsidRDefault="003E36B5" w:rsidP="00A77BB4">
      <w:pPr>
        <w:widowControl w:val="0"/>
        <w:autoSpaceDE w:val="0"/>
        <w:jc w:val="center"/>
        <w:rPr>
          <w:sz w:val="18"/>
          <w:szCs w:val="18"/>
        </w:rPr>
      </w:pPr>
    </w:p>
    <w:tbl>
      <w:tblPr>
        <w:tblW w:w="15728" w:type="dxa"/>
        <w:tblInd w:w="-60" w:type="dxa"/>
        <w:tblLayout w:type="fixed"/>
        <w:tblCellMar>
          <w:left w:w="75" w:type="dxa"/>
          <w:right w:w="75" w:type="dxa"/>
        </w:tblCellMar>
        <w:tblLook w:val="0000"/>
      </w:tblPr>
      <w:tblGrid>
        <w:gridCol w:w="565"/>
        <w:gridCol w:w="39"/>
        <w:gridCol w:w="23"/>
        <w:gridCol w:w="12"/>
        <w:gridCol w:w="2296"/>
        <w:gridCol w:w="35"/>
        <w:gridCol w:w="1527"/>
        <w:gridCol w:w="40"/>
        <w:gridCol w:w="1265"/>
        <w:gridCol w:w="11"/>
        <w:gridCol w:w="1268"/>
        <w:gridCol w:w="142"/>
        <w:gridCol w:w="7"/>
        <w:gridCol w:w="1559"/>
        <w:gridCol w:w="1411"/>
        <w:gridCol w:w="7"/>
        <w:gridCol w:w="1634"/>
        <w:gridCol w:w="9"/>
        <w:gridCol w:w="58"/>
        <w:gridCol w:w="1417"/>
        <w:gridCol w:w="2403"/>
      </w:tblGrid>
      <w:tr w:rsidR="003E36B5" w:rsidRPr="006A49BF" w:rsidTr="00654DB2">
        <w:trPr>
          <w:tblHeader/>
        </w:trPr>
        <w:tc>
          <w:tcPr>
            <w:tcW w:w="604"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w:t>
            </w:r>
          </w:p>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п/п</w:t>
            </w:r>
          </w:p>
        </w:tc>
        <w:tc>
          <w:tcPr>
            <w:tcW w:w="2331" w:type="dxa"/>
            <w:gridSpan w:val="3"/>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Наименование  мероприятия</w:t>
            </w:r>
          </w:p>
        </w:tc>
        <w:tc>
          <w:tcPr>
            <w:tcW w:w="1602" w:type="dxa"/>
            <w:gridSpan w:val="3"/>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Исполнители</w:t>
            </w:r>
          </w:p>
        </w:tc>
        <w:tc>
          <w:tcPr>
            <w:tcW w:w="1276"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Срок исполнения (год)</w:t>
            </w:r>
          </w:p>
        </w:tc>
        <w:tc>
          <w:tcPr>
            <w:tcW w:w="7512" w:type="dxa"/>
            <w:gridSpan w:val="10"/>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Объем финансирования, тыс. рублей</w:t>
            </w:r>
          </w:p>
        </w:tc>
        <w:tc>
          <w:tcPr>
            <w:tcW w:w="24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spacing w:val="-20"/>
                <w:sz w:val="18"/>
                <w:szCs w:val="18"/>
              </w:rPr>
              <w:t>Показатели   результата  мероприятия  по годам</w:t>
            </w:r>
          </w:p>
        </w:tc>
      </w:tr>
      <w:tr w:rsidR="003E36B5" w:rsidRPr="006A49BF" w:rsidTr="00654DB2">
        <w:trPr>
          <w:tblHeader/>
        </w:trPr>
        <w:tc>
          <w:tcPr>
            <w:tcW w:w="60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spacing w:val="-20"/>
                <w:sz w:val="18"/>
                <w:szCs w:val="18"/>
              </w:rPr>
            </w:pPr>
          </w:p>
        </w:tc>
        <w:tc>
          <w:tcPr>
            <w:tcW w:w="2331"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spacing w:val="-20"/>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spacing w:val="-20"/>
                <w:sz w:val="18"/>
                <w:szCs w:val="18"/>
              </w:rPr>
            </w:pPr>
          </w:p>
        </w:tc>
        <w:tc>
          <w:tcPr>
            <w:tcW w:w="1276"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spacing w:val="-20"/>
                <w:sz w:val="18"/>
                <w:szCs w:val="18"/>
              </w:rPr>
            </w:pP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всего</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бюджет Малосердобинского района Пензенской области</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Бюджет Пензенской области</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Бюджеты муниципальных образований</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внебюджетные средства</w:t>
            </w:r>
          </w:p>
        </w:tc>
        <w:tc>
          <w:tcPr>
            <w:tcW w:w="2403" w:type="dxa"/>
            <w:vMerge/>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spacing w:val="-20"/>
                <w:sz w:val="18"/>
                <w:szCs w:val="18"/>
              </w:rPr>
            </w:pPr>
          </w:p>
        </w:tc>
      </w:tr>
      <w:tr w:rsidR="003E36B5" w:rsidRPr="006A49BF" w:rsidTr="00654DB2">
        <w:trPr>
          <w:tblHeader/>
        </w:trPr>
        <w:tc>
          <w:tcPr>
            <w:tcW w:w="604"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1</w:t>
            </w:r>
          </w:p>
        </w:tc>
        <w:tc>
          <w:tcPr>
            <w:tcW w:w="233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2</w:t>
            </w: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3</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5</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7</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8</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9</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spacing w:val="-20"/>
                <w:sz w:val="18"/>
                <w:szCs w:val="18"/>
              </w:rPr>
              <w:t>10</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widowControl w:val="0"/>
              <w:autoSpaceDE w:val="0"/>
              <w:jc w:val="center"/>
              <w:rPr>
                <w:b/>
                <w:bCs/>
                <w:spacing w:val="-2"/>
                <w:sz w:val="18"/>
                <w:szCs w:val="18"/>
              </w:rPr>
            </w:pPr>
            <w:r w:rsidRPr="006A49BF">
              <w:rPr>
                <w:b/>
                <w:bCs/>
                <w:i/>
                <w:iCs/>
                <w:sz w:val="18"/>
                <w:szCs w:val="18"/>
              </w:rPr>
              <w:t xml:space="preserve">Муниципальная  программа </w:t>
            </w:r>
            <w:r w:rsidRPr="006A49BF">
              <w:rPr>
                <w:b/>
                <w:bCs/>
                <w:sz w:val="18"/>
                <w:szCs w:val="18"/>
              </w:rPr>
              <w:t>«</w:t>
            </w:r>
            <w:r w:rsidRPr="006A49BF">
              <w:rPr>
                <w:b/>
                <w:bCs/>
                <w:spacing w:val="-2"/>
                <w:sz w:val="18"/>
                <w:szCs w:val="18"/>
              </w:rPr>
              <w:t xml:space="preserve">Управление муниципальными финансами </w:t>
            </w:r>
          </w:p>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spacing w:val="-2"/>
                <w:sz w:val="18"/>
                <w:szCs w:val="18"/>
              </w:rPr>
              <w:t>и муниципальным долгом Малосердобинского района Пензенской области на 2014-2024  годы</w:t>
            </w:r>
            <w:r w:rsidRPr="006A49BF">
              <w:rPr>
                <w:rFonts w:ascii="Times New Roman" w:hAnsi="Times New Roman" w:cs="Times New Roman"/>
                <w:b/>
                <w:bCs/>
                <w:sz w:val="18"/>
                <w:szCs w:val="18"/>
              </w:rPr>
              <w:t>»</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
                <w:bCs/>
                <w:i/>
                <w:iCs/>
                <w:sz w:val="18"/>
                <w:szCs w:val="18"/>
              </w:rPr>
              <w:t xml:space="preserve">Цель программы - </w:t>
            </w:r>
            <w:r w:rsidRPr="006A49BF">
              <w:rPr>
                <w:rFonts w:ascii="Times New Roman" w:hAnsi="Times New Roman" w:cs="Times New Roman"/>
                <w:sz w:val="18"/>
                <w:szCs w:val="18"/>
              </w:rPr>
              <w:t xml:space="preserve">проведение единой муниципальной финансовой, бюджетной и налоговой политики </w:t>
            </w:r>
          </w:p>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sz w:val="18"/>
                <w:szCs w:val="18"/>
              </w:rPr>
              <w:t>в Малосердобинском районе Пензенской области</w:t>
            </w:r>
          </w:p>
        </w:tc>
      </w:tr>
      <w:tr w:rsidR="003E36B5" w:rsidRPr="006A49BF" w:rsidTr="00654DB2">
        <w:trPr>
          <w:trHeight w:val="361"/>
        </w:trPr>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
                <w:iCs/>
                <w:sz w:val="18"/>
                <w:szCs w:val="18"/>
              </w:rPr>
              <w:t xml:space="preserve">Задача 1. </w:t>
            </w:r>
            <w:r w:rsidRPr="006A49BF">
              <w:rPr>
                <w:rFonts w:ascii="Times New Roman" w:hAnsi="Times New Roman" w:cs="Times New Roman"/>
                <w:i/>
                <w:sz w:val="18"/>
                <w:szCs w:val="18"/>
              </w:rPr>
              <w:t>Обеспечение сбалансированности и устойчивости бюджетной системы и организация бюджетного процесса</w:t>
            </w:r>
          </w:p>
        </w:tc>
      </w:tr>
      <w:tr w:rsidR="003E36B5" w:rsidRPr="006A49BF" w:rsidTr="00654DB2">
        <w:tc>
          <w:tcPr>
            <w:tcW w:w="565" w:type="dxa"/>
            <w:tcBorders>
              <w:lef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 xml:space="preserve">1.1. </w:t>
            </w:r>
          </w:p>
        </w:tc>
        <w:tc>
          <w:tcPr>
            <w:tcW w:w="2370" w:type="dxa"/>
            <w:gridSpan w:val="4"/>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bCs/>
                <w:iCs/>
                <w:sz w:val="18"/>
                <w:szCs w:val="18"/>
              </w:rPr>
            </w:pPr>
            <w:r w:rsidRPr="006A49BF">
              <w:rPr>
                <w:rFonts w:ascii="Times New Roman" w:hAnsi="Times New Roman" w:cs="Times New Roman"/>
                <w:bCs/>
                <w:iCs/>
                <w:sz w:val="18"/>
                <w:szCs w:val="18"/>
              </w:rPr>
              <w:t>Реализация подпрограммы «Обеспечение деятельности Управления финансов администрации Малосердобинского района Пензенской области»</w:t>
            </w:r>
          </w:p>
        </w:tc>
        <w:tc>
          <w:tcPr>
            <w:tcW w:w="1562" w:type="dxa"/>
            <w:gridSpan w:val="2"/>
            <w:tcBorders>
              <w:left w:val="single" w:sz="4" w:space="0" w:color="000000"/>
            </w:tcBorders>
            <w:shd w:val="clear" w:color="auto" w:fill="auto"/>
          </w:tcPr>
          <w:p w:rsidR="003E36B5" w:rsidRPr="006A49BF" w:rsidRDefault="003E36B5" w:rsidP="00A77BB4">
            <w:pPr>
              <w:pStyle w:val="ConsPlusCell"/>
              <w:spacing w:line="216" w:lineRule="auto"/>
              <w:jc w:val="both"/>
              <w:rPr>
                <w:spacing w:val="-20"/>
                <w:sz w:val="18"/>
                <w:szCs w:val="18"/>
              </w:rPr>
            </w:pPr>
            <w:r w:rsidRPr="006A49BF">
              <w:rPr>
                <w:rFonts w:ascii="Times New Roman" w:hAnsi="Times New Roman" w:cs="Times New Roman"/>
                <w:bCs/>
                <w:iCs/>
                <w:sz w:val="18"/>
                <w:szCs w:val="18"/>
              </w:rPr>
              <w:t>Управление финансов  администрации Малосердобинского района Пензенской области</w:t>
            </w: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 xml:space="preserve">Итого </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83703,8</w:t>
            </w:r>
          </w:p>
          <w:p w:rsidR="003E36B5" w:rsidRPr="006A49BF" w:rsidRDefault="003E36B5" w:rsidP="00A77BB4">
            <w:pPr>
              <w:spacing w:line="216" w:lineRule="auto"/>
              <w:rPr>
                <w:sz w:val="18"/>
                <w:szCs w:val="18"/>
              </w:rPr>
            </w:pP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bCs/>
                <w:iCs/>
                <w:sz w:val="18"/>
                <w:szCs w:val="18"/>
              </w:rPr>
            </w:pPr>
            <w:r w:rsidRPr="006A49BF">
              <w:rPr>
                <w:bCs/>
                <w:iCs/>
                <w:sz w:val="18"/>
                <w:szCs w:val="18"/>
              </w:rPr>
              <w:t>83689,0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14,8</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
                <w:iCs/>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rPr>
                <w:sz w:val="18"/>
                <w:szCs w:val="18"/>
              </w:rPr>
            </w:pPr>
            <w:r w:rsidRPr="006A49BF">
              <w:rPr>
                <w:rFonts w:ascii="Times New Roman" w:hAnsi="Times New Roman" w:cs="Times New Roman"/>
                <w:bCs/>
                <w:iCs/>
                <w:sz w:val="18"/>
                <w:szCs w:val="18"/>
              </w:rPr>
              <w:t>Процент исполнения плана поступления налоговых и неналоговых доходов в бюджет Малосердобинского района Пензенской области</w:t>
            </w:r>
          </w:p>
        </w:tc>
      </w:tr>
      <w:tr w:rsidR="003E36B5" w:rsidRPr="006A49BF" w:rsidTr="00654DB2">
        <w:tc>
          <w:tcPr>
            <w:tcW w:w="565" w:type="dxa"/>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 xml:space="preserve">2014  </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6600,6</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Cs/>
                <w:sz w:val="18"/>
                <w:szCs w:val="18"/>
              </w:rPr>
              <w:t>6600,6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
                <w:iCs/>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2015</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6491,5</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sz w:val="18"/>
                <w:szCs w:val="18"/>
              </w:rPr>
              <w:t>6491,5</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 xml:space="preserve">2016  </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6692,3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bCs/>
                <w:i/>
                <w:iCs/>
                <w:sz w:val="18"/>
                <w:szCs w:val="18"/>
              </w:rPr>
            </w:pPr>
            <w:r w:rsidRPr="006A49BF">
              <w:rPr>
                <w:rFonts w:ascii="Times New Roman" w:hAnsi="Times New Roman" w:cs="Times New Roman"/>
                <w:sz w:val="18"/>
                <w:szCs w:val="18"/>
              </w:rPr>
              <w:t xml:space="preserve">     6692,3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
                <w:iCs/>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rPr>
          <w:trHeight w:val="222"/>
        </w:trPr>
        <w:tc>
          <w:tcPr>
            <w:tcW w:w="565" w:type="dxa"/>
            <w:vMerge w:val="restart"/>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val="restart"/>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val="restart"/>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i/>
                <w:sz w:val="18"/>
                <w:szCs w:val="18"/>
              </w:rPr>
            </w:pPr>
            <w:r w:rsidRPr="006A49BF">
              <w:rPr>
                <w:sz w:val="18"/>
                <w:szCs w:val="18"/>
              </w:rPr>
              <w:t>2017</w:t>
            </w:r>
          </w:p>
        </w:tc>
        <w:tc>
          <w:tcPr>
            <w:tcW w:w="1428" w:type="dxa"/>
            <w:gridSpan w:val="4"/>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6816,5</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6816,5</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w:t>
            </w:r>
          </w:p>
        </w:tc>
        <w:tc>
          <w:tcPr>
            <w:tcW w:w="1643"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r w:rsidRPr="006A49BF">
              <w:rPr>
                <w:rFonts w:ascii="Times New Roman" w:hAnsi="Times New Roman" w:cs="Times New Roman"/>
                <w:bCs/>
                <w:i/>
                <w:iCs/>
                <w:sz w:val="18"/>
                <w:szCs w:val="18"/>
              </w:rPr>
              <w:t>-</w:t>
            </w:r>
          </w:p>
        </w:tc>
        <w:tc>
          <w:tcPr>
            <w:tcW w:w="1475"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
                <w:iCs/>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rPr>
          <w:trHeight w:val="255"/>
        </w:trPr>
        <w:tc>
          <w:tcPr>
            <w:tcW w:w="565"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2018</w:t>
            </w:r>
          </w:p>
        </w:tc>
        <w:tc>
          <w:tcPr>
            <w:tcW w:w="1428" w:type="dxa"/>
            <w:gridSpan w:val="4"/>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8005,6</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8003,7</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1,9</w:t>
            </w:r>
          </w:p>
        </w:tc>
        <w:tc>
          <w:tcPr>
            <w:tcW w:w="1643"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1475"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rPr>
          <w:trHeight w:val="300"/>
        </w:trPr>
        <w:tc>
          <w:tcPr>
            <w:tcW w:w="565"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2019</w:t>
            </w:r>
          </w:p>
        </w:tc>
        <w:tc>
          <w:tcPr>
            <w:tcW w:w="1428" w:type="dxa"/>
            <w:gridSpan w:val="4"/>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8736,0</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8733,9</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2,1</w:t>
            </w:r>
          </w:p>
        </w:tc>
        <w:tc>
          <w:tcPr>
            <w:tcW w:w="1643"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1475"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rPr>
          <w:trHeight w:val="268"/>
        </w:trPr>
        <w:tc>
          <w:tcPr>
            <w:tcW w:w="565"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2020</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10052,7</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10050,5</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2,2</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rPr>
                <w:sz w:val="18"/>
                <w:szCs w:val="18"/>
              </w:rPr>
            </w:pPr>
            <w:r w:rsidRPr="006A49BF">
              <w:rPr>
                <w:sz w:val="18"/>
                <w:szCs w:val="18"/>
              </w:rPr>
              <w:t>2021</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8302,2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8300,0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2,2</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rPr>
                <w:sz w:val="18"/>
                <w:szCs w:val="18"/>
              </w:rPr>
            </w:pPr>
            <w:r w:rsidRPr="006A49BF">
              <w:rPr>
                <w:sz w:val="18"/>
                <w:szCs w:val="18"/>
              </w:rPr>
              <w:t>2022</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8202,2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8200,0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2,2</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rPr>
                <w:sz w:val="18"/>
                <w:szCs w:val="18"/>
              </w:rPr>
            </w:pPr>
            <w:r w:rsidRPr="006A49BF">
              <w:rPr>
                <w:sz w:val="18"/>
                <w:szCs w:val="18"/>
              </w:rPr>
              <w:t>2023</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6902,1</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2,1</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rPr>
                <w:sz w:val="18"/>
                <w:szCs w:val="18"/>
              </w:rPr>
            </w:pPr>
            <w:r w:rsidRPr="006A49BF">
              <w:rPr>
                <w:sz w:val="18"/>
                <w:szCs w:val="18"/>
              </w:rPr>
              <w:t>2024</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6902,1</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2,1</w:t>
            </w:r>
          </w:p>
        </w:tc>
        <w:tc>
          <w:tcPr>
            <w:tcW w:w="1643"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7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r>
      <w:tr w:rsidR="003E36B5" w:rsidRPr="006A49BF" w:rsidTr="00654DB2">
        <w:tc>
          <w:tcPr>
            <w:tcW w:w="15728" w:type="dxa"/>
            <w:gridSpan w:val="21"/>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
                <w:iCs/>
                <w:sz w:val="18"/>
                <w:szCs w:val="18"/>
              </w:rPr>
              <w:t xml:space="preserve">Задача 2. </w:t>
            </w:r>
            <w:r w:rsidRPr="006A49BF">
              <w:rPr>
                <w:rFonts w:ascii="Times New Roman" w:hAnsi="Times New Roman" w:cs="Times New Roman"/>
                <w:i/>
                <w:sz w:val="18"/>
                <w:szCs w:val="18"/>
              </w:rPr>
              <w:t>Управление муниципальным долгом Малосердобинского района  Пензенской области</w:t>
            </w:r>
          </w:p>
        </w:tc>
      </w:tr>
      <w:tr w:rsidR="003E36B5" w:rsidRPr="006A49BF" w:rsidTr="00654DB2">
        <w:tc>
          <w:tcPr>
            <w:tcW w:w="565" w:type="dxa"/>
            <w:vMerge w:val="restart"/>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2.1.</w:t>
            </w:r>
          </w:p>
        </w:tc>
        <w:tc>
          <w:tcPr>
            <w:tcW w:w="2370" w:type="dxa"/>
            <w:gridSpan w:val="4"/>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bCs/>
                <w:iCs/>
                <w:sz w:val="18"/>
                <w:szCs w:val="18"/>
              </w:rPr>
            </w:pPr>
            <w:r w:rsidRPr="006A49BF">
              <w:rPr>
                <w:rFonts w:ascii="Times New Roman" w:hAnsi="Times New Roman" w:cs="Times New Roman"/>
                <w:bCs/>
                <w:iCs/>
                <w:sz w:val="18"/>
                <w:szCs w:val="18"/>
              </w:rPr>
              <w:t xml:space="preserve">Реализация подпрограммы «Управление </w:t>
            </w:r>
            <w:r w:rsidRPr="006A49BF">
              <w:rPr>
                <w:rFonts w:ascii="Times New Roman" w:hAnsi="Times New Roman" w:cs="Times New Roman"/>
                <w:bCs/>
                <w:iCs/>
                <w:sz w:val="18"/>
                <w:szCs w:val="18"/>
              </w:rPr>
              <w:lastRenderedPageBreak/>
              <w:t>муниципальным долгом Малосердобинского района Пензенской области»</w:t>
            </w:r>
          </w:p>
        </w:tc>
        <w:tc>
          <w:tcPr>
            <w:tcW w:w="1562"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bCs/>
                <w:iCs/>
                <w:sz w:val="18"/>
                <w:szCs w:val="18"/>
              </w:rPr>
              <w:lastRenderedPageBreak/>
              <w:t xml:space="preserve">Управление финансов </w:t>
            </w:r>
            <w:r w:rsidRPr="006A49BF">
              <w:rPr>
                <w:rFonts w:ascii="Times New Roman" w:hAnsi="Times New Roman" w:cs="Times New Roman"/>
                <w:bCs/>
                <w:iCs/>
                <w:sz w:val="18"/>
                <w:szCs w:val="18"/>
              </w:rPr>
              <w:lastRenderedPageBreak/>
              <w:t>администрации  Малосердобинского района Пензенской области</w:t>
            </w:r>
          </w:p>
        </w:tc>
        <w:tc>
          <w:tcPr>
            <w:tcW w:w="130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Итого</w:t>
            </w:r>
          </w:p>
        </w:tc>
        <w:tc>
          <w:tcPr>
            <w:tcW w:w="1428"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19068,6</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19068,6</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w:t>
            </w:r>
          </w:p>
        </w:tc>
        <w:tc>
          <w:tcPr>
            <w:tcW w:w="16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84"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rPr>
                <w:sz w:val="18"/>
                <w:szCs w:val="18"/>
              </w:rPr>
            </w:pPr>
            <w:r w:rsidRPr="006A49BF">
              <w:rPr>
                <w:rFonts w:ascii="Times New Roman" w:hAnsi="Times New Roman" w:cs="Times New Roman"/>
                <w:bCs/>
                <w:iCs/>
                <w:sz w:val="18"/>
                <w:szCs w:val="18"/>
              </w:rPr>
              <w:t xml:space="preserve">Отношение объема муниципального долга </w:t>
            </w:r>
            <w:r w:rsidRPr="006A49BF">
              <w:rPr>
                <w:rFonts w:ascii="Times New Roman" w:hAnsi="Times New Roman" w:cs="Times New Roman"/>
                <w:bCs/>
                <w:iCs/>
                <w:sz w:val="18"/>
                <w:szCs w:val="18"/>
              </w:rPr>
              <w:lastRenderedPageBreak/>
              <w:t>Малосердобинского района Пензенской области по состоянию на 1 января года, следующего за отчетным, к общему годовому объему доходов бюджета Малосердобинского района Пензенской области в отчетном финансовом году (без учета объемов безвозмездных поступлений)</w:t>
            </w:r>
          </w:p>
        </w:tc>
      </w:tr>
      <w:tr w:rsidR="003E36B5" w:rsidRPr="006A49BF" w:rsidTr="00654DB2">
        <w:tc>
          <w:tcPr>
            <w:tcW w:w="565"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2014</w:t>
            </w:r>
          </w:p>
        </w:tc>
        <w:tc>
          <w:tcPr>
            <w:tcW w:w="1428"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4370,6</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4370,6</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6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84"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100,0</w:t>
            </w:r>
          </w:p>
        </w:tc>
      </w:tr>
      <w:tr w:rsidR="003E36B5" w:rsidRPr="006A49BF" w:rsidTr="00654DB2">
        <w:tc>
          <w:tcPr>
            <w:tcW w:w="565"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2015</w:t>
            </w:r>
          </w:p>
        </w:tc>
        <w:tc>
          <w:tcPr>
            <w:tcW w:w="1428"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1682,3</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1682,3</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spacing w:line="216" w:lineRule="auto"/>
              <w:ind w:firstLine="0"/>
              <w:jc w:val="center"/>
              <w:rPr>
                <w:rFonts w:ascii="Times New Roman" w:hAnsi="Times New Roman" w:cs="Times New Roman"/>
                <w:spacing w:val="-20"/>
                <w:sz w:val="18"/>
                <w:szCs w:val="18"/>
              </w:rPr>
            </w:pPr>
          </w:p>
        </w:tc>
        <w:tc>
          <w:tcPr>
            <w:tcW w:w="16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spacing w:line="216" w:lineRule="auto"/>
              <w:ind w:firstLine="0"/>
              <w:jc w:val="center"/>
              <w:rPr>
                <w:rFonts w:ascii="Times New Roman" w:hAnsi="Times New Roman" w:cs="Times New Roman"/>
                <w:spacing w:val="-20"/>
                <w:sz w:val="18"/>
                <w:szCs w:val="18"/>
              </w:rPr>
            </w:pPr>
          </w:p>
        </w:tc>
        <w:tc>
          <w:tcPr>
            <w:tcW w:w="1484"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spacing w:line="216" w:lineRule="auto"/>
              <w:ind w:firstLine="0"/>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100,0</w:t>
            </w:r>
          </w:p>
        </w:tc>
      </w:tr>
      <w:tr w:rsidR="003E36B5" w:rsidRPr="006A49BF" w:rsidTr="00654DB2">
        <w:tc>
          <w:tcPr>
            <w:tcW w:w="565"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2016</w:t>
            </w:r>
          </w:p>
        </w:tc>
        <w:tc>
          <w:tcPr>
            <w:tcW w:w="1428"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1525,2</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1525,2</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6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84"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bCs/>
                <w:iCs/>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Cs/>
                <w:iCs/>
                <w:sz w:val="18"/>
                <w:szCs w:val="18"/>
              </w:rPr>
              <w:t>100,0</w:t>
            </w:r>
          </w:p>
        </w:tc>
      </w:tr>
      <w:tr w:rsidR="003E36B5" w:rsidRPr="006A49BF" w:rsidTr="00654DB2">
        <w:tc>
          <w:tcPr>
            <w:tcW w:w="565"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2017</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1520,2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1520,2</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pacing w:val="-20"/>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Cs/>
                <w:iCs/>
                <w:sz w:val="18"/>
                <w:szCs w:val="18"/>
              </w:rPr>
              <w:t>100,0</w:t>
            </w: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2018</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1433,9</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1433,9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100,0</w:t>
            </w: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2019</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2279,2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2279,2</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100,0</w:t>
            </w: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2020</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3409,0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3409,0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100,0</w:t>
            </w: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2021</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1424,9</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1424,9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100,0</w:t>
            </w: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2022</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1423,3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1423,3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2023</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p>
        </w:tc>
      </w:tr>
      <w:tr w:rsidR="003E36B5" w:rsidRPr="006A49BF" w:rsidTr="00654DB2">
        <w:tc>
          <w:tcPr>
            <w:tcW w:w="565"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2024</w:t>
            </w:r>
          </w:p>
        </w:tc>
        <w:tc>
          <w:tcPr>
            <w:tcW w:w="1428"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634"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
                <w:iCs/>
                <w:sz w:val="18"/>
                <w:szCs w:val="18"/>
              </w:rPr>
              <w:t xml:space="preserve">Задача 3. </w:t>
            </w:r>
            <w:r w:rsidRPr="006A49BF">
              <w:rPr>
                <w:rFonts w:ascii="Times New Roman" w:hAnsi="Times New Roman" w:cs="Times New Roman"/>
                <w:i/>
                <w:sz w:val="18"/>
                <w:szCs w:val="18"/>
              </w:rPr>
              <w:t>Совершенствование межбюджетных отношений</w:t>
            </w:r>
          </w:p>
        </w:tc>
      </w:tr>
      <w:tr w:rsidR="003E36B5" w:rsidRPr="006A49BF" w:rsidTr="00654DB2">
        <w:tc>
          <w:tcPr>
            <w:tcW w:w="565" w:type="dxa"/>
            <w:vMerge w:val="restart"/>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3.1</w:t>
            </w:r>
            <w:r w:rsidRPr="006A49BF">
              <w:rPr>
                <w:rFonts w:ascii="Times New Roman" w:hAnsi="Times New Roman" w:cs="Times New Roman"/>
                <w:bCs/>
                <w:i/>
                <w:iCs/>
                <w:sz w:val="18"/>
                <w:szCs w:val="18"/>
              </w:rPr>
              <w:t>.</w:t>
            </w:r>
          </w:p>
        </w:tc>
        <w:tc>
          <w:tcPr>
            <w:tcW w:w="2370" w:type="dxa"/>
            <w:gridSpan w:val="4"/>
            <w:vMerge w:val="restart"/>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bCs/>
                <w:iCs/>
                <w:sz w:val="18"/>
                <w:szCs w:val="18"/>
              </w:rPr>
            </w:pPr>
            <w:r w:rsidRPr="006A49BF">
              <w:rPr>
                <w:rFonts w:ascii="Times New Roman" w:hAnsi="Times New Roman" w:cs="Times New Roman"/>
                <w:bCs/>
                <w:iCs/>
                <w:sz w:val="18"/>
                <w:szCs w:val="18"/>
              </w:rPr>
              <w:t>Реализация подпрограммы «Предоставление межбюджетных трансфертов из бюджета Малосердобинского района Пензенской области»</w:t>
            </w:r>
          </w:p>
        </w:tc>
        <w:tc>
          <w:tcPr>
            <w:tcW w:w="1562" w:type="dxa"/>
            <w:gridSpan w:val="2"/>
            <w:vMerge w:val="restart"/>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bCs/>
                <w:iCs/>
                <w:sz w:val="18"/>
                <w:szCs w:val="18"/>
              </w:rPr>
              <w:t>Управление  финансов администрации Малосердобинского района Пензенской области</w:t>
            </w: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Итого</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66024,1</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42633,8</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bCs/>
                <w:iCs/>
                <w:sz w:val="18"/>
                <w:szCs w:val="18"/>
              </w:rPr>
            </w:pPr>
            <w:r w:rsidRPr="006A49BF">
              <w:rPr>
                <w:rFonts w:ascii="Times New Roman" w:hAnsi="Times New Roman" w:cs="Times New Roman"/>
                <w:bCs/>
                <w:iCs/>
                <w:sz w:val="18"/>
                <w:szCs w:val="18"/>
              </w:rPr>
              <w:t>23390,3</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rPr>
                <w:sz w:val="18"/>
                <w:szCs w:val="18"/>
              </w:rPr>
            </w:pPr>
            <w:r w:rsidRPr="006A49BF">
              <w:rPr>
                <w:rFonts w:ascii="Times New Roman" w:hAnsi="Times New Roman" w:cs="Times New Roman"/>
                <w:bCs/>
                <w:iCs/>
                <w:sz w:val="18"/>
                <w:szCs w:val="18"/>
              </w:rPr>
              <w:t>Перечисление предусмотренных  муниципальной программой межбюджетных трансфертов из бюджета  Малосердобинского района Пензенской области местным бюджетам, в объеме, утвержденном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w:t>
            </w:r>
          </w:p>
        </w:tc>
      </w:tr>
      <w:tr w:rsidR="003E36B5" w:rsidRPr="006A49BF" w:rsidTr="00654DB2">
        <w:tc>
          <w:tcPr>
            <w:tcW w:w="565"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562"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2014</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6384,2</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5764,7</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619,5</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c>
          <w:tcPr>
            <w:tcW w:w="565"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562"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2015</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5484,7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4827,9</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656,8</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c>
          <w:tcPr>
            <w:tcW w:w="565"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562"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2016</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3848,2</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3229,0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619,2</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2017</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4513,3</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bCs/>
                <w:iCs/>
                <w:sz w:val="18"/>
                <w:szCs w:val="18"/>
              </w:rPr>
            </w:pPr>
            <w:r w:rsidRPr="006A49BF">
              <w:rPr>
                <w:sz w:val="18"/>
                <w:szCs w:val="18"/>
              </w:rPr>
              <w:t>4046,8</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466,5</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2018</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6497,8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3574,7</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2923,1</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2019</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6448,7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3410,7</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3038,0</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2020</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7835,1</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4700,0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3135,1</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2021</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6643,9</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3600,0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3043,9</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2022</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6668,8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3600,0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3068,8</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2023</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5849,7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2940,0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2909,7</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6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370" w:type="dxa"/>
            <w:gridSpan w:val="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562"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2024</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5849,7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2940,0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2909,7</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100</w:t>
            </w:r>
          </w:p>
        </w:tc>
      </w:tr>
      <w:tr w:rsidR="003E36B5" w:rsidRPr="006A49BF" w:rsidTr="00654DB2">
        <w:tc>
          <w:tcPr>
            <w:tcW w:w="5802" w:type="dxa"/>
            <w:gridSpan w:val="9"/>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right"/>
              <w:rPr>
                <w:rFonts w:ascii="Times New Roman" w:hAnsi="Times New Roman" w:cs="Times New Roman"/>
                <w:sz w:val="18"/>
                <w:szCs w:val="18"/>
              </w:rPr>
            </w:pPr>
            <w:r w:rsidRPr="006A49BF">
              <w:rPr>
                <w:rFonts w:ascii="Times New Roman" w:hAnsi="Times New Roman" w:cs="Times New Roman"/>
                <w:sz w:val="18"/>
                <w:szCs w:val="18"/>
              </w:rPr>
              <w:t>Итого по муниципальной программе</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168796,5</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145391,4</w:t>
            </w:r>
          </w:p>
          <w:p w:rsidR="003E36B5" w:rsidRPr="006A49BF" w:rsidRDefault="003E36B5" w:rsidP="00A77BB4">
            <w:pPr>
              <w:pStyle w:val="ConsPlusCell"/>
              <w:spacing w:line="216" w:lineRule="auto"/>
              <w:jc w:val="center"/>
              <w:rPr>
                <w:rFonts w:ascii="Times New Roman" w:hAnsi="Times New Roman" w:cs="Times New Roman"/>
                <w:bCs/>
                <w:iCs/>
                <w:sz w:val="18"/>
                <w:szCs w:val="18"/>
              </w:rPr>
            </w:pP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23405,1</w:t>
            </w:r>
          </w:p>
          <w:p w:rsidR="003E36B5" w:rsidRPr="006A49BF" w:rsidRDefault="003E36B5" w:rsidP="00A77BB4">
            <w:pPr>
              <w:pStyle w:val="ConsPlusCell"/>
              <w:spacing w:line="216" w:lineRule="auto"/>
              <w:jc w:val="center"/>
              <w:rPr>
                <w:rFonts w:ascii="Times New Roman" w:hAnsi="Times New Roman" w:cs="Times New Roman"/>
                <w:b/>
                <w:bCs/>
                <w:i/>
                <w:iCs/>
                <w:sz w:val="18"/>
                <w:szCs w:val="18"/>
              </w:rPr>
            </w:pP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vMerge w:val="restart"/>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2014</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17355,4</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16735,9</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619,5</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Cs/>
                <w:iCs/>
                <w:sz w:val="18"/>
                <w:szCs w:val="18"/>
              </w:rPr>
            </w:pPr>
          </w:p>
        </w:tc>
      </w:tr>
      <w:tr w:rsidR="003E36B5" w:rsidRPr="006A49BF" w:rsidTr="00654DB2">
        <w:trPr>
          <w:trHeight w:val="347"/>
        </w:trPr>
        <w:tc>
          <w:tcPr>
            <w:tcW w:w="4497" w:type="dxa"/>
            <w:gridSpan w:val="7"/>
            <w:vMerge/>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2015</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13658,5</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13001,7</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656,8</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vMerge/>
            <w:tcBorders>
              <w:lef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2016</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12065,7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11446,5</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619,2</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2017</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12850,0</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sz w:val="18"/>
                <w:szCs w:val="18"/>
              </w:rPr>
              <w:t>12383,5</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bCs/>
                <w:i/>
                <w:iCs/>
                <w:sz w:val="18"/>
                <w:szCs w:val="18"/>
              </w:rPr>
            </w:pPr>
            <w:r w:rsidRPr="006A49BF">
              <w:rPr>
                <w:rFonts w:ascii="Times New Roman" w:hAnsi="Times New Roman" w:cs="Times New Roman"/>
                <w:bCs/>
                <w:iCs/>
                <w:sz w:val="18"/>
                <w:szCs w:val="18"/>
              </w:rPr>
              <w:t>466,5</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2018</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highlight w:val="yellow"/>
              </w:rPr>
            </w:pPr>
            <w:r w:rsidRPr="006A49BF">
              <w:rPr>
                <w:rFonts w:ascii="Times New Roman" w:hAnsi="Times New Roman" w:cs="Times New Roman"/>
                <w:sz w:val="18"/>
                <w:szCs w:val="18"/>
              </w:rPr>
              <w:t>15937,3</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13012,3</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2925,0</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2019</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17463,9</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14423,8</w:t>
            </w:r>
          </w:p>
          <w:p w:rsidR="003E36B5" w:rsidRPr="006A49BF" w:rsidRDefault="003E36B5" w:rsidP="00A77BB4">
            <w:pPr>
              <w:pStyle w:val="ConsPlusCell"/>
              <w:spacing w:line="216" w:lineRule="auto"/>
              <w:rPr>
                <w:rFonts w:ascii="Times New Roman" w:hAnsi="Times New Roman" w:cs="Times New Roman"/>
                <w:sz w:val="18"/>
                <w:szCs w:val="18"/>
              </w:rPr>
            </w:pP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3040,1</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2020</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21296,8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18161,7</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3137,3</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2021</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16371,0</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13324,9</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3046,1</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2022</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16294,3</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13223,3</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3071,0</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2023</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12751,8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9840,0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2911,8</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4497" w:type="dxa"/>
            <w:gridSpan w:val="7"/>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305"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2024</w:t>
            </w:r>
          </w:p>
        </w:tc>
        <w:tc>
          <w:tcPr>
            <w:tcW w:w="142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12751,8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9840,0</w:t>
            </w:r>
          </w:p>
        </w:tc>
        <w:tc>
          <w:tcPr>
            <w:tcW w:w="1411"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Cs/>
                <w:iCs/>
                <w:sz w:val="18"/>
                <w:szCs w:val="18"/>
              </w:rPr>
            </w:pPr>
            <w:r w:rsidRPr="006A49BF">
              <w:rPr>
                <w:rFonts w:ascii="Times New Roman" w:hAnsi="Times New Roman" w:cs="Times New Roman"/>
                <w:bCs/>
                <w:iCs/>
                <w:sz w:val="18"/>
                <w:szCs w:val="18"/>
              </w:rPr>
              <w:t>2911,8</w:t>
            </w:r>
          </w:p>
        </w:tc>
        <w:tc>
          <w:tcPr>
            <w:tcW w:w="1641"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1484"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b/>
                <w:bCs/>
                <w:i/>
                <w:iCs/>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i/>
                <w:iCs/>
                <w:sz w:val="18"/>
                <w:szCs w:val="18"/>
              </w:rPr>
              <w:t>Подпрограмма 1«Управление муниципальным долгом Малосердобинского района Пензенской области»</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i/>
                <w:iCs/>
                <w:sz w:val="18"/>
                <w:szCs w:val="18"/>
              </w:rPr>
              <w:t>Цель подпрограммы</w:t>
            </w:r>
            <w:r w:rsidRPr="006A49BF">
              <w:rPr>
                <w:rFonts w:ascii="Times New Roman" w:hAnsi="Times New Roman" w:cs="Times New Roman"/>
                <w:sz w:val="18"/>
                <w:szCs w:val="18"/>
              </w:rPr>
              <w:t xml:space="preserve"> - оптимизация управления муниципальным долгом Малосердобинского района Пензенской области</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iCs/>
                <w:sz w:val="18"/>
                <w:szCs w:val="18"/>
              </w:rPr>
              <w:t>Задача 1 «Оптимизация объема и структуры муниципального долга Малосердобинского района Пензенской области, соблюдение  установленного  законодательством ограничения объема муниципального долга»</w:t>
            </w:r>
          </w:p>
        </w:tc>
      </w:tr>
      <w:tr w:rsidR="003E36B5" w:rsidRPr="006A49BF" w:rsidTr="00654DB2">
        <w:trPr>
          <w:trHeight w:val="400"/>
        </w:trPr>
        <w:tc>
          <w:tcPr>
            <w:tcW w:w="604" w:type="dxa"/>
            <w:gridSpan w:val="2"/>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1.1.</w:t>
            </w:r>
          </w:p>
        </w:tc>
        <w:tc>
          <w:tcPr>
            <w:tcW w:w="2331" w:type="dxa"/>
            <w:gridSpan w:val="3"/>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Своевременное погашение долговых обязательств  Малосердобинского района Пензенской области и исполнение заемщиками обязательств по выданным  муниципальным  гарантиям  Малосердобинского района Пензенской области</w:t>
            </w:r>
          </w:p>
        </w:tc>
        <w:tc>
          <w:tcPr>
            <w:tcW w:w="1602" w:type="dxa"/>
            <w:gridSpan w:val="3"/>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spacing w:val="-20"/>
                <w:sz w:val="18"/>
                <w:szCs w:val="18"/>
              </w:rPr>
            </w:pPr>
            <w:r w:rsidRPr="006A49BF">
              <w:rPr>
                <w:rFonts w:ascii="Times New Roman" w:hAnsi="Times New Roman" w:cs="Times New Roman"/>
                <w:spacing w:val="-20"/>
                <w:sz w:val="18"/>
                <w:szCs w:val="18"/>
              </w:rPr>
              <w:t xml:space="preserve">Итого </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18041,0</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18041,0</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vMerge w:val="restart"/>
            <w:tcBorders>
              <w:top w:val="single" w:sz="4" w:space="0" w:color="000000"/>
              <w:left w:val="single" w:sz="4" w:space="0" w:color="000000"/>
              <w:right w:val="single" w:sz="4" w:space="0" w:color="000000"/>
            </w:tcBorders>
            <w:shd w:val="clear" w:color="auto" w:fill="auto"/>
          </w:tcPr>
          <w:p w:rsidR="003E36B5" w:rsidRPr="006A49BF" w:rsidRDefault="003E36B5" w:rsidP="00A77BB4">
            <w:pPr>
              <w:pStyle w:val="ConsPlusCell"/>
              <w:spacing w:line="216" w:lineRule="auto"/>
              <w:rPr>
                <w:sz w:val="18"/>
                <w:szCs w:val="18"/>
              </w:rPr>
            </w:pPr>
            <w:r w:rsidRPr="006A49BF">
              <w:rPr>
                <w:rFonts w:ascii="Times New Roman" w:hAnsi="Times New Roman" w:cs="Times New Roman"/>
                <w:spacing w:val="-20"/>
                <w:sz w:val="18"/>
                <w:szCs w:val="18"/>
              </w:rPr>
              <w:t xml:space="preserve">Показатель 1. </w:t>
            </w:r>
            <w:r w:rsidRPr="006A49BF">
              <w:rPr>
                <w:rFonts w:ascii="Times New Roman" w:hAnsi="Times New Roman" w:cs="Times New Roman"/>
                <w:sz w:val="18"/>
                <w:szCs w:val="18"/>
              </w:rPr>
              <w:t>Отношение объема муниципального долга Малосердобинского района  Пензенской области к общему годовому объему доходов бюджета Малосердобинского</w:t>
            </w: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2014</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3880,1</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3880,1</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2015  </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1231,0</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1231,0</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91"/>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2016</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1493,2</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1493,2</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2017</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1493,2</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1493,2</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2018</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1422,7</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1422,7</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2019</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2271,7</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2271,7</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2020</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3403,7</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3403,7</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44"/>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2021</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 1422,7</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1422,7</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vMerge/>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44"/>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2022</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1422,7</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1422,7</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44"/>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2023</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44"/>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2024</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4169"/>
        </w:trPr>
        <w:tc>
          <w:tcPr>
            <w:tcW w:w="60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color w:val="FF0000"/>
                <w:spacing w:val="-20"/>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color w:val="FF0000"/>
                <w:spacing w:val="-20"/>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 xml:space="preserve"> района Пензенской области без учета объема безвозмездных поступлений</w:t>
            </w:r>
          </w:p>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Показатель 2.</w:t>
            </w:r>
          </w:p>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z w:val="18"/>
                <w:szCs w:val="18"/>
              </w:rPr>
              <w:t>Отсутствие просроченной задолженности</w:t>
            </w:r>
            <w:r w:rsidRPr="006A49BF">
              <w:rPr>
                <w:rFonts w:ascii="Times New Roman" w:hAnsi="Times New Roman" w:cs="Times New Roman"/>
                <w:sz w:val="18"/>
                <w:szCs w:val="18"/>
              </w:rPr>
              <w:br/>
              <w:t xml:space="preserve">по долговым  обязательствам Малосердобинского района </w:t>
            </w:r>
            <w:r w:rsidRPr="006A49BF">
              <w:rPr>
                <w:rFonts w:ascii="Times New Roman" w:hAnsi="Times New Roman" w:cs="Times New Roman"/>
                <w:sz w:val="18"/>
                <w:szCs w:val="18"/>
              </w:rPr>
              <w:br/>
              <w:t xml:space="preserve">Пензенской области       </w:t>
            </w:r>
          </w:p>
        </w:tc>
      </w:tr>
      <w:tr w:rsidR="003E36B5" w:rsidRPr="006A49BF" w:rsidTr="00654DB2">
        <w:tc>
          <w:tcPr>
            <w:tcW w:w="15728" w:type="dxa"/>
            <w:gridSpan w:val="21"/>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iCs/>
                <w:sz w:val="18"/>
                <w:szCs w:val="18"/>
              </w:rPr>
              <w:t>Задача 2 «Соблюдение установленного законодательством ограничения предельного объема расходов на обслуживание муниципального  долга»</w:t>
            </w:r>
          </w:p>
        </w:tc>
      </w:tr>
      <w:tr w:rsidR="003E36B5" w:rsidRPr="006A49BF" w:rsidTr="00654DB2">
        <w:trPr>
          <w:trHeight w:val="375"/>
        </w:trPr>
        <w:tc>
          <w:tcPr>
            <w:tcW w:w="604" w:type="dxa"/>
            <w:gridSpan w:val="2"/>
            <w:vMerge w:val="restart"/>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2.1.</w:t>
            </w:r>
          </w:p>
        </w:tc>
        <w:tc>
          <w:tcPr>
            <w:tcW w:w="2331" w:type="dxa"/>
            <w:gridSpan w:val="3"/>
            <w:vMerge w:val="restart"/>
            <w:tcBorders>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Своевременное исполнение обязательств по обслуживанию муниципального внутреннего долга Малосердобинского района Пензенской области</w:t>
            </w:r>
          </w:p>
        </w:tc>
        <w:tc>
          <w:tcPr>
            <w:tcW w:w="1602" w:type="dxa"/>
            <w:gridSpan w:val="3"/>
            <w:vMerge w:val="restart"/>
            <w:tcBorders>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Итого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1027,6</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1027,6</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left"/>
              <w:rPr>
                <w:sz w:val="18"/>
                <w:szCs w:val="18"/>
              </w:rPr>
            </w:pPr>
            <w:r w:rsidRPr="006A49BF">
              <w:rPr>
                <w:sz w:val="18"/>
                <w:szCs w:val="18"/>
              </w:rPr>
              <w:t xml:space="preserve">Объем расходов на обслуживание </w:t>
            </w:r>
          </w:p>
          <w:p w:rsidR="003E36B5" w:rsidRPr="006A49BF" w:rsidRDefault="003E36B5" w:rsidP="00A77BB4">
            <w:pPr>
              <w:jc w:val="left"/>
              <w:rPr>
                <w:sz w:val="18"/>
                <w:szCs w:val="18"/>
              </w:rPr>
            </w:pPr>
            <w:r w:rsidRPr="006A49BF">
              <w:rPr>
                <w:sz w:val="18"/>
                <w:szCs w:val="18"/>
              </w:rPr>
              <w:t xml:space="preserve">муниципального долга Малосердобинского района Пензенской области не превышает </w:t>
            </w:r>
          </w:p>
          <w:p w:rsidR="003E36B5" w:rsidRPr="006A49BF" w:rsidRDefault="003E36B5" w:rsidP="00A77BB4">
            <w:pPr>
              <w:jc w:val="left"/>
              <w:rPr>
                <w:sz w:val="18"/>
                <w:szCs w:val="18"/>
              </w:rPr>
            </w:pPr>
            <w:r w:rsidRPr="006A49BF">
              <w:rPr>
                <w:sz w:val="18"/>
                <w:szCs w:val="18"/>
              </w:rPr>
              <w:t xml:space="preserve">15% расходов </w:t>
            </w:r>
          </w:p>
          <w:p w:rsidR="003E36B5" w:rsidRPr="006A49BF" w:rsidRDefault="003E36B5" w:rsidP="00A77BB4">
            <w:pPr>
              <w:jc w:val="left"/>
              <w:rPr>
                <w:sz w:val="18"/>
                <w:szCs w:val="18"/>
              </w:rPr>
            </w:pPr>
            <w:r w:rsidRPr="006A49BF">
              <w:rPr>
                <w:sz w:val="18"/>
                <w:szCs w:val="18"/>
              </w:rPr>
              <w:t>бюджета Малосердобинского района, за</w:t>
            </w:r>
          </w:p>
          <w:p w:rsidR="003E36B5" w:rsidRPr="006A49BF" w:rsidRDefault="003E36B5" w:rsidP="00A77BB4">
            <w:pPr>
              <w:jc w:val="left"/>
              <w:rPr>
                <w:sz w:val="18"/>
                <w:szCs w:val="18"/>
              </w:rPr>
            </w:pPr>
            <w:r w:rsidRPr="006A49BF">
              <w:rPr>
                <w:sz w:val="18"/>
                <w:szCs w:val="18"/>
              </w:rPr>
              <w:t xml:space="preserve">исключением объема  </w:t>
            </w:r>
            <w:r w:rsidRPr="006A49BF">
              <w:rPr>
                <w:sz w:val="18"/>
                <w:szCs w:val="18"/>
              </w:rPr>
              <w:lastRenderedPageBreak/>
              <w:t xml:space="preserve">расходов, которые </w:t>
            </w:r>
          </w:p>
          <w:p w:rsidR="003E36B5" w:rsidRPr="006A49BF" w:rsidRDefault="003E36B5" w:rsidP="00A77BB4">
            <w:pPr>
              <w:jc w:val="left"/>
              <w:rPr>
                <w:sz w:val="18"/>
                <w:szCs w:val="18"/>
              </w:rPr>
            </w:pPr>
            <w:r w:rsidRPr="006A49BF">
              <w:rPr>
                <w:sz w:val="18"/>
                <w:szCs w:val="18"/>
              </w:rPr>
              <w:t xml:space="preserve">осуществляются за счет субвенций, </w:t>
            </w:r>
          </w:p>
          <w:p w:rsidR="003E36B5" w:rsidRPr="006A49BF" w:rsidRDefault="003E36B5" w:rsidP="00A77BB4">
            <w:pPr>
              <w:jc w:val="left"/>
              <w:rPr>
                <w:sz w:val="18"/>
                <w:szCs w:val="18"/>
              </w:rPr>
            </w:pPr>
            <w:r w:rsidRPr="006A49BF">
              <w:rPr>
                <w:sz w:val="18"/>
                <w:szCs w:val="18"/>
              </w:rPr>
              <w:t xml:space="preserve">предоставляемых из бюджетов бюджетной системы Российской </w:t>
            </w:r>
          </w:p>
          <w:p w:rsidR="003E36B5" w:rsidRPr="006A49BF" w:rsidRDefault="003E36B5" w:rsidP="00A77BB4">
            <w:pPr>
              <w:jc w:val="left"/>
              <w:rPr>
                <w:spacing w:val="-20"/>
                <w:sz w:val="18"/>
                <w:szCs w:val="18"/>
              </w:rPr>
            </w:pPr>
            <w:r w:rsidRPr="006A49BF">
              <w:rPr>
                <w:sz w:val="18"/>
                <w:szCs w:val="18"/>
              </w:rPr>
              <w:t>Федерации</w:t>
            </w: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2014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490,5</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490,5</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15</w:t>
            </w: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2015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451,3</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451,3</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15</w:t>
            </w:r>
          </w:p>
        </w:tc>
      </w:tr>
      <w:tr w:rsidR="003E36B5" w:rsidRPr="006A49BF" w:rsidTr="00654DB2">
        <w:trPr>
          <w:trHeight w:val="40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2016</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32,0</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32,0</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15</w:t>
            </w: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2017</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27,0</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27,0</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2018</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2019</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7,5</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7,5</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8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2020</w:t>
            </w:r>
          </w:p>
        </w:tc>
        <w:tc>
          <w:tcPr>
            <w:tcW w:w="1417"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5,3</w:t>
            </w:r>
          </w:p>
        </w:tc>
        <w:tc>
          <w:tcPr>
            <w:tcW w:w="155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5,3 </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58"/>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2021</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58"/>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2022</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58"/>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2023</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258"/>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2024</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15</w:t>
            </w:r>
          </w:p>
        </w:tc>
      </w:tr>
      <w:tr w:rsidR="003E36B5" w:rsidRPr="006A49BF" w:rsidTr="00654DB2">
        <w:trPr>
          <w:trHeight w:val="820"/>
        </w:trPr>
        <w:tc>
          <w:tcPr>
            <w:tcW w:w="60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2331"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260"/>
        </w:trPr>
        <w:tc>
          <w:tcPr>
            <w:tcW w:w="4537" w:type="dxa"/>
            <w:gridSpan w:val="8"/>
            <w:vMerge w:val="restart"/>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19068,6</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19068,6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hd w:val="clear" w:color="auto" w:fill="FFFFFF"/>
              <w:spacing w:line="216" w:lineRule="auto"/>
              <w:jc w:val="center"/>
              <w:rPr>
                <w:spacing w:val="-20"/>
                <w:sz w:val="18"/>
                <w:szCs w:val="18"/>
              </w:rPr>
            </w:pPr>
            <w:r w:rsidRPr="006A49BF">
              <w:rPr>
                <w:spacing w:val="-20"/>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2014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4370,6</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4370,6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2015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1682,3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1682,3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Normal"/>
              <w:spacing w:line="216" w:lineRule="auto"/>
              <w:ind w:firstLine="0"/>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2016</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1525,2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1525,2</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2017</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1520,2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1520,2</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2018</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1433,9</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1433,9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2019</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2279,2</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2279,2</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2020</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3409,0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3409,0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2021</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1424,9</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1424,9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2022</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1423,3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1423,3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2023</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2024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pacing w:val="-20"/>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rPr>
                <w:rFonts w:ascii="Times New Roman" w:hAnsi="Times New Roman" w:cs="Times New Roman"/>
                <w:spacing w:val="-20"/>
                <w:sz w:val="18"/>
                <w:szCs w:val="18"/>
              </w:rPr>
            </w:pPr>
          </w:p>
        </w:tc>
      </w:tr>
      <w:tr w:rsidR="003E36B5" w:rsidRPr="006A49BF" w:rsidTr="00654DB2">
        <w:trPr>
          <w:trHeight w:val="669"/>
        </w:trPr>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bCs/>
                <w:i/>
                <w:iCs/>
                <w:sz w:val="18"/>
                <w:szCs w:val="18"/>
              </w:rPr>
              <w:lastRenderedPageBreak/>
              <w:t>Подпрограмма 2 «Предоставление межбюджетных трансфертов из бюджета Малосердобинского района Пензенской области</w:t>
            </w:r>
          </w:p>
        </w:tc>
      </w:tr>
      <w:tr w:rsidR="003E36B5" w:rsidRPr="006A49BF" w:rsidTr="00654DB2">
        <w:trPr>
          <w:trHeight w:val="702"/>
        </w:trPr>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b/>
                <w:i/>
                <w:sz w:val="18"/>
                <w:szCs w:val="18"/>
              </w:rPr>
              <w:t>Цель подпрограммы</w:t>
            </w:r>
            <w:r w:rsidRPr="006A49BF">
              <w:rPr>
                <w:rFonts w:ascii="Times New Roman" w:hAnsi="Times New Roman" w:cs="Times New Roman"/>
                <w:sz w:val="18"/>
                <w:szCs w:val="18"/>
              </w:rPr>
              <w:t xml:space="preserve"> – создание условий для эффективного выполнения полномочий органов местного самоуправления муниципальных образований Малосердобинского района Пензенской области</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iCs/>
                <w:sz w:val="18"/>
                <w:szCs w:val="18"/>
              </w:rPr>
              <w:t>Задача 1 «Выравнивание бюджетной обеспеченности муниципальных образований Малосердобинского района Пензенской области»</w:t>
            </w:r>
          </w:p>
        </w:tc>
      </w:tr>
      <w:tr w:rsidR="003E36B5" w:rsidRPr="006A49BF" w:rsidTr="00654DB2">
        <w:tc>
          <w:tcPr>
            <w:tcW w:w="604" w:type="dxa"/>
            <w:gridSpan w:val="2"/>
            <w:vMerge w:val="restart"/>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1.1.</w:t>
            </w:r>
            <w:r w:rsidRPr="006A49BF">
              <w:rPr>
                <w:rFonts w:ascii="Times New Roman" w:hAnsi="Times New Roman" w:cs="Times New Roman"/>
                <w:sz w:val="18"/>
                <w:szCs w:val="18"/>
              </w:rPr>
              <w:br/>
            </w: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1.2.</w:t>
            </w: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1.3.</w:t>
            </w:r>
          </w:p>
        </w:tc>
        <w:tc>
          <w:tcPr>
            <w:tcW w:w="2331" w:type="dxa"/>
            <w:gridSpan w:val="3"/>
            <w:vMerge w:val="restart"/>
            <w:tcBorders>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Внедрение объективных и прозрачных механизмов распределения межбюджетных трансфертов муниципальным образованиям Малосердобинского района Пензенской области</w:t>
            </w:r>
          </w:p>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Развитие и эффективное использование налогового потенциала муниципальных образований Малосердобинского района Пензенской области</w:t>
            </w:r>
          </w:p>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z w:val="18"/>
                <w:szCs w:val="18"/>
              </w:rPr>
              <w:t xml:space="preserve">Обеспечение доступа граждан к основным муниципальным услугам и социальным гарантиям вне зависимости от места их проживания  </w:t>
            </w:r>
          </w:p>
        </w:tc>
        <w:tc>
          <w:tcPr>
            <w:tcW w:w="1602" w:type="dxa"/>
            <w:gridSpan w:val="3"/>
            <w:vMerge w:val="restart"/>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42633,8</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42633,8</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5764,7</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5764,7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2015</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4827,9</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4827,9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p>
        </w:tc>
      </w:tr>
      <w:tr w:rsidR="003E36B5" w:rsidRPr="006A49BF" w:rsidTr="00654DB2">
        <w:trPr>
          <w:trHeight w:val="54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2016</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 xml:space="preserve"> 3229,0</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3229,0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2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2017</w:t>
            </w:r>
          </w:p>
        </w:tc>
        <w:tc>
          <w:tcPr>
            <w:tcW w:w="1417"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4046,8</w:t>
            </w:r>
          </w:p>
        </w:tc>
        <w:tc>
          <w:tcPr>
            <w:tcW w:w="155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4046,8</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000000"/>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57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2018</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3574,7</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3574,7</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8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2019</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3410,7</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3410,7</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2020</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4700,0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4700,0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2021</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2022</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2023</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2024</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rPr>
          <w:trHeight w:val="3900"/>
        </w:trPr>
        <w:tc>
          <w:tcPr>
            <w:tcW w:w="60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31"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iCs/>
                <w:sz w:val="18"/>
                <w:szCs w:val="18"/>
              </w:rPr>
              <w:t>Задача 2 «Финансовое обеспечение полномочий, переданных органам местного самоуправления»</w:t>
            </w:r>
          </w:p>
        </w:tc>
      </w:tr>
      <w:tr w:rsidR="003E36B5" w:rsidRPr="006A49BF" w:rsidTr="00654DB2">
        <w:tc>
          <w:tcPr>
            <w:tcW w:w="604" w:type="dxa"/>
            <w:gridSpan w:val="2"/>
            <w:vMerge w:val="restart"/>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2.1.</w:t>
            </w: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p>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2.2.</w:t>
            </w:r>
          </w:p>
        </w:tc>
        <w:tc>
          <w:tcPr>
            <w:tcW w:w="2366" w:type="dxa"/>
            <w:gridSpan w:val="4"/>
            <w:vMerge w:val="restart"/>
            <w:tcBorders>
              <w:left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Обеспечение предоставления местным бюджетам субвенций в объеме, установленном федеральным и (или) региональным законодательством.</w:t>
            </w:r>
          </w:p>
          <w:p w:rsidR="003E36B5" w:rsidRPr="006A49BF" w:rsidRDefault="003E36B5" w:rsidP="00A77BB4">
            <w:pPr>
              <w:pStyle w:val="ConsPlusCell"/>
              <w:spacing w:line="216" w:lineRule="auto"/>
              <w:rPr>
                <w:rFonts w:ascii="Times New Roman" w:hAnsi="Times New Roman" w:cs="Times New Roman"/>
                <w:spacing w:val="-20"/>
                <w:sz w:val="18"/>
                <w:szCs w:val="18"/>
              </w:rPr>
            </w:pPr>
            <w:r w:rsidRPr="006A49BF">
              <w:rPr>
                <w:rFonts w:ascii="Times New Roman" w:hAnsi="Times New Roman" w:cs="Times New Roman"/>
                <w:sz w:val="18"/>
                <w:szCs w:val="18"/>
              </w:rPr>
              <w:t>Повышение прозрачности распределения и предоставления субвенций из бюджета Пензенской области.</w:t>
            </w:r>
          </w:p>
        </w:tc>
        <w:tc>
          <w:tcPr>
            <w:tcW w:w="1567" w:type="dxa"/>
            <w:gridSpan w:val="2"/>
            <w:vMerge w:val="restart"/>
            <w:tcBorders>
              <w:lef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Итого</w:t>
            </w:r>
          </w:p>
        </w:tc>
        <w:tc>
          <w:tcPr>
            <w:tcW w:w="1268"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23390,3</w:t>
            </w:r>
          </w:p>
        </w:tc>
        <w:tc>
          <w:tcPr>
            <w:tcW w:w="1708"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23390,3</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100</w:t>
            </w: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2014</w:t>
            </w:r>
          </w:p>
        </w:tc>
        <w:tc>
          <w:tcPr>
            <w:tcW w:w="1268"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619,5</w:t>
            </w:r>
          </w:p>
        </w:tc>
        <w:tc>
          <w:tcPr>
            <w:tcW w:w="1708"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619,5</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100</w:t>
            </w:r>
          </w:p>
        </w:tc>
      </w:tr>
      <w:tr w:rsidR="003E36B5" w:rsidRPr="006A49BF" w:rsidTr="00654DB2">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2015</w:t>
            </w:r>
          </w:p>
        </w:tc>
        <w:tc>
          <w:tcPr>
            <w:tcW w:w="1268"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656,8</w:t>
            </w:r>
          </w:p>
        </w:tc>
        <w:tc>
          <w:tcPr>
            <w:tcW w:w="1708"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656,8</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100</w:t>
            </w:r>
          </w:p>
        </w:tc>
      </w:tr>
      <w:tr w:rsidR="003E36B5" w:rsidRPr="006A49BF" w:rsidTr="00654DB2">
        <w:trPr>
          <w:trHeight w:val="45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2016</w:t>
            </w:r>
          </w:p>
        </w:tc>
        <w:tc>
          <w:tcPr>
            <w:tcW w:w="1268"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619,2</w:t>
            </w:r>
          </w:p>
        </w:tc>
        <w:tc>
          <w:tcPr>
            <w:tcW w:w="1708"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619,2</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val="restart"/>
            <w:tcBorders>
              <w:left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100</w:t>
            </w:r>
          </w:p>
          <w:p w:rsidR="003E36B5" w:rsidRPr="006A49BF" w:rsidRDefault="003E36B5" w:rsidP="00A77BB4">
            <w:pPr>
              <w:pStyle w:val="ConsPlusCell"/>
              <w:spacing w:line="216" w:lineRule="auto"/>
              <w:jc w:val="both"/>
              <w:rPr>
                <w:rFonts w:ascii="Times New Roman" w:hAnsi="Times New Roman" w:cs="Times New Roman"/>
                <w:spacing w:val="-20"/>
                <w:sz w:val="18"/>
                <w:szCs w:val="18"/>
              </w:rPr>
            </w:pPr>
          </w:p>
          <w:p w:rsidR="003E36B5" w:rsidRPr="006A49BF" w:rsidRDefault="003E36B5" w:rsidP="00A77BB4">
            <w:pPr>
              <w:pStyle w:val="ConsPlusCell"/>
              <w:spacing w:line="216"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100</w:t>
            </w:r>
          </w:p>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pacing w:val="-20"/>
                <w:sz w:val="18"/>
                <w:szCs w:val="18"/>
              </w:rPr>
              <w:t>100</w:t>
            </w:r>
          </w:p>
        </w:tc>
      </w:tr>
      <w:tr w:rsidR="003E36B5" w:rsidRPr="006A49BF" w:rsidTr="00654DB2">
        <w:trPr>
          <w:trHeight w:val="31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2017</w:t>
            </w:r>
          </w:p>
        </w:tc>
        <w:tc>
          <w:tcPr>
            <w:tcW w:w="126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466,5</w:t>
            </w:r>
          </w:p>
        </w:tc>
        <w:tc>
          <w:tcPr>
            <w:tcW w:w="1708"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466,5</w:t>
            </w:r>
          </w:p>
        </w:tc>
        <w:tc>
          <w:tcPr>
            <w:tcW w:w="1701"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7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2018</w:t>
            </w:r>
          </w:p>
        </w:tc>
        <w:tc>
          <w:tcPr>
            <w:tcW w:w="1268"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2923,1</w:t>
            </w:r>
          </w:p>
        </w:tc>
        <w:tc>
          <w:tcPr>
            <w:tcW w:w="1708"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2923,1</w:t>
            </w:r>
          </w:p>
        </w:tc>
        <w:tc>
          <w:tcPr>
            <w:tcW w:w="1701" w:type="dxa"/>
            <w:gridSpan w:val="3"/>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52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2019</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3038,0</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3038,0</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420"/>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2020</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3135,1</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3135,1</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435"/>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2021</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3043,9</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3043,9</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01"/>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2022</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3068,8</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3068,8</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452"/>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2023</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2909,7</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2909,7</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351"/>
        </w:trPr>
        <w:tc>
          <w:tcPr>
            <w:tcW w:w="604"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2024</w:t>
            </w:r>
          </w:p>
        </w:tc>
        <w:tc>
          <w:tcPr>
            <w:tcW w:w="1268"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2909,7</w:t>
            </w:r>
          </w:p>
        </w:tc>
        <w:tc>
          <w:tcPr>
            <w:tcW w:w="1708"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2909,7</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rPr>
          <w:trHeight w:val="419"/>
        </w:trPr>
        <w:tc>
          <w:tcPr>
            <w:tcW w:w="60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66"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567"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68"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p>
        </w:tc>
        <w:tc>
          <w:tcPr>
            <w:tcW w:w="1708"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vMerge/>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pacing w:val="-20"/>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center"/>
              <w:rPr>
                <w:rFonts w:ascii="Times New Roman" w:hAnsi="Times New Roman" w:cs="Times New Roman"/>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z w:val="18"/>
                <w:szCs w:val="18"/>
              </w:rPr>
              <w:t>Итого по мероприятиям</w:t>
            </w:r>
          </w:p>
        </w:tc>
      </w:tr>
      <w:tr w:rsidR="003E36B5" w:rsidRPr="006A49BF" w:rsidTr="00654DB2">
        <w:tc>
          <w:tcPr>
            <w:tcW w:w="4537" w:type="dxa"/>
            <w:gridSpan w:val="8"/>
            <w:vMerge w:val="restart"/>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Итого</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66024,1</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42633,8</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23390,3</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2014</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6384,2</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5764,7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619,5</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2015</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5484,7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4827,9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656,8</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2016</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3848,2</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3229,0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619,2</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2017</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4513,3</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4046,8</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466,5</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2018</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6497,8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3574,7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2923,1</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2019</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6448,7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3410,7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3038,0</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2020</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7835,1</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4700,0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3135,1</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2021</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6643,9</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3043,9</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2022</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6668,8</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3600,0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3068,8</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2023</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5849,7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2909,7</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2024</w:t>
            </w:r>
          </w:p>
        </w:tc>
        <w:tc>
          <w:tcPr>
            <w:tcW w:w="1410"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5849,7</w:t>
            </w:r>
          </w:p>
        </w:tc>
        <w:tc>
          <w:tcPr>
            <w:tcW w:w="156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2940,0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2909,7</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i/>
                <w:sz w:val="18"/>
                <w:szCs w:val="18"/>
              </w:rPr>
              <w:t>Подпрограмма 3 «Обеспечение деятельности Управления  финансов администрации Малосердобинского района Пензенской области»</w:t>
            </w: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i/>
                <w:sz w:val="18"/>
                <w:szCs w:val="18"/>
              </w:rPr>
              <w:t>Цель подпрограммы</w:t>
            </w:r>
            <w:r w:rsidRPr="006A49BF">
              <w:rPr>
                <w:sz w:val="18"/>
                <w:szCs w:val="18"/>
              </w:rPr>
              <w:t xml:space="preserve"> - проведение единой бюджетной политики, направленной на обеспечение необходимого уровня доходов бюджетной системы, мобилизацию дополнительных финансовых ресурсов в целях полного и своевременного исполнения расходных обязательств</w:t>
            </w:r>
          </w:p>
        </w:tc>
      </w:tr>
      <w:tr w:rsidR="003E36B5" w:rsidRPr="006A49BF" w:rsidTr="00654DB2">
        <w:tc>
          <w:tcPr>
            <w:tcW w:w="15728" w:type="dxa"/>
            <w:gridSpan w:val="21"/>
            <w:tcBorders>
              <w:left w:val="single" w:sz="4" w:space="0" w:color="000000"/>
              <w:bottom w:val="single" w:sz="4" w:space="0" w:color="auto"/>
              <w:right w:val="single" w:sz="4" w:space="0" w:color="000000"/>
            </w:tcBorders>
            <w:shd w:val="clear" w:color="auto" w:fill="auto"/>
          </w:tcPr>
          <w:p w:rsidR="003E36B5" w:rsidRPr="006A49BF" w:rsidRDefault="003E36B5" w:rsidP="00A77BB4">
            <w:pPr>
              <w:jc w:val="center"/>
              <w:rPr>
                <w:sz w:val="18"/>
                <w:szCs w:val="18"/>
              </w:rPr>
            </w:pPr>
            <w:r w:rsidRPr="006A49BF">
              <w:rPr>
                <w:i/>
                <w:sz w:val="18"/>
                <w:szCs w:val="18"/>
              </w:rPr>
              <w:t>Задача 1. Повышение уровня бюджетного самообеспечения</w:t>
            </w:r>
          </w:p>
        </w:tc>
      </w:tr>
      <w:tr w:rsidR="003E36B5" w:rsidRPr="006A49BF" w:rsidTr="00654DB2">
        <w:tc>
          <w:tcPr>
            <w:tcW w:w="627" w:type="dxa"/>
            <w:gridSpan w:val="3"/>
            <w:vMerge w:val="restart"/>
            <w:tcBorders>
              <w:left w:val="single" w:sz="4" w:space="0" w:color="000000"/>
            </w:tcBorders>
            <w:shd w:val="clear" w:color="auto" w:fill="auto"/>
          </w:tcPr>
          <w:p w:rsidR="003E36B5" w:rsidRPr="006A49BF" w:rsidRDefault="003E36B5" w:rsidP="00A77BB4">
            <w:pPr>
              <w:tabs>
                <w:tab w:val="left" w:pos="373"/>
              </w:tabs>
              <w:rPr>
                <w:spacing w:val="-20"/>
                <w:sz w:val="18"/>
                <w:szCs w:val="18"/>
              </w:rPr>
            </w:pPr>
            <w:r w:rsidRPr="006A49BF">
              <w:rPr>
                <w:spacing w:val="-20"/>
                <w:sz w:val="18"/>
                <w:szCs w:val="18"/>
              </w:rPr>
              <w:t xml:space="preserve">1.1. </w:t>
            </w: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r w:rsidRPr="006A49BF">
              <w:rPr>
                <w:spacing w:val="-20"/>
                <w:sz w:val="18"/>
                <w:szCs w:val="18"/>
              </w:rPr>
              <w:t xml:space="preserve">1.2. </w:t>
            </w: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p>
          <w:p w:rsidR="003E36B5" w:rsidRPr="006A49BF" w:rsidRDefault="003E36B5" w:rsidP="00A77BB4">
            <w:pPr>
              <w:tabs>
                <w:tab w:val="left" w:pos="373"/>
              </w:tabs>
              <w:rPr>
                <w:spacing w:val="-20"/>
                <w:sz w:val="18"/>
                <w:szCs w:val="18"/>
              </w:rPr>
            </w:pPr>
            <w:r w:rsidRPr="006A49BF">
              <w:rPr>
                <w:spacing w:val="-20"/>
                <w:sz w:val="18"/>
                <w:szCs w:val="18"/>
              </w:rPr>
              <w:t>1</w:t>
            </w:r>
            <w:r w:rsidRPr="006A49BF">
              <w:rPr>
                <w:spacing w:val="-20"/>
                <w:sz w:val="18"/>
                <w:szCs w:val="18"/>
              </w:rPr>
              <w:lastRenderedPageBreak/>
              <w:t xml:space="preserve">.3. </w:t>
            </w:r>
          </w:p>
        </w:tc>
        <w:tc>
          <w:tcPr>
            <w:tcW w:w="2308" w:type="dxa"/>
            <w:gridSpan w:val="2"/>
            <w:vMerge w:val="restart"/>
            <w:tcBorders>
              <w:lef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lastRenderedPageBreak/>
              <w:t>Подготовка нормативных правовых актов по вопросам составления проекта решения Собрания представителей Малосердобинского района о бюджете Малосердобинского района Пензенской области, порядка организации составления бюджета Малосердобинского района Пензенской области.</w:t>
            </w:r>
          </w:p>
          <w:p w:rsidR="003E36B5" w:rsidRPr="006A49BF" w:rsidRDefault="003E36B5" w:rsidP="00A77BB4">
            <w:pPr>
              <w:rPr>
                <w:spacing w:val="-20"/>
                <w:sz w:val="18"/>
                <w:szCs w:val="18"/>
              </w:rPr>
            </w:pPr>
            <w:r w:rsidRPr="006A49BF">
              <w:rPr>
                <w:spacing w:val="-20"/>
                <w:sz w:val="18"/>
                <w:szCs w:val="18"/>
              </w:rPr>
              <w:t>Подготовка проекта бюджета на очередной финансовый год и плановый период.</w:t>
            </w:r>
          </w:p>
          <w:p w:rsidR="003E36B5" w:rsidRPr="006A49BF" w:rsidRDefault="003E36B5" w:rsidP="00A77BB4">
            <w:pPr>
              <w:rPr>
                <w:spacing w:val="-20"/>
                <w:sz w:val="18"/>
                <w:szCs w:val="18"/>
              </w:rPr>
            </w:pPr>
            <w:r w:rsidRPr="006A49BF">
              <w:rPr>
                <w:spacing w:val="-20"/>
                <w:sz w:val="18"/>
                <w:szCs w:val="18"/>
              </w:rPr>
              <w:t xml:space="preserve">Подготовка пояснительных записок, аналитических материалов и </w:t>
            </w:r>
            <w:r w:rsidRPr="006A49BF">
              <w:rPr>
                <w:spacing w:val="-20"/>
                <w:sz w:val="18"/>
                <w:szCs w:val="18"/>
              </w:rPr>
              <w:lastRenderedPageBreak/>
              <w:t>расчетов к проектам бюджета Малосердобинского района Пензенской области.</w:t>
            </w:r>
          </w:p>
        </w:tc>
        <w:tc>
          <w:tcPr>
            <w:tcW w:w="1602" w:type="dxa"/>
            <w:gridSpan w:val="3"/>
            <w:vMerge w:val="restart"/>
            <w:tcBorders>
              <w:left w:val="single" w:sz="4" w:space="0" w:color="000000"/>
            </w:tcBorders>
            <w:shd w:val="clear" w:color="auto" w:fill="auto"/>
          </w:tcPr>
          <w:p w:rsidR="003E36B5" w:rsidRPr="006A49BF" w:rsidRDefault="003E36B5" w:rsidP="00A77BB4">
            <w:pPr>
              <w:tabs>
                <w:tab w:val="left" w:pos="373"/>
              </w:tabs>
              <w:rPr>
                <w:spacing w:val="-20"/>
                <w:sz w:val="18"/>
                <w:szCs w:val="18"/>
              </w:rPr>
            </w:pPr>
            <w:r w:rsidRPr="006A49BF">
              <w:rPr>
                <w:spacing w:val="-20"/>
                <w:sz w:val="18"/>
                <w:szCs w:val="18"/>
              </w:rPr>
              <w:lastRenderedPageBreak/>
              <w:t xml:space="preserve"> 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jc w:val="center"/>
              <w:rPr>
                <w:spacing w:val="-20"/>
                <w:sz w:val="18"/>
                <w:szCs w:val="18"/>
              </w:rPr>
            </w:pPr>
            <w:r w:rsidRPr="006A49BF">
              <w:rPr>
                <w:spacing w:val="-20"/>
                <w:sz w:val="18"/>
                <w:szCs w:val="18"/>
              </w:rPr>
              <w:t>31202,2</w:t>
            </w:r>
          </w:p>
        </w:tc>
        <w:tc>
          <w:tcPr>
            <w:tcW w:w="1559" w:type="dxa"/>
            <w:tcBorders>
              <w:left w:val="single" w:sz="4" w:space="0" w:color="000000"/>
              <w:bottom w:val="single" w:sz="4" w:space="0" w:color="000000"/>
            </w:tcBorders>
            <w:shd w:val="clear" w:color="auto" w:fill="auto"/>
          </w:tcPr>
          <w:p w:rsidR="003E36B5" w:rsidRPr="006A49BF" w:rsidRDefault="003E36B5" w:rsidP="00A77BB4">
            <w:pPr>
              <w:jc w:val="center"/>
              <w:rPr>
                <w:spacing w:val="-20"/>
                <w:sz w:val="18"/>
                <w:szCs w:val="18"/>
              </w:rPr>
            </w:pPr>
            <w:r w:rsidRPr="006A49BF">
              <w:rPr>
                <w:spacing w:val="-20"/>
                <w:sz w:val="18"/>
                <w:szCs w:val="18"/>
              </w:rPr>
              <w:t>31187,40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jc w:val="center"/>
              <w:rPr>
                <w:spacing w:val="-20"/>
                <w:sz w:val="18"/>
                <w:szCs w:val="18"/>
              </w:rPr>
            </w:pPr>
            <w:r w:rsidRPr="006A49BF">
              <w:rPr>
                <w:spacing w:val="-20"/>
                <w:sz w:val="18"/>
                <w:szCs w:val="18"/>
              </w:rPr>
              <w:t>14,8</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jc w:val="center"/>
              <w:rPr>
                <w:spacing w:val="-20"/>
                <w:sz w:val="18"/>
                <w:szCs w:val="18"/>
              </w:rPr>
            </w:pPr>
            <w:r w:rsidRPr="006A49BF">
              <w:rPr>
                <w:spacing w:val="-20"/>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jc w:val="center"/>
              <w:rPr>
                <w:spacing w:val="-20"/>
                <w:sz w:val="18"/>
                <w:szCs w:val="18"/>
              </w:rPr>
            </w:pPr>
            <w:r w:rsidRPr="006A49BF">
              <w:rPr>
                <w:spacing w:val="-20"/>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Показатель 1.</w:t>
            </w:r>
          </w:p>
          <w:p w:rsidR="003E36B5" w:rsidRPr="006A49BF" w:rsidRDefault="003E36B5" w:rsidP="00A77BB4">
            <w:pPr>
              <w:rPr>
                <w:spacing w:val="-20"/>
                <w:sz w:val="18"/>
                <w:szCs w:val="18"/>
              </w:rPr>
            </w:pPr>
            <w:r w:rsidRPr="006A49BF">
              <w:rPr>
                <w:spacing w:val="-20"/>
                <w:sz w:val="18"/>
                <w:szCs w:val="18"/>
              </w:rPr>
              <w:t>Отношение дефицита бюджета к объему доходов бюджета без учета безвозмездных поступлений.</w:t>
            </w:r>
          </w:p>
          <w:p w:rsidR="003E36B5" w:rsidRPr="006A49BF" w:rsidRDefault="003E36B5" w:rsidP="00A77BB4">
            <w:pPr>
              <w:rPr>
                <w:spacing w:val="-20"/>
                <w:sz w:val="18"/>
                <w:szCs w:val="18"/>
              </w:rPr>
            </w:pPr>
            <w:r w:rsidRPr="006A49BF">
              <w:rPr>
                <w:spacing w:val="-20"/>
                <w:sz w:val="18"/>
                <w:szCs w:val="18"/>
              </w:rPr>
              <w:t>Показатель 2.</w:t>
            </w:r>
          </w:p>
          <w:p w:rsidR="003E36B5" w:rsidRPr="006A49BF" w:rsidRDefault="003E36B5" w:rsidP="00A77BB4">
            <w:pPr>
              <w:pStyle w:val="ConsPlusCell"/>
              <w:rPr>
                <w:sz w:val="18"/>
                <w:szCs w:val="18"/>
              </w:rPr>
            </w:pPr>
            <w:r w:rsidRPr="006A49BF">
              <w:rPr>
                <w:rFonts w:ascii="Times New Roman" w:hAnsi="Times New Roman" w:cs="Times New Roman"/>
                <w:spacing w:val="-20"/>
                <w:sz w:val="18"/>
                <w:szCs w:val="18"/>
              </w:rPr>
              <w:t>Отношение налоговых и неналоговых доходов к расходам.</w:t>
            </w:r>
          </w:p>
        </w:tc>
      </w:tr>
      <w:tr w:rsidR="003E36B5" w:rsidRPr="006A49BF" w:rsidTr="00654DB2">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2014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2329,6</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2329,6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 xml:space="preserve">2015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2290,1</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2290,1</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389"/>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2016</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2468,2</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2468,2</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195"/>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2017</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2589,3</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2589,3</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150"/>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2018</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3160,0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3158,1</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1,9</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135"/>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2019</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3565,0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3562,9</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210"/>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2020</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3950,0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3947,8</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418"/>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2021</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3265,0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3262,8</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418"/>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2022</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3265,0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3262,8</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418"/>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2023</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2160,0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2157,9</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486"/>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2024</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2160,0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2157,9</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 xml:space="preserve">2,1 </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auto"/>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rPr>
          <w:trHeight w:val="4035"/>
        </w:trPr>
        <w:tc>
          <w:tcPr>
            <w:tcW w:w="627"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2308"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right w:val="single" w:sz="4" w:space="0" w:color="auto"/>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p>
        </w:tc>
        <w:tc>
          <w:tcPr>
            <w:tcW w:w="2403" w:type="dxa"/>
            <w:tcBorders>
              <w:top w:val="single" w:sz="4" w:space="0" w:color="auto"/>
              <w:left w:val="single" w:sz="4" w:space="0" w:color="auto"/>
              <w:bottom w:val="single" w:sz="4" w:space="0" w:color="000000"/>
              <w:right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p>
        </w:tc>
      </w:tr>
      <w:tr w:rsidR="003E36B5" w:rsidRPr="006A49BF" w:rsidTr="00654DB2">
        <w:tc>
          <w:tcPr>
            <w:tcW w:w="15728" w:type="dxa"/>
            <w:gridSpan w:val="21"/>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sz w:val="18"/>
                <w:szCs w:val="18"/>
              </w:rPr>
              <w:t>Задача 2. Эффективное функционирование казначейской системы исполнения бюджета по расходам</w:t>
            </w:r>
          </w:p>
        </w:tc>
      </w:tr>
      <w:tr w:rsidR="003E36B5" w:rsidRPr="006A49BF" w:rsidTr="00654DB2">
        <w:tc>
          <w:tcPr>
            <w:tcW w:w="627" w:type="dxa"/>
            <w:gridSpan w:val="3"/>
            <w:vMerge w:val="restart"/>
            <w:tcBorders>
              <w:lef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2.1.</w:t>
            </w: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p>
          <w:p w:rsidR="003E36B5" w:rsidRPr="006A49BF" w:rsidRDefault="003E36B5" w:rsidP="00A77BB4">
            <w:pPr>
              <w:rPr>
                <w:spacing w:val="-20"/>
                <w:sz w:val="18"/>
                <w:szCs w:val="18"/>
              </w:rPr>
            </w:pPr>
            <w:r w:rsidRPr="006A49BF">
              <w:rPr>
                <w:spacing w:val="-20"/>
                <w:sz w:val="18"/>
                <w:szCs w:val="18"/>
              </w:rPr>
              <w:t>2.2.</w:t>
            </w:r>
          </w:p>
        </w:tc>
        <w:tc>
          <w:tcPr>
            <w:tcW w:w="2308" w:type="dxa"/>
            <w:gridSpan w:val="2"/>
            <w:vMerge w:val="restart"/>
            <w:tcBorders>
              <w:left w:val="single" w:sz="4" w:space="0" w:color="000000"/>
            </w:tcBorders>
            <w:shd w:val="clear" w:color="auto" w:fill="auto"/>
          </w:tcPr>
          <w:p w:rsidR="003E36B5" w:rsidRPr="006A49BF" w:rsidRDefault="003E36B5" w:rsidP="00A77BB4">
            <w:pPr>
              <w:pStyle w:val="a9"/>
              <w:rPr>
                <w:sz w:val="18"/>
                <w:szCs w:val="18"/>
              </w:rPr>
            </w:pPr>
            <w:r w:rsidRPr="006A49BF">
              <w:rPr>
                <w:sz w:val="18"/>
                <w:szCs w:val="18"/>
              </w:rPr>
              <w:lastRenderedPageBreak/>
              <w:t>Дальнейшее внедрение автоматизированной системы управления бюджетным процессом, в том числе и по предоставлению субсидий бюджетным и автономным учреждениям на оказание муниципальных  услуг населению.</w:t>
            </w:r>
          </w:p>
          <w:p w:rsidR="003E36B5" w:rsidRPr="006A49BF" w:rsidRDefault="003E36B5" w:rsidP="00A77BB4">
            <w:pPr>
              <w:pStyle w:val="a9"/>
              <w:rPr>
                <w:sz w:val="18"/>
                <w:szCs w:val="18"/>
              </w:rPr>
            </w:pPr>
            <w:r w:rsidRPr="006A49BF">
              <w:rPr>
                <w:sz w:val="18"/>
                <w:szCs w:val="18"/>
              </w:rPr>
              <w:lastRenderedPageBreak/>
              <w:t>Сокращение сроков зачисления средств на счет поставщика за поставленные товары, выполненные работы, оказанные услуги.</w:t>
            </w:r>
          </w:p>
        </w:tc>
        <w:tc>
          <w:tcPr>
            <w:tcW w:w="1602" w:type="dxa"/>
            <w:gridSpan w:val="3"/>
            <w:vMerge w:val="restart"/>
            <w:tcBorders>
              <w:left w:val="single" w:sz="4" w:space="0" w:color="000000"/>
            </w:tcBorders>
            <w:shd w:val="clear" w:color="auto" w:fill="auto"/>
          </w:tcPr>
          <w:p w:rsidR="003E36B5" w:rsidRPr="006A49BF" w:rsidRDefault="003E36B5" w:rsidP="00A77BB4">
            <w:pPr>
              <w:pStyle w:val="a9"/>
              <w:rPr>
                <w:sz w:val="18"/>
                <w:szCs w:val="18"/>
              </w:rPr>
            </w:pPr>
            <w:r w:rsidRPr="006A49BF">
              <w:rPr>
                <w:sz w:val="18"/>
                <w:szCs w:val="18"/>
              </w:rPr>
              <w:lastRenderedPageBreak/>
              <w:t xml:space="preserve"> 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a9"/>
              <w:rPr>
                <w:sz w:val="18"/>
                <w:szCs w:val="18"/>
              </w:rPr>
            </w:pPr>
            <w:r w:rsidRPr="006A49BF">
              <w:rPr>
                <w:sz w:val="18"/>
                <w:szCs w:val="18"/>
              </w:rPr>
              <w:t xml:space="preserve">Итого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a9"/>
              <w:rPr>
                <w:sz w:val="18"/>
                <w:szCs w:val="18"/>
              </w:rPr>
            </w:pPr>
            <w:r w:rsidRPr="006A49BF">
              <w:rPr>
                <w:sz w:val="18"/>
                <w:szCs w:val="18"/>
              </w:rPr>
              <w:t>18837,3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a9"/>
              <w:rPr>
                <w:sz w:val="18"/>
                <w:szCs w:val="18"/>
              </w:rPr>
            </w:pPr>
            <w:r w:rsidRPr="006A49BF">
              <w:rPr>
                <w:sz w:val="18"/>
                <w:szCs w:val="18"/>
              </w:rPr>
              <w:t>18837,3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a9"/>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a9"/>
              <w:rPr>
                <w:sz w:val="18"/>
                <w:szCs w:val="18"/>
              </w:rPr>
            </w:pPr>
            <w:r w:rsidRPr="006A49BF">
              <w:rPr>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pStyle w:val="a9"/>
              <w:rPr>
                <w:sz w:val="18"/>
                <w:szCs w:val="18"/>
              </w:rPr>
            </w:pPr>
            <w:r w:rsidRPr="006A49BF">
              <w:rPr>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a9"/>
              <w:rPr>
                <w:sz w:val="18"/>
                <w:szCs w:val="18"/>
              </w:rPr>
            </w:pPr>
            <w:r w:rsidRPr="006A49BF">
              <w:rPr>
                <w:sz w:val="18"/>
                <w:szCs w:val="18"/>
              </w:rPr>
              <w:t>Показатель 1.</w:t>
            </w:r>
          </w:p>
          <w:p w:rsidR="003E36B5" w:rsidRPr="006A49BF" w:rsidRDefault="003E36B5" w:rsidP="00A77BB4">
            <w:pPr>
              <w:pStyle w:val="a9"/>
              <w:rPr>
                <w:sz w:val="18"/>
                <w:szCs w:val="18"/>
              </w:rPr>
            </w:pPr>
            <w:r w:rsidRPr="006A49BF">
              <w:rPr>
                <w:sz w:val="18"/>
                <w:szCs w:val="18"/>
              </w:rPr>
              <w:t xml:space="preserve">Доля получателей бюджетных средств, а также муниципальных автономных и муниципальных бюджетных учреждений, лицевые счета которых обслуживаются в Управлении финансов Малосердобинского района </w:t>
            </w:r>
            <w:r w:rsidRPr="006A49BF">
              <w:rPr>
                <w:sz w:val="18"/>
                <w:szCs w:val="18"/>
              </w:rPr>
              <w:lastRenderedPageBreak/>
              <w:t>Пензенской области.</w:t>
            </w:r>
          </w:p>
          <w:p w:rsidR="003E36B5" w:rsidRPr="006A49BF" w:rsidRDefault="003E36B5" w:rsidP="00A77BB4">
            <w:pPr>
              <w:pStyle w:val="a9"/>
              <w:rPr>
                <w:sz w:val="18"/>
                <w:szCs w:val="18"/>
              </w:rPr>
            </w:pPr>
            <w:r w:rsidRPr="006A49BF">
              <w:rPr>
                <w:sz w:val="18"/>
                <w:szCs w:val="18"/>
              </w:rPr>
              <w:t>Показатель 2. Соотношение количества случаев выплаты заработной платы работникам органов  исполнительной власти и муниципальных учреждений  Малосердобинского района Пензенской области с нарушением сроков выдачи к общему количеству выплат.</w:t>
            </w:r>
          </w:p>
          <w:p w:rsidR="003E36B5" w:rsidRPr="006A49BF" w:rsidRDefault="003E36B5" w:rsidP="00A77BB4">
            <w:pPr>
              <w:pStyle w:val="a9"/>
              <w:rPr>
                <w:sz w:val="18"/>
                <w:szCs w:val="18"/>
              </w:rPr>
            </w:pPr>
            <w:r w:rsidRPr="006A49BF">
              <w:rPr>
                <w:sz w:val="18"/>
                <w:szCs w:val="18"/>
              </w:rPr>
              <w:t>Показатель 3.</w:t>
            </w:r>
          </w:p>
          <w:p w:rsidR="003E36B5" w:rsidRPr="006A49BF" w:rsidRDefault="003E36B5" w:rsidP="00A77BB4">
            <w:pPr>
              <w:pStyle w:val="a9"/>
              <w:rPr>
                <w:sz w:val="18"/>
                <w:szCs w:val="18"/>
              </w:rPr>
            </w:pPr>
            <w:r w:rsidRPr="006A49BF">
              <w:rPr>
                <w:sz w:val="18"/>
                <w:szCs w:val="18"/>
              </w:rPr>
              <w:t>Время исполнения надлежаще оформленных платежных документов, представленных:</w:t>
            </w:r>
          </w:p>
          <w:p w:rsidR="003E36B5" w:rsidRPr="006A49BF" w:rsidRDefault="003E36B5" w:rsidP="00A77BB4">
            <w:pPr>
              <w:pStyle w:val="a9"/>
              <w:rPr>
                <w:sz w:val="18"/>
                <w:szCs w:val="18"/>
              </w:rPr>
            </w:pPr>
            <w:r w:rsidRPr="006A49BF">
              <w:rPr>
                <w:sz w:val="18"/>
                <w:szCs w:val="18"/>
              </w:rPr>
              <w:t>а) получателями бюджетных средств;</w:t>
            </w:r>
          </w:p>
          <w:p w:rsidR="003E36B5" w:rsidRPr="006A49BF" w:rsidRDefault="003E36B5" w:rsidP="00A77BB4">
            <w:pPr>
              <w:pStyle w:val="a9"/>
              <w:rPr>
                <w:sz w:val="18"/>
                <w:szCs w:val="18"/>
              </w:rPr>
            </w:pPr>
            <w:r w:rsidRPr="006A49BF">
              <w:rPr>
                <w:sz w:val="18"/>
                <w:szCs w:val="18"/>
              </w:rPr>
              <w:t>б)  муниципальными бюджетными и  муниципальными автономными учреждениями.</w:t>
            </w:r>
          </w:p>
        </w:tc>
      </w:tr>
      <w:tr w:rsidR="003E36B5" w:rsidRPr="006A49BF" w:rsidTr="00654DB2">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2014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1164,8</w:t>
            </w:r>
          </w:p>
        </w:tc>
        <w:tc>
          <w:tcPr>
            <w:tcW w:w="1559"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1164,8</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2015</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1266,7</w:t>
            </w:r>
          </w:p>
        </w:tc>
        <w:tc>
          <w:tcPr>
            <w:tcW w:w="1559"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1266,7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420"/>
        </w:trPr>
        <w:tc>
          <w:tcPr>
            <w:tcW w:w="627"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rPr>
                <w:sz w:val="18"/>
                <w:szCs w:val="18"/>
              </w:rPr>
            </w:pPr>
            <w:r w:rsidRPr="006A49BF">
              <w:rPr>
                <w:sz w:val="18"/>
                <w:szCs w:val="18"/>
              </w:rPr>
              <w:t>2016</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1218,0</w:t>
            </w:r>
          </w:p>
        </w:tc>
        <w:tc>
          <w:tcPr>
            <w:tcW w:w="1559" w:type="dxa"/>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1218,0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300"/>
        </w:trPr>
        <w:tc>
          <w:tcPr>
            <w:tcW w:w="627"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2017</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1236,4</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1236,4</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2018</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1057,4</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1057,4</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2019</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1984,9</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1984,9</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2020</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2710,3</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2710,3</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2021</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2022</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2023</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300"/>
        </w:trPr>
        <w:tc>
          <w:tcPr>
            <w:tcW w:w="62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30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z w:val="18"/>
                <w:szCs w:val="18"/>
              </w:rPr>
              <w:t>2024</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2049,7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sz w:val="18"/>
                <w:szCs w:val="18"/>
              </w:rPr>
              <w:t>Задача 3. Формирование и организация исполнения бюджета Малосердобинского района Пензенской области</w:t>
            </w:r>
          </w:p>
        </w:tc>
      </w:tr>
      <w:tr w:rsidR="003E36B5" w:rsidRPr="006A49BF" w:rsidTr="00654DB2">
        <w:trPr>
          <w:trHeight w:val="303"/>
        </w:trPr>
        <w:tc>
          <w:tcPr>
            <w:tcW w:w="639" w:type="dxa"/>
            <w:gridSpan w:val="4"/>
            <w:vMerge w:val="restart"/>
            <w:tcBorders>
              <w:left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3.1.</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3.2.</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3.3.</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3.4.</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3.5.</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3.6.</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3.7.</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3.8.</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3.9.</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w:t>
            </w:r>
            <w:r w:rsidRPr="006A49BF">
              <w:rPr>
                <w:sz w:val="18"/>
                <w:szCs w:val="18"/>
              </w:rPr>
              <w:lastRenderedPageBreak/>
              <w:t>.10.</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r w:rsidRPr="006A49BF">
              <w:rPr>
                <w:sz w:val="18"/>
                <w:szCs w:val="18"/>
              </w:rPr>
              <w:t>3.11.</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tc>
        <w:tc>
          <w:tcPr>
            <w:tcW w:w="2296" w:type="dxa"/>
            <w:vMerge w:val="restart"/>
            <w:tcBorders>
              <w:left w:val="single" w:sz="4" w:space="0" w:color="000000"/>
            </w:tcBorders>
            <w:shd w:val="clear" w:color="auto" w:fill="auto"/>
          </w:tcPr>
          <w:p w:rsidR="003E36B5" w:rsidRPr="006A49BF" w:rsidRDefault="003E36B5" w:rsidP="00A77BB4">
            <w:pPr>
              <w:spacing w:line="216" w:lineRule="auto"/>
              <w:rPr>
                <w:spacing w:val="-20"/>
                <w:sz w:val="18"/>
                <w:szCs w:val="18"/>
              </w:rPr>
            </w:pPr>
            <w:r w:rsidRPr="006A49BF">
              <w:rPr>
                <w:spacing w:val="-20"/>
                <w:sz w:val="18"/>
                <w:szCs w:val="18"/>
              </w:rPr>
              <w:lastRenderedPageBreak/>
              <w:t>Учет  и  доведение до главных распорядителей средств бюджета Малосердобинского района  Пензенской области бюджетных ассигнований, лимитов бюджетных обязательств и уведомлений об их изменении, информации об объемах финансирования и их изменений.</w:t>
            </w:r>
          </w:p>
          <w:p w:rsidR="003E36B5" w:rsidRPr="006A49BF" w:rsidRDefault="003E36B5" w:rsidP="00A77BB4">
            <w:pPr>
              <w:spacing w:line="216" w:lineRule="auto"/>
              <w:rPr>
                <w:spacing w:val="-20"/>
                <w:sz w:val="18"/>
                <w:szCs w:val="18"/>
              </w:rPr>
            </w:pPr>
            <w:r w:rsidRPr="006A49BF">
              <w:rPr>
                <w:spacing w:val="-20"/>
                <w:sz w:val="18"/>
                <w:szCs w:val="18"/>
              </w:rPr>
              <w:t>Контроль за распределением лимитов бюджетных обязательств и объемов финансирования главными распорядителями средств бюджета  Малосердобинского района Пензенской области в целях обеспечения не превышения распределяемых сумм.</w:t>
            </w:r>
          </w:p>
          <w:p w:rsidR="003E36B5" w:rsidRPr="006A49BF" w:rsidRDefault="003E36B5" w:rsidP="00A77BB4">
            <w:pPr>
              <w:spacing w:line="216" w:lineRule="auto"/>
              <w:rPr>
                <w:spacing w:val="-20"/>
                <w:sz w:val="18"/>
                <w:szCs w:val="18"/>
              </w:rPr>
            </w:pPr>
            <w:r w:rsidRPr="006A49BF">
              <w:rPr>
                <w:spacing w:val="-20"/>
                <w:sz w:val="18"/>
                <w:szCs w:val="18"/>
              </w:rPr>
              <w:t>Учет бюджетных обязательств и контроль достаточности остатков лимитов бюджетных обязательств у бюджетополучателей  Малосердобинского района Пензенской области.</w:t>
            </w:r>
          </w:p>
          <w:p w:rsidR="003E36B5" w:rsidRPr="006A49BF" w:rsidRDefault="003E36B5" w:rsidP="00A77BB4">
            <w:pPr>
              <w:spacing w:line="216" w:lineRule="auto"/>
              <w:rPr>
                <w:spacing w:val="-20"/>
                <w:sz w:val="18"/>
                <w:szCs w:val="18"/>
              </w:rPr>
            </w:pPr>
            <w:r w:rsidRPr="006A49BF">
              <w:rPr>
                <w:spacing w:val="-20"/>
                <w:sz w:val="18"/>
                <w:szCs w:val="18"/>
              </w:rPr>
              <w:t>Подготовка предложений по привлечению заемных средств на финансирование кассовых разрывов.</w:t>
            </w:r>
          </w:p>
          <w:p w:rsidR="003E36B5" w:rsidRPr="006A49BF" w:rsidRDefault="003E36B5" w:rsidP="00A77BB4">
            <w:pPr>
              <w:spacing w:line="216" w:lineRule="auto"/>
              <w:rPr>
                <w:spacing w:val="-20"/>
                <w:sz w:val="18"/>
                <w:szCs w:val="18"/>
              </w:rPr>
            </w:pPr>
            <w:r w:rsidRPr="006A49BF">
              <w:rPr>
                <w:spacing w:val="-20"/>
                <w:sz w:val="18"/>
                <w:szCs w:val="18"/>
              </w:rPr>
              <w:t>Формирование и предоставление оперативной информации об исполнении бюджета  Малосердобинского района Пензенской области.</w:t>
            </w:r>
          </w:p>
          <w:p w:rsidR="003E36B5" w:rsidRPr="006A49BF" w:rsidRDefault="003E36B5" w:rsidP="00A77BB4">
            <w:pPr>
              <w:spacing w:line="216" w:lineRule="auto"/>
              <w:rPr>
                <w:spacing w:val="-20"/>
                <w:sz w:val="18"/>
                <w:szCs w:val="18"/>
              </w:rPr>
            </w:pPr>
            <w:r w:rsidRPr="006A49BF">
              <w:rPr>
                <w:spacing w:val="-20"/>
                <w:sz w:val="18"/>
                <w:szCs w:val="18"/>
              </w:rPr>
              <w:t xml:space="preserve">Сбор, формирование и предоставление ежемесячных, квартальных и годовых отчетов об исполнении бюджета Пензенской области, Ведение реестра расходных обязательств  Малосердобинского района  </w:t>
            </w:r>
            <w:r w:rsidRPr="006A49BF">
              <w:rPr>
                <w:spacing w:val="-20"/>
                <w:sz w:val="18"/>
                <w:szCs w:val="18"/>
              </w:rPr>
              <w:lastRenderedPageBreak/>
              <w:t>Пензенской области.</w:t>
            </w:r>
          </w:p>
          <w:p w:rsidR="003E36B5" w:rsidRPr="006A49BF" w:rsidRDefault="003E36B5" w:rsidP="00A77BB4">
            <w:pPr>
              <w:spacing w:line="216" w:lineRule="auto"/>
              <w:rPr>
                <w:spacing w:val="-20"/>
                <w:sz w:val="18"/>
                <w:szCs w:val="18"/>
              </w:rPr>
            </w:pPr>
            <w:r w:rsidRPr="006A49BF">
              <w:rPr>
                <w:spacing w:val="-20"/>
                <w:sz w:val="18"/>
                <w:szCs w:val="18"/>
              </w:rPr>
              <w:t>Проведение работы по внедрению методов бюджетного планирования, ориентированных на результаты.</w:t>
            </w:r>
          </w:p>
          <w:p w:rsidR="003E36B5" w:rsidRPr="006A49BF" w:rsidRDefault="003E36B5" w:rsidP="00A77BB4">
            <w:pPr>
              <w:spacing w:line="216" w:lineRule="auto"/>
              <w:rPr>
                <w:spacing w:val="-20"/>
                <w:sz w:val="18"/>
                <w:szCs w:val="18"/>
              </w:rPr>
            </w:pPr>
            <w:r w:rsidRPr="006A49BF">
              <w:rPr>
                <w:spacing w:val="-20"/>
                <w:sz w:val="18"/>
                <w:szCs w:val="18"/>
              </w:rPr>
              <w:t>Внесение изменений в нормативные правовые акты в части бюджетного процесса.</w:t>
            </w:r>
          </w:p>
          <w:p w:rsidR="003E36B5" w:rsidRPr="006A49BF" w:rsidRDefault="003E36B5" w:rsidP="00A77BB4">
            <w:pPr>
              <w:spacing w:line="216" w:lineRule="auto"/>
              <w:rPr>
                <w:sz w:val="18"/>
                <w:szCs w:val="18"/>
              </w:rPr>
            </w:pPr>
            <w:r w:rsidRPr="006A49BF">
              <w:rPr>
                <w:spacing w:val="-20"/>
                <w:sz w:val="18"/>
                <w:szCs w:val="18"/>
              </w:rPr>
              <w:t>Методическая помощь субъектам бюджетного планирования по составлению и ведению реестров расходных обязательств. Подготовка проектов правовых актов администрации Малосердобинского района Пензенской области об итогах рассмотрения докладов о результатах и основных направлениях деятельности субъектов бюджетного планирования и их оценки.</w:t>
            </w:r>
          </w:p>
          <w:p w:rsidR="003E36B5" w:rsidRPr="006A49BF" w:rsidRDefault="003E36B5" w:rsidP="00A77BB4">
            <w:pPr>
              <w:spacing w:line="216" w:lineRule="auto"/>
              <w:rPr>
                <w:sz w:val="18"/>
                <w:szCs w:val="18"/>
              </w:rPr>
            </w:pPr>
          </w:p>
        </w:tc>
        <w:tc>
          <w:tcPr>
            <w:tcW w:w="1602" w:type="dxa"/>
            <w:gridSpan w:val="3"/>
            <w:vMerge w:val="restart"/>
            <w:tcBorders>
              <w:left w:val="single" w:sz="4" w:space="0" w:color="000000"/>
            </w:tcBorders>
            <w:shd w:val="clear" w:color="auto" w:fill="auto"/>
          </w:tcPr>
          <w:p w:rsidR="003E36B5" w:rsidRPr="006A49BF" w:rsidRDefault="003E36B5" w:rsidP="00A77BB4">
            <w:pPr>
              <w:rPr>
                <w:sz w:val="18"/>
                <w:szCs w:val="18"/>
              </w:rPr>
            </w:pPr>
            <w:r w:rsidRPr="006A49BF">
              <w:rPr>
                <w:spacing w:val="-20"/>
                <w:sz w:val="18"/>
                <w:szCs w:val="18"/>
              </w:rPr>
              <w:lastRenderedPageBreak/>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17048,0</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17048,0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pacing w:val="-20"/>
                <w:sz w:val="18"/>
                <w:szCs w:val="18"/>
              </w:rPr>
            </w:pPr>
            <w:r w:rsidRPr="006A49BF">
              <w:rPr>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pacing w:val="-20"/>
                <w:sz w:val="18"/>
                <w:szCs w:val="18"/>
              </w:rPr>
            </w:pPr>
            <w:r w:rsidRPr="006A49BF">
              <w:rPr>
                <w:spacing w:val="-20"/>
                <w:sz w:val="18"/>
                <w:szCs w:val="18"/>
              </w:rPr>
              <w:t>Показатель 1.</w:t>
            </w:r>
          </w:p>
          <w:p w:rsidR="003E36B5" w:rsidRPr="006A49BF" w:rsidRDefault="003E36B5" w:rsidP="00A77BB4">
            <w:pPr>
              <w:spacing w:line="216" w:lineRule="auto"/>
              <w:rPr>
                <w:sz w:val="18"/>
                <w:szCs w:val="18"/>
              </w:rPr>
            </w:pPr>
            <w:r w:rsidRPr="006A49BF">
              <w:rPr>
                <w:spacing w:val="-20"/>
                <w:sz w:val="18"/>
                <w:szCs w:val="18"/>
              </w:rPr>
              <w:t>Исполнение бюджета  Малосердобинского района Пензенской области по расходам с учетом предоставленных платежных документов.</w:t>
            </w: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z w:val="18"/>
                <w:szCs w:val="18"/>
              </w:rPr>
              <w:t>2014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1621,1</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1621,1</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z w:val="18"/>
                <w:szCs w:val="18"/>
              </w:rPr>
              <w:t>2015</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1550,1</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1550,1</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sz w:val="18"/>
                <w:szCs w:val="18"/>
              </w:rPr>
            </w:pPr>
            <w:r w:rsidRPr="006A49BF">
              <w:rPr>
                <w:rFonts w:ascii="Times New Roman" w:hAnsi="Times New Roman" w:cs="Times New Roman"/>
                <w:sz w:val="18"/>
                <w:szCs w:val="18"/>
              </w:rPr>
              <w:t>2016</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1600,1</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1600,1</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b/>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2017</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1500,0</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1500,0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2018</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2386,7</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2386,7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2019</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1400,0</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1400,0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2020</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 xml:space="preserve"> 1700,0</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1700,0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2021</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1495,1</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1495,1</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2022</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1395,1</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1395,1</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2023</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1200,0</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1200,0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7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2024</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1200,0</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1200,0</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spacing w:line="216" w:lineRule="auto"/>
              <w:rPr>
                <w:sz w:val="18"/>
                <w:szCs w:val="18"/>
              </w:rPr>
            </w:pPr>
          </w:p>
        </w:tc>
      </w:tr>
      <w:tr w:rsidR="003E36B5" w:rsidRPr="006A49BF" w:rsidTr="00654DB2">
        <w:trPr>
          <w:trHeight w:val="2850"/>
        </w:trPr>
        <w:tc>
          <w:tcPr>
            <w:tcW w:w="639"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b/>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tc>
      </w:tr>
      <w:tr w:rsidR="003E36B5" w:rsidRPr="006A49BF" w:rsidTr="00654DB2">
        <w:trPr>
          <w:trHeight w:val="639"/>
        </w:trPr>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sz w:val="18"/>
                <w:szCs w:val="18"/>
              </w:rPr>
              <w:lastRenderedPageBreak/>
              <w:t>Задача 4. Совершенствование форм и методов планирования доходной части бюджета Малосердобинского района Пензенской области</w:t>
            </w:r>
          </w:p>
        </w:tc>
      </w:tr>
      <w:tr w:rsidR="003E36B5" w:rsidRPr="006A49BF" w:rsidTr="00654DB2">
        <w:tc>
          <w:tcPr>
            <w:tcW w:w="639" w:type="dxa"/>
            <w:gridSpan w:val="4"/>
            <w:vMerge w:val="restart"/>
            <w:tcBorders>
              <w:left w:val="single" w:sz="4" w:space="0" w:color="000000"/>
            </w:tcBorders>
            <w:shd w:val="clear" w:color="auto" w:fill="auto"/>
          </w:tcPr>
          <w:p w:rsidR="003E36B5" w:rsidRPr="006A49BF" w:rsidRDefault="003E36B5" w:rsidP="00A77BB4">
            <w:pPr>
              <w:spacing w:line="216" w:lineRule="auto"/>
              <w:rPr>
                <w:spacing w:val="-20"/>
                <w:sz w:val="18"/>
                <w:szCs w:val="18"/>
              </w:rPr>
            </w:pPr>
            <w:r w:rsidRPr="006A49BF">
              <w:rPr>
                <w:spacing w:val="-20"/>
                <w:sz w:val="18"/>
                <w:szCs w:val="18"/>
              </w:rPr>
              <w:t>4.1.</w:t>
            </w: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r w:rsidRPr="006A49BF">
              <w:rPr>
                <w:spacing w:val="-20"/>
                <w:sz w:val="18"/>
                <w:szCs w:val="18"/>
              </w:rPr>
              <w:t>4.2.</w:t>
            </w: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r w:rsidRPr="006A49BF">
              <w:rPr>
                <w:spacing w:val="-20"/>
                <w:sz w:val="18"/>
                <w:szCs w:val="18"/>
              </w:rPr>
              <w:t>4.3.</w:t>
            </w: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r w:rsidRPr="006A49BF">
              <w:rPr>
                <w:spacing w:val="-20"/>
                <w:sz w:val="18"/>
                <w:szCs w:val="18"/>
              </w:rPr>
              <w:lastRenderedPageBreak/>
              <w:t>4.4.</w:t>
            </w: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r w:rsidRPr="006A49BF">
              <w:rPr>
                <w:spacing w:val="-20"/>
                <w:sz w:val="18"/>
                <w:szCs w:val="18"/>
              </w:rPr>
              <w:t>4.5.</w:t>
            </w: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p>
          <w:p w:rsidR="003E36B5" w:rsidRPr="006A49BF" w:rsidRDefault="003E36B5" w:rsidP="00A77BB4">
            <w:pPr>
              <w:spacing w:line="216" w:lineRule="auto"/>
              <w:rPr>
                <w:spacing w:val="-20"/>
                <w:sz w:val="18"/>
                <w:szCs w:val="18"/>
              </w:rPr>
            </w:pPr>
            <w:r w:rsidRPr="006A49BF">
              <w:rPr>
                <w:spacing w:val="-20"/>
                <w:sz w:val="18"/>
                <w:szCs w:val="18"/>
              </w:rPr>
              <w:t>4.6</w:t>
            </w:r>
            <w:r w:rsidRPr="006A49BF">
              <w:rPr>
                <w:sz w:val="18"/>
                <w:szCs w:val="18"/>
              </w:rPr>
              <w:t>.</w:t>
            </w:r>
          </w:p>
        </w:tc>
        <w:tc>
          <w:tcPr>
            <w:tcW w:w="2296" w:type="dxa"/>
            <w:vMerge w:val="restart"/>
            <w:tcBorders>
              <w:left w:val="single" w:sz="4" w:space="0" w:color="000000"/>
            </w:tcBorders>
            <w:shd w:val="clear" w:color="auto" w:fill="auto"/>
          </w:tcPr>
          <w:p w:rsidR="003E36B5" w:rsidRPr="006A49BF" w:rsidRDefault="003E36B5" w:rsidP="00A77BB4">
            <w:pPr>
              <w:pStyle w:val="a9"/>
              <w:rPr>
                <w:sz w:val="18"/>
                <w:szCs w:val="18"/>
              </w:rPr>
            </w:pPr>
            <w:r w:rsidRPr="006A49BF">
              <w:rPr>
                <w:sz w:val="18"/>
                <w:szCs w:val="18"/>
              </w:rPr>
              <w:lastRenderedPageBreak/>
              <w:t>Составление проекта бюджета по доходам на основе показателей социально-экономического развития  Малосердобинского района Пензенской области.</w:t>
            </w:r>
          </w:p>
          <w:p w:rsidR="003E36B5" w:rsidRPr="006A49BF" w:rsidRDefault="003E36B5" w:rsidP="00A77BB4">
            <w:pPr>
              <w:pStyle w:val="a9"/>
              <w:rPr>
                <w:sz w:val="18"/>
                <w:szCs w:val="18"/>
              </w:rPr>
            </w:pPr>
            <w:r w:rsidRPr="006A49BF">
              <w:rPr>
                <w:sz w:val="18"/>
                <w:szCs w:val="18"/>
              </w:rPr>
              <w:t>Прогнозирование доходов в соответствии с налоговым, бюджетным и иным законодательством Российской Федерации и Пензенской области.</w:t>
            </w:r>
          </w:p>
          <w:p w:rsidR="003E36B5" w:rsidRPr="006A49BF" w:rsidRDefault="003E36B5" w:rsidP="00A77BB4">
            <w:pPr>
              <w:pStyle w:val="a9"/>
              <w:rPr>
                <w:sz w:val="18"/>
                <w:szCs w:val="18"/>
              </w:rPr>
            </w:pPr>
            <w:r w:rsidRPr="006A49BF">
              <w:rPr>
                <w:sz w:val="18"/>
                <w:szCs w:val="18"/>
              </w:rPr>
              <w:t>Осуществление среднесрочного бюджетного планирования.</w:t>
            </w:r>
          </w:p>
          <w:p w:rsidR="003E36B5" w:rsidRPr="006A49BF" w:rsidRDefault="003E36B5" w:rsidP="00A77BB4">
            <w:pPr>
              <w:pStyle w:val="a9"/>
              <w:rPr>
                <w:sz w:val="18"/>
                <w:szCs w:val="18"/>
              </w:rPr>
            </w:pPr>
            <w:r w:rsidRPr="006A49BF">
              <w:rPr>
                <w:sz w:val="18"/>
                <w:szCs w:val="18"/>
              </w:rPr>
              <w:t>Повышение уровня взаимодействия с администраторами доходов бюджета.</w:t>
            </w:r>
          </w:p>
          <w:p w:rsidR="003E36B5" w:rsidRPr="006A49BF" w:rsidRDefault="003E36B5" w:rsidP="00A77BB4">
            <w:pPr>
              <w:pStyle w:val="a9"/>
              <w:rPr>
                <w:sz w:val="18"/>
                <w:szCs w:val="18"/>
              </w:rPr>
            </w:pPr>
            <w:r w:rsidRPr="006A49BF">
              <w:rPr>
                <w:sz w:val="18"/>
                <w:szCs w:val="18"/>
              </w:rPr>
              <w:lastRenderedPageBreak/>
              <w:t>Систематический контроль за состоянием  недоимки и невыясненных поступлений.</w:t>
            </w:r>
          </w:p>
        </w:tc>
        <w:tc>
          <w:tcPr>
            <w:tcW w:w="1602" w:type="dxa"/>
            <w:gridSpan w:val="3"/>
            <w:vMerge w:val="restart"/>
            <w:tcBorders>
              <w:left w:val="single" w:sz="4" w:space="0" w:color="000000"/>
            </w:tcBorders>
            <w:shd w:val="clear" w:color="auto" w:fill="auto"/>
          </w:tcPr>
          <w:p w:rsidR="003E36B5" w:rsidRPr="006A49BF" w:rsidRDefault="003E36B5" w:rsidP="00A77BB4">
            <w:pPr>
              <w:rPr>
                <w:sz w:val="18"/>
                <w:szCs w:val="18"/>
              </w:rPr>
            </w:pPr>
            <w:r w:rsidRPr="006A49BF">
              <w:rPr>
                <w:spacing w:val="-20"/>
                <w:sz w:val="18"/>
                <w:szCs w:val="18"/>
              </w:rPr>
              <w:lastRenderedPageBreak/>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12350,</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12350,0</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pacing w:val="-20"/>
                <w:sz w:val="18"/>
                <w:szCs w:val="18"/>
              </w:rPr>
            </w:pPr>
            <w:r w:rsidRPr="006A49BF">
              <w:rPr>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Показатель 1.</w:t>
            </w:r>
          </w:p>
          <w:p w:rsidR="003E36B5" w:rsidRPr="006A49BF" w:rsidRDefault="003E36B5" w:rsidP="00A77BB4">
            <w:pPr>
              <w:rPr>
                <w:sz w:val="18"/>
                <w:szCs w:val="18"/>
              </w:rPr>
            </w:pPr>
            <w:r w:rsidRPr="006A49BF">
              <w:rPr>
                <w:spacing w:val="-20"/>
                <w:sz w:val="18"/>
                <w:szCs w:val="18"/>
              </w:rPr>
              <w:t>Процент исполнения плана поступления налоговых и неналоговых доходов в бюджет Малосердобинского района Пензенской области.</w:t>
            </w: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2014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1032,7</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1032,7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 xml:space="preserve">2015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1002,7</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1002,7</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2016</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rPr>
                <w:rFonts w:ascii="Times New Roman" w:hAnsi="Times New Roman" w:cs="Times New Roman"/>
                <w:sz w:val="18"/>
                <w:szCs w:val="18"/>
              </w:rPr>
            </w:pPr>
            <w:r w:rsidRPr="006A49BF">
              <w:rPr>
                <w:rFonts w:ascii="Times New Roman" w:hAnsi="Times New Roman" w:cs="Times New Roman"/>
                <w:sz w:val="18"/>
                <w:szCs w:val="18"/>
              </w:rPr>
              <w:t xml:space="preserve">     1010,7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1010,7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2017</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1090,7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1090,7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2018</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1022,5</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1022,5</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2019</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1387,2</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1387,2</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2020</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1240,7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1240,7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2021</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2022</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2023</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28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2024</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1140,7</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4005"/>
        </w:trPr>
        <w:tc>
          <w:tcPr>
            <w:tcW w:w="639"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rPr>
                <w:rFonts w:ascii="Times New Roman" w:hAnsi="Times New Roman" w:cs="Times New Roman"/>
                <w:sz w:val="18"/>
                <w:szCs w:val="18"/>
              </w:rPr>
            </w:pP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pacing w:line="216" w:lineRule="auto"/>
              <w:jc w:val="center"/>
              <w:rPr>
                <w:sz w:val="18"/>
                <w:szCs w:val="18"/>
              </w:rPr>
            </w:pPr>
            <w:r w:rsidRPr="006A49BF">
              <w:rPr>
                <w:rFonts w:ascii="Times New Roman" w:hAnsi="Times New Roman" w:cs="Times New Roman"/>
                <w:i/>
                <w:sz w:val="18"/>
                <w:szCs w:val="18"/>
              </w:rPr>
              <w:lastRenderedPageBreak/>
              <w:t>Задача 5. Осуществление финансового контроля</w:t>
            </w:r>
          </w:p>
        </w:tc>
      </w:tr>
      <w:tr w:rsidR="003E36B5" w:rsidRPr="006A49BF" w:rsidTr="00654DB2">
        <w:tc>
          <w:tcPr>
            <w:tcW w:w="639" w:type="dxa"/>
            <w:gridSpan w:val="4"/>
            <w:vMerge w:val="restart"/>
            <w:tcBorders>
              <w:left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5.1.</w:t>
            </w: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z w:val="18"/>
                <w:szCs w:val="18"/>
              </w:rPr>
            </w:pPr>
          </w:p>
          <w:p w:rsidR="003E36B5" w:rsidRPr="006A49BF" w:rsidRDefault="003E36B5" w:rsidP="00A77BB4">
            <w:pPr>
              <w:spacing w:line="216" w:lineRule="auto"/>
              <w:rPr>
                <w:spacing w:val="-20"/>
                <w:sz w:val="18"/>
                <w:szCs w:val="18"/>
              </w:rPr>
            </w:pPr>
            <w:r w:rsidRPr="006A49BF">
              <w:rPr>
                <w:sz w:val="18"/>
                <w:szCs w:val="18"/>
              </w:rPr>
              <w:t>5.2.</w:t>
            </w:r>
          </w:p>
        </w:tc>
        <w:tc>
          <w:tcPr>
            <w:tcW w:w="2296" w:type="dxa"/>
            <w:vMerge w:val="restart"/>
            <w:tcBorders>
              <w:lef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Проведение контрольных мероприятий.</w:t>
            </w:r>
          </w:p>
          <w:p w:rsidR="003E36B5" w:rsidRPr="006A49BF" w:rsidRDefault="003E36B5" w:rsidP="00A77BB4">
            <w:pPr>
              <w:rPr>
                <w:spacing w:val="-20"/>
                <w:sz w:val="18"/>
                <w:szCs w:val="18"/>
              </w:rPr>
            </w:pPr>
            <w:r w:rsidRPr="006A49BF">
              <w:rPr>
                <w:spacing w:val="-20"/>
                <w:sz w:val="18"/>
                <w:szCs w:val="18"/>
              </w:rPr>
              <w:t>Осуществление методологического руководства  в области составления проектов бюджетов бюджетной системы Пензенской области и исполнения бюджетов бюджетной системы Пензенской области.</w:t>
            </w:r>
          </w:p>
        </w:tc>
        <w:tc>
          <w:tcPr>
            <w:tcW w:w="1602" w:type="dxa"/>
            <w:gridSpan w:val="3"/>
            <w:vMerge w:val="restart"/>
            <w:tcBorders>
              <w:left w:val="single" w:sz="4" w:space="0" w:color="000000"/>
            </w:tcBorders>
            <w:shd w:val="clear" w:color="auto" w:fill="auto"/>
          </w:tcPr>
          <w:p w:rsidR="003E36B5" w:rsidRPr="006A49BF" w:rsidRDefault="003E36B5" w:rsidP="00A77BB4">
            <w:pPr>
              <w:rPr>
                <w:sz w:val="18"/>
                <w:szCs w:val="18"/>
              </w:rPr>
            </w:pPr>
            <w:r w:rsidRPr="006A49BF">
              <w:rPr>
                <w:spacing w:val="-20"/>
                <w:sz w:val="18"/>
                <w:szCs w:val="18"/>
              </w:rPr>
              <w:t>Управление финансов администрации Малосердобинского района  Пензенской области</w:t>
            </w: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4266,1</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4266,1</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pacing w:val="-20"/>
                <w:sz w:val="18"/>
                <w:szCs w:val="18"/>
              </w:rPr>
            </w:pPr>
            <w:r w:rsidRPr="006A49BF">
              <w:rPr>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Показатель 1.</w:t>
            </w:r>
          </w:p>
          <w:p w:rsidR="003E36B5" w:rsidRPr="006A49BF" w:rsidRDefault="003E36B5" w:rsidP="00A77BB4">
            <w:pPr>
              <w:rPr>
                <w:spacing w:val="-20"/>
                <w:sz w:val="18"/>
                <w:szCs w:val="18"/>
              </w:rPr>
            </w:pPr>
            <w:r w:rsidRPr="006A49BF">
              <w:rPr>
                <w:spacing w:val="-20"/>
                <w:sz w:val="18"/>
                <w:szCs w:val="18"/>
              </w:rPr>
              <w:t>Доля средств бюджета  Малосердобинского района Пензенской области, использованных с нарушениями законодательства  в финансово-бюджетной сфере, в общем объеме проверенных средств бюджета Малосердобинского района Пензенской области.</w:t>
            </w: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 xml:space="preserve">2014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452,4</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452,4</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 xml:space="preserve">2015  </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381,9</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381,9</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31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2016</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395,3</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395,3</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r w:rsidRPr="006A49BF">
              <w:rPr>
                <w:sz w:val="18"/>
                <w:szCs w:val="18"/>
              </w:rPr>
              <w:t>-</w:t>
            </w: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315"/>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2017</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400,1</w:t>
            </w:r>
          </w:p>
        </w:tc>
        <w:tc>
          <w:tcPr>
            <w:tcW w:w="1559" w:type="dxa"/>
            <w:tcBorders>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400,1</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417" w:type="dxa"/>
            <w:tcBorders>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z w:val="18"/>
                <w:szCs w:val="18"/>
              </w:rPr>
            </w:pPr>
          </w:p>
        </w:tc>
      </w:tr>
      <w:tr w:rsidR="003E36B5" w:rsidRPr="006A49BF" w:rsidTr="00654DB2">
        <w:trPr>
          <w:trHeight w:val="377"/>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2018</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379,0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379,0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280"/>
        </w:trPr>
        <w:tc>
          <w:tcPr>
            <w:tcW w:w="639" w:type="dxa"/>
            <w:gridSpan w:val="4"/>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rPr>
                <w:sz w:val="18"/>
                <w:szCs w:val="18"/>
              </w:rPr>
            </w:pPr>
            <w:r w:rsidRPr="006A49BF">
              <w:rPr>
                <w:sz w:val="18"/>
                <w:szCs w:val="18"/>
              </w:rPr>
              <w:t>2019</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398,9</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spacing w:line="216" w:lineRule="auto"/>
              <w:jc w:val="center"/>
              <w:rPr>
                <w:sz w:val="18"/>
                <w:szCs w:val="18"/>
              </w:rPr>
            </w:pPr>
            <w:r w:rsidRPr="006A49BF">
              <w:rPr>
                <w:sz w:val="18"/>
                <w:szCs w:val="18"/>
              </w:rPr>
              <w:t>398,9</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430"/>
        </w:trPr>
        <w:tc>
          <w:tcPr>
            <w:tcW w:w="639" w:type="dxa"/>
            <w:gridSpan w:val="4"/>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2020</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451,7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451,7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430"/>
        </w:trPr>
        <w:tc>
          <w:tcPr>
            <w:tcW w:w="639"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2021</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r w:rsidRPr="006A49BF">
              <w:rPr>
                <w:vanish/>
                <w:sz w:val="18"/>
                <w:szCs w:val="18"/>
              </w:rPr>
              <w:t>018</w:t>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r w:rsidRPr="006A49BF">
              <w:rPr>
                <w:vanish/>
                <w:sz w:val="18"/>
                <w:szCs w:val="18"/>
              </w:rPr>
              <w:pgNum/>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430"/>
        </w:trPr>
        <w:tc>
          <w:tcPr>
            <w:tcW w:w="639"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2022</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430"/>
        </w:trPr>
        <w:tc>
          <w:tcPr>
            <w:tcW w:w="639"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2023</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rPr>
          <w:trHeight w:val="430"/>
        </w:trPr>
        <w:tc>
          <w:tcPr>
            <w:tcW w:w="639" w:type="dxa"/>
            <w:gridSpan w:val="4"/>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2296" w:type="dxa"/>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602"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2024</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351,7</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jc w:val="center"/>
              <w:rPr>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rPr>
                <w:spacing w:val="-20"/>
                <w:sz w:val="18"/>
                <w:szCs w:val="18"/>
              </w:rPr>
            </w:pPr>
          </w:p>
        </w:tc>
      </w:tr>
      <w:tr w:rsidR="003E36B5" w:rsidRPr="006A49BF" w:rsidTr="00654DB2">
        <w:tc>
          <w:tcPr>
            <w:tcW w:w="15728" w:type="dxa"/>
            <w:gridSpan w:val="21"/>
            <w:tcBorders>
              <w:left w:val="single" w:sz="4" w:space="0" w:color="000000"/>
              <w:bottom w:val="single" w:sz="4" w:space="0" w:color="000000"/>
              <w:right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Итого по мероприятиям</w:t>
            </w:r>
          </w:p>
        </w:tc>
      </w:tr>
      <w:tr w:rsidR="003E36B5" w:rsidRPr="006A49BF" w:rsidTr="00654DB2">
        <w:tc>
          <w:tcPr>
            <w:tcW w:w="4537" w:type="dxa"/>
            <w:gridSpan w:val="8"/>
            <w:vMerge w:val="restart"/>
            <w:tcBorders>
              <w:left w:val="single" w:sz="4" w:space="0" w:color="000000"/>
            </w:tcBorders>
            <w:shd w:val="clear" w:color="auto" w:fill="auto"/>
          </w:tcPr>
          <w:p w:rsidR="003E36B5" w:rsidRPr="006A49BF" w:rsidRDefault="003E36B5" w:rsidP="00A77BB4">
            <w:pPr>
              <w:snapToGrid w:val="0"/>
              <w:rPr>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Итого</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83703,8</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78479,8</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14,8</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snapToGrid w:val="0"/>
              <w:rPr>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2014</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6600,6</w:t>
            </w:r>
          </w:p>
        </w:tc>
        <w:tc>
          <w:tcPr>
            <w:tcW w:w="1559" w:type="dxa"/>
            <w:tcBorders>
              <w:left w:val="single" w:sz="4" w:space="0" w:color="000000"/>
              <w:bottom w:val="single" w:sz="4" w:space="0" w:color="000000"/>
            </w:tcBorders>
            <w:shd w:val="clear" w:color="auto" w:fill="auto"/>
          </w:tcPr>
          <w:p w:rsidR="003E36B5" w:rsidRPr="006A49BF" w:rsidRDefault="003E36B5" w:rsidP="00A77BB4">
            <w:pPr>
              <w:spacing w:line="216" w:lineRule="auto"/>
              <w:jc w:val="center"/>
              <w:rPr>
                <w:sz w:val="18"/>
                <w:szCs w:val="18"/>
              </w:rPr>
            </w:pPr>
            <w:r w:rsidRPr="006A49BF">
              <w:rPr>
                <w:sz w:val="18"/>
                <w:szCs w:val="18"/>
              </w:rPr>
              <w:t>6600,6</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jc w:val="center"/>
              <w:rPr>
                <w:sz w:val="18"/>
                <w:szCs w:val="18"/>
              </w:rPr>
            </w:pP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jc w:val="center"/>
              <w:rPr>
                <w:sz w:val="18"/>
                <w:szCs w:val="18"/>
              </w:rPr>
            </w:pPr>
          </w:p>
        </w:tc>
        <w:tc>
          <w:tcPr>
            <w:tcW w:w="1417" w:type="dxa"/>
            <w:tcBorders>
              <w:left w:val="single" w:sz="4" w:space="0" w:color="000000"/>
              <w:bottom w:val="single" w:sz="4" w:space="0" w:color="000000"/>
            </w:tcBorders>
            <w:shd w:val="clear" w:color="auto" w:fill="auto"/>
          </w:tcPr>
          <w:p w:rsidR="003E36B5" w:rsidRPr="006A49BF" w:rsidRDefault="003E36B5" w:rsidP="00A77BB4">
            <w:pPr>
              <w:snapToGrid w:val="0"/>
              <w:spacing w:line="216" w:lineRule="auto"/>
              <w:jc w:val="center"/>
              <w:rPr>
                <w:sz w:val="18"/>
                <w:szCs w:val="18"/>
              </w:rPr>
            </w:pP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2015</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6491,5</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6491,5</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2016</w:t>
            </w:r>
          </w:p>
        </w:tc>
        <w:tc>
          <w:tcPr>
            <w:tcW w:w="1417"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6692,3</w:t>
            </w:r>
          </w:p>
        </w:tc>
        <w:tc>
          <w:tcPr>
            <w:tcW w:w="1559"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6692,3</w:t>
            </w:r>
          </w:p>
        </w:tc>
        <w:tc>
          <w:tcPr>
            <w:tcW w:w="1418" w:type="dxa"/>
            <w:gridSpan w:val="2"/>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rPr>
          <w:trHeight w:val="420"/>
        </w:trPr>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2017</w:t>
            </w:r>
          </w:p>
        </w:tc>
        <w:tc>
          <w:tcPr>
            <w:tcW w:w="1417"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6816,5</w:t>
            </w:r>
          </w:p>
        </w:tc>
        <w:tc>
          <w:tcPr>
            <w:tcW w:w="1559"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6816,5</w:t>
            </w:r>
          </w:p>
        </w:tc>
        <w:tc>
          <w:tcPr>
            <w:tcW w:w="1418" w:type="dxa"/>
            <w:gridSpan w:val="2"/>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701" w:type="dxa"/>
            <w:gridSpan w:val="3"/>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1417" w:type="dxa"/>
            <w:tcBorders>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w:t>
            </w:r>
          </w:p>
        </w:tc>
        <w:tc>
          <w:tcPr>
            <w:tcW w:w="2403" w:type="dxa"/>
            <w:tcBorders>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rPr>
          <w:trHeight w:val="375"/>
        </w:trPr>
        <w:tc>
          <w:tcPr>
            <w:tcW w:w="4537" w:type="dxa"/>
            <w:gridSpan w:val="8"/>
            <w:vMerge/>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2018</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8005,6</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8003,7</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1,9</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2019</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8736,0</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8733,9</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2,1</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2020</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9902,7</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9900,5</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2021</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8302,2</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8300,0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2022</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8202,2</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8200,0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2,2</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2023</w:t>
            </w:r>
          </w:p>
        </w:tc>
        <w:tc>
          <w:tcPr>
            <w:tcW w:w="1417"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6902,1</w:t>
            </w:r>
          </w:p>
        </w:tc>
        <w:tc>
          <w:tcPr>
            <w:tcW w:w="1559"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6900,0</w:t>
            </w:r>
          </w:p>
        </w:tc>
        <w:tc>
          <w:tcPr>
            <w:tcW w:w="1418" w:type="dxa"/>
            <w:gridSpan w:val="2"/>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2,1</w:t>
            </w:r>
          </w:p>
        </w:tc>
        <w:tc>
          <w:tcPr>
            <w:tcW w:w="1701" w:type="dxa"/>
            <w:gridSpan w:val="3"/>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auto"/>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auto"/>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r w:rsidR="003E36B5" w:rsidRPr="006A49BF" w:rsidTr="00654DB2">
        <w:tc>
          <w:tcPr>
            <w:tcW w:w="4537" w:type="dxa"/>
            <w:gridSpan w:val="8"/>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c>
          <w:tcPr>
            <w:tcW w:w="1276"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both"/>
              <w:rPr>
                <w:rFonts w:ascii="Times New Roman" w:hAnsi="Times New Roman" w:cs="Times New Roman"/>
                <w:sz w:val="18"/>
                <w:szCs w:val="18"/>
              </w:rPr>
            </w:pPr>
            <w:r w:rsidRPr="006A49BF">
              <w:rPr>
                <w:rFonts w:ascii="Times New Roman" w:hAnsi="Times New Roman" w:cs="Times New Roman"/>
                <w:sz w:val="18"/>
                <w:szCs w:val="18"/>
              </w:rPr>
              <w:t>2024</w:t>
            </w:r>
          </w:p>
        </w:tc>
        <w:tc>
          <w:tcPr>
            <w:tcW w:w="1417"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6902,1</w:t>
            </w:r>
          </w:p>
        </w:tc>
        <w:tc>
          <w:tcPr>
            <w:tcW w:w="155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6900,0</w:t>
            </w:r>
          </w:p>
        </w:tc>
        <w:tc>
          <w:tcPr>
            <w:tcW w:w="1418"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r w:rsidRPr="006A49BF">
              <w:rPr>
                <w:rFonts w:ascii="Times New Roman" w:hAnsi="Times New Roman" w:cs="Times New Roman"/>
                <w:sz w:val="18"/>
                <w:szCs w:val="18"/>
              </w:rPr>
              <w:t>2,1</w:t>
            </w:r>
          </w:p>
        </w:tc>
        <w:tc>
          <w:tcPr>
            <w:tcW w:w="1701" w:type="dxa"/>
            <w:gridSpan w:val="3"/>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141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16" w:lineRule="auto"/>
              <w:jc w:val="center"/>
              <w:rPr>
                <w:rFonts w:ascii="Times New Roman" w:hAnsi="Times New Roman" w:cs="Times New Roman"/>
                <w:sz w:val="18"/>
                <w:szCs w:val="18"/>
              </w:rPr>
            </w:pPr>
          </w:p>
        </w:tc>
        <w:tc>
          <w:tcPr>
            <w:tcW w:w="2403" w:type="dxa"/>
            <w:tcBorders>
              <w:top w:val="single" w:sz="4" w:space="0" w:color="auto"/>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spacing w:line="216" w:lineRule="auto"/>
              <w:jc w:val="both"/>
              <w:rPr>
                <w:rFonts w:ascii="Times New Roman" w:hAnsi="Times New Roman" w:cs="Times New Roman"/>
                <w:sz w:val="18"/>
                <w:szCs w:val="18"/>
              </w:rPr>
            </w:pPr>
          </w:p>
        </w:tc>
      </w:tr>
    </w:tbl>
    <w:p w:rsidR="003E36B5" w:rsidRPr="006A49BF" w:rsidRDefault="003E36B5" w:rsidP="00A77BB4">
      <w:pPr>
        <w:rPr>
          <w:sz w:val="18"/>
          <w:szCs w:val="18"/>
        </w:rPr>
      </w:pPr>
    </w:p>
    <w:p w:rsidR="003E36B5" w:rsidRPr="006A49BF" w:rsidRDefault="003E36B5" w:rsidP="00A77BB4">
      <w:pPr>
        <w:rPr>
          <w:sz w:val="18"/>
          <w:szCs w:val="18"/>
        </w:rPr>
        <w:sectPr w:rsidR="003E36B5" w:rsidRPr="006A49BF">
          <w:headerReference w:type="even" r:id="rId28"/>
          <w:headerReference w:type="default" r:id="rId29"/>
          <w:footerReference w:type="even" r:id="rId30"/>
          <w:footerReference w:type="default" r:id="rId31"/>
          <w:headerReference w:type="first" r:id="rId32"/>
          <w:footerReference w:type="first" r:id="rId33"/>
          <w:pgSz w:w="16838" w:h="11906" w:orient="landscape"/>
          <w:pgMar w:top="1134" w:right="709" w:bottom="776" w:left="709" w:header="720" w:footer="720" w:gutter="0"/>
          <w:cols w:space="720"/>
          <w:docGrid w:linePitch="600" w:charSpace="24576"/>
        </w:sectPr>
      </w:pPr>
    </w:p>
    <w:p w:rsidR="003E36B5" w:rsidRPr="006A49BF" w:rsidRDefault="003E36B5" w:rsidP="00A77BB4">
      <w:pPr>
        <w:widowControl w:val="0"/>
        <w:ind w:firstLine="10206"/>
        <w:jc w:val="center"/>
        <w:rPr>
          <w:sz w:val="18"/>
          <w:szCs w:val="18"/>
        </w:rPr>
      </w:pPr>
      <w:r w:rsidRPr="006A49BF">
        <w:rPr>
          <w:sz w:val="18"/>
          <w:szCs w:val="18"/>
        </w:rPr>
        <w:lastRenderedPageBreak/>
        <w:t>Приложение № 4</w:t>
      </w:r>
    </w:p>
    <w:p w:rsidR="003E36B5" w:rsidRPr="006A49BF" w:rsidRDefault="003E36B5" w:rsidP="00A77BB4">
      <w:pPr>
        <w:widowControl w:val="0"/>
        <w:ind w:firstLine="10206"/>
        <w:jc w:val="center"/>
        <w:rPr>
          <w:sz w:val="18"/>
          <w:szCs w:val="18"/>
        </w:rPr>
      </w:pPr>
      <w:r w:rsidRPr="006A49BF">
        <w:rPr>
          <w:sz w:val="18"/>
          <w:szCs w:val="18"/>
        </w:rPr>
        <w:t>к постановлению администрации</w:t>
      </w:r>
    </w:p>
    <w:p w:rsidR="003E36B5" w:rsidRPr="006A49BF" w:rsidRDefault="003E36B5" w:rsidP="00A77BB4">
      <w:pPr>
        <w:widowControl w:val="0"/>
        <w:ind w:firstLine="10206"/>
        <w:jc w:val="center"/>
        <w:rPr>
          <w:sz w:val="18"/>
          <w:szCs w:val="18"/>
        </w:rPr>
      </w:pPr>
      <w:r w:rsidRPr="006A49BF">
        <w:rPr>
          <w:sz w:val="18"/>
          <w:szCs w:val="18"/>
        </w:rPr>
        <w:t xml:space="preserve">Малосердобинского района </w:t>
      </w:r>
    </w:p>
    <w:p w:rsidR="003E36B5" w:rsidRPr="006A49BF" w:rsidRDefault="003E36B5" w:rsidP="00A77BB4">
      <w:pPr>
        <w:widowControl w:val="0"/>
        <w:autoSpaceDE w:val="0"/>
        <w:ind w:firstLine="10206"/>
        <w:jc w:val="center"/>
        <w:rPr>
          <w:sz w:val="18"/>
          <w:szCs w:val="18"/>
        </w:rPr>
      </w:pPr>
      <w:r w:rsidRPr="006A49BF">
        <w:rPr>
          <w:sz w:val="18"/>
          <w:szCs w:val="18"/>
        </w:rPr>
        <w:t>от 03.08.2020 № 256</w:t>
      </w:r>
    </w:p>
    <w:p w:rsidR="003E36B5" w:rsidRPr="006A49BF" w:rsidRDefault="003E36B5" w:rsidP="00A77BB4">
      <w:pPr>
        <w:widowControl w:val="0"/>
        <w:autoSpaceDE w:val="0"/>
        <w:jc w:val="right"/>
        <w:rPr>
          <w:sz w:val="18"/>
          <w:szCs w:val="18"/>
        </w:rPr>
      </w:pPr>
    </w:p>
    <w:p w:rsidR="003E36B5" w:rsidRPr="006A49BF" w:rsidRDefault="003E36B5" w:rsidP="00A77BB4">
      <w:pPr>
        <w:widowControl w:val="0"/>
        <w:autoSpaceDE w:val="0"/>
        <w:jc w:val="right"/>
        <w:rPr>
          <w:sz w:val="18"/>
          <w:szCs w:val="18"/>
        </w:rPr>
      </w:pPr>
      <w:bookmarkStart w:id="4" w:name="Par813"/>
      <w:bookmarkEnd w:id="4"/>
      <w:r w:rsidRPr="006A49BF">
        <w:rPr>
          <w:sz w:val="18"/>
          <w:szCs w:val="18"/>
        </w:rPr>
        <w:t>«Приложение № 6</w:t>
      </w:r>
    </w:p>
    <w:p w:rsidR="003E36B5" w:rsidRPr="006A49BF" w:rsidRDefault="003E36B5" w:rsidP="00A77BB4">
      <w:pPr>
        <w:widowControl w:val="0"/>
        <w:autoSpaceDE w:val="0"/>
        <w:jc w:val="right"/>
        <w:rPr>
          <w:b/>
          <w:bCs/>
          <w:sz w:val="18"/>
          <w:szCs w:val="18"/>
        </w:rPr>
      </w:pPr>
      <w:r w:rsidRPr="006A49BF">
        <w:rPr>
          <w:sz w:val="18"/>
          <w:szCs w:val="18"/>
        </w:rPr>
        <w:t>к муниципальной программе</w:t>
      </w:r>
    </w:p>
    <w:p w:rsidR="003E36B5" w:rsidRPr="006A49BF" w:rsidRDefault="003E36B5" w:rsidP="00A77BB4">
      <w:pPr>
        <w:widowControl w:val="0"/>
        <w:autoSpaceDE w:val="0"/>
        <w:jc w:val="right"/>
        <w:rPr>
          <w:b/>
          <w:bCs/>
          <w:sz w:val="18"/>
          <w:szCs w:val="18"/>
        </w:rPr>
      </w:pPr>
    </w:p>
    <w:p w:rsidR="003E36B5" w:rsidRPr="006A49BF" w:rsidRDefault="003E36B5" w:rsidP="00A77BB4">
      <w:pPr>
        <w:widowControl w:val="0"/>
        <w:autoSpaceDE w:val="0"/>
        <w:jc w:val="center"/>
        <w:rPr>
          <w:b/>
          <w:bCs/>
          <w:sz w:val="18"/>
          <w:szCs w:val="18"/>
        </w:rPr>
      </w:pPr>
      <w:r w:rsidRPr="006A49BF">
        <w:rPr>
          <w:b/>
          <w:bCs/>
          <w:sz w:val="18"/>
          <w:szCs w:val="18"/>
        </w:rPr>
        <w:t>ПЛАН</w:t>
      </w:r>
    </w:p>
    <w:p w:rsidR="003E36B5" w:rsidRPr="006A49BF" w:rsidRDefault="003E36B5" w:rsidP="00A77BB4">
      <w:pPr>
        <w:widowControl w:val="0"/>
        <w:autoSpaceDE w:val="0"/>
        <w:jc w:val="center"/>
        <w:rPr>
          <w:b/>
          <w:bCs/>
          <w:sz w:val="18"/>
          <w:szCs w:val="18"/>
        </w:rPr>
      </w:pPr>
      <w:r w:rsidRPr="006A49BF">
        <w:rPr>
          <w:b/>
          <w:bCs/>
          <w:sz w:val="18"/>
          <w:szCs w:val="18"/>
        </w:rPr>
        <w:t>реализации муниципальной  программы Малосердобинского района Пензенской области</w:t>
      </w:r>
    </w:p>
    <w:p w:rsidR="003E36B5" w:rsidRPr="006A49BF" w:rsidRDefault="003E36B5" w:rsidP="00A77BB4">
      <w:pPr>
        <w:widowControl w:val="0"/>
        <w:autoSpaceDE w:val="0"/>
        <w:jc w:val="center"/>
        <w:rPr>
          <w:b/>
          <w:bCs/>
          <w:spacing w:val="-2"/>
          <w:sz w:val="18"/>
          <w:szCs w:val="18"/>
        </w:rPr>
      </w:pPr>
      <w:r w:rsidRPr="006A49BF">
        <w:rPr>
          <w:b/>
          <w:bCs/>
          <w:sz w:val="18"/>
          <w:szCs w:val="18"/>
        </w:rPr>
        <w:t>«</w:t>
      </w:r>
      <w:r w:rsidRPr="006A49BF">
        <w:rPr>
          <w:b/>
          <w:bCs/>
          <w:spacing w:val="-2"/>
          <w:sz w:val="18"/>
          <w:szCs w:val="18"/>
        </w:rPr>
        <w:t xml:space="preserve">Управление муниципальными финансами </w:t>
      </w:r>
    </w:p>
    <w:p w:rsidR="003E36B5" w:rsidRPr="006A49BF" w:rsidRDefault="003E36B5" w:rsidP="00A77BB4">
      <w:pPr>
        <w:widowControl w:val="0"/>
        <w:autoSpaceDE w:val="0"/>
        <w:jc w:val="center"/>
        <w:rPr>
          <w:b/>
          <w:bCs/>
          <w:sz w:val="18"/>
          <w:szCs w:val="18"/>
        </w:rPr>
      </w:pPr>
      <w:r w:rsidRPr="006A49BF">
        <w:rPr>
          <w:b/>
          <w:bCs/>
          <w:spacing w:val="-2"/>
          <w:sz w:val="18"/>
          <w:szCs w:val="18"/>
        </w:rPr>
        <w:t>и муниципальным долгом Малосердобинского района Пензенской области</w:t>
      </w:r>
      <w:r w:rsidRPr="006A49BF">
        <w:rPr>
          <w:b/>
          <w:bCs/>
          <w:sz w:val="18"/>
          <w:szCs w:val="18"/>
        </w:rPr>
        <w:t>»</w:t>
      </w:r>
    </w:p>
    <w:p w:rsidR="003E36B5" w:rsidRPr="006A49BF" w:rsidRDefault="003E36B5" w:rsidP="00A77BB4">
      <w:pPr>
        <w:widowControl w:val="0"/>
        <w:autoSpaceDE w:val="0"/>
        <w:jc w:val="center"/>
        <w:rPr>
          <w:sz w:val="18"/>
          <w:szCs w:val="18"/>
        </w:rPr>
      </w:pPr>
      <w:r w:rsidRPr="006A49BF">
        <w:rPr>
          <w:b/>
          <w:bCs/>
          <w:sz w:val="18"/>
          <w:szCs w:val="18"/>
        </w:rPr>
        <w:t>на 2020 год</w:t>
      </w:r>
    </w:p>
    <w:p w:rsidR="003E36B5" w:rsidRPr="006A49BF" w:rsidRDefault="003E36B5" w:rsidP="00A77BB4">
      <w:pPr>
        <w:widowControl w:val="0"/>
        <w:autoSpaceDE w:val="0"/>
        <w:jc w:val="center"/>
        <w:rPr>
          <w:sz w:val="18"/>
          <w:szCs w:val="18"/>
        </w:rPr>
      </w:pPr>
    </w:p>
    <w:tbl>
      <w:tblPr>
        <w:tblW w:w="21029" w:type="dxa"/>
        <w:tblInd w:w="-130" w:type="dxa"/>
        <w:tblLayout w:type="fixed"/>
        <w:tblCellMar>
          <w:left w:w="0" w:type="dxa"/>
          <w:right w:w="0" w:type="dxa"/>
        </w:tblCellMar>
        <w:tblLook w:val="0000"/>
      </w:tblPr>
      <w:tblGrid>
        <w:gridCol w:w="567"/>
        <w:gridCol w:w="1984"/>
        <w:gridCol w:w="8"/>
        <w:gridCol w:w="1806"/>
        <w:gridCol w:w="1299"/>
        <w:gridCol w:w="1134"/>
        <w:gridCol w:w="1967"/>
        <w:gridCol w:w="1320"/>
        <w:gridCol w:w="777"/>
        <w:gridCol w:w="709"/>
        <w:gridCol w:w="709"/>
        <w:gridCol w:w="978"/>
        <w:gridCol w:w="17"/>
        <w:gridCol w:w="468"/>
        <w:gridCol w:w="1514"/>
        <w:gridCol w:w="10"/>
        <w:gridCol w:w="8"/>
        <w:gridCol w:w="1395"/>
        <w:gridCol w:w="1413"/>
        <w:gridCol w:w="1413"/>
        <w:gridCol w:w="1423"/>
        <w:gridCol w:w="40"/>
        <w:gridCol w:w="30"/>
        <w:gridCol w:w="10"/>
        <w:gridCol w:w="30"/>
      </w:tblGrid>
      <w:tr w:rsidR="003E36B5" w:rsidRPr="006A49BF" w:rsidTr="00654DB2">
        <w:trPr>
          <w:trHeight w:val="1288"/>
          <w:tblHeader/>
        </w:trPr>
        <w:tc>
          <w:tcPr>
            <w:tcW w:w="2559"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z w:val="18"/>
                <w:szCs w:val="18"/>
              </w:rPr>
            </w:pPr>
            <w:r w:rsidRPr="006A49BF">
              <w:rPr>
                <w:rFonts w:ascii="Times New Roman" w:hAnsi="Times New Roman" w:cs="Times New Roman"/>
                <w:b/>
                <w:bCs/>
                <w:sz w:val="18"/>
                <w:szCs w:val="18"/>
              </w:rPr>
              <w:t>Ответственный исполнитель муниципальной программы</w:t>
            </w:r>
          </w:p>
        </w:tc>
        <w:tc>
          <w:tcPr>
            <w:tcW w:w="12716" w:type="dxa"/>
            <w:gridSpan w:val="14"/>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b/>
                <w:bCs/>
                <w:sz w:val="18"/>
                <w:szCs w:val="18"/>
              </w:rPr>
              <w:t>Управление  финансов администрации Малосердобинского района Пензенской области</w:t>
            </w:r>
          </w:p>
        </w:tc>
        <w:tc>
          <w:tcPr>
            <w:tcW w:w="5644" w:type="dxa"/>
            <w:gridSpan w:val="4"/>
            <w:tcBorders>
              <w:left w:val="single" w:sz="4" w:space="0" w:color="000000"/>
            </w:tcBorders>
            <w:shd w:val="clear" w:color="auto" w:fill="auto"/>
          </w:tcPr>
          <w:p w:rsidR="003E36B5" w:rsidRPr="006A49BF" w:rsidRDefault="003E36B5" w:rsidP="00A77BB4">
            <w:pPr>
              <w:snapToGrid w:val="0"/>
              <w:rPr>
                <w:sz w:val="18"/>
                <w:szCs w:val="18"/>
              </w:rPr>
            </w:pPr>
          </w:p>
        </w:tc>
        <w:tc>
          <w:tcPr>
            <w:tcW w:w="70" w:type="dxa"/>
            <w:gridSpan w:val="2"/>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tblHeader/>
        </w:trPr>
        <w:tc>
          <w:tcPr>
            <w:tcW w:w="5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 п/п</w:t>
            </w:r>
          </w:p>
        </w:tc>
        <w:tc>
          <w:tcPr>
            <w:tcW w:w="19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Наименование подпрограммы, мероприятий</w:t>
            </w: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 xml:space="preserve">Ответственный исполнитель  </w:t>
            </w:r>
          </w:p>
        </w:tc>
        <w:tc>
          <w:tcPr>
            <w:tcW w:w="1299"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Срок начала реализации</w:t>
            </w:r>
          </w:p>
        </w:tc>
        <w:tc>
          <w:tcPr>
            <w:tcW w:w="113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Срок окончания реализации</w:t>
            </w:r>
          </w:p>
        </w:tc>
        <w:tc>
          <w:tcPr>
            <w:tcW w:w="19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Ожидаемый результат</w:t>
            </w:r>
          </w:p>
        </w:tc>
        <w:tc>
          <w:tcPr>
            <w:tcW w:w="1320"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Источник финанси-рования</w:t>
            </w:r>
          </w:p>
        </w:tc>
        <w:tc>
          <w:tcPr>
            <w:tcW w:w="3658" w:type="dxa"/>
            <w:gridSpan w:val="6"/>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Код бюджетной  классификации (бюджет Малосердобинского района Пензенской области)</w:t>
            </w:r>
          </w:p>
        </w:tc>
        <w:tc>
          <w:tcPr>
            <w:tcW w:w="1524"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b/>
                <w:bCs/>
                <w:spacing w:val="-20"/>
                <w:sz w:val="18"/>
                <w:szCs w:val="18"/>
              </w:rPr>
              <w:t>Финансирование, тыс.  рублей</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70" w:type="dxa"/>
            <w:gridSpan w:val="2"/>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tblHeader/>
        </w:trPr>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ГРБС</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Рз</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Пр</w:t>
            </w:r>
          </w:p>
        </w:tc>
        <w:tc>
          <w:tcPr>
            <w:tcW w:w="99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b/>
                <w:bCs/>
                <w:spacing w:val="-20"/>
                <w:sz w:val="18"/>
                <w:szCs w:val="18"/>
              </w:rPr>
            </w:pPr>
            <w:r w:rsidRPr="006A49BF">
              <w:rPr>
                <w:rFonts w:ascii="Times New Roman" w:hAnsi="Times New Roman" w:cs="Times New Roman"/>
                <w:b/>
                <w:bCs/>
                <w:spacing w:val="-20"/>
                <w:sz w:val="18"/>
                <w:szCs w:val="18"/>
              </w:rPr>
              <w:t>ЦС</w:t>
            </w:r>
          </w:p>
        </w:tc>
        <w:tc>
          <w:tcPr>
            <w:tcW w:w="46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
                <w:bCs/>
                <w:spacing w:val="-20"/>
                <w:sz w:val="18"/>
                <w:szCs w:val="18"/>
              </w:rPr>
              <w:t>ВР</w:t>
            </w:r>
          </w:p>
        </w:tc>
        <w:tc>
          <w:tcPr>
            <w:tcW w:w="152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70" w:type="dxa"/>
            <w:gridSpan w:val="2"/>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tblHeader/>
        </w:trPr>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b/>
                <w:bCs/>
                <w:spacing w:val="-20"/>
                <w:sz w:val="18"/>
                <w:szCs w:val="18"/>
              </w:rPr>
            </w:pPr>
          </w:p>
        </w:tc>
        <w:tc>
          <w:tcPr>
            <w:tcW w:w="3658" w:type="dxa"/>
            <w:gridSpan w:val="6"/>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b/>
                <w:bCs/>
                <w:spacing w:val="-20"/>
                <w:sz w:val="18"/>
                <w:szCs w:val="18"/>
              </w:rPr>
              <w:t>Код классификации источников финансирования дефицита бюджета *</w:t>
            </w:r>
          </w:p>
        </w:tc>
        <w:tc>
          <w:tcPr>
            <w:tcW w:w="152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70" w:type="dxa"/>
            <w:gridSpan w:val="2"/>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b/>
                <w:bCs/>
                <w:i/>
                <w:iCs/>
                <w:spacing w:val="-20"/>
                <w:sz w:val="18"/>
                <w:szCs w:val="18"/>
              </w:rPr>
            </w:pPr>
            <w:r w:rsidRPr="006A49BF">
              <w:rPr>
                <w:rFonts w:ascii="Times New Roman" w:hAnsi="Times New Roman" w:cs="Times New Roman"/>
                <w:sz w:val="18"/>
                <w:szCs w:val="18"/>
              </w:rPr>
              <w:t xml:space="preserve">1  </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b/>
                <w:bCs/>
                <w:i/>
                <w:iCs/>
                <w:spacing w:val="-20"/>
                <w:sz w:val="18"/>
                <w:szCs w:val="18"/>
              </w:rPr>
              <w:t>Подпрограмма «Управление муниципальным долгом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z w:val="18"/>
                <w:szCs w:val="18"/>
              </w:rPr>
            </w:pP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z w:val="18"/>
                <w:szCs w:val="18"/>
              </w:rPr>
              <w:t xml:space="preserve">    X    </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 X  </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99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46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z w:val="18"/>
                <w:szCs w:val="18"/>
              </w:rPr>
              <w:t xml:space="preserve">    3409,0</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70" w:type="dxa"/>
            <w:gridSpan w:val="2"/>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rPr>
                <w:spacing w:val="-20"/>
                <w:sz w:val="18"/>
                <w:szCs w:val="18"/>
              </w:rPr>
            </w:pPr>
            <w:r w:rsidRPr="006A49BF">
              <w:rPr>
                <w:sz w:val="18"/>
                <w:szCs w:val="18"/>
              </w:rPr>
              <w:t>1.1</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19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Своевременное погашение долговых обязательств  Малосердобинского района  Пензенской области </w:t>
            </w:r>
          </w:p>
          <w:p w:rsidR="003E36B5" w:rsidRPr="006A49BF" w:rsidRDefault="003E36B5" w:rsidP="00A77BB4">
            <w:pPr>
              <w:pStyle w:val="ConsPlusCell"/>
              <w:rPr>
                <w:rFonts w:ascii="Times New Roman" w:hAnsi="Times New Roman" w:cs="Times New Roman"/>
                <w:spacing w:val="-20"/>
                <w:sz w:val="18"/>
                <w:szCs w:val="18"/>
              </w:rPr>
            </w:pP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Отдел  по доходам</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1299"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01.01.2019</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113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31.12.2019</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19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Отношение объема  муниципального долга  Малосердобинского района Пензенской области  к общему годовому объему доходов бюджета Малосердобинского района Пензенской области без учета объема безвозмездных поступлений – не более 100%</w:t>
            </w:r>
          </w:p>
        </w:tc>
        <w:tc>
          <w:tcPr>
            <w:tcW w:w="1320"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99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46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pacing w:val="-20"/>
                <w:sz w:val="18"/>
                <w:szCs w:val="18"/>
              </w:rPr>
            </w:pP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blPrEx>
          <w:tblCellMar>
            <w:left w:w="75" w:type="dxa"/>
            <w:right w:w="75" w:type="dxa"/>
          </w:tblCellMar>
        </w:tblPrEx>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3658" w:type="dxa"/>
            <w:gridSpan w:val="6"/>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5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pacing w:val="-20"/>
                <w:sz w:val="18"/>
                <w:szCs w:val="18"/>
              </w:rPr>
            </w:pPr>
          </w:p>
        </w:tc>
        <w:tc>
          <w:tcPr>
            <w:tcW w:w="1413"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4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4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533" w:type="dxa"/>
            <w:gridSpan w:val="5"/>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pacing w:val="-20"/>
                <w:sz w:val="18"/>
                <w:szCs w:val="18"/>
              </w:rPr>
            </w:pPr>
          </w:p>
        </w:tc>
      </w:tr>
      <w:tr w:rsidR="003E36B5" w:rsidRPr="006A49BF" w:rsidTr="00654DB2">
        <w:tblPrEx>
          <w:tblCellMar>
            <w:left w:w="75" w:type="dxa"/>
            <w:right w:w="75" w:type="dxa"/>
          </w:tblCellMar>
        </w:tblPrEx>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3658" w:type="dxa"/>
            <w:gridSpan w:val="6"/>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ind w:hanging="5"/>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992   01 03 000005 0000 810 *</w:t>
            </w:r>
          </w:p>
          <w:p w:rsidR="003E36B5" w:rsidRPr="006A49BF" w:rsidRDefault="003E36B5" w:rsidP="00A77BB4">
            <w:pPr>
              <w:pStyle w:val="ConsPlusNormal"/>
              <w:ind w:hanging="5"/>
              <w:jc w:val="both"/>
              <w:rPr>
                <w:rFonts w:ascii="Times New Roman" w:hAnsi="Times New Roman" w:cs="Times New Roman"/>
                <w:spacing w:val="-20"/>
                <w:sz w:val="18"/>
                <w:szCs w:val="18"/>
              </w:rPr>
            </w:pPr>
          </w:p>
          <w:p w:rsidR="003E36B5" w:rsidRPr="006A49BF" w:rsidRDefault="003E36B5" w:rsidP="00A77BB4">
            <w:pPr>
              <w:pStyle w:val="ConsPlusNormal"/>
              <w:ind w:hanging="5"/>
              <w:jc w:val="both"/>
              <w:rPr>
                <w:rFonts w:ascii="Times New Roman" w:hAnsi="Times New Roman" w:cs="Times New Roman"/>
                <w:spacing w:val="-20"/>
                <w:sz w:val="18"/>
                <w:szCs w:val="18"/>
              </w:rPr>
            </w:pPr>
          </w:p>
          <w:p w:rsidR="003E36B5" w:rsidRPr="006A49BF" w:rsidRDefault="003E36B5" w:rsidP="00A77BB4">
            <w:pPr>
              <w:pStyle w:val="ConsPlusNormal"/>
              <w:ind w:hanging="5"/>
              <w:jc w:val="both"/>
              <w:rPr>
                <w:rFonts w:ascii="Times New Roman" w:hAnsi="Times New Roman" w:cs="Times New Roman"/>
                <w:spacing w:val="-20"/>
                <w:sz w:val="18"/>
                <w:szCs w:val="18"/>
              </w:rPr>
            </w:pPr>
          </w:p>
          <w:p w:rsidR="003E36B5" w:rsidRPr="006A49BF" w:rsidRDefault="003E36B5" w:rsidP="00A77BB4">
            <w:pPr>
              <w:pStyle w:val="ConsPlusNormal"/>
              <w:ind w:hanging="5"/>
              <w:jc w:val="both"/>
              <w:rPr>
                <w:rFonts w:ascii="Times New Roman" w:hAnsi="Times New Roman" w:cs="Times New Roman"/>
                <w:spacing w:val="-20"/>
                <w:sz w:val="18"/>
                <w:szCs w:val="18"/>
              </w:rPr>
            </w:pPr>
          </w:p>
        </w:tc>
        <w:tc>
          <w:tcPr>
            <w:tcW w:w="151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sz w:val="18"/>
                <w:szCs w:val="18"/>
              </w:rPr>
            </w:pPr>
            <w:r w:rsidRPr="006A49BF">
              <w:rPr>
                <w:rFonts w:ascii="Times New Roman" w:hAnsi="Times New Roman" w:cs="Times New Roman"/>
                <w:spacing w:val="-20"/>
                <w:sz w:val="18"/>
                <w:szCs w:val="18"/>
              </w:rPr>
              <w:t>3403,7</w:t>
            </w:r>
          </w:p>
        </w:tc>
        <w:tc>
          <w:tcPr>
            <w:tcW w:w="1413" w:type="dxa"/>
            <w:gridSpan w:val="3"/>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4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41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rPr>
                <w:sz w:val="18"/>
                <w:szCs w:val="18"/>
              </w:rPr>
            </w:pPr>
          </w:p>
        </w:tc>
        <w:tc>
          <w:tcPr>
            <w:tcW w:w="1533" w:type="dxa"/>
            <w:gridSpan w:val="5"/>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pStyle w:val="ConsPlusCell"/>
              <w:snapToGrid w:val="0"/>
              <w:jc w:val="center"/>
              <w:rPr>
                <w:rFonts w:ascii="Times New Roman" w:hAnsi="Times New Roman" w:cs="Times New Roman"/>
                <w:spacing w:val="-20"/>
                <w:sz w:val="18"/>
                <w:szCs w:val="18"/>
              </w:rPr>
            </w:pPr>
          </w:p>
        </w:tc>
      </w:tr>
      <w:tr w:rsidR="003E36B5" w:rsidRPr="006A49BF" w:rsidTr="00654DB2">
        <w:trPr>
          <w:gridAfter w:val="1"/>
          <w:wAfter w:w="30" w:type="dxa"/>
        </w:trPr>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z w:val="18"/>
                <w:szCs w:val="18"/>
              </w:rPr>
              <w:t>Отсутствие просроченной задолженности по долговым  обязательствам Малосердобинского района</w:t>
            </w:r>
            <w:r w:rsidRPr="006A49BF">
              <w:rPr>
                <w:rFonts w:ascii="Times New Roman" w:hAnsi="Times New Roman" w:cs="Times New Roman"/>
                <w:sz w:val="18"/>
                <w:szCs w:val="18"/>
              </w:rPr>
              <w:br/>
              <w:t xml:space="preserve">Пензенской </w:t>
            </w:r>
            <w:r w:rsidRPr="006A49BF">
              <w:rPr>
                <w:rFonts w:ascii="Times New Roman" w:hAnsi="Times New Roman" w:cs="Times New Roman"/>
                <w:spacing w:val="-12"/>
                <w:sz w:val="18"/>
                <w:szCs w:val="18"/>
              </w:rPr>
              <w:t xml:space="preserve">области - </w:t>
            </w:r>
            <w:r w:rsidRPr="006A49BF">
              <w:rPr>
                <w:rFonts w:ascii="Times New Roman" w:hAnsi="Times New Roman" w:cs="Times New Roman"/>
                <w:spacing w:val="-12"/>
                <w:sz w:val="18"/>
                <w:szCs w:val="18"/>
              </w:rPr>
              <w:lastRenderedPageBreak/>
              <w:t>равно 0</w:t>
            </w: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Cell"/>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Normal"/>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709"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Normal"/>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978" w:type="dxa"/>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Normal"/>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485"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pStyle w:val="ConsPlusNormal"/>
              <w:jc w:val="center"/>
              <w:rPr>
                <w:spacing w:val="-20"/>
                <w:sz w:val="18"/>
                <w:szCs w:val="18"/>
              </w:rPr>
            </w:pPr>
            <w:r w:rsidRPr="006A49BF">
              <w:rPr>
                <w:rFonts w:ascii="Times New Roman" w:hAnsi="Times New Roman" w:cs="Times New Roman"/>
                <w:spacing w:val="-20"/>
                <w:sz w:val="18"/>
                <w:szCs w:val="18"/>
              </w:rPr>
              <w:t>-</w:t>
            </w:r>
          </w:p>
        </w:tc>
        <w:tc>
          <w:tcPr>
            <w:tcW w:w="1524"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z w:val="18"/>
                <w:szCs w:val="18"/>
              </w:rPr>
            </w:pPr>
            <w:r w:rsidRPr="006A49BF">
              <w:rPr>
                <w:spacing w:val="-20"/>
                <w:sz w:val="18"/>
                <w:szCs w:val="18"/>
              </w:rPr>
              <w:t>-</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1641"/>
        </w:trPr>
        <w:tc>
          <w:tcPr>
            <w:tcW w:w="5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1.2.</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w:t>
            </w:r>
          </w:p>
        </w:tc>
        <w:tc>
          <w:tcPr>
            <w:tcW w:w="198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Своевременное исполнение обязательств по обслуживанию муниципального внутреннего долга Малосердобинского района Пензенской области</w:t>
            </w: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p w:rsidR="003E36B5" w:rsidRPr="006A49BF" w:rsidRDefault="003E36B5" w:rsidP="00A77BB4">
            <w:pPr>
              <w:pStyle w:val="ConsPlusCell"/>
              <w:rPr>
                <w:rFonts w:ascii="Times New Roman" w:hAnsi="Times New Roman" w:cs="Times New Roman"/>
                <w:spacing w:val="-20"/>
                <w:sz w:val="18"/>
                <w:szCs w:val="18"/>
              </w:rPr>
            </w:pPr>
          </w:p>
        </w:tc>
        <w:tc>
          <w:tcPr>
            <w:tcW w:w="1814" w:type="dxa"/>
            <w:gridSpan w:val="2"/>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Отдел  по доходам</w:t>
            </w:r>
          </w:p>
        </w:tc>
        <w:tc>
          <w:tcPr>
            <w:tcW w:w="1299"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31.12.2020</w:t>
            </w:r>
          </w:p>
        </w:tc>
        <w:tc>
          <w:tcPr>
            <w:tcW w:w="1967"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Отношение объема расходов на обслуживание муниципального долга  Малосердобинского района Пензенской области к объему расходов бюджета  Малосердобинского района Пензенской области, за исключением объема расходов, которые осуществляются за счет субвенций, предоставляемых из бюджетов бюджетной системы Российской Федерации – не более 15%</w:t>
            </w:r>
          </w:p>
        </w:tc>
        <w:tc>
          <w:tcPr>
            <w:tcW w:w="1320" w:type="dxa"/>
            <w:vMerge w:val="restart"/>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Бюджет  Малосердобинского района Пензенской   области </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13</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1110120890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spacing w:val="-20"/>
                <w:sz w:val="18"/>
                <w:szCs w:val="18"/>
              </w:rPr>
            </w:pPr>
            <w:r w:rsidRPr="006A49BF">
              <w:rPr>
                <w:rFonts w:ascii="Times New Roman" w:hAnsi="Times New Roman" w:cs="Times New Roman"/>
                <w:spacing w:val="-20"/>
                <w:sz w:val="18"/>
                <w:szCs w:val="18"/>
              </w:rPr>
              <w:t>730</w:t>
            </w:r>
          </w:p>
        </w:tc>
        <w:tc>
          <w:tcPr>
            <w:tcW w:w="1524"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z w:val="18"/>
                <w:szCs w:val="18"/>
              </w:rPr>
            </w:pPr>
            <w:r w:rsidRPr="006A49BF">
              <w:rPr>
                <w:sz w:val="18"/>
                <w:szCs w:val="18"/>
              </w:rPr>
              <w:t>4,0</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13</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rFonts w:ascii="Times New Roman" w:hAnsi="Times New Roman" w:cs="Times New Roman"/>
                <w:spacing w:val="-20"/>
                <w:sz w:val="18"/>
                <w:szCs w:val="18"/>
              </w:rPr>
            </w:pPr>
            <w:r w:rsidRPr="006A49BF">
              <w:rPr>
                <w:rFonts w:ascii="Times New Roman" w:hAnsi="Times New Roman" w:cs="Times New Roman"/>
                <w:spacing w:val="-20"/>
                <w:sz w:val="18"/>
                <w:szCs w:val="18"/>
              </w:rPr>
              <w:t>1110120870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rPr>
                <w:spacing w:val="-20"/>
                <w:sz w:val="18"/>
                <w:szCs w:val="18"/>
              </w:rPr>
            </w:pPr>
            <w:r w:rsidRPr="006A49BF">
              <w:rPr>
                <w:rFonts w:ascii="Times New Roman" w:hAnsi="Times New Roman" w:cs="Times New Roman"/>
                <w:spacing w:val="-20"/>
                <w:sz w:val="18"/>
                <w:szCs w:val="18"/>
              </w:rPr>
              <w:t>730</w:t>
            </w:r>
          </w:p>
        </w:tc>
        <w:tc>
          <w:tcPr>
            <w:tcW w:w="1524" w:type="dxa"/>
            <w:gridSpan w:val="2"/>
            <w:tcBorders>
              <w:top w:val="single" w:sz="4" w:space="0" w:color="000000"/>
              <w:left w:val="single" w:sz="4" w:space="0" w:color="000000"/>
              <w:bottom w:val="single" w:sz="4" w:space="0" w:color="000000"/>
            </w:tcBorders>
            <w:shd w:val="clear" w:color="auto" w:fill="auto"/>
            <w:vAlign w:val="center"/>
          </w:tcPr>
          <w:p w:rsidR="003E36B5" w:rsidRPr="006A49BF" w:rsidRDefault="003E36B5" w:rsidP="00A77BB4">
            <w:pPr>
              <w:jc w:val="center"/>
              <w:rPr>
                <w:sz w:val="18"/>
                <w:szCs w:val="18"/>
              </w:rPr>
            </w:pPr>
            <w:r w:rsidRPr="006A49BF">
              <w:rPr>
                <w:spacing w:val="-20"/>
                <w:sz w:val="18"/>
                <w:szCs w:val="18"/>
              </w:rPr>
              <w:t>1,3</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8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814" w:type="dxa"/>
            <w:gridSpan w:val="2"/>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299"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320" w:type="dxa"/>
            <w:vMerge/>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rPr>
                <w:rFonts w:ascii="Times New Roman" w:hAnsi="Times New Roman" w:cs="Times New Roman"/>
                <w:spacing w:val="-20"/>
                <w:sz w:val="18"/>
                <w:szCs w:val="18"/>
              </w:rPr>
            </w:pP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rPr>
                <w:rFonts w:ascii="Times New Roman" w:hAnsi="Times New Roman" w:cs="Times New Roman"/>
                <w:spacing w:val="-20"/>
                <w:sz w:val="18"/>
                <w:szCs w:val="18"/>
              </w:rPr>
            </w:pP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Normal"/>
              <w:snapToGrid w:val="0"/>
              <w:rPr>
                <w:rFonts w:ascii="Times New Roman" w:hAnsi="Times New Roman" w:cs="Times New Roman"/>
                <w:spacing w:val="-20"/>
                <w:sz w:val="18"/>
                <w:szCs w:val="18"/>
              </w:rPr>
            </w:pP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pacing w:val="-20"/>
                <w:sz w:val="18"/>
                <w:szCs w:val="18"/>
              </w:rPr>
            </w:pP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b/>
                <w:bCs/>
                <w:i/>
                <w:iCs/>
                <w:spacing w:val="-20"/>
                <w:sz w:val="18"/>
                <w:szCs w:val="18"/>
              </w:rPr>
            </w:pPr>
            <w:r w:rsidRPr="006A49BF">
              <w:rPr>
                <w:rFonts w:ascii="Times New Roman" w:hAnsi="Times New Roman" w:cs="Times New Roman"/>
                <w:sz w:val="18"/>
                <w:szCs w:val="18"/>
              </w:rPr>
              <w:t xml:space="preserve">2  </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b/>
                <w:bCs/>
                <w:i/>
                <w:iCs/>
                <w:spacing w:val="-20"/>
                <w:sz w:val="18"/>
                <w:szCs w:val="18"/>
              </w:rPr>
              <w:t>Подпрограмма «Предоставление межбюджетных трансфертов из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z w:val="18"/>
                <w:szCs w:val="18"/>
              </w:rPr>
              <w:t xml:space="preserve">    X    </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 X  </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z w:val="18"/>
                <w:szCs w:val="18"/>
              </w:rPr>
            </w:pPr>
            <w:r w:rsidRPr="006A49BF">
              <w:rPr>
                <w:rFonts w:ascii="Times New Roman" w:hAnsi="Times New Roman" w:cs="Times New Roman"/>
                <w:sz w:val="18"/>
                <w:szCs w:val="18"/>
              </w:rPr>
              <w:t xml:space="preserve">X </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jc w:val="center"/>
              <w:rPr>
                <w:rFonts w:ascii="Times New Roman" w:hAnsi="Times New Roman" w:cs="Times New Roman"/>
                <w:sz w:val="18"/>
                <w:szCs w:val="18"/>
              </w:rPr>
            </w:pPr>
            <w:r w:rsidRPr="006A49BF">
              <w:rPr>
                <w:rFonts w:ascii="Times New Roman" w:hAnsi="Times New Roman" w:cs="Times New Roman"/>
                <w:sz w:val="18"/>
                <w:szCs w:val="18"/>
              </w:rPr>
              <w:t>7835,1</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971"/>
        </w:trPr>
        <w:tc>
          <w:tcPr>
            <w:tcW w:w="567"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z w:val="18"/>
                <w:szCs w:val="18"/>
              </w:rPr>
            </w:pPr>
            <w:r w:rsidRPr="006A49BF">
              <w:rPr>
                <w:rFonts w:ascii="Times New Roman" w:hAnsi="Times New Roman" w:cs="Times New Roman"/>
                <w:spacing w:val="-20"/>
                <w:sz w:val="18"/>
                <w:szCs w:val="18"/>
              </w:rPr>
              <w:t>2.1.</w:t>
            </w:r>
          </w:p>
        </w:tc>
        <w:tc>
          <w:tcPr>
            <w:tcW w:w="1984"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z w:val="18"/>
                <w:szCs w:val="18"/>
              </w:rPr>
            </w:pPr>
            <w:r w:rsidRPr="006A49BF">
              <w:rPr>
                <w:rFonts w:ascii="Times New Roman" w:hAnsi="Times New Roman" w:cs="Times New Roman"/>
                <w:sz w:val="18"/>
                <w:szCs w:val="18"/>
              </w:rPr>
              <w:t>Выравнивание бюджетной обеспеченности муниципальных образований</w:t>
            </w:r>
          </w:p>
        </w:tc>
        <w:tc>
          <w:tcPr>
            <w:tcW w:w="1814" w:type="dxa"/>
            <w:gridSpan w:val="2"/>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jc w:val="both"/>
              <w:rPr>
                <w:rFonts w:ascii="Times New Roman" w:hAnsi="Times New Roman" w:cs="Times New Roman"/>
                <w:spacing w:val="-20"/>
                <w:sz w:val="18"/>
                <w:szCs w:val="18"/>
              </w:rPr>
            </w:pPr>
            <w:r w:rsidRPr="006A49BF">
              <w:rPr>
                <w:rFonts w:ascii="Times New Roman" w:hAnsi="Times New Roman" w:cs="Times New Roman"/>
                <w:sz w:val="18"/>
                <w:szCs w:val="18"/>
              </w:rPr>
              <w:t>Отдел по бюджету</w:t>
            </w:r>
          </w:p>
        </w:tc>
        <w:tc>
          <w:tcPr>
            <w:tcW w:w="1299"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978"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1120180010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485"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511</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1524"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sz w:val="18"/>
                <w:szCs w:val="18"/>
              </w:rPr>
            </w:pPr>
            <w:r w:rsidRPr="006A49BF">
              <w:rPr>
                <w:rFonts w:ascii="Times New Roman" w:hAnsi="Times New Roman" w:cs="Times New Roman"/>
                <w:spacing w:val="-20"/>
                <w:sz w:val="18"/>
                <w:szCs w:val="18"/>
              </w:rPr>
              <w:t>2500,0</w:t>
            </w:r>
          </w:p>
        </w:tc>
        <w:tc>
          <w:tcPr>
            <w:tcW w:w="5652" w:type="dxa"/>
            <w:gridSpan w:val="5"/>
            <w:tcBorders>
              <w:left w:val="single" w:sz="4" w:space="0" w:color="000000"/>
              <w:bottom w:val="single" w:sz="4" w:space="0" w:color="auto"/>
            </w:tcBorders>
            <w:shd w:val="clear" w:color="auto" w:fill="auto"/>
          </w:tcPr>
          <w:p w:rsidR="003E36B5" w:rsidRPr="006A49BF" w:rsidRDefault="003E36B5" w:rsidP="00A77BB4">
            <w:pPr>
              <w:snapToGrid w:val="0"/>
              <w:rPr>
                <w:sz w:val="18"/>
                <w:szCs w:val="18"/>
              </w:rPr>
            </w:pPr>
          </w:p>
        </w:tc>
        <w:tc>
          <w:tcPr>
            <w:tcW w:w="40" w:type="dxa"/>
            <w:vMerge w:val="restart"/>
            <w:shd w:val="clear" w:color="auto" w:fill="auto"/>
          </w:tcPr>
          <w:p w:rsidR="003E36B5" w:rsidRPr="006A49BF" w:rsidRDefault="003E36B5" w:rsidP="00A77BB4">
            <w:pPr>
              <w:snapToGrid w:val="0"/>
              <w:rPr>
                <w:sz w:val="18"/>
                <w:szCs w:val="18"/>
              </w:rPr>
            </w:pPr>
          </w:p>
        </w:tc>
        <w:tc>
          <w:tcPr>
            <w:tcW w:w="40" w:type="dxa"/>
            <w:gridSpan w:val="2"/>
            <w:vMerge w:val="restart"/>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720"/>
        </w:trPr>
        <w:tc>
          <w:tcPr>
            <w:tcW w:w="567"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tc>
        <w:tc>
          <w:tcPr>
            <w:tcW w:w="1984"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z w:val="18"/>
                <w:szCs w:val="18"/>
              </w:rPr>
            </w:pPr>
          </w:p>
        </w:tc>
        <w:tc>
          <w:tcPr>
            <w:tcW w:w="181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both"/>
              <w:rPr>
                <w:rFonts w:ascii="Times New Roman" w:hAnsi="Times New Roman" w:cs="Times New Roman"/>
                <w:sz w:val="18"/>
                <w:szCs w:val="18"/>
              </w:rPr>
            </w:pPr>
          </w:p>
        </w:tc>
        <w:tc>
          <w:tcPr>
            <w:tcW w:w="1299"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tc>
        <w:tc>
          <w:tcPr>
            <w:tcW w:w="77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04</w:t>
            </w:r>
          </w:p>
        </w:tc>
        <w:tc>
          <w:tcPr>
            <w:tcW w:w="70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w:t>
            </w:r>
          </w:p>
        </w:tc>
        <w:tc>
          <w:tcPr>
            <w:tcW w:w="978"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1120186890</w:t>
            </w:r>
          </w:p>
        </w:tc>
        <w:tc>
          <w:tcPr>
            <w:tcW w:w="485"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540</w:t>
            </w:r>
          </w:p>
        </w:tc>
        <w:tc>
          <w:tcPr>
            <w:tcW w:w="1524"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1100,0</w:t>
            </w:r>
          </w:p>
        </w:tc>
        <w:tc>
          <w:tcPr>
            <w:tcW w:w="5652" w:type="dxa"/>
            <w:gridSpan w:val="5"/>
            <w:tcBorders>
              <w:top w:val="single" w:sz="4" w:space="0" w:color="auto"/>
              <w:left w:val="single" w:sz="4" w:space="0" w:color="000000"/>
            </w:tcBorders>
            <w:shd w:val="clear" w:color="auto" w:fill="auto"/>
          </w:tcPr>
          <w:p w:rsidR="003E36B5" w:rsidRPr="006A49BF" w:rsidRDefault="003E36B5" w:rsidP="00A77BB4">
            <w:pPr>
              <w:snapToGrid w:val="0"/>
              <w:rPr>
                <w:sz w:val="18"/>
                <w:szCs w:val="18"/>
              </w:rPr>
            </w:pPr>
          </w:p>
        </w:tc>
        <w:tc>
          <w:tcPr>
            <w:tcW w:w="40" w:type="dxa"/>
            <w:vMerge/>
            <w:shd w:val="clear" w:color="auto" w:fill="auto"/>
          </w:tcPr>
          <w:p w:rsidR="003E36B5" w:rsidRPr="006A49BF" w:rsidRDefault="003E36B5" w:rsidP="00A77BB4">
            <w:pPr>
              <w:snapToGrid w:val="0"/>
              <w:rPr>
                <w:sz w:val="18"/>
                <w:szCs w:val="18"/>
              </w:rPr>
            </w:pPr>
          </w:p>
        </w:tc>
        <w:tc>
          <w:tcPr>
            <w:tcW w:w="40" w:type="dxa"/>
            <w:gridSpan w:val="2"/>
            <w:vMerge/>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both"/>
              <w:rPr>
                <w:rFonts w:ascii="Times New Roman" w:hAnsi="Times New Roman" w:cs="Times New Roman"/>
                <w:sz w:val="18"/>
                <w:szCs w:val="18"/>
              </w:rPr>
            </w:pP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03</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09</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1120188010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z w:val="18"/>
                <w:szCs w:val="18"/>
              </w:rPr>
            </w:pPr>
            <w:r w:rsidRPr="006A49BF">
              <w:rPr>
                <w:rFonts w:ascii="Times New Roman" w:hAnsi="Times New Roman" w:cs="Times New Roman"/>
                <w:spacing w:val="-20"/>
                <w:sz w:val="18"/>
                <w:szCs w:val="18"/>
              </w:rPr>
              <w:t>540</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sz w:val="18"/>
                <w:szCs w:val="18"/>
              </w:rPr>
            </w:pPr>
            <w:r w:rsidRPr="006A49BF">
              <w:rPr>
                <w:rFonts w:ascii="Times New Roman" w:hAnsi="Times New Roman" w:cs="Times New Roman"/>
                <w:sz w:val="18"/>
                <w:szCs w:val="18"/>
              </w:rPr>
              <w:t>1100,0</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368"/>
        </w:trPr>
        <w:tc>
          <w:tcPr>
            <w:tcW w:w="56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984"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rPr>
                <w:sz w:val="18"/>
                <w:szCs w:val="18"/>
              </w:rPr>
            </w:pPr>
          </w:p>
        </w:tc>
        <w:tc>
          <w:tcPr>
            <w:tcW w:w="1814"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both"/>
              <w:rPr>
                <w:rFonts w:ascii="Times New Roman" w:hAnsi="Times New Roman" w:cs="Times New Roman"/>
                <w:sz w:val="18"/>
                <w:szCs w:val="18"/>
              </w:rPr>
            </w:pPr>
          </w:p>
        </w:tc>
        <w:tc>
          <w:tcPr>
            <w:tcW w:w="129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134"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rPr>
                <w:rFonts w:ascii="Times New Roman" w:hAnsi="Times New Roman" w:cs="Times New Roman"/>
                <w:spacing w:val="-20"/>
                <w:sz w:val="18"/>
                <w:szCs w:val="18"/>
              </w:rPr>
            </w:pPr>
          </w:p>
        </w:tc>
        <w:tc>
          <w:tcPr>
            <w:tcW w:w="196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77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14</w:t>
            </w: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978"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1120174030</w:t>
            </w:r>
          </w:p>
        </w:tc>
        <w:tc>
          <w:tcPr>
            <w:tcW w:w="485"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511</w:t>
            </w:r>
          </w:p>
        </w:tc>
        <w:tc>
          <w:tcPr>
            <w:tcW w:w="1524"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z w:val="18"/>
                <w:szCs w:val="18"/>
              </w:rPr>
            </w:pPr>
            <w:r w:rsidRPr="006A49BF">
              <w:rPr>
                <w:rFonts w:ascii="Times New Roman" w:hAnsi="Times New Roman" w:cs="Times New Roman"/>
                <w:sz w:val="18"/>
                <w:szCs w:val="18"/>
              </w:rPr>
              <w:t>2469,9</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821"/>
        </w:trPr>
        <w:tc>
          <w:tcPr>
            <w:tcW w:w="567"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z w:val="18"/>
                <w:szCs w:val="18"/>
              </w:rPr>
            </w:pPr>
            <w:r w:rsidRPr="006A49BF">
              <w:rPr>
                <w:rFonts w:ascii="Times New Roman" w:hAnsi="Times New Roman" w:cs="Times New Roman"/>
                <w:spacing w:val="-20"/>
                <w:sz w:val="18"/>
                <w:szCs w:val="18"/>
              </w:rPr>
              <w:lastRenderedPageBreak/>
              <w:t>2.2.</w:t>
            </w:r>
          </w:p>
        </w:tc>
        <w:tc>
          <w:tcPr>
            <w:tcW w:w="1984"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z w:val="18"/>
                <w:szCs w:val="18"/>
              </w:rPr>
              <w:t>Финансовое обеспечение полномочий, переданных органам местного самоуправления</w:t>
            </w:r>
          </w:p>
        </w:tc>
        <w:tc>
          <w:tcPr>
            <w:tcW w:w="1814" w:type="dxa"/>
            <w:gridSpan w:val="2"/>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jc w:val="both"/>
              <w:rPr>
                <w:rFonts w:ascii="Times New Roman" w:hAnsi="Times New Roman" w:cs="Times New Roman"/>
                <w:spacing w:val="-20"/>
                <w:sz w:val="18"/>
                <w:szCs w:val="18"/>
              </w:rPr>
            </w:pPr>
            <w:r w:rsidRPr="006A49BF">
              <w:rPr>
                <w:rFonts w:ascii="Times New Roman" w:hAnsi="Times New Roman" w:cs="Times New Roman"/>
                <w:spacing w:val="-20"/>
                <w:sz w:val="18"/>
                <w:szCs w:val="18"/>
              </w:rPr>
              <w:t>Отдел  по бюджету</w:t>
            </w:r>
          </w:p>
        </w:tc>
        <w:tc>
          <w:tcPr>
            <w:tcW w:w="1299"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r w:rsidRPr="006A49BF">
              <w:rPr>
                <w:rFonts w:ascii="Times New Roman" w:hAnsi="Times New Roman" w:cs="Times New Roman"/>
                <w:spacing w:val="-20"/>
                <w:sz w:val="18"/>
                <w:szCs w:val="18"/>
              </w:rPr>
              <w:t>31.12.2020</w:t>
            </w:r>
          </w:p>
        </w:tc>
        <w:tc>
          <w:tcPr>
            <w:tcW w:w="1967"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vMerge w:val="restart"/>
            <w:tcBorders>
              <w:top w:val="single" w:sz="4" w:space="0" w:color="000000"/>
              <w:left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02</w:t>
            </w:r>
          </w:p>
        </w:tc>
        <w:tc>
          <w:tcPr>
            <w:tcW w:w="709"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03</w:t>
            </w:r>
          </w:p>
        </w:tc>
        <w:tc>
          <w:tcPr>
            <w:tcW w:w="978" w:type="dxa"/>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1120151180</w:t>
            </w:r>
          </w:p>
        </w:tc>
        <w:tc>
          <w:tcPr>
            <w:tcW w:w="485"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530</w:t>
            </w:r>
          </w:p>
        </w:tc>
        <w:tc>
          <w:tcPr>
            <w:tcW w:w="1524" w:type="dxa"/>
            <w:gridSpan w:val="2"/>
            <w:tcBorders>
              <w:top w:val="single" w:sz="4" w:space="0" w:color="000000"/>
              <w:left w:val="single" w:sz="4" w:space="0" w:color="000000"/>
              <w:bottom w:val="single" w:sz="4" w:space="0" w:color="auto"/>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z w:val="18"/>
                <w:szCs w:val="18"/>
              </w:rPr>
            </w:pPr>
            <w:r w:rsidRPr="006A49BF">
              <w:rPr>
                <w:rFonts w:ascii="Times New Roman" w:hAnsi="Times New Roman" w:cs="Times New Roman"/>
                <w:spacing w:val="-20"/>
                <w:sz w:val="18"/>
                <w:szCs w:val="18"/>
              </w:rPr>
              <w:t>665,2</w:t>
            </w:r>
          </w:p>
        </w:tc>
        <w:tc>
          <w:tcPr>
            <w:tcW w:w="5652" w:type="dxa"/>
            <w:gridSpan w:val="5"/>
            <w:vMerge w:val="restart"/>
            <w:tcBorders>
              <w:left w:val="single" w:sz="4" w:space="0" w:color="000000"/>
            </w:tcBorders>
            <w:shd w:val="clear" w:color="auto" w:fill="auto"/>
          </w:tcPr>
          <w:p w:rsidR="003E36B5" w:rsidRPr="006A49BF" w:rsidRDefault="003E36B5" w:rsidP="00A77BB4">
            <w:pPr>
              <w:snapToGrid w:val="0"/>
              <w:rPr>
                <w:sz w:val="18"/>
                <w:szCs w:val="18"/>
              </w:rPr>
            </w:pPr>
          </w:p>
        </w:tc>
        <w:tc>
          <w:tcPr>
            <w:tcW w:w="40" w:type="dxa"/>
            <w:vMerge w:val="restart"/>
            <w:shd w:val="clear" w:color="auto" w:fill="auto"/>
          </w:tcPr>
          <w:p w:rsidR="003E36B5" w:rsidRPr="006A49BF" w:rsidRDefault="003E36B5" w:rsidP="00A77BB4">
            <w:pPr>
              <w:snapToGrid w:val="0"/>
              <w:rPr>
                <w:sz w:val="18"/>
                <w:szCs w:val="18"/>
              </w:rPr>
            </w:pPr>
          </w:p>
        </w:tc>
        <w:tc>
          <w:tcPr>
            <w:tcW w:w="40" w:type="dxa"/>
            <w:gridSpan w:val="2"/>
            <w:vMerge w:val="restart"/>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Height w:val="770"/>
        </w:trPr>
        <w:tc>
          <w:tcPr>
            <w:tcW w:w="567"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tc>
        <w:tc>
          <w:tcPr>
            <w:tcW w:w="1984"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z w:val="18"/>
                <w:szCs w:val="18"/>
              </w:rPr>
            </w:pPr>
          </w:p>
        </w:tc>
        <w:tc>
          <w:tcPr>
            <w:tcW w:w="1814" w:type="dxa"/>
            <w:gridSpan w:val="2"/>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both"/>
              <w:rPr>
                <w:rFonts w:ascii="Times New Roman" w:hAnsi="Times New Roman" w:cs="Times New Roman"/>
                <w:spacing w:val="-20"/>
                <w:sz w:val="18"/>
                <w:szCs w:val="18"/>
              </w:rPr>
            </w:pPr>
          </w:p>
        </w:tc>
        <w:tc>
          <w:tcPr>
            <w:tcW w:w="1299" w:type="dxa"/>
            <w:vMerge/>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p>
        </w:tc>
        <w:tc>
          <w:tcPr>
            <w:tcW w:w="1134" w:type="dxa"/>
            <w:vMerge/>
            <w:tcBorders>
              <w:left w:val="single" w:sz="4" w:space="0" w:color="000000"/>
              <w:bottom w:val="single" w:sz="4" w:space="0" w:color="000000"/>
            </w:tcBorders>
            <w:shd w:val="clear" w:color="auto" w:fill="auto"/>
          </w:tcPr>
          <w:p w:rsidR="003E36B5" w:rsidRPr="006A49BF" w:rsidRDefault="003E36B5" w:rsidP="00A77BB4">
            <w:pPr>
              <w:pStyle w:val="ConsPlusCell"/>
              <w:rPr>
                <w:rFonts w:ascii="Times New Roman" w:hAnsi="Times New Roman" w:cs="Times New Roman"/>
                <w:spacing w:val="-20"/>
                <w:sz w:val="18"/>
                <w:szCs w:val="18"/>
              </w:rPr>
            </w:pPr>
          </w:p>
        </w:tc>
        <w:tc>
          <w:tcPr>
            <w:tcW w:w="1967" w:type="dxa"/>
            <w:vMerge/>
            <w:tcBorders>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1320" w:type="dxa"/>
            <w:vMerge/>
            <w:tcBorders>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tc>
        <w:tc>
          <w:tcPr>
            <w:tcW w:w="777"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tc>
        <w:tc>
          <w:tcPr>
            <w:tcW w:w="70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tc>
        <w:tc>
          <w:tcPr>
            <w:tcW w:w="709"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tc>
        <w:tc>
          <w:tcPr>
            <w:tcW w:w="978" w:type="dxa"/>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rPr>
                <w:rFonts w:ascii="Times New Roman" w:hAnsi="Times New Roman" w:cs="Times New Roman"/>
                <w:spacing w:val="-20"/>
                <w:sz w:val="18"/>
                <w:szCs w:val="18"/>
              </w:rPr>
            </w:pPr>
          </w:p>
        </w:tc>
        <w:tc>
          <w:tcPr>
            <w:tcW w:w="485"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tc>
        <w:tc>
          <w:tcPr>
            <w:tcW w:w="1524" w:type="dxa"/>
            <w:gridSpan w:val="2"/>
            <w:tcBorders>
              <w:top w:val="single" w:sz="4" w:space="0" w:color="auto"/>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tc>
        <w:tc>
          <w:tcPr>
            <w:tcW w:w="5652" w:type="dxa"/>
            <w:gridSpan w:val="5"/>
            <w:vMerge/>
            <w:tcBorders>
              <w:left w:val="single" w:sz="4" w:space="0" w:color="000000"/>
            </w:tcBorders>
            <w:shd w:val="clear" w:color="auto" w:fill="auto"/>
          </w:tcPr>
          <w:p w:rsidR="003E36B5" w:rsidRPr="006A49BF" w:rsidRDefault="003E36B5" w:rsidP="00A77BB4">
            <w:pPr>
              <w:snapToGrid w:val="0"/>
              <w:rPr>
                <w:sz w:val="18"/>
                <w:szCs w:val="18"/>
              </w:rPr>
            </w:pPr>
          </w:p>
        </w:tc>
        <w:tc>
          <w:tcPr>
            <w:tcW w:w="40" w:type="dxa"/>
            <w:vMerge/>
            <w:shd w:val="clear" w:color="auto" w:fill="auto"/>
          </w:tcPr>
          <w:p w:rsidR="003E36B5" w:rsidRPr="006A49BF" w:rsidRDefault="003E36B5" w:rsidP="00A77BB4">
            <w:pPr>
              <w:snapToGrid w:val="0"/>
              <w:rPr>
                <w:sz w:val="18"/>
                <w:szCs w:val="18"/>
              </w:rPr>
            </w:pPr>
          </w:p>
        </w:tc>
        <w:tc>
          <w:tcPr>
            <w:tcW w:w="40" w:type="dxa"/>
            <w:gridSpan w:val="2"/>
            <w:vMerge/>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b/>
                <w:bCs/>
                <w:i/>
                <w:iCs/>
                <w:spacing w:val="-20"/>
                <w:sz w:val="18"/>
                <w:szCs w:val="18"/>
              </w:rPr>
            </w:pPr>
            <w:r w:rsidRPr="006A49BF">
              <w:rPr>
                <w:rFonts w:ascii="Times New Roman" w:hAnsi="Times New Roman" w:cs="Times New Roman"/>
                <w:spacing w:val="-20"/>
                <w:sz w:val="18"/>
                <w:szCs w:val="18"/>
              </w:rPr>
              <w:t>3</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b/>
                <w:bCs/>
                <w:i/>
                <w:iCs/>
                <w:spacing w:val="-20"/>
                <w:sz w:val="18"/>
                <w:szCs w:val="18"/>
              </w:rPr>
              <w:t>Подпрограмма 3  «Обеспечение деятельности Управления финансов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Управление финансов администрации Малосердобинского района Пензенской области</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Сбалансиро-ванность и устойчивость бюджетной системы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1130174030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p w:rsidR="003E36B5" w:rsidRPr="006A49BF" w:rsidRDefault="003E36B5" w:rsidP="00A77BB4">
            <w:pPr>
              <w:pStyle w:val="ConsPlusCell"/>
              <w:spacing w:line="228" w:lineRule="auto"/>
              <w:rPr>
                <w:rFonts w:ascii="Times New Roman" w:hAnsi="Times New Roman" w:cs="Times New Roman"/>
                <w:spacing w:val="-20"/>
                <w:sz w:val="18"/>
                <w:szCs w:val="18"/>
              </w:rPr>
            </w:pP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  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244</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850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z w:val="18"/>
                <w:szCs w:val="18"/>
              </w:rPr>
            </w:pPr>
            <w:r w:rsidRPr="006A49BF">
              <w:rPr>
                <w:rFonts w:ascii="Times New Roman" w:hAnsi="Times New Roman" w:cs="Times New Roman"/>
                <w:spacing w:val="-20"/>
                <w:sz w:val="18"/>
                <w:szCs w:val="18"/>
              </w:rPr>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iCs/>
                <w:spacing w:val="-20"/>
                <w:sz w:val="18"/>
                <w:szCs w:val="18"/>
              </w:rPr>
            </w:pPr>
            <w:r w:rsidRPr="006A49BF">
              <w:rPr>
                <w:spacing w:val="-20"/>
                <w:sz w:val="18"/>
                <w:szCs w:val="18"/>
              </w:rPr>
              <w:t>3.1.</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iCs/>
                <w:spacing w:val="-20"/>
                <w:sz w:val="18"/>
                <w:szCs w:val="18"/>
              </w:rPr>
              <w:t>Повышение уровня бюджетного самообеспечения</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Отдел  по доходам</w:t>
            </w:r>
          </w:p>
          <w:p w:rsidR="003E36B5" w:rsidRPr="006A49BF" w:rsidRDefault="003E36B5" w:rsidP="00A77BB4">
            <w:pPr>
              <w:spacing w:line="228" w:lineRule="auto"/>
              <w:rPr>
                <w:spacing w:val="-20"/>
                <w:sz w:val="18"/>
                <w:szCs w:val="18"/>
              </w:rPr>
            </w:pPr>
            <w:r w:rsidRPr="006A49BF">
              <w:rPr>
                <w:spacing w:val="-20"/>
                <w:sz w:val="18"/>
                <w:szCs w:val="18"/>
              </w:rPr>
              <w:t>Отдел по бюджету</w:t>
            </w:r>
          </w:p>
          <w:p w:rsidR="003E36B5" w:rsidRPr="006A49BF" w:rsidRDefault="003E36B5" w:rsidP="00A77BB4">
            <w:pPr>
              <w:spacing w:line="228" w:lineRule="auto"/>
              <w:rPr>
                <w:spacing w:val="-20"/>
                <w:sz w:val="18"/>
                <w:szCs w:val="18"/>
              </w:rPr>
            </w:pP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Финансовая стабильность как основа устойчивого социально-экономического развития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Бюджет Малосердобинского района Пензенской  области</w:t>
            </w:r>
          </w:p>
          <w:p w:rsidR="003E36B5" w:rsidRPr="006A49BF" w:rsidRDefault="003E36B5" w:rsidP="00A77BB4">
            <w:pPr>
              <w:spacing w:line="228" w:lineRule="auto"/>
              <w:rPr>
                <w:spacing w:val="-20"/>
                <w:sz w:val="18"/>
                <w:szCs w:val="18"/>
              </w:rPr>
            </w:pP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1130174030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244</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850</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sz w:val="18"/>
                <w:szCs w:val="18"/>
              </w:rPr>
            </w:pPr>
            <w:r w:rsidRPr="006A49BF">
              <w:rPr>
                <w:spacing w:val="-20"/>
                <w:sz w:val="18"/>
                <w:szCs w:val="18"/>
              </w:rPr>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iCs/>
                <w:spacing w:val="-20"/>
                <w:sz w:val="18"/>
                <w:szCs w:val="18"/>
              </w:rPr>
            </w:pPr>
            <w:r w:rsidRPr="006A49BF">
              <w:rPr>
                <w:spacing w:val="-20"/>
                <w:sz w:val="18"/>
                <w:szCs w:val="18"/>
              </w:rPr>
              <w:t>3.2</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iCs/>
                <w:spacing w:val="-20"/>
                <w:sz w:val="18"/>
                <w:szCs w:val="18"/>
              </w:rPr>
              <w:t>Эффективное функционирование казначейской системы исполнения бюджета по расходам</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Отдел исполнения бюджета</w:t>
            </w:r>
          </w:p>
          <w:p w:rsidR="003E36B5" w:rsidRPr="006A49BF" w:rsidRDefault="003E36B5" w:rsidP="00A77BB4">
            <w:pPr>
              <w:spacing w:line="228" w:lineRule="auto"/>
              <w:rPr>
                <w:spacing w:val="-20"/>
                <w:sz w:val="18"/>
                <w:szCs w:val="18"/>
              </w:rPr>
            </w:pPr>
          </w:p>
          <w:p w:rsidR="003E36B5" w:rsidRPr="006A49BF" w:rsidRDefault="003E36B5" w:rsidP="00A77BB4">
            <w:pPr>
              <w:spacing w:line="228" w:lineRule="auto"/>
              <w:rPr>
                <w:spacing w:val="-20"/>
                <w:sz w:val="18"/>
                <w:szCs w:val="18"/>
              </w:rPr>
            </w:pP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Повышение качества управления бюджетным процессом.</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1130174030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244</w:t>
            </w:r>
          </w:p>
          <w:p w:rsidR="003E36B5" w:rsidRPr="006A49BF" w:rsidRDefault="003E36B5" w:rsidP="00A77BB4">
            <w:pPr>
              <w:pStyle w:val="ConsPlusCell"/>
              <w:spacing w:line="228" w:lineRule="auto"/>
              <w:jc w:val="center"/>
              <w:rPr>
                <w:spacing w:val="-20"/>
                <w:sz w:val="18"/>
                <w:szCs w:val="18"/>
              </w:rPr>
            </w:pPr>
            <w:r w:rsidRPr="006A49BF">
              <w:rPr>
                <w:rFonts w:ascii="Times New Roman" w:hAnsi="Times New Roman" w:cs="Times New Roman"/>
                <w:spacing w:val="-20"/>
                <w:sz w:val="18"/>
                <w:szCs w:val="18"/>
              </w:rPr>
              <w:t>850</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sz w:val="18"/>
                <w:szCs w:val="18"/>
              </w:rPr>
            </w:pPr>
            <w:r w:rsidRPr="006A49BF">
              <w:rPr>
                <w:spacing w:val="-20"/>
                <w:sz w:val="18"/>
                <w:szCs w:val="18"/>
              </w:rPr>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3.3</w:t>
            </w:r>
          </w:p>
          <w:p w:rsidR="003E36B5" w:rsidRPr="006A49BF" w:rsidRDefault="003E36B5" w:rsidP="00A77BB4">
            <w:pPr>
              <w:spacing w:line="228" w:lineRule="auto"/>
              <w:rPr>
                <w:spacing w:val="-20"/>
                <w:sz w:val="18"/>
                <w:szCs w:val="18"/>
              </w:rPr>
            </w:pP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iCs/>
                <w:spacing w:val="-20"/>
                <w:sz w:val="18"/>
                <w:szCs w:val="18"/>
              </w:rPr>
              <w:t>Формирование и организация исполнения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 xml:space="preserve">Отдел по доходам, отдел по бюджету, отдел казначейского исполнения бюджета,  </w:t>
            </w:r>
          </w:p>
          <w:p w:rsidR="003E36B5" w:rsidRPr="006A49BF" w:rsidRDefault="003E36B5" w:rsidP="00A77BB4">
            <w:pPr>
              <w:spacing w:line="228" w:lineRule="auto"/>
              <w:rPr>
                <w:spacing w:val="-20"/>
                <w:sz w:val="18"/>
                <w:szCs w:val="18"/>
              </w:rPr>
            </w:pPr>
            <w:r w:rsidRPr="006A49BF">
              <w:rPr>
                <w:spacing w:val="-20"/>
                <w:sz w:val="18"/>
                <w:szCs w:val="18"/>
              </w:rPr>
              <w:t xml:space="preserve">отдел учета и отчетности  </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Своевременное исполнение расходных обязательств в полном объеме, соблюдение сроков представления бюджетной отчетности, дальнейшее внедрение бюджетирования, ориентированного на  результат.</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 xml:space="preserve">Бюджет Малосердобинского района Пензенской  </w:t>
            </w:r>
            <w:r w:rsidRPr="006A49BF">
              <w:rPr>
                <w:spacing w:val="-20"/>
                <w:sz w:val="18"/>
                <w:szCs w:val="18"/>
              </w:rPr>
              <w:br/>
              <w:t>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napToGrid w:val="0"/>
              <w:spacing w:line="228" w:lineRule="auto"/>
              <w:jc w:val="center"/>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1130174030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 xml:space="preserve">   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240</w:t>
            </w:r>
          </w:p>
          <w:p w:rsidR="003E36B5" w:rsidRPr="006A49BF" w:rsidRDefault="003E36B5" w:rsidP="00A77BB4">
            <w:pPr>
              <w:pStyle w:val="ConsPlusCell"/>
              <w:spacing w:line="228" w:lineRule="auto"/>
              <w:jc w:val="center"/>
              <w:rPr>
                <w:spacing w:val="-20"/>
                <w:sz w:val="18"/>
                <w:szCs w:val="18"/>
              </w:rPr>
            </w:pPr>
            <w:r w:rsidRPr="006A49BF">
              <w:rPr>
                <w:rFonts w:ascii="Times New Roman" w:hAnsi="Times New Roman" w:cs="Times New Roman"/>
                <w:spacing w:val="-20"/>
                <w:sz w:val="18"/>
                <w:szCs w:val="18"/>
              </w:rPr>
              <w:t>850</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sz w:val="18"/>
                <w:szCs w:val="18"/>
              </w:rPr>
            </w:pPr>
            <w:r w:rsidRPr="006A49BF">
              <w:rPr>
                <w:sz w:val="18"/>
                <w:szCs w:val="18"/>
              </w:rPr>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iCs/>
                <w:spacing w:val="-20"/>
                <w:sz w:val="18"/>
                <w:szCs w:val="18"/>
              </w:rPr>
            </w:pPr>
            <w:r w:rsidRPr="006A49BF">
              <w:rPr>
                <w:spacing w:val="-20"/>
                <w:sz w:val="18"/>
                <w:szCs w:val="18"/>
              </w:rPr>
              <w:t>3</w:t>
            </w:r>
            <w:r w:rsidRPr="006A49BF">
              <w:rPr>
                <w:spacing w:val="-20"/>
                <w:sz w:val="18"/>
                <w:szCs w:val="18"/>
              </w:rPr>
              <w:lastRenderedPageBreak/>
              <w:t>.4</w:t>
            </w: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iCs/>
                <w:spacing w:val="-20"/>
                <w:sz w:val="18"/>
                <w:szCs w:val="18"/>
              </w:rPr>
              <w:lastRenderedPageBreak/>
              <w:t xml:space="preserve">Совершенствование </w:t>
            </w:r>
            <w:r w:rsidRPr="006A49BF">
              <w:rPr>
                <w:iCs/>
                <w:spacing w:val="-20"/>
                <w:sz w:val="18"/>
                <w:szCs w:val="18"/>
              </w:rPr>
              <w:lastRenderedPageBreak/>
              <w:t>форм и методов планирования доходной части бюджета  Малосердобинского района Пензенской области</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lastRenderedPageBreak/>
              <w:t>Отдел по доходам</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 xml:space="preserve">Выполнение плана по </w:t>
            </w:r>
            <w:r w:rsidRPr="006A49BF">
              <w:rPr>
                <w:spacing w:val="-20"/>
                <w:sz w:val="18"/>
                <w:szCs w:val="18"/>
              </w:rPr>
              <w:lastRenderedPageBreak/>
              <w:t>доходам на основе показателей социально-экономического развития  Малосердобинского района Пензенской области.</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lastRenderedPageBreak/>
              <w:t xml:space="preserve">Бюджет </w:t>
            </w:r>
            <w:r w:rsidRPr="006A49BF">
              <w:rPr>
                <w:spacing w:val="-20"/>
                <w:sz w:val="18"/>
                <w:szCs w:val="18"/>
              </w:rPr>
              <w:lastRenderedPageBreak/>
              <w:t xml:space="preserve">Малосердобинского района Пензенской  </w:t>
            </w:r>
            <w:r w:rsidRPr="006A49BF">
              <w:rPr>
                <w:spacing w:val="-20"/>
                <w:sz w:val="18"/>
                <w:szCs w:val="18"/>
              </w:rPr>
              <w:br/>
              <w:t>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1130174030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lastRenderedPageBreak/>
              <w:t>244</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850</w:t>
            </w:r>
          </w:p>
          <w:p w:rsidR="003E36B5" w:rsidRPr="006A49BF" w:rsidRDefault="003E36B5" w:rsidP="00A77BB4">
            <w:pPr>
              <w:pStyle w:val="ConsPlusCell"/>
              <w:spacing w:line="228" w:lineRule="auto"/>
              <w:jc w:val="center"/>
              <w:rPr>
                <w:spacing w:val="-20"/>
                <w:sz w:val="18"/>
                <w:szCs w:val="18"/>
              </w:rPr>
            </w:pP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sz w:val="18"/>
                <w:szCs w:val="18"/>
              </w:rPr>
            </w:pPr>
            <w:r w:rsidRPr="006A49BF">
              <w:rPr>
                <w:spacing w:val="-20"/>
                <w:sz w:val="18"/>
                <w:szCs w:val="18"/>
              </w:rPr>
              <w:lastRenderedPageBreak/>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5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lastRenderedPageBreak/>
              <w:t>3.5.</w:t>
            </w:r>
          </w:p>
          <w:p w:rsidR="003E36B5" w:rsidRPr="006A49BF" w:rsidRDefault="003E36B5" w:rsidP="00A77BB4">
            <w:pPr>
              <w:spacing w:line="228" w:lineRule="auto"/>
              <w:rPr>
                <w:spacing w:val="-20"/>
                <w:sz w:val="18"/>
                <w:szCs w:val="18"/>
              </w:rPr>
            </w:pPr>
          </w:p>
        </w:tc>
        <w:tc>
          <w:tcPr>
            <w:tcW w:w="198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iCs/>
                <w:spacing w:val="-20"/>
                <w:sz w:val="18"/>
                <w:szCs w:val="18"/>
              </w:rPr>
              <w:t>Осуществление финансового контроля</w:t>
            </w:r>
          </w:p>
        </w:tc>
        <w:tc>
          <w:tcPr>
            <w:tcW w:w="181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Эксперт-ревизор</w:t>
            </w:r>
          </w:p>
        </w:tc>
        <w:tc>
          <w:tcPr>
            <w:tcW w:w="129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01.01.2020</w:t>
            </w:r>
          </w:p>
        </w:tc>
        <w:tc>
          <w:tcPr>
            <w:tcW w:w="113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spacing w:val="-20"/>
                <w:sz w:val="18"/>
                <w:szCs w:val="18"/>
              </w:rPr>
            </w:pPr>
            <w:r w:rsidRPr="006A49BF">
              <w:rPr>
                <w:rFonts w:ascii="Times New Roman" w:hAnsi="Times New Roman" w:cs="Times New Roman"/>
                <w:spacing w:val="-20"/>
                <w:sz w:val="18"/>
                <w:szCs w:val="18"/>
              </w:rPr>
              <w:t>31.12.2020</w:t>
            </w:r>
          </w:p>
        </w:tc>
        <w:tc>
          <w:tcPr>
            <w:tcW w:w="196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Снижение количества нарушений  финансовой дисциплины и нецелевого расходования  бюджетных средств при осуществлении бюджетного процесса.</w:t>
            </w:r>
          </w:p>
        </w:tc>
        <w:tc>
          <w:tcPr>
            <w:tcW w:w="132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rPr>
                <w:spacing w:val="-20"/>
                <w:sz w:val="18"/>
                <w:szCs w:val="18"/>
              </w:rPr>
            </w:pPr>
            <w:r w:rsidRPr="006A49BF">
              <w:rPr>
                <w:spacing w:val="-20"/>
                <w:sz w:val="18"/>
                <w:szCs w:val="18"/>
              </w:rPr>
              <w:t>Бюджет Малосердобинского района Пензенской  области</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992</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01</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06</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1130102100</w:t>
            </w:r>
          </w:p>
          <w:p w:rsidR="003E36B5" w:rsidRPr="006A49BF" w:rsidRDefault="003E36B5" w:rsidP="00A77BB4">
            <w:pPr>
              <w:pStyle w:val="ConsPlusCell"/>
              <w:spacing w:line="228" w:lineRule="auto"/>
              <w:rPr>
                <w:rFonts w:ascii="Times New Roman" w:hAnsi="Times New Roman" w:cs="Times New Roman"/>
                <w:spacing w:val="-20"/>
                <w:sz w:val="18"/>
                <w:szCs w:val="18"/>
              </w:rPr>
            </w:pPr>
            <w:r w:rsidRPr="006A49BF">
              <w:rPr>
                <w:rFonts w:ascii="Times New Roman" w:hAnsi="Times New Roman" w:cs="Times New Roman"/>
                <w:spacing w:val="-20"/>
                <w:sz w:val="18"/>
                <w:szCs w:val="18"/>
              </w:rPr>
              <w:t>1130174030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1130102200</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120</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244</w:t>
            </w:r>
          </w:p>
          <w:p w:rsidR="003E36B5" w:rsidRPr="006A49BF" w:rsidRDefault="003E36B5" w:rsidP="00A77BB4">
            <w:pPr>
              <w:pStyle w:val="ConsPlusCell"/>
              <w:spacing w:line="228" w:lineRule="auto"/>
              <w:jc w:val="center"/>
              <w:rPr>
                <w:rFonts w:ascii="Times New Roman" w:hAnsi="Times New Roman" w:cs="Times New Roman"/>
                <w:spacing w:val="-20"/>
                <w:sz w:val="18"/>
                <w:szCs w:val="18"/>
              </w:rPr>
            </w:pPr>
            <w:r w:rsidRPr="006A49BF">
              <w:rPr>
                <w:rFonts w:ascii="Times New Roman" w:hAnsi="Times New Roman" w:cs="Times New Roman"/>
                <w:spacing w:val="-20"/>
                <w:sz w:val="18"/>
                <w:szCs w:val="18"/>
              </w:rPr>
              <w:t>850</w:t>
            </w:r>
          </w:p>
          <w:p w:rsidR="003E36B5" w:rsidRPr="006A49BF" w:rsidRDefault="003E36B5" w:rsidP="00A77BB4">
            <w:pPr>
              <w:pStyle w:val="ConsPlusCell"/>
              <w:spacing w:line="228" w:lineRule="auto"/>
              <w:jc w:val="center"/>
              <w:rPr>
                <w:spacing w:val="-20"/>
                <w:sz w:val="18"/>
                <w:szCs w:val="18"/>
              </w:rPr>
            </w:pP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sz w:val="18"/>
                <w:szCs w:val="18"/>
              </w:rPr>
            </w:pPr>
            <w:r w:rsidRPr="006A49BF">
              <w:rPr>
                <w:spacing w:val="-20"/>
                <w:sz w:val="18"/>
                <w:szCs w:val="18"/>
              </w:rPr>
              <w:t>10052,7</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r w:rsidR="003E36B5" w:rsidRPr="006A49BF" w:rsidTr="00654DB2">
        <w:trPr>
          <w:gridAfter w:val="1"/>
          <w:wAfter w:w="30" w:type="dxa"/>
        </w:trPr>
        <w:tc>
          <w:tcPr>
            <w:tcW w:w="10085" w:type="dxa"/>
            <w:gridSpan w:val="8"/>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b/>
                <w:spacing w:val="-20"/>
                <w:sz w:val="18"/>
                <w:szCs w:val="18"/>
              </w:rPr>
            </w:pPr>
            <w:r w:rsidRPr="006A49BF">
              <w:rPr>
                <w:b/>
                <w:spacing w:val="-20"/>
                <w:sz w:val="18"/>
                <w:szCs w:val="18"/>
              </w:rPr>
              <w:t>Итого</w:t>
            </w:r>
          </w:p>
        </w:tc>
        <w:tc>
          <w:tcPr>
            <w:tcW w:w="777"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28" w:lineRule="auto"/>
              <w:jc w:val="center"/>
              <w:rPr>
                <w:b/>
                <w:spacing w:val="-20"/>
                <w:sz w:val="18"/>
                <w:szCs w:val="18"/>
              </w:rPr>
            </w:pPr>
            <w:r w:rsidRPr="006A49BF">
              <w:rPr>
                <w:b/>
                <w:spacing w:val="-20"/>
                <w:sz w:val="18"/>
                <w:szCs w:val="18"/>
              </w:rPr>
              <w:t>X</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X</w:t>
            </w:r>
          </w:p>
        </w:tc>
        <w:tc>
          <w:tcPr>
            <w:tcW w:w="709"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X</w:t>
            </w:r>
          </w:p>
        </w:tc>
        <w:tc>
          <w:tcPr>
            <w:tcW w:w="9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X</w:t>
            </w:r>
          </w:p>
        </w:tc>
        <w:tc>
          <w:tcPr>
            <w:tcW w:w="485"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X</w:t>
            </w:r>
          </w:p>
        </w:tc>
        <w:tc>
          <w:tcPr>
            <w:tcW w:w="1524"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spacing w:line="228" w:lineRule="auto"/>
              <w:jc w:val="center"/>
              <w:rPr>
                <w:b/>
                <w:spacing w:val="-20"/>
                <w:sz w:val="18"/>
                <w:szCs w:val="18"/>
              </w:rPr>
            </w:pPr>
            <w:r w:rsidRPr="006A49BF">
              <w:rPr>
                <w:b/>
                <w:spacing w:val="-20"/>
                <w:sz w:val="18"/>
                <w:szCs w:val="18"/>
              </w:rPr>
              <w:t>21296,8</w:t>
            </w:r>
          </w:p>
        </w:tc>
        <w:tc>
          <w:tcPr>
            <w:tcW w:w="5652" w:type="dxa"/>
            <w:gridSpan w:val="5"/>
            <w:tcBorders>
              <w:left w:val="single" w:sz="4" w:space="0" w:color="000000"/>
            </w:tcBorders>
            <w:shd w:val="clear" w:color="auto" w:fill="auto"/>
          </w:tcPr>
          <w:p w:rsidR="003E36B5" w:rsidRPr="006A49BF" w:rsidRDefault="003E36B5" w:rsidP="00A77BB4">
            <w:pPr>
              <w:snapToGrid w:val="0"/>
              <w:rPr>
                <w:sz w:val="18"/>
                <w:szCs w:val="18"/>
              </w:rPr>
            </w:pPr>
          </w:p>
        </w:tc>
        <w:tc>
          <w:tcPr>
            <w:tcW w:w="40" w:type="dxa"/>
            <w:shd w:val="clear" w:color="auto" w:fill="auto"/>
          </w:tcPr>
          <w:p w:rsidR="003E36B5" w:rsidRPr="006A49BF" w:rsidRDefault="003E36B5" w:rsidP="00A77BB4">
            <w:pPr>
              <w:snapToGrid w:val="0"/>
              <w:rPr>
                <w:sz w:val="18"/>
                <w:szCs w:val="18"/>
              </w:rPr>
            </w:pPr>
          </w:p>
        </w:tc>
        <w:tc>
          <w:tcPr>
            <w:tcW w:w="40" w:type="dxa"/>
            <w:gridSpan w:val="2"/>
            <w:shd w:val="clear" w:color="auto" w:fill="auto"/>
          </w:tcPr>
          <w:p w:rsidR="003E36B5" w:rsidRPr="006A49BF" w:rsidRDefault="003E36B5" w:rsidP="00A77BB4">
            <w:pPr>
              <w:snapToGrid w:val="0"/>
              <w:rPr>
                <w:sz w:val="18"/>
                <w:szCs w:val="18"/>
              </w:rPr>
            </w:pPr>
          </w:p>
        </w:tc>
      </w:tr>
    </w:tbl>
    <w:p w:rsidR="003E36B5" w:rsidRPr="006A49BF" w:rsidRDefault="003E36B5" w:rsidP="00A77BB4">
      <w:pPr>
        <w:widowControl w:val="0"/>
        <w:rPr>
          <w:spacing w:val="-20"/>
          <w:sz w:val="18"/>
          <w:szCs w:val="18"/>
        </w:rPr>
      </w:pPr>
    </w:p>
    <w:p w:rsidR="003E36B5" w:rsidRPr="006A49BF" w:rsidRDefault="003E36B5" w:rsidP="00A77BB4">
      <w:pPr>
        <w:widowControl w:val="0"/>
        <w:rPr>
          <w:sz w:val="18"/>
          <w:szCs w:val="18"/>
        </w:rPr>
      </w:pPr>
      <w:r w:rsidRPr="006A49BF">
        <w:rPr>
          <w:spacing w:val="-20"/>
          <w:sz w:val="18"/>
          <w:szCs w:val="18"/>
        </w:rPr>
        <w:t xml:space="preserve">                                                                                                                                                                                                                                                                </w:t>
      </w:r>
      <w:r w:rsidRPr="006A49BF">
        <w:rPr>
          <w:sz w:val="18"/>
          <w:szCs w:val="18"/>
        </w:rPr>
        <w:t>Приложение № 5</w:t>
      </w:r>
    </w:p>
    <w:p w:rsidR="003E36B5" w:rsidRPr="006A49BF" w:rsidRDefault="003E36B5" w:rsidP="00A77BB4">
      <w:pPr>
        <w:widowControl w:val="0"/>
        <w:ind w:firstLine="10206"/>
        <w:jc w:val="center"/>
        <w:rPr>
          <w:sz w:val="18"/>
          <w:szCs w:val="18"/>
        </w:rPr>
      </w:pPr>
      <w:r w:rsidRPr="006A49BF">
        <w:rPr>
          <w:sz w:val="18"/>
          <w:szCs w:val="18"/>
        </w:rPr>
        <w:t>к постановлению администрации</w:t>
      </w:r>
    </w:p>
    <w:p w:rsidR="003E36B5" w:rsidRPr="006A49BF" w:rsidRDefault="003E36B5" w:rsidP="00A77BB4">
      <w:pPr>
        <w:widowControl w:val="0"/>
        <w:ind w:firstLine="10206"/>
        <w:jc w:val="center"/>
        <w:rPr>
          <w:sz w:val="18"/>
          <w:szCs w:val="18"/>
        </w:rPr>
      </w:pPr>
      <w:r w:rsidRPr="006A49BF">
        <w:rPr>
          <w:sz w:val="18"/>
          <w:szCs w:val="18"/>
        </w:rPr>
        <w:t xml:space="preserve">Малосердобинского района </w:t>
      </w:r>
    </w:p>
    <w:p w:rsidR="003E36B5" w:rsidRPr="006A49BF" w:rsidRDefault="003E36B5" w:rsidP="00A77BB4">
      <w:pPr>
        <w:widowControl w:val="0"/>
        <w:autoSpaceDE w:val="0"/>
        <w:ind w:firstLine="10206"/>
        <w:jc w:val="center"/>
        <w:rPr>
          <w:b/>
          <w:sz w:val="18"/>
          <w:szCs w:val="18"/>
        </w:rPr>
      </w:pPr>
      <w:r w:rsidRPr="006A49BF">
        <w:rPr>
          <w:sz w:val="18"/>
          <w:szCs w:val="18"/>
        </w:rPr>
        <w:t>от   03.08.2020   № 256</w:t>
      </w:r>
    </w:p>
    <w:p w:rsidR="003E36B5" w:rsidRPr="006A49BF" w:rsidRDefault="003E36B5" w:rsidP="00A77BB4">
      <w:pPr>
        <w:widowControl w:val="0"/>
        <w:autoSpaceDE w:val="0"/>
        <w:jc w:val="right"/>
        <w:rPr>
          <w:sz w:val="18"/>
          <w:szCs w:val="18"/>
        </w:rPr>
      </w:pPr>
      <w:r w:rsidRPr="006A49BF">
        <w:rPr>
          <w:sz w:val="18"/>
          <w:szCs w:val="18"/>
        </w:rPr>
        <w:t>«Приложение № 7</w:t>
      </w:r>
    </w:p>
    <w:p w:rsidR="003E36B5" w:rsidRPr="006A49BF" w:rsidRDefault="003E36B5" w:rsidP="00A77BB4">
      <w:pPr>
        <w:widowControl w:val="0"/>
        <w:autoSpaceDE w:val="0"/>
        <w:jc w:val="right"/>
        <w:rPr>
          <w:b/>
          <w:sz w:val="18"/>
          <w:szCs w:val="18"/>
        </w:rPr>
      </w:pPr>
      <w:r w:rsidRPr="006A49BF">
        <w:rPr>
          <w:sz w:val="18"/>
          <w:szCs w:val="18"/>
        </w:rPr>
        <w:t>к муниципальной программе</w:t>
      </w:r>
    </w:p>
    <w:p w:rsidR="003E36B5" w:rsidRPr="006A49BF" w:rsidRDefault="003E36B5" w:rsidP="00A77BB4">
      <w:pPr>
        <w:jc w:val="center"/>
        <w:rPr>
          <w:b/>
          <w:sz w:val="18"/>
          <w:szCs w:val="18"/>
        </w:rPr>
      </w:pPr>
    </w:p>
    <w:p w:rsidR="003E36B5" w:rsidRPr="006A49BF" w:rsidRDefault="003E36B5" w:rsidP="00A77BB4">
      <w:pPr>
        <w:jc w:val="center"/>
        <w:rPr>
          <w:b/>
          <w:sz w:val="18"/>
          <w:szCs w:val="18"/>
        </w:rPr>
      </w:pPr>
      <w:r w:rsidRPr="006A49BF">
        <w:rPr>
          <w:b/>
          <w:sz w:val="18"/>
          <w:szCs w:val="18"/>
        </w:rPr>
        <w:t xml:space="preserve">Р А С Ч Е Т  </w:t>
      </w:r>
    </w:p>
    <w:p w:rsidR="003E36B5" w:rsidRPr="006A49BF" w:rsidRDefault="003E36B5" w:rsidP="00A77BB4">
      <w:pPr>
        <w:jc w:val="center"/>
        <w:rPr>
          <w:b/>
          <w:bCs/>
          <w:sz w:val="18"/>
          <w:szCs w:val="18"/>
        </w:rPr>
      </w:pPr>
      <w:r w:rsidRPr="006A49BF">
        <w:rPr>
          <w:b/>
          <w:sz w:val="18"/>
          <w:szCs w:val="18"/>
        </w:rPr>
        <w:t>планируемой оценки эффективности  муниципальной программы</w:t>
      </w:r>
    </w:p>
    <w:p w:rsidR="003E36B5" w:rsidRPr="006A49BF" w:rsidRDefault="003E36B5" w:rsidP="00A77BB4">
      <w:pPr>
        <w:widowControl w:val="0"/>
        <w:autoSpaceDE w:val="0"/>
        <w:jc w:val="center"/>
        <w:rPr>
          <w:b/>
          <w:bCs/>
          <w:spacing w:val="-2"/>
          <w:sz w:val="18"/>
          <w:szCs w:val="18"/>
        </w:rPr>
      </w:pPr>
      <w:r w:rsidRPr="006A49BF">
        <w:rPr>
          <w:b/>
          <w:bCs/>
          <w:sz w:val="18"/>
          <w:szCs w:val="18"/>
        </w:rPr>
        <w:t>«</w:t>
      </w:r>
      <w:r w:rsidRPr="006A49BF">
        <w:rPr>
          <w:b/>
          <w:bCs/>
          <w:spacing w:val="-2"/>
          <w:sz w:val="18"/>
          <w:szCs w:val="18"/>
        </w:rPr>
        <w:t xml:space="preserve">Управление муниципальными финансами </w:t>
      </w:r>
    </w:p>
    <w:p w:rsidR="003E36B5" w:rsidRPr="006A49BF" w:rsidRDefault="003E36B5" w:rsidP="00A77BB4">
      <w:pPr>
        <w:jc w:val="center"/>
        <w:rPr>
          <w:i/>
          <w:sz w:val="18"/>
          <w:szCs w:val="18"/>
        </w:rPr>
      </w:pPr>
      <w:r w:rsidRPr="006A49BF">
        <w:rPr>
          <w:b/>
          <w:bCs/>
          <w:spacing w:val="-2"/>
          <w:sz w:val="18"/>
          <w:szCs w:val="18"/>
        </w:rPr>
        <w:t>и муниципальным долгом Малосердобинского района Пензенской области на 2014-2024 годы</w:t>
      </w:r>
      <w:r w:rsidRPr="006A49BF">
        <w:rPr>
          <w:b/>
          <w:bCs/>
          <w:sz w:val="18"/>
          <w:szCs w:val="18"/>
        </w:rPr>
        <w:t>»</w:t>
      </w:r>
    </w:p>
    <w:p w:rsidR="003E36B5" w:rsidRPr="006A49BF" w:rsidRDefault="003E36B5" w:rsidP="00A77BB4">
      <w:pPr>
        <w:jc w:val="center"/>
        <w:rPr>
          <w:i/>
          <w:sz w:val="18"/>
          <w:szCs w:val="18"/>
        </w:rPr>
      </w:pPr>
    </w:p>
    <w:tbl>
      <w:tblPr>
        <w:tblW w:w="0" w:type="auto"/>
        <w:tblInd w:w="-60" w:type="dxa"/>
        <w:tblLayout w:type="fixed"/>
        <w:tblLook w:val="0000"/>
      </w:tblPr>
      <w:tblGrid>
        <w:gridCol w:w="2378"/>
        <w:gridCol w:w="770"/>
        <w:gridCol w:w="956"/>
        <w:gridCol w:w="916"/>
        <w:gridCol w:w="1508"/>
        <w:gridCol w:w="1745"/>
        <w:gridCol w:w="1551"/>
        <w:gridCol w:w="1564"/>
        <w:gridCol w:w="1386"/>
        <w:gridCol w:w="1361"/>
        <w:gridCol w:w="1621"/>
      </w:tblGrid>
      <w:tr w:rsidR="003E36B5" w:rsidRPr="006A49BF" w:rsidTr="00654DB2">
        <w:trPr>
          <w:trHeight w:hRule="exact" w:val="1814"/>
          <w:tblHeader/>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b/>
                <w:spacing w:val="-20"/>
                <w:sz w:val="18"/>
                <w:szCs w:val="18"/>
              </w:rPr>
            </w:pPr>
          </w:p>
          <w:p w:rsidR="003E36B5" w:rsidRPr="006A49BF" w:rsidRDefault="003E36B5" w:rsidP="00A77BB4">
            <w:pPr>
              <w:jc w:val="center"/>
              <w:rPr>
                <w:b/>
                <w:spacing w:val="-20"/>
                <w:sz w:val="18"/>
                <w:szCs w:val="18"/>
              </w:rPr>
            </w:pPr>
            <w:r w:rsidRPr="006A49BF">
              <w:rPr>
                <w:b/>
                <w:spacing w:val="-20"/>
                <w:sz w:val="18"/>
                <w:szCs w:val="18"/>
              </w:rPr>
              <w:t>Наименование целевого показателя</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Ед.</w:t>
            </w:r>
          </w:p>
          <w:p w:rsidR="003E36B5" w:rsidRPr="006A49BF" w:rsidRDefault="003E36B5" w:rsidP="00A77BB4">
            <w:pPr>
              <w:jc w:val="center"/>
              <w:rPr>
                <w:b/>
                <w:spacing w:val="-20"/>
                <w:sz w:val="18"/>
                <w:szCs w:val="18"/>
              </w:rPr>
            </w:pPr>
            <w:r w:rsidRPr="006A49BF">
              <w:rPr>
                <w:b/>
                <w:spacing w:val="-20"/>
                <w:sz w:val="18"/>
                <w:szCs w:val="18"/>
              </w:rPr>
              <w:t>изме-</w:t>
            </w:r>
          </w:p>
          <w:p w:rsidR="003E36B5" w:rsidRPr="006A49BF" w:rsidRDefault="003E36B5" w:rsidP="00A77BB4">
            <w:pPr>
              <w:jc w:val="center"/>
              <w:rPr>
                <w:b/>
                <w:spacing w:val="-20"/>
                <w:sz w:val="18"/>
                <w:szCs w:val="18"/>
              </w:rPr>
            </w:pPr>
            <w:r w:rsidRPr="006A49BF">
              <w:rPr>
                <w:b/>
                <w:spacing w:val="-20"/>
                <w:sz w:val="18"/>
                <w:szCs w:val="18"/>
              </w:rPr>
              <w:t>рения</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Показа-</w:t>
            </w:r>
          </w:p>
          <w:p w:rsidR="003E36B5" w:rsidRPr="006A49BF" w:rsidRDefault="003E36B5" w:rsidP="00A77BB4">
            <w:pPr>
              <w:jc w:val="center"/>
              <w:rPr>
                <w:b/>
                <w:spacing w:val="-20"/>
                <w:sz w:val="18"/>
                <w:szCs w:val="18"/>
              </w:rPr>
            </w:pPr>
            <w:r w:rsidRPr="006A49BF">
              <w:rPr>
                <w:b/>
                <w:spacing w:val="-20"/>
                <w:sz w:val="18"/>
                <w:szCs w:val="18"/>
              </w:rPr>
              <w:t>тель базового года</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Плани-руемый</w:t>
            </w:r>
          </w:p>
          <w:p w:rsidR="003E36B5" w:rsidRPr="006A49BF" w:rsidRDefault="003E36B5" w:rsidP="00A77BB4">
            <w:pPr>
              <w:jc w:val="center"/>
              <w:rPr>
                <w:b/>
                <w:spacing w:val="-20"/>
                <w:sz w:val="18"/>
                <w:szCs w:val="18"/>
              </w:rPr>
            </w:pPr>
            <w:r w:rsidRPr="006A49BF">
              <w:rPr>
                <w:b/>
                <w:spacing w:val="-20"/>
                <w:sz w:val="18"/>
                <w:szCs w:val="18"/>
              </w:rPr>
              <w:t>пока-</w:t>
            </w:r>
          </w:p>
          <w:p w:rsidR="003E36B5" w:rsidRPr="006A49BF" w:rsidRDefault="003E36B5" w:rsidP="00A77BB4">
            <w:pPr>
              <w:jc w:val="center"/>
              <w:rPr>
                <w:b/>
                <w:spacing w:val="-20"/>
                <w:sz w:val="18"/>
                <w:szCs w:val="18"/>
              </w:rPr>
            </w:pPr>
            <w:r w:rsidRPr="006A49BF">
              <w:rPr>
                <w:b/>
                <w:spacing w:val="-20"/>
                <w:sz w:val="18"/>
                <w:szCs w:val="18"/>
              </w:rPr>
              <w:t>затель</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Планируемый результат</w:t>
            </w:r>
          </w:p>
          <w:p w:rsidR="003E36B5" w:rsidRPr="006A49BF" w:rsidRDefault="003E36B5" w:rsidP="00A77BB4">
            <w:pPr>
              <w:ind w:firstLine="107"/>
              <w:jc w:val="center"/>
              <w:rPr>
                <w:b/>
                <w:spacing w:val="-20"/>
                <w:sz w:val="18"/>
                <w:szCs w:val="18"/>
              </w:rPr>
            </w:pPr>
            <w:r w:rsidRPr="006A49BF">
              <w:rPr>
                <w:b/>
                <w:spacing w:val="-20"/>
                <w:sz w:val="18"/>
                <w:szCs w:val="18"/>
              </w:rPr>
              <w:t>достижения</w:t>
            </w:r>
          </w:p>
          <w:p w:rsidR="003E36B5" w:rsidRPr="006A49BF" w:rsidRDefault="003E36B5" w:rsidP="00A77BB4">
            <w:pPr>
              <w:ind w:firstLine="107"/>
              <w:jc w:val="center"/>
              <w:rPr>
                <w:b/>
                <w:spacing w:val="-20"/>
                <w:sz w:val="18"/>
                <w:szCs w:val="18"/>
              </w:rPr>
            </w:pPr>
            <w:r w:rsidRPr="006A49BF">
              <w:rPr>
                <w:b/>
                <w:spacing w:val="-20"/>
                <w:sz w:val="18"/>
                <w:szCs w:val="18"/>
              </w:rPr>
              <w:t>t-ого целевого показателя</w:t>
            </w:r>
          </w:p>
          <w:p w:rsidR="003E36B5" w:rsidRPr="006A49BF" w:rsidRDefault="003E36B5" w:rsidP="00A77BB4">
            <w:pPr>
              <w:ind w:firstLine="107"/>
              <w:jc w:val="center"/>
              <w:rPr>
                <w:b/>
                <w:spacing w:val="-20"/>
                <w:sz w:val="18"/>
                <w:szCs w:val="18"/>
              </w:rPr>
            </w:pPr>
            <w:r w:rsidRPr="006A49BF">
              <w:rPr>
                <w:b/>
                <w:spacing w:val="-20"/>
                <w:sz w:val="18"/>
                <w:szCs w:val="18"/>
              </w:rPr>
              <w:t>j-ой под-программы</w:t>
            </w:r>
          </w:p>
          <w:p w:rsidR="003E36B5" w:rsidRPr="006A49BF" w:rsidRDefault="003E36B5" w:rsidP="00A77BB4">
            <w:pPr>
              <w:ind w:firstLine="107"/>
              <w:jc w:val="center"/>
              <w:rPr>
                <w:b/>
                <w:spacing w:val="-20"/>
                <w:sz w:val="18"/>
                <w:szCs w:val="18"/>
              </w:rPr>
            </w:pP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Планируемый показатель результативности подпрограммы</w:t>
            </w: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tc>
        <w:tc>
          <w:tcPr>
            <w:tcW w:w="155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Планируемый объем средств на реализацию МП</w:t>
            </w:r>
          </w:p>
          <w:p w:rsidR="003E36B5" w:rsidRPr="006A49BF" w:rsidRDefault="003E36B5" w:rsidP="00A77BB4">
            <w:pPr>
              <w:jc w:val="center"/>
              <w:rPr>
                <w:b/>
                <w:spacing w:val="-20"/>
                <w:sz w:val="18"/>
                <w:szCs w:val="18"/>
              </w:rPr>
            </w:pPr>
            <w:r w:rsidRPr="006A49BF">
              <w:rPr>
                <w:b/>
                <w:spacing w:val="-20"/>
                <w:sz w:val="18"/>
                <w:szCs w:val="18"/>
              </w:rPr>
              <w:t>(тыс. руб.)</w:t>
            </w: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rFonts w:eastAsia="Batang"/>
                <w:b/>
                <w:spacing w:val="-20"/>
                <w:sz w:val="18"/>
                <w:szCs w:val="18"/>
              </w:rPr>
            </w:pPr>
            <w:r w:rsidRPr="006A49BF">
              <w:rPr>
                <w:rFonts w:eastAsia="Batang"/>
                <w:b/>
                <w:spacing w:val="-20"/>
                <w:sz w:val="18"/>
                <w:szCs w:val="18"/>
              </w:rPr>
              <w:t>Коэффи-</w:t>
            </w:r>
          </w:p>
          <w:p w:rsidR="003E36B5" w:rsidRPr="006A49BF" w:rsidRDefault="003E36B5" w:rsidP="00A77BB4">
            <w:pPr>
              <w:jc w:val="center"/>
              <w:rPr>
                <w:rFonts w:eastAsia="Batang"/>
                <w:b/>
                <w:spacing w:val="-20"/>
                <w:sz w:val="18"/>
                <w:szCs w:val="18"/>
              </w:rPr>
            </w:pPr>
            <w:r w:rsidRPr="006A49BF">
              <w:rPr>
                <w:rFonts w:eastAsia="Batang"/>
                <w:b/>
                <w:spacing w:val="-20"/>
                <w:sz w:val="18"/>
                <w:szCs w:val="18"/>
              </w:rPr>
              <w:t>циент влияния</w:t>
            </w:r>
          </w:p>
          <w:p w:rsidR="003E36B5" w:rsidRPr="006A49BF" w:rsidRDefault="003E36B5" w:rsidP="00A77BB4">
            <w:pPr>
              <w:jc w:val="center"/>
              <w:rPr>
                <w:rFonts w:eastAsia="Batang"/>
                <w:b/>
                <w:spacing w:val="-20"/>
                <w:sz w:val="18"/>
                <w:szCs w:val="18"/>
              </w:rPr>
            </w:pPr>
            <w:r w:rsidRPr="006A49BF">
              <w:rPr>
                <w:rFonts w:eastAsia="Batang"/>
                <w:b/>
                <w:spacing w:val="-20"/>
                <w:sz w:val="18"/>
                <w:szCs w:val="18"/>
              </w:rPr>
              <w:t>подпрограммы на эффектив-ность МП</w:t>
            </w:r>
          </w:p>
          <w:p w:rsidR="003E36B5" w:rsidRPr="006A49BF" w:rsidRDefault="003E36B5" w:rsidP="00A77BB4">
            <w:pPr>
              <w:jc w:val="center"/>
              <w:rPr>
                <w:rFonts w:eastAsia="Batang"/>
                <w:b/>
                <w:spacing w:val="-20"/>
                <w:sz w:val="18"/>
                <w:szCs w:val="18"/>
              </w:rPr>
            </w:pPr>
          </w:p>
          <w:p w:rsidR="003E36B5" w:rsidRPr="006A49BF" w:rsidRDefault="003E36B5" w:rsidP="00A77BB4">
            <w:pPr>
              <w:jc w:val="center"/>
              <w:rPr>
                <w:b/>
                <w:spacing w:val="-20"/>
                <w:sz w:val="18"/>
                <w:szCs w:val="18"/>
              </w:rPr>
            </w:pP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rFonts w:eastAsia="Batang"/>
                <w:b/>
                <w:spacing w:val="-20"/>
                <w:sz w:val="18"/>
                <w:szCs w:val="18"/>
              </w:rPr>
            </w:pPr>
            <w:r w:rsidRPr="006A49BF">
              <w:rPr>
                <w:b/>
                <w:spacing w:val="-20"/>
                <w:sz w:val="18"/>
                <w:szCs w:val="18"/>
              </w:rPr>
              <w:t>Суммарная планируемая результатив-ность МП</w:t>
            </w:r>
          </w:p>
          <w:p w:rsidR="003E36B5" w:rsidRPr="006A49BF" w:rsidRDefault="003E36B5" w:rsidP="00A77BB4">
            <w:pPr>
              <w:jc w:val="center"/>
              <w:rPr>
                <w:rFonts w:eastAsia="Batang"/>
                <w:b/>
                <w:spacing w:val="-20"/>
                <w:sz w:val="18"/>
                <w:szCs w:val="18"/>
              </w:rPr>
            </w:pP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Показатель результатив-ности достижения  i-ого целевого показателя ГП</w:t>
            </w: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Планируемый показатель результатив-ности МП</w:t>
            </w:r>
          </w:p>
          <w:p w:rsidR="003E36B5" w:rsidRPr="006A49BF" w:rsidRDefault="003E36B5" w:rsidP="00A77BB4">
            <w:pPr>
              <w:jc w:val="center"/>
              <w:rPr>
                <w:b/>
                <w:spacing w:val="-20"/>
                <w:sz w:val="18"/>
                <w:szCs w:val="18"/>
              </w:rPr>
            </w:pPr>
          </w:p>
          <w:p w:rsidR="003E36B5" w:rsidRPr="006A49BF" w:rsidRDefault="003E36B5" w:rsidP="00A77BB4">
            <w:pPr>
              <w:jc w:val="center"/>
              <w:rPr>
                <w:b/>
                <w:spacing w:val="-20"/>
                <w:sz w:val="18"/>
                <w:szCs w:val="18"/>
              </w:rPr>
            </w:pPr>
          </w:p>
        </w:tc>
      </w:tr>
      <w:tr w:rsidR="003E36B5" w:rsidRPr="006A49BF" w:rsidTr="00654DB2">
        <w:trPr>
          <w:tblHeader/>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1</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2</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3</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4</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5</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6</w:t>
            </w:r>
          </w:p>
        </w:tc>
        <w:tc>
          <w:tcPr>
            <w:tcW w:w="155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7</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8</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9</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b/>
                <w:spacing w:val="-20"/>
                <w:sz w:val="18"/>
                <w:szCs w:val="18"/>
              </w:rPr>
            </w:pPr>
            <w:r w:rsidRPr="006A49BF">
              <w:rPr>
                <w:b/>
                <w:spacing w:val="-20"/>
                <w:sz w:val="18"/>
                <w:szCs w:val="18"/>
              </w:rPr>
              <w:t>10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spacing w:val="-20"/>
                <w:sz w:val="18"/>
                <w:szCs w:val="18"/>
              </w:rPr>
              <w:t>11</w:t>
            </w:r>
          </w:p>
        </w:tc>
      </w:tr>
      <w:tr w:rsidR="003E36B5" w:rsidRPr="006A49BF" w:rsidTr="00654DB2">
        <w:tc>
          <w:tcPr>
            <w:tcW w:w="15756" w:type="dxa"/>
            <w:gridSpan w:val="11"/>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widowControl w:val="0"/>
              <w:autoSpaceDE w:val="0"/>
              <w:jc w:val="center"/>
              <w:rPr>
                <w:b/>
                <w:bCs/>
                <w:spacing w:val="-2"/>
                <w:sz w:val="18"/>
                <w:szCs w:val="18"/>
              </w:rPr>
            </w:pPr>
            <w:r w:rsidRPr="006A49BF">
              <w:rPr>
                <w:rFonts w:eastAsia="Batang"/>
                <w:b/>
                <w:sz w:val="18"/>
                <w:szCs w:val="18"/>
              </w:rPr>
              <w:lastRenderedPageBreak/>
              <w:t>Муниципальная  программа</w:t>
            </w:r>
            <w:r w:rsidRPr="006A49BF">
              <w:rPr>
                <w:b/>
                <w:bCs/>
                <w:sz w:val="18"/>
                <w:szCs w:val="18"/>
              </w:rPr>
              <w:t>«</w:t>
            </w:r>
            <w:r w:rsidRPr="006A49BF">
              <w:rPr>
                <w:b/>
                <w:bCs/>
                <w:spacing w:val="-2"/>
                <w:sz w:val="18"/>
                <w:szCs w:val="18"/>
              </w:rPr>
              <w:t>Управление муниципальными финансами</w:t>
            </w:r>
          </w:p>
          <w:p w:rsidR="003E36B5" w:rsidRPr="006A49BF" w:rsidRDefault="003E36B5" w:rsidP="00A77BB4">
            <w:pPr>
              <w:jc w:val="center"/>
              <w:rPr>
                <w:sz w:val="18"/>
                <w:szCs w:val="18"/>
              </w:rPr>
            </w:pPr>
            <w:r w:rsidRPr="006A49BF">
              <w:rPr>
                <w:b/>
                <w:bCs/>
                <w:spacing w:val="-2"/>
                <w:sz w:val="18"/>
                <w:szCs w:val="18"/>
              </w:rPr>
              <w:t>и муниципальным долгом Малосердобинского района Пензенской области</w:t>
            </w:r>
            <w:r w:rsidRPr="006A49BF">
              <w:rPr>
                <w:b/>
                <w:bCs/>
                <w:sz w:val="18"/>
                <w:szCs w:val="18"/>
              </w:rPr>
              <w:t>»</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z w:val="18"/>
                <w:szCs w:val="18"/>
              </w:rPr>
            </w:pPr>
            <w:r w:rsidRPr="006A49BF">
              <w:rPr>
                <w:spacing w:val="-20"/>
                <w:sz w:val="18"/>
                <w:szCs w:val="18"/>
              </w:rPr>
              <w:t>Процент исполнения плана поступления налоговых и неналоговых доходов в бюджет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snapToGrid w:val="0"/>
              <w:jc w:val="center"/>
              <w:rPr>
                <w:sz w:val="18"/>
                <w:szCs w:val="18"/>
              </w:rPr>
            </w:pPr>
          </w:p>
        </w:tc>
      </w:tr>
    </w:tbl>
    <w:p w:rsidR="003E36B5" w:rsidRPr="006A49BF" w:rsidRDefault="003E36B5" w:rsidP="00A77BB4">
      <w:pPr>
        <w:rPr>
          <w:sz w:val="18"/>
          <w:szCs w:val="18"/>
        </w:rPr>
        <w:sectPr w:rsidR="003E36B5" w:rsidRPr="006A49BF">
          <w:headerReference w:type="even" r:id="rId34"/>
          <w:headerReference w:type="default" r:id="rId35"/>
          <w:footerReference w:type="even" r:id="rId36"/>
          <w:footerReference w:type="default" r:id="rId37"/>
          <w:headerReference w:type="first" r:id="rId38"/>
          <w:footerReference w:type="first" r:id="rId39"/>
          <w:pgSz w:w="16838" w:h="11906" w:orient="landscape"/>
          <w:pgMar w:top="1134" w:right="709" w:bottom="776" w:left="709" w:header="720" w:footer="720" w:gutter="0"/>
          <w:cols w:space="720"/>
          <w:titlePg/>
          <w:docGrid w:linePitch="600" w:charSpace="24576"/>
        </w:sectPr>
      </w:pPr>
    </w:p>
    <w:tbl>
      <w:tblPr>
        <w:tblW w:w="15756" w:type="dxa"/>
        <w:tblInd w:w="-60" w:type="dxa"/>
        <w:tblLayout w:type="fixed"/>
        <w:tblLook w:val="0000"/>
      </w:tblPr>
      <w:tblGrid>
        <w:gridCol w:w="2378"/>
        <w:gridCol w:w="770"/>
        <w:gridCol w:w="956"/>
        <w:gridCol w:w="916"/>
        <w:gridCol w:w="1508"/>
        <w:gridCol w:w="1745"/>
        <w:gridCol w:w="1393"/>
        <w:gridCol w:w="158"/>
        <w:gridCol w:w="1564"/>
        <w:gridCol w:w="1386"/>
        <w:gridCol w:w="1361"/>
        <w:gridCol w:w="1621"/>
      </w:tblGrid>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pacing w:val="-20"/>
                <w:sz w:val="18"/>
                <w:szCs w:val="18"/>
              </w:rPr>
              <w:lastRenderedPageBreak/>
              <w:t>Отношение объема  муниципального долга  Малосердобинского района Пензенской области по состоянию на 1 января года, следующего за отчетным, к общему годовому объему доходов бюджета  Малосердобинского района Пензенской области в отчетном финансовом году (без учета объемов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snapToGrid w:val="0"/>
              <w:jc w:val="center"/>
              <w:rPr>
                <w:sz w:val="18"/>
                <w:szCs w:val="18"/>
              </w:rPr>
            </w:pP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pStyle w:val="ConsPlusCell"/>
              <w:rPr>
                <w:sz w:val="18"/>
                <w:szCs w:val="18"/>
              </w:rPr>
            </w:pPr>
            <w:r w:rsidRPr="006A49BF">
              <w:rPr>
                <w:rFonts w:ascii="Times New Roman" w:hAnsi="Times New Roman" w:cs="Times New Roman"/>
                <w:spacing w:val="-20"/>
                <w:sz w:val="18"/>
                <w:szCs w:val="18"/>
              </w:rPr>
              <w:t>Перечисление предусмотренных муниципальной программой межбюджетных трансфертов из бюджета  Малосердобинского района Пензенской области местным бюджетам, в объеме, утвержденном  решением Собрания представителей Малосердобинского района Пензенской области о бюджете Малосердобинского района  Пензенской области на очередной финансовый год и на плановый период</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snapToGrid w:val="0"/>
              <w:jc w:val="center"/>
              <w:rPr>
                <w:sz w:val="18"/>
                <w:szCs w:val="18"/>
              </w:rPr>
            </w:pP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rPr>
                <w:spacing w:val="-20"/>
                <w:sz w:val="18"/>
                <w:szCs w:val="18"/>
              </w:rPr>
            </w:pPr>
            <w:r w:rsidRPr="006A49BF">
              <w:rPr>
                <w:spacing w:val="-20"/>
                <w:sz w:val="18"/>
                <w:szCs w:val="18"/>
              </w:rPr>
              <w:t xml:space="preserve">Итоговое значение </w:t>
            </w:r>
          </w:p>
          <w:p w:rsidR="003E36B5" w:rsidRPr="006A49BF" w:rsidRDefault="003E36B5" w:rsidP="00A77BB4">
            <w:pPr>
              <w:rPr>
                <w:sz w:val="18"/>
                <w:szCs w:val="18"/>
              </w:rPr>
            </w:pPr>
            <w:r w:rsidRPr="006A49BF">
              <w:rPr>
                <w:spacing w:val="-20"/>
                <w:sz w:val="18"/>
                <w:szCs w:val="18"/>
              </w:rPr>
              <w:t>(по программе)</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168796,5</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rFonts w:eastAsia="Batang"/>
                <w:b/>
                <w:i/>
                <w:sz w:val="18"/>
                <w:szCs w:val="18"/>
              </w:rPr>
              <w:t>Подпрограмма 1</w:t>
            </w:r>
            <w:r w:rsidRPr="006A49BF">
              <w:rPr>
                <w:rFonts w:eastAsia="Batang"/>
                <w:b/>
                <w:sz w:val="18"/>
                <w:szCs w:val="18"/>
              </w:rPr>
              <w:t xml:space="preserve"> «</w:t>
            </w:r>
            <w:r w:rsidRPr="006A49BF">
              <w:rPr>
                <w:b/>
                <w:bCs/>
                <w:i/>
                <w:iCs/>
                <w:sz w:val="18"/>
                <w:szCs w:val="18"/>
              </w:rPr>
              <w:t>Управление муниципальным  долгом Малосердобинского района Пензенской области</w:t>
            </w:r>
            <w:r w:rsidRPr="006A49BF">
              <w:rPr>
                <w:rFonts w:eastAsia="Batang"/>
                <w:b/>
                <w:sz w:val="18"/>
                <w:szCs w:val="18"/>
              </w:rPr>
              <w:t>»</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Отношение объема муниципального долга  Малосердобинского района Пензенской области к общему годовому объему доходов бюджета  Малосердобинского района Пензенской области без учета объема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Отношение объема расходов на обслуживание муниципального долга  Малосердобинского района Пензенской области к объему расходов бюджета Малосердобинского района Пензенской области,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15</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15</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2535"/>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Отсутствие просроченной задолженности</w:t>
            </w:r>
            <w:r w:rsidRPr="006A49BF">
              <w:rPr>
                <w:sz w:val="18"/>
                <w:szCs w:val="18"/>
              </w:rPr>
              <w:br/>
              <w:t xml:space="preserve">по долговым  обязательствам Малосердобинского района </w:t>
            </w:r>
            <w:r w:rsidRPr="006A49BF">
              <w:rPr>
                <w:sz w:val="18"/>
                <w:szCs w:val="18"/>
              </w:rPr>
              <w:br/>
              <w:t>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Тыс. руб.</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465"/>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19068,8</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1,6</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160</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294"/>
        </w:trPr>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b/>
                <w:bCs/>
                <w:i/>
                <w:iCs/>
                <w:sz w:val="18"/>
                <w:szCs w:val="18"/>
              </w:rPr>
              <w:t>Подпрограмма 2 «Предоставление межбюджетных трансфертов из бюджета Малосердобинского района Пензенской области»</w:t>
            </w:r>
          </w:p>
        </w:tc>
      </w:tr>
      <w:tr w:rsidR="003E36B5" w:rsidRPr="006A49BF" w:rsidTr="00654DB2">
        <w:trPr>
          <w:trHeight w:val="611"/>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Выравнивание бюджетной обеспеченности муниципальных образований</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80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80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z w:val="18"/>
                <w:szCs w:val="18"/>
              </w:rPr>
              <w:t>Финансовое обеспечение полномочий, переданных органам местного самоуправления</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465"/>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lastRenderedPageBreak/>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551"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66024,1</w:t>
            </w:r>
          </w:p>
        </w:tc>
        <w:tc>
          <w:tcPr>
            <w:tcW w:w="1564"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2,8</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280</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294"/>
        </w:trPr>
        <w:tc>
          <w:tcPr>
            <w:tcW w:w="15756" w:type="dxa"/>
            <w:gridSpan w:val="12"/>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rFonts w:eastAsia="Batang"/>
                <w:b/>
                <w:i/>
                <w:sz w:val="18"/>
                <w:szCs w:val="18"/>
              </w:rPr>
              <w:t xml:space="preserve">Подпрограмма 3 </w:t>
            </w:r>
            <w:r w:rsidRPr="006A49BF">
              <w:rPr>
                <w:b/>
                <w:i/>
                <w:sz w:val="18"/>
                <w:szCs w:val="18"/>
              </w:rPr>
              <w:t>«Обеспечение деятельности Управления  финансов администрации Малосердобинского района Пензенской области»</w:t>
            </w:r>
          </w:p>
        </w:tc>
      </w:tr>
      <w:tr w:rsidR="003E36B5" w:rsidRPr="006A49BF" w:rsidTr="00654DB2">
        <w:trPr>
          <w:trHeight w:val="1739"/>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Отношение дефицита бюджета к объему доходов бюджета без учета безвозмездных поступлений</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15,0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15,0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Отношение налоговых и неналоговых доходов к расходам</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не менее 46,0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не менее 47,0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102,2</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Доля получателей бюджетных средств, а также муниципальных автономных и муниципальных бюджетных учреждений, лицевые счета которых обслуживаются  в Управлении финансов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Соотношение количества случаев выплаты заработной платы работникам органов  исполнительной власти и  муниципальных учреждений  Малосердобинского района  Пензенской области с нарушением сроков выдачи к общему количеству выплат</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pacing w:val="-20"/>
                <w:sz w:val="18"/>
                <w:szCs w:val="18"/>
              </w:rPr>
            </w:pPr>
            <w:r w:rsidRPr="006A49BF">
              <w:rPr>
                <w:spacing w:val="-20"/>
                <w:sz w:val="18"/>
                <w:szCs w:val="18"/>
              </w:rPr>
              <w:t>Время исполнения надлежаще оформленных платежных документов, представленных:</w:t>
            </w:r>
          </w:p>
          <w:p w:rsidR="003E36B5" w:rsidRPr="006A49BF" w:rsidRDefault="003E36B5" w:rsidP="00A77BB4">
            <w:pPr>
              <w:spacing w:line="216" w:lineRule="auto"/>
              <w:rPr>
                <w:spacing w:val="-20"/>
                <w:sz w:val="18"/>
                <w:szCs w:val="18"/>
              </w:rPr>
            </w:pPr>
            <w:r w:rsidRPr="006A49BF">
              <w:rPr>
                <w:spacing w:val="-20"/>
                <w:sz w:val="18"/>
                <w:szCs w:val="18"/>
              </w:rPr>
              <w:t xml:space="preserve">а) получателями бюджетных средств;      </w:t>
            </w:r>
          </w:p>
          <w:p w:rsidR="003E36B5" w:rsidRPr="006A49BF" w:rsidRDefault="003E36B5" w:rsidP="00A77BB4">
            <w:pPr>
              <w:spacing w:line="216" w:lineRule="auto"/>
              <w:rPr>
                <w:sz w:val="18"/>
                <w:szCs w:val="18"/>
              </w:rPr>
            </w:pPr>
            <w:r w:rsidRPr="006A49BF">
              <w:rPr>
                <w:spacing w:val="-20"/>
                <w:sz w:val="18"/>
                <w:szCs w:val="18"/>
              </w:rPr>
              <w:t xml:space="preserve"> б) муниципальными бюджетными и муниципальными автономными учреждениями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дни</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r w:rsidRPr="006A49BF">
              <w:rPr>
                <w:sz w:val="18"/>
                <w:szCs w:val="18"/>
              </w:rPr>
              <w:t>1</w:t>
            </w:r>
          </w:p>
          <w:p w:rsidR="003E36B5" w:rsidRPr="006A49BF" w:rsidRDefault="003E36B5" w:rsidP="00A77BB4">
            <w:pPr>
              <w:jc w:val="center"/>
              <w:rPr>
                <w:sz w:val="18"/>
                <w:szCs w:val="18"/>
              </w:rPr>
            </w:pPr>
            <w:r w:rsidRPr="006A49BF">
              <w:rPr>
                <w:sz w:val="18"/>
                <w:szCs w:val="18"/>
              </w:rPr>
              <w:t>2</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p>
          <w:p w:rsidR="003E36B5" w:rsidRPr="006A49BF" w:rsidRDefault="003E36B5" w:rsidP="00A77BB4">
            <w:pPr>
              <w:jc w:val="center"/>
              <w:rPr>
                <w:sz w:val="18"/>
                <w:szCs w:val="18"/>
              </w:rPr>
            </w:pPr>
            <w:r w:rsidRPr="006A49BF">
              <w:rPr>
                <w:sz w:val="18"/>
                <w:szCs w:val="18"/>
              </w:rPr>
              <w:t>1</w:t>
            </w:r>
          </w:p>
          <w:p w:rsidR="003E36B5" w:rsidRPr="006A49BF" w:rsidRDefault="003E36B5" w:rsidP="00A77BB4">
            <w:pPr>
              <w:jc w:val="center"/>
              <w:rPr>
                <w:sz w:val="18"/>
                <w:szCs w:val="18"/>
              </w:rPr>
            </w:pPr>
            <w:r w:rsidRPr="006A49BF">
              <w:rPr>
                <w:sz w:val="18"/>
                <w:szCs w:val="18"/>
              </w:rPr>
              <w:t>2</w:t>
            </w:r>
          </w:p>
          <w:p w:rsidR="003E36B5" w:rsidRPr="006A49BF" w:rsidRDefault="003E36B5" w:rsidP="00A77BB4">
            <w:pPr>
              <w:jc w:val="center"/>
              <w:rPr>
                <w:sz w:val="18"/>
                <w:szCs w:val="18"/>
              </w:rPr>
            </w:pP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Исполнение бюджета Малосердобинского района  Пензенской области по расходам с учетом предоставленных платежных документов</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98,0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98,0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Процент исполнения плана поступления налоговых и неналоговых доходов в бюджет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697"/>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Доля средств бюджета Малосердобинского района  Пензенской области, использованных с нарушениями законодательства в финансово-бюджетной сфере, в общем объеме проверенных средств бюджета  Малосердобинского района  Пензенской области</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w:t>
            </w: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100,0</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r w:rsidR="003E36B5" w:rsidRPr="006A49BF" w:rsidTr="00654DB2">
        <w:trPr>
          <w:trHeight w:val="465"/>
        </w:trPr>
        <w:tc>
          <w:tcPr>
            <w:tcW w:w="237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pacing w:line="216" w:lineRule="auto"/>
              <w:rPr>
                <w:sz w:val="18"/>
                <w:szCs w:val="18"/>
              </w:rPr>
            </w:pPr>
            <w:r w:rsidRPr="006A49BF">
              <w:rPr>
                <w:spacing w:val="-20"/>
                <w:sz w:val="18"/>
                <w:szCs w:val="18"/>
              </w:rPr>
              <w:t>Итоговое значение (по подпрограмме)</w:t>
            </w:r>
          </w:p>
        </w:tc>
        <w:tc>
          <w:tcPr>
            <w:tcW w:w="770"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snapToGrid w:val="0"/>
              <w:jc w:val="center"/>
              <w:rPr>
                <w:sz w:val="18"/>
                <w:szCs w:val="18"/>
              </w:rPr>
            </w:pPr>
          </w:p>
        </w:tc>
        <w:tc>
          <w:tcPr>
            <w:tcW w:w="95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91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508"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745"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87,8</w:t>
            </w:r>
          </w:p>
        </w:tc>
        <w:tc>
          <w:tcPr>
            <w:tcW w:w="1393"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83703,8</w:t>
            </w:r>
          </w:p>
        </w:tc>
        <w:tc>
          <w:tcPr>
            <w:tcW w:w="1722" w:type="dxa"/>
            <w:gridSpan w:val="2"/>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78,5</w:t>
            </w:r>
          </w:p>
        </w:tc>
        <w:tc>
          <w:tcPr>
            <w:tcW w:w="1386"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486,0</w:t>
            </w:r>
          </w:p>
        </w:tc>
        <w:tc>
          <w:tcPr>
            <w:tcW w:w="1361" w:type="dxa"/>
            <w:tcBorders>
              <w:top w:val="single" w:sz="4" w:space="0" w:color="000000"/>
              <w:left w:val="single" w:sz="4" w:space="0" w:color="000000"/>
              <w:bottom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3E36B5" w:rsidRPr="006A49BF" w:rsidRDefault="003E36B5" w:rsidP="00A77BB4">
            <w:pPr>
              <w:jc w:val="center"/>
              <w:rPr>
                <w:sz w:val="18"/>
                <w:szCs w:val="18"/>
              </w:rPr>
            </w:pPr>
            <w:r w:rsidRPr="006A49BF">
              <w:rPr>
                <w:sz w:val="18"/>
                <w:szCs w:val="18"/>
              </w:rPr>
              <w:t>Х</w:t>
            </w:r>
          </w:p>
        </w:tc>
      </w:tr>
    </w:tbl>
    <w:p w:rsidR="003E36B5" w:rsidRPr="006A49BF" w:rsidRDefault="003E36B5" w:rsidP="00A77BB4">
      <w:pPr>
        <w:rPr>
          <w:sz w:val="18"/>
          <w:szCs w:val="18"/>
        </w:rPr>
      </w:pPr>
    </w:p>
    <w:p w:rsidR="003E36B5" w:rsidRPr="006A49BF" w:rsidRDefault="003E36B5" w:rsidP="00A77BB4">
      <w:pPr>
        <w:widowControl w:val="0"/>
        <w:autoSpaceDE w:val="0"/>
        <w:jc w:val="right"/>
        <w:rPr>
          <w:sz w:val="18"/>
          <w:szCs w:val="18"/>
        </w:rPr>
      </w:pPr>
    </w:p>
    <w:p w:rsidR="003E36B5" w:rsidRDefault="003E36B5" w:rsidP="00A77BB4">
      <w:pPr>
        <w:jc w:val="center"/>
        <w:rPr>
          <w:b/>
          <w:sz w:val="18"/>
          <w:szCs w:val="18"/>
        </w:rPr>
      </w:pPr>
    </w:p>
    <w:p w:rsidR="003E36B5" w:rsidRPr="007144E6" w:rsidRDefault="003E36B5" w:rsidP="00A77BB4">
      <w:pPr>
        <w:jc w:val="center"/>
        <w:rPr>
          <w:b/>
          <w:sz w:val="18"/>
          <w:szCs w:val="18"/>
        </w:rPr>
      </w:pPr>
    </w:p>
    <w:p w:rsidR="007144E6" w:rsidRDefault="007144E6" w:rsidP="00A77BB4">
      <w:pPr>
        <w:jc w:val="center"/>
        <w:rPr>
          <w:b/>
          <w:bCs/>
          <w:sz w:val="18"/>
          <w:szCs w:val="18"/>
        </w:rPr>
      </w:pPr>
      <w:r>
        <w:rPr>
          <w:b/>
          <w:bCs/>
          <w:sz w:val="18"/>
          <w:szCs w:val="18"/>
        </w:rPr>
        <w:t>Постановление администрации</w:t>
      </w:r>
    </w:p>
    <w:p w:rsidR="007144E6" w:rsidRDefault="007144E6" w:rsidP="00A77BB4">
      <w:pPr>
        <w:jc w:val="center"/>
        <w:rPr>
          <w:b/>
          <w:bCs/>
          <w:color w:val="000000"/>
          <w:sz w:val="18"/>
          <w:szCs w:val="18"/>
        </w:rPr>
      </w:pPr>
      <w:r>
        <w:rPr>
          <w:b/>
          <w:bCs/>
          <w:sz w:val="18"/>
          <w:szCs w:val="18"/>
        </w:rPr>
        <w:t xml:space="preserve"> Малосердобинского района Пензенской области </w:t>
      </w:r>
      <w:r>
        <w:rPr>
          <w:b/>
          <w:bCs/>
          <w:color w:val="000000"/>
          <w:sz w:val="18"/>
          <w:szCs w:val="18"/>
        </w:rPr>
        <w:t xml:space="preserve">от </w:t>
      </w:r>
      <w:r w:rsidR="003E36B5">
        <w:rPr>
          <w:b/>
          <w:bCs/>
          <w:color w:val="000000"/>
          <w:sz w:val="18"/>
          <w:szCs w:val="18"/>
        </w:rPr>
        <w:t>03.08</w:t>
      </w:r>
      <w:r w:rsidRPr="00E109D4">
        <w:rPr>
          <w:b/>
          <w:bCs/>
          <w:color w:val="000000"/>
          <w:sz w:val="18"/>
          <w:szCs w:val="18"/>
        </w:rPr>
        <w:t>. 2020 года № 2</w:t>
      </w:r>
      <w:r w:rsidR="003E36B5">
        <w:rPr>
          <w:b/>
          <w:bCs/>
          <w:color w:val="000000"/>
          <w:sz w:val="18"/>
          <w:szCs w:val="18"/>
        </w:rPr>
        <w:t>57</w:t>
      </w:r>
    </w:p>
    <w:p w:rsidR="003E36B5" w:rsidRPr="00556384" w:rsidRDefault="003E36B5" w:rsidP="00A77BB4">
      <w:pPr>
        <w:ind w:hanging="567"/>
        <w:jc w:val="center"/>
        <w:rPr>
          <w:b/>
          <w:sz w:val="16"/>
          <w:szCs w:val="16"/>
        </w:rPr>
      </w:pPr>
    </w:p>
    <w:p w:rsidR="003E36B5" w:rsidRPr="00556384" w:rsidRDefault="003E36B5" w:rsidP="00A77BB4">
      <w:pPr>
        <w:ind w:firstLine="709"/>
        <w:jc w:val="center"/>
        <w:rPr>
          <w:b/>
          <w:sz w:val="16"/>
          <w:szCs w:val="16"/>
        </w:rPr>
      </w:pPr>
      <w:r w:rsidRPr="00556384">
        <w:rPr>
          <w:b/>
          <w:sz w:val="16"/>
          <w:szCs w:val="16"/>
        </w:rPr>
        <w:t xml:space="preserve">О внесении изменений в постановление администрации Малосердобинского района от 23.12.2019 № 470 «Развитие образования в Малосердобинском районе на 2014-2024 годы» </w:t>
      </w:r>
    </w:p>
    <w:p w:rsidR="003E36B5" w:rsidRPr="00556384" w:rsidRDefault="003E36B5" w:rsidP="00A77BB4">
      <w:pPr>
        <w:rPr>
          <w:b/>
          <w:sz w:val="16"/>
          <w:szCs w:val="16"/>
        </w:rPr>
      </w:pPr>
    </w:p>
    <w:p w:rsidR="003E36B5" w:rsidRPr="00556384" w:rsidRDefault="003E36B5" w:rsidP="00A77BB4">
      <w:pPr>
        <w:autoSpaceDE w:val="0"/>
        <w:rPr>
          <w:sz w:val="16"/>
          <w:szCs w:val="16"/>
        </w:rPr>
      </w:pPr>
      <w:r w:rsidRPr="00556384">
        <w:rPr>
          <w:sz w:val="16"/>
          <w:szCs w:val="16"/>
        </w:rPr>
        <w:t>В целях совершенствования программно-целевого планирования, поэтапного перехода к формированию районного бюджета на основе муниципальных программ,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 дополнениями), Бюджетным Кодексом РФ, п</w:t>
      </w:r>
      <w:r w:rsidRPr="00556384">
        <w:rPr>
          <w:rFonts w:cs="Tahoma"/>
          <w:sz w:val="16"/>
          <w:szCs w:val="16"/>
        </w:rPr>
        <w:t xml:space="preserve">остановлением </w:t>
      </w:r>
      <w:r w:rsidRPr="00556384">
        <w:rPr>
          <w:rFonts w:cs="Tahoma"/>
          <w:sz w:val="16"/>
          <w:szCs w:val="16"/>
        </w:rPr>
        <w:lastRenderedPageBreak/>
        <w:t xml:space="preserve">администрации Малосердобинского района от 24.10.2013 № 249 «Об утверждении Порядка разработки и реализации муниципальных программ Малосердобинского района», </w:t>
      </w:r>
      <w:r w:rsidRPr="00556384">
        <w:rPr>
          <w:sz w:val="16"/>
          <w:szCs w:val="16"/>
        </w:rPr>
        <w:t xml:space="preserve"> руководствуясь ст. 33  Устава Малосердобинского района,</w:t>
      </w:r>
    </w:p>
    <w:p w:rsidR="003E36B5" w:rsidRPr="00556384" w:rsidRDefault="003E36B5" w:rsidP="00A77BB4">
      <w:pPr>
        <w:ind w:firstLine="851"/>
        <w:jc w:val="center"/>
        <w:rPr>
          <w:rFonts w:ascii="Arial" w:hAnsi="Arial" w:cs="Arial"/>
          <w:b/>
          <w:bCs/>
          <w:color w:val="000000"/>
          <w:kern w:val="2"/>
          <w:sz w:val="16"/>
          <w:szCs w:val="16"/>
        </w:rPr>
      </w:pPr>
    </w:p>
    <w:p w:rsidR="003E36B5" w:rsidRPr="00556384" w:rsidRDefault="003E36B5" w:rsidP="00A77BB4">
      <w:pPr>
        <w:autoSpaceDE w:val="0"/>
        <w:jc w:val="center"/>
        <w:rPr>
          <w:rFonts w:cs="Tahoma"/>
          <w:b/>
          <w:sz w:val="16"/>
          <w:szCs w:val="16"/>
        </w:rPr>
      </w:pPr>
      <w:r w:rsidRPr="00556384">
        <w:rPr>
          <w:rFonts w:cs="Tahoma"/>
          <w:b/>
          <w:sz w:val="16"/>
          <w:szCs w:val="16"/>
        </w:rPr>
        <w:t xml:space="preserve">АДМИНИСТРАЦИЯ МАЛОСЕРДОБИНСКОГО РАЙОНА </w:t>
      </w:r>
    </w:p>
    <w:p w:rsidR="003E36B5" w:rsidRPr="00556384" w:rsidRDefault="003E36B5" w:rsidP="00A77BB4">
      <w:pPr>
        <w:autoSpaceDE w:val="0"/>
        <w:jc w:val="center"/>
        <w:rPr>
          <w:rFonts w:cs="Tahoma"/>
          <w:b/>
          <w:sz w:val="16"/>
          <w:szCs w:val="16"/>
        </w:rPr>
      </w:pPr>
      <w:r w:rsidRPr="00556384">
        <w:rPr>
          <w:rFonts w:cs="Tahoma"/>
          <w:b/>
          <w:sz w:val="16"/>
          <w:szCs w:val="16"/>
        </w:rPr>
        <w:t>ПОСТАНОВЛЯЕТ:</w:t>
      </w:r>
    </w:p>
    <w:p w:rsidR="003E36B5" w:rsidRPr="00556384" w:rsidRDefault="003E36B5" w:rsidP="00A77BB4">
      <w:pPr>
        <w:autoSpaceDE w:val="0"/>
        <w:ind w:firstLine="425"/>
        <w:rPr>
          <w:sz w:val="16"/>
          <w:szCs w:val="16"/>
        </w:rPr>
      </w:pPr>
      <w:r w:rsidRPr="00556384">
        <w:rPr>
          <w:sz w:val="16"/>
          <w:szCs w:val="16"/>
        </w:rPr>
        <w:t>1. Внести в постановление  администрации от 23.12.2019 № 470 об утверждении муниципальной программы «Развитие образования в Малосердобинском районе на 2014-2024 годы» в новой редакции, изменения следующего содержания:</w:t>
      </w:r>
    </w:p>
    <w:p w:rsidR="003E36B5" w:rsidRPr="00556384" w:rsidRDefault="003E36B5" w:rsidP="00A77BB4">
      <w:pPr>
        <w:ind w:firstLine="425"/>
        <w:rPr>
          <w:sz w:val="16"/>
          <w:szCs w:val="16"/>
        </w:rPr>
      </w:pPr>
      <w:r w:rsidRPr="00556384">
        <w:rPr>
          <w:sz w:val="16"/>
          <w:szCs w:val="16"/>
        </w:rPr>
        <w:t xml:space="preserve">1.1.В паспорте Программы позицию «Объем бюджетных ассигнований муниципальной программы» изложить в следующей редакции:   </w:t>
      </w:r>
    </w:p>
    <w:tbl>
      <w:tblPr>
        <w:tblW w:w="0" w:type="auto"/>
        <w:tblInd w:w="-5" w:type="dxa"/>
        <w:tblLayout w:type="fixed"/>
        <w:tblLook w:val="0000"/>
      </w:tblPr>
      <w:tblGrid>
        <w:gridCol w:w="2943"/>
        <w:gridCol w:w="6956"/>
      </w:tblGrid>
      <w:tr w:rsidR="003E36B5" w:rsidRPr="00556384" w:rsidTr="00654DB2">
        <w:tc>
          <w:tcPr>
            <w:tcW w:w="2943" w:type="dxa"/>
            <w:tcBorders>
              <w:top w:val="single" w:sz="4" w:space="0" w:color="000000"/>
              <w:left w:val="single" w:sz="4" w:space="0" w:color="000000"/>
              <w:bottom w:val="single" w:sz="4" w:space="0" w:color="000000"/>
            </w:tcBorders>
            <w:shd w:val="clear" w:color="auto" w:fill="auto"/>
          </w:tcPr>
          <w:p w:rsidR="003E36B5" w:rsidRPr="00556384" w:rsidRDefault="003E36B5" w:rsidP="00A77BB4">
            <w:pPr>
              <w:snapToGrid w:val="0"/>
              <w:rPr>
                <w:sz w:val="16"/>
                <w:szCs w:val="16"/>
              </w:rPr>
            </w:pPr>
            <w:r w:rsidRPr="00556384">
              <w:rPr>
                <w:sz w:val="16"/>
                <w:szCs w:val="16"/>
              </w:rPr>
              <w:t>Объем бюджетных ассигнований муниципальной программы</w:t>
            </w:r>
          </w:p>
        </w:tc>
        <w:tc>
          <w:tcPr>
            <w:tcW w:w="6956" w:type="dxa"/>
            <w:tcBorders>
              <w:top w:val="single" w:sz="4" w:space="0" w:color="000000"/>
              <w:left w:val="single" w:sz="4" w:space="0" w:color="000000"/>
              <w:bottom w:val="single" w:sz="4" w:space="0" w:color="000000"/>
              <w:right w:val="single" w:sz="4" w:space="0" w:color="000000"/>
            </w:tcBorders>
            <w:shd w:val="clear" w:color="auto" w:fill="auto"/>
          </w:tcPr>
          <w:p w:rsidR="003E36B5" w:rsidRPr="00556384" w:rsidRDefault="003E36B5" w:rsidP="00A77BB4">
            <w:pPr>
              <w:snapToGrid w:val="0"/>
              <w:rPr>
                <w:sz w:val="16"/>
                <w:szCs w:val="16"/>
              </w:rPr>
            </w:pPr>
            <w:r w:rsidRPr="00556384">
              <w:rPr>
                <w:sz w:val="16"/>
                <w:szCs w:val="16"/>
              </w:rPr>
              <w:t>Общий объем финансирования муниципальной</w:t>
            </w:r>
            <w:r w:rsidRPr="00556384">
              <w:rPr>
                <w:color w:val="FF0000"/>
                <w:sz w:val="16"/>
                <w:szCs w:val="16"/>
              </w:rPr>
              <w:t xml:space="preserve"> </w:t>
            </w:r>
            <w:r w:rsidRPr="00556384">
              <w:rPr>
                <w:sz w:val="16"/>
                <w:szCs w:val="16"/>
              </w:rPr>
              <w:t>программы – 1 240 561,8 тыс. руб., в том числе:</w:t>
            </w:r>
          </w:p>
          <w:p w:rsidR="003E36B5" w:rsidRPr="00556384" w:rsidRDefault="003E36B5" w:rsidP="00A77BB4">
            <w:pPr>
              <w:rPr>
                <w:sz w:val="16"/>
                <w:szCs w:val="16"/>
              </w:rPr>
            </w:pPr>
            <w:r w:rsidRPr="00556384">
              <w:rPr>
                <w:sz w:val="16"/>
                <w:szCs w:val="16"/>
              </w:rPr>
              <w:t>а) в разрезе подпрограмм:</w:t>
            </w:r>
          </w:p>
          <w:p w:rsidR="003E36B5" w:rsidRPr="00556384" w:rsidRDefault="003E36B5" w:rsidP="00A77BB4">
            <w:pPr>
              <w:rPr>
                <w:sz w:val="16"/>
                <w:szCs w:val="16"/>
              </w:rPr>
            </w:pPr>
            <w:r w:rsidRPr="00556384">
              <w:rPr>
                <w:sz w:val="16"/>
                <w:szCs w:val="16"/>
              </w:rPr>
              <w:t>подпрограмма 1 – 1 197 680,2 тыс. руб.,</w:t>
            </w:r>
          </w:p>
          <w:p w:rsidR="003E36B5" w:rsidRPr="00556384" w:rsidRDefault="003E36B5" w:rsidP="00A77BB4">
            <w:pPr>
              <w:rPr>
                <w:sz w:val="16"/>
                <w:szCs w:val="16"/>
              </w:rPr>
            </w:pPr>
            <w:r w:rsidRPr="00556384">
              <w:rPr>
                <w:sz w:val="16"/>
                <w:szCs w:val="16"/>
              </w:rPr>
              <w:t>подпрограмма 2 – 17 562,4 тыс. руб.,</w:t>
            </w:r>
          </w:p>
          <w:p w:rsidR="003E36B5" w:rsidRPr="00556384" w:rsidRDefault="003E36B5" w:rsidP="00A77BB4">
            <w:pPr>
              <w:rPr>
                <w:sz w:val="16"/>
                <w:szCs w:val="16"/>
              </w:rPr>
            </w:pPr>
            <w:r w:rsidRPr="00556384">
              <w:rPr>
                <w:sz w:val="16"/>
                <w:szCs w:val="16"/>
              </w:rPr>
              <w:t xml:space="preserve">прочие мероприятия – 17 509,7  тыс. руб. </w:t>
            </w:r>
          </w:p>
          <w:p w:rsidR="003E36B5" w:rsidRPr="00556384" w:rsidRDefault="003E36B5" w:rsidP="00A77BB4">
            <w:pPr>
              <w:rPr>
                <w:sz w:val="16"/>
                <w:szCs w:val="16"/>
              </w:rPr>
            </w:pPr>
            <w:r w:rsidRPr="00556384">
              <w:rPr>
                <w:sz w:val="16"/>
                <w:szCs w:val="16"/>
              </w:rPr>
              <w:t>кредиторская задолженность – 7809,5 тыс. руб.</w:t>
            </w:r>
          </w:p>
          <w:p w:rsidR="003E36B5" w:rsidRPr="00556384" w:rsidRDefault="003E36B5" w:rsidP="00A77BB4">
            <w:pPr>
              <w:rPr>
                <w:sz w:val="16"/>
                <w:szCs w:val="16"/>
              </w:rPr>
            </w:pPr>
            <w:r w:rsidRPr="00556384">
              <w:rPr>
                <w:sz w:val="16"/>
                <w:szCs w:val="16"/>
              </w:rPr>
              <w:t>б) по годам реализации:</w:t>
            </w:r>
          </w:p>
          <w:p w:rsidR="003E36B5" w:rsidRPr="00556384" w:rsidRDefault="003E36B5" w:rsidP="00A77BB4">
            <w:pPr>
              <w:rPr>
                <w:sz w:val="16"/>
                <w:szCs w:val="16"/>
              </w:rPr>
            </w:pPr>
            <w:r w:rsidRPr="00556384">
              <w:rPr>
                <w:sz w:val="16"/>
                <w:szCs w:val="16"/>
              </w:rPr>
              <w:t>2014 год - 93 478,8 тыс. руб.,</w:t>
            </w:r>
          </w:p>
          <w:p w:rsidR="003E36B5" w:rsidRPr="00556384" w:rsidRDefault="003E36B5" w:rsidP="00A77BB4">
            <w:pPr>
              <w:rPr>
                <w:sz w:val="16"/>
                <w:szCs w:val="16"/>
              </w:rPr>
            </w:pPr>
            <w:r w:rsidRPr="00556384">
              <w:rPr>
                <w:sz w:val="16"/>
                <w:szCs w:val="16"/>
              </w:rPr>
              <w:t>2015 год -  93 228,8  тыс. руб.,</w:t>
            </w:r>
          </w:p>
          <w:p w:rsidR="003E36B5" w:rsidRPr="00556384" w:rsidRDefault="003E36B5" w:rsidP="00A77BB4">
            <w:pPr>
              <w:rPr>
                <w:sz w:val="16"/>
                <w:szCs w:val="16"/>
              </w:rPr>
            </w:pPr>
            <w:r w:rsidRPr="00556384">
              <w:rPr>
                <w:sz w:val="16"/>
                <w:szCs w:val="16"/>
              </w:rPr>
              <w:t>2016 год -  95 518,7 тыс. руб.,</w:t>
            </w:r>
          </w:p>
          <w:p w:rsidR="003E36B5" w:rsidRPr="00556384" w:rsidRDefault="003E36B5" w:rsidP="00A77BB4">
            <w:pPr>
              <w:rPr>
                <w:sz w:val="16"/>
                <w:szCs w:val="16"/>
              </w:rPr>
            </w:pPr>
            <w:r w:rsidRPr="00556384">
              <w:rPr>
                <w:sz w:val="16"/>
                <w:szCs w:val="16"/>
              </w:rPr>
              <w:t>2017 год -  107 149,3 тыс. руб.,</w:t>
            </w:r>
          </w:p>
          <w:p w:rsidR="003E36B5" w:rsidRPr="00556384" w:rsidRDefault="003E36B5" w:rsidP="00A77BB4">
            <w:pPr>
              <w:rPr>
                <w:sz w:val="16"/>
                <w:szCs w:val="16"/>
              </w:rPr>
            </w:pPr>
            <w:r w:rsidRPr="00556384">
              <w:rPr>
                <w:sz w:val="16"/>
                <w:szCs w:val="16"/>
              </w:rPr>
              <w:t>2018 год -  111 068,7  тыс. руб.,</w:t>
            </w:r>
          </w:p>
          <w:p w:rsidR="003E36B5" w:rsidRPr="00556384" w:rsidRDefault="003E36B5" w:rsidP="00A77BB4">
            <w:pPr>
              <w:rPr>
                <w:sz w:val="16"/>
                <w:szCs w:val="16"/>
              </w:rPr>
            </w:pPr>
            <w:r w:rsidRPr="00556384">
              <w:rPr>
                <w:sz w:val="16"/>
                <w:szCs w:val="16"/>
              </w:rPr>
              <w:t>2019 год -  116 970,6 тыс. руб.,</w:t>
            </w:r>
          </w:p>
          <w:p w:rsidR="003E36B5" w:rsidRPr="00556384" w:rsidRDefault="003E36B5" w:rsidP="00A77BB4">
            <w:pPr>
              <w:tabs>
                <w:tab w:val="left" w:pos="4560"/>
              </w:tabs>
              <w:rPr>
                <w:sz w:val="16"/>
                <w:szCs w:val="16"/>
              </w:rPr>
            </w:pPr>
            <w:r w:rsidRPr="00556384">
              <w:rPr>
                <w:sz w:val="16"/>
                <w:szCs w:val="16"/>
              </w:rPr>
              <w:t>2020 год -  120 904,1 тыс. руб.,</w:t>
            </w:r>
          </w:p>
          <w:p w:rsidR="003E36B5" w:rsidRPr="00556384" w:rsidRDefault="003E36B5" w:rsidP="00A77BB4">
            <w:pPr>
              <w:tabs>
                <w:tab w:val="left" w:pos="4560"/>
              </w:tabs>
              <w:rPr>
                <w:sz w:val="16"/>
                <w:szCs w:val="16"/>
              </w:rPr>
            </w:pPr>
            <w:r w:rsidRPr="00556384">
              <w:rPr>
                <w:sz w:val="16"/>
                <w:szCs w:val="16"/>
              </w:rPr>
              <w:t>2021 год -  130 049,9 тыс. руб.,</w:t>
            </w:r>
          </w:p>
          <w:p w:rsidR="003E36B5" w:rsidRPr="00556384" w:rsidRDefault="003E36B5" w:rsidP="00A77BB4">
            <w:pPr>
              <w:tabs>
                <w:tab w:val="left" w:pos="4560"/>
              </w:tabs>
              <w:rPr>
                <w:sz w:val="16"/>
                <w:szCs w:val="16"/>
              </w:rPr>
            </w:pPr>
            <w:r w:rsidRPr="00556384">
              <w:rPr>
                <w:sz w:val="16"/>
                <w:szCs w:val="16"/>
              </w:rPr>
              <w:t>2022 год - 127 970,3 тыс. руб.,</w:t>
            </w:r>
          </w:p>
          <w:p w:rsidR="003E36B5" w:rsidRPr="00556384" w:rsidRDefault="003E36B5" w:rsidP="00A77BB4">
            <w:pPr>
              <w:tabs>
                <w:tab w:val="left" w:pos="4560"/>
              </w:tabs>
              <w:rPr>
                <w:sz w:val="16"/>
                <w:szCs w:val="16"/>
              </w:rPr>
            </w:pPr>
            <w:r w:rsidRPr="00556384">
              <w:rPr>
                <w:sz w:val="16"/>
                <w:szCs w:val="16"/>
              </w:rPr>
              <w:t>2023 год - 122 111,3 тыс. руб.,</w:t>
            </w:r>
          </w:p>
          <w:p w:rsidR="003E36B5" w:rsidRPr="00556384" w:rsidRDefault="003E36B5" w:rsidP="00A77BB4">
            <w:pPr>
              <w:tabs>
                <w:tab w:val="left" w:pos="4560"/>
              </w:tabs>
              <w:rPr>
                <w:sz w:val="16"/>
                <w:szCs w:val="16"/>
              </w:rPr>
            </w:pPr>
            <w:r w:rsidRPr="00556384">
              <w:rPr>
                <w:sz w:val="16"/>
                <w:szCs w:val="16"/>
              </w:rPr>
              <w:t>2024 год - 122 111,3 тыс. руб.</w:t>
            </w:r>
          </w:p>
          <w:p w:rsidR="003E36B5" w:rsidRPr="00556384" w:rsidRDefault="003E36B5" w:rsidP="00A77BB4">
            <w:pPr>
              <w:rPr>
                <w:sz w:val="16"/>
                <w:szCs w:val="16"/>
              </w:rPr>
            </w:pPr>
            <w:r w:rsidRPr="00556384">
              <w:rPr>
                <w:sz w:val="16"/>
                <w:szCs w:val="16"/>
              </w:rPr>
              <w:t xml:space="preserve">- </w:t>
            </w:r>
            <w:r w:rsidRPr="00556384">
              <w:rPr>
                <w:b/>
                <w:sz w:val="16"/>
                <w:szCs w:val="16"/>
              </w:rPr>
              <w:t>за счет средств бюджета Пензенской области</w:t>
            </w:r>
            <w:r w:rsidRPr="00556384">
              <w:rPr>
                <w:sz w:val="16"/>
                <w:szCs w:val="16"/>
              </w:rPr>
              <w:t xml:space="preserve"> – 883 646,3</w:t>
            </w:r>
            <w:r w:rsidRPr="00556384">
              <w:rPr>
                <w:color w:val="FF0000"/>
                <w:sz w:val="16"/>
                <w:szCs w:val="16"/>
              </w:rPr>
              <w:t xml:space="preserve"> </w:t>
            </w:r>
            <w:r w:rsidRPr="00556384">
              <w:rPr>
                <w:sz w:val="16"/>
                <w:szCs w:val="16"/>
              </w:rPr>
              <w:t>тыс. руб., в том числе:</w:t>
            </w:r>
          </w:p>
          <w:p w:rsidR="003E36B5" w:rsidRPr="00556384" w:rsidRDefault="003E36B5" w:rsidP="00A77BB4">
            <w:pPr>
              <w:rPr>
                <w:sz w:val="16"/>
                <w:szCs w:val="16"/>
              </w:rPr>
            </w:pPr>
            <w:r w:rsidRPr="00556384">
              <w:rPr>
                <w:sz w:val="16"/>
                <w:szCs w:val="16"/>
              </w:rPr>
              <w:t>а) в разрезе подпрограмм:</w:t>
            </w:r>
          </w:p>
          <w:p w:rsidR="003E36B5" w:rsidRPr="00556384" w:rsidRDefault="003E36B5" w:rsidP="00A77BB4">
            <w:pPr>
              <w:rPr>
                <w:sz w:val="16"/>
                <w:szCs w:val="16"/>
              </w:rPr>
            </w:pPr>
            <w:r w:rsidRPr="00556384">
              <w:rPr>
                <w:sz w:val="16"/>
                <w:szCs w:val="16"/>
              </w:rPr>
              <w:t>подпрограмма 1 –  867 475,1</w:t>
            </w:r>
            <w:r w:rsidRPr="00556384">
              <w:rPr>
                <w:color w:val="FF0000"/>
                <w:sz w:val="16"/>
                <w:szCs w:val="16"/>
              </w:rPr>
              <w:t xml:space="preserve"> </w:t>
            </w:r>
            <w:r w:rsidRPr="00556384">
              <w:rPr>
                <w:sz w:val="16"/>
                <w:szCs w:val="16"/>
              </w:rPr>
              <w:t>тыс. руб.,</w:t>
            </w:r>
          </w:p>
          <w:p w:rsidR="003E36B5" w:rsidRPr="00556384" w:rsidRDefault="003E36B5" w:rsidP="00A77BB4">
            <w:pPr>
              <w:rPr>
                <w:sz w:val="16"/>
                <w:szCs w:val="16"/>
              </w:rPr>
            </w:pPr>
            <w:r w:rsidRPr="00556384">
              <w:rPr>
                <w:sz w:val="16"/>
                <w:szCs w:val="16"/>
              </w:rPr>
              <w:t>подпрограмма 2 –  16 171,2тыс. руб.,</w:t>
            </w:r>
          </w:p>
          <w:p w:rsidR="003E36B5" w:rsidRPr="00556384" w:rsidRDefault="003E36B5" w:rsidP="00A77BB4">
            <w:pPr>
              <w:rPr>
                <w:sz w:val="16"/>
                <w:szCs w:val="16"/>
              </w:rPr>
            </w:pPr>
            <w:r w:rsidRPr="00556384">
              <w:rPr>
                <w:sz w:val="16"/>
                <w:szCs w:val="16"/>
              </w:rPr>
              <w:t>прочие мероприятия –0 тыс. руб.</w:t>
            </w:r>
          </w:p>
          <w:p w:rsidR="003E36B5" w:rsidRPr="00556384" w:rsidRDefault="003E36B5" w:rsidP="00A77BB4">
            <w:pPr>
              <w:rPr>
                <w:sz w:val="16"/>
                <w:szCs w:val="16"/>
              </w:rPr>
            </w:pPr>
            <w:r w:rsidRPr="00556384">
              <w:rPr>
                <w:sz w:val="16"/>
                <w:szCs w:val="16"/>
              </w:rPr>
              <w:t>б) по годам реализации:</w:t>
            </w:r>
          </w:p>
          <w:p w:rsidR="003E36B5" w:rsidRPr="00556384" w:rsidRDefault="003E36B5" w:rsidP="00A77BB4">
            <w:pPr>
              <w:rPr>
                <w:sz w:val="16"/>
                <w:szCs w:val="16"/>
              </w:rPr>
            </w:pPr>
            <w:r w:rsidRPr="00556384">
              <w:rPr>
                <w:sz w:val="16"/>
                <w:szCs w:val="16"/>
              </w:rPr>
              <w:t>2014 год -   70 221,6 тыс. руб.,</w:t>
            </w:r>
          </w:p>
          <w:p w:rsidR="003E36B5" w:rsidRPr="00556384" w:rsidRDefault="003E36B5" w:rsidP="00A77BB4">
            <w:pPr>
              <w:rPr>
                <w:sz w:val="16"/>
                <w:szCs w:val="16"/>
              </w:rPr>
            </w:pPr>
            <w:r w:rsidRPr="00556384">
              <w:rPr>
                <w:sz w:val="16"/>
                <w:szCs w:val="16"/>
              </w:rPr>
              <w:t>2015 год -   68 371,2 тыс. руб.,</w:t>
            </w:r>
          </w:p>
          <w:p w:rsidR="003E36B5" w:rsidRPr="00556384" w:rsidRDefault="003E36B5" w:rsidP="00A77BB4">
            <w:pPr>
              <w:rPr>
                <w:sz w:val="16"/>
                <w:szCs w:val="16"/>
              </w:rPr>
            </w:pPr>
            <w:r w:rsidRPr="00556384">
              <w:rPr>
                <w:sz w:val="16"/>
                <w:szCs w:val="16"/>
              </w:rPr>
              <w:t>2016 год -   66 767,5 тыс. руб.,</w:t>
            </w:r>
          </w:p>
          <w:p w:rsidR="003E36B5" w:rsidRPr="00556384" w:rsidRDefault="003E36B5" w:rsidP="00A77BB4">
            <w:pPr>
              <w:rPr>
                <w:sz w:val="16"/>
                <w:szCs w:val="16"/>
              </w:rPr>
            </w:pPr>
            <w:r w:rsidRPr="00556384">
              <w:rPr>
                <w:sz w:val="16"/>
                <w:szCs w:val="16"/>
              </w:rPr>
              <w:t>2017 год -   71 877,8 тыс. руб.,</w:t>
            </w:r>
          </w:p>
          <w:p w:rsidR="003E36B5" w:rsidRPr="00556384" w:rsidRDefault="003E36B5" w:rsidP="00A77BB4">
            <w:pPr>
              <w:rPr>
                <w:sz w:val="16"/>
                <w:szCs w:val="16"/>
              </w:rPr>
            </w:pPr>
            <w:r w:rsidRPr="00556384">
              <w:rPr>
                <w:sz w:val="16"/>
                <w:szCs w:val="16"/>
              </w:rPr>
              <w:t>2018 год -   77 690,2 тыс. руб.,</w:t>
            </w:r>
          </w:p>
          <w:p w:rsidR="003E36B5" w:rsidRPr="00556384" w:rsidRDefault="003E36B5" w:rsidP="00A77BB4">
            <w:pPr>
              <w:rPr>
                <w:sz w:val="16"/>
                <w:szCs w:val="16"/>
              </w:rPr>
            </w:pPr>
            <w:r w:rsidRPr="00556384">
              <w:rPr>
                <w:sz w:val="16"/>
                <w:szCs w:val="16"/>
              </w:rPr>
              <w:t>2019 год -   84 840,9 тыс. руб.,</w:t>
            </w:r>
          </w:p>
          <w:p w:rsidR="003E36B5" w:rsidRPr="00556384" w:rsidRDefault="003E36B5" w:rsidP="00A77BB4">
            <w:pPr>
              <w:rPr>
                <w:sz w:val="16"/>
                <w:szCs w:val="16"/>
              </w:rPr>
            </w:pPr>
            <w:r w:rsidRPr="00556384">
              <w:rPr>
                <w:sz w:val="16"/>
                <w:szCs w:val="16"/>
              </w:rPr>
              <w:t>2020 год -   81 714,4 тыс. руб.,</w:t>
            </w:r>
          </w:p>
          <w:p w:rsidR="003E36B5" w:rsidRPr="00556384" w:rsidRDefault="003E36B5" w:rsidP="00A77BB4">
            <w:pPr>
              <w:rPr>
                <w:sz w:val="16"/>
                <w:szCs w:val="16"/>
              </w:rPr>
            </w:pPr>
            <w:r w:rsidRPr="00556384">
              <w:rPr>
                <w:sz w:val="16"/>
                <w:szCs w:val="16"/>
              </w:rPr>
              <w:t>2021 год -   92 876,1 тыс. руб.,</w:t>
            </w:r>
          </w:p>
          <w:p w:rsidR="003E36B5" w:rsidRPr="00556384" w:rsidRDefault="003E36B5" w:rsidP="00A77BB4">
            <w:pPr>
              <w:tabs>
                <w:tab w:val="left" w:pos="4560"/>
              </w:tabs>
              <w:rPr>
                <w:sz w:val="16"/>
                <w:szCs w:val="16"/>
              </w:rPr>
            </w:pPr>
            <w:r w:rsidRPr="00556384">
              <w:rPr>
                <w:sz w:val="16"/>
                <w:szCs w:val="16"/>
              </w:rPr>
              <w:t>2022 год -  89 762,2 тыс. руб.,</w:t>
            </w:r>
          </w:p>
          <w:p w:rsidR="003E36B5" w:rsidRPr="00556384" w:rsidRDefault="003E36B5" w:rsidP="00A77BB4">
            <w:pPr>
              <w:tabs>
                <w:tab w:val="left" w:pos="4560"/>
              </w:tabs>
              <w:rPr>
                <w:sz w:val="16"/>
                <w:szCs w:val="16"/>
              </w:rPr>
            </w:pPr>
            <w:r w:rsidRPr="00556384">
              <w:rPr>
                <w:sz w:val="16"/>
                <w:szCs w:val="16"/>
              </w:rPr>
              <w:t>2023 год -  89 762,2 тыс. руб.,</w:t>
            </w:r>
          </w:p>
          <w:p w:rsidR="003E36B5" w:rsidRPr="00556384" w:rsidRDefault="003E36B5" w:rsidP="00A77BB4">
            <w:pPr>
              <w:tabs>
                <w:tab w:val="left" w:pos="4560"/>
              </w:tabs>
              <w:rPr>
                <w:sz w:val="16"/>
                <w:szCs w:val="16"/>
              </w:rPr>
            </w:pPr>
            <w:r w:rsidRPr="00556384">
              <w:rPr>
                <w:sz w:val="16"/>
                <w:szCs w:val="16"/>
              </w:rPr>
              <w:t>2024 год -  89 762,2 тыс. руб.</w:t>
            </w:r>
          </w:p>
          <w:p w:rsidR="003E36B5" w:rsidRPr="00556384" w:rsidRDefault="003E36B5" w:rsidP="00A77BB4">
            <w:pPr>
              <w:rPr>
                <w:sz w:val="16"/>
                <w:szCs w:val="16"/>
              </w:rPr>
            </w:pPr>
            <w:r w:rsidRPr="00556384">
              <w:rPr>
                <w:sz w:val="16"/>
                <w:szCs w:val="16"/>
              </w:rPr>
              <w:t xml:space="preserve">- </w:t>
            </w:r>
            <w:r w:rsidRPr="00556384">
              <w:rPr>
                <w:b/>
                <w:sz w:val="16"/>
                <w:szCs w:val="16"/>
              </w:rPr>
              <w:t>за счет средств бюджета Малосердобинского района</w:t>
            </w:r>
            <w:r w:rsidRPr="00556384">
              <w:rPr>
                <w:sz w:val="16"/>
                <w:szCs w:val="16"/>
              </w:rPr>
              <w:t xml:space="preserve"> –    339 068,2 тыс. руб., в том числе:</w:t>
            </w:r>
          </w:p>
          <w:p w:rsidR="003E36B5" w:rsidRPr="00556384" w:rsidRDefault="003E36B5" w:rsidP="00A77BB4">
            <w:pPr>
              <w:rPr>
                <w:sz w:val="16"/>
                <w:szCs w:val="16"/>
              </w:rPr>
            </w:pPr>
            <w:r w:rsidRPr="00556384">
              <w:rPr>
                <w:sz w:val="16"/>
                <w:szCs w:val="16"/>
              </w:rPr>
              <w:t>а) в разрезе подпрограмм:</w:t>
            </w:r>
          </w:p>
          <w:p w:rsidR="003E36B5" w:rsidRPr="00556384" w:rsidRDefault="003E36B5" w:rsidP="00A77BB4">
            <w:pPr>
              <w:rPr>
                <w:sz w:val="16"/>
                <w:szCs w:val="16"/>
              </w:rPr>
            </w:pPr>
            <w:r w:rsidRPr="00556384">
              <w:rPr>
                <w:sz w:val="16"/>
                <w:szCs w:val="16"/>
              </w:rPr>
              <w:t>подпрограмма 1 – 312 357,8 тыс. руб.,</w:t>
            </w:r>
          </w:p>
          <w:p w:rsidR="003E36B5" w:rsidRPr="00556384" w:rsidRDefault="003E36B5" w:rsidP="00A77BB4">
            <w:pPr>
              <w:rPr>
                <w:sz w:val="16"/>
                <w:szCs w:val="16"/>
              </w:rPr>
            </w:pPr>
            <w:r w:rsidRPr="00556384">
              <w:rPr>
                <w:sz w:val="16"/>
                <w:szCs w:val="16"/>
              </w:rPr>
              <w:t>подпрограмма 2 – 1 391,2  тыс. руб.,</w:t>
            </w:r>
          </w:p>
          <w:p w:rsidR="003E36B5" w:rsidRPr="00556384" w:rsidRDefault="003E36B5" w:rsidP="00A77BB4">
            <w:pPr>
              <w:rPr>
                <w:sz w:val="16"/>
                <w:szCs w:val="16"/>
              </w:rPr>
            </w:pPr>
            <w:r w:rsidRPr="00556384">
              <w:rPr>
                <w:sz w:val="16"/>
                <w:szCs w:val="16"/>
              </w:rPr>
              <w:t>прочие мероприятия – 17 509,7  тыс. руб.</w:t>
            </w:r>
          </w:p>
          <w:p w:rsidR="003E36B5" w:rsidRPr="00556384" w:rsidRDefault="003E36B5" w:rsidP="00A77BB4">
            <w:pPr>
              <w:rPr>
                <w:sz w:val="16"/>
                <w:szCs w:val="16"/>
              </w:rPr>
            </w:pPr>
            <w:r w:rsidRPr="00556384">
              <w:rPr>
                <w:sz w:val="16"/>
                <w:szCs w:val="16"/>
              </w:rPr>
              <w:t>кредиторская задолженность – 7 809,5 тыс. руб.</w:t>
            </w:r>
          </w:p>
          <w:p w:rsidR="003E36B5" w:rsidRPr="00556384" w:rsidRDefault="003E36B5" w:rsidP="00A77BB4">
            <w:pPr>
              <w:rPr>
                <w:sz w:val="16"/>
                <w:szCs w:val="16"/>
              </w:rPr>
            </w:pPr>
            <w:r w:rsidRPr="00556384">
              <w:rPr>
                <w:sz w:val="16"/>
                <w:szCs w:val="16"/>
              </w:rPr>
              <w:t>б) по годам реализации:</w:t>
            </w:r>
          </w:p>
          <w:p w:rsidR="003E36B5" w:rsidRPr="00556384" w:rsidRDefault="003E36B5" w:rsidP="00A77BB4">
            <w:pPr>
              <w:rPr>
                <w:sz w:val="16"/>
                <w:szCs w:val="16"/>
              </w:rPr>
            </w:pPr>
            <w:r w:rsidRPr="00556384">
              <w:rPr>
                <w:sz w:val="16"/>
                <w:szCs w:val="16"/>
              </w:rPr>
              <w:t>2014 год -   22 769,2 тыс. руб.,</w:t>
            </w:r>
          </w:p>
          <w:p w:rsidR="003E36B5" w:rsidRPr="00556384" w:rsidRDefault="003E36B5" w:rsidP="00A77BB4">
            <w:pPr>
              <w:rPr>
                <w:sz w:val="16"/>
                <w:szCs w:val="16"/>
              </w:rPr>
            </w:pPr>
            <w:r w:rsidRPr="00556384">
              <w:rPr>
                <w:sz w:val="16"/>
                <w:szCs w:val="16"/>
              </w:rPr>
              <w:t>2015 год -   23 420,6   тыс. руб.,</w:t>
            </w:r>
          </w:p>
          <w:p w:rsidR="003E36B5" w:rsidRPr="00556384" w:rsidRDefault="003E36B5" w:rsidP="00A77BB4">
            <w:pPr>
              <w:rPr>
                <w:sz w:val="16"/>
                <w:szCs w:val="16"/>
              </w:rPr>
            </w:pPr>
            <w:r w:rsidRPr="00556384">
              <w:rPr>
                <w:sz w:val="16"/>
                <w:szCs w:val="16"/>
              </w:rPr>
              <w:t>2016 год -   28 751,2   тыс. руб.,</w:t>
            </w:r>
          </w:p>
          <w:p w:rsidR="003E36B5" w:rsidRPr="00556384" w:rsidRDefault="003E36B5" w:rsidP="00A77BB4">
            <w:pPr>
              <w:rPr>
                <w:sz w:val="16"/>
                <w:szCs w:val="16"/>
              </w:rPr>
            </w:pPr>
            <w:r w:rsidRPr="00556384">
              <w:rPr>
                <w:sz w:val="16"/>
                <w:szCs w:val="16"/>
              </w:rPr>
              <w:t>2017 год -   34 246,2   тыс. руб.,</w:t>
            </w:r>
          </w:p>
          <w:p w:rsidR="003E36B5" w:rsidRPr="00556384" w:rsidRDefault="003E36B5" w:rsidP="00A77BB4">
            <w:pPr>
              <w:rPr>
                <w:sz w:val="16"/>
                <w:szCs w:val="16"/>
              </w:rPr>
            </w:pPr>
            <w:r w:rsidRPr="00556384">
              <w:rPr>
                <w:sz w:val="16"/>
                <w:szCs w:val="16"/>
              </w:rPr>
              <w:t>2018 год -   33 378,5 тыс. руб.,</w:t>
            </w:r>
          </w:p>
          <w:p w:rsidR="003E36B5" w:rsidRPr="00556384" w:rsidRDefault="003E36B5" w:rsidP="00A77BB4">
            <w:pPr>
              <w:rPr>
                <w:sz w:val="16"/>
                <w:szCs w:val="16"/>
              </w:rPr>
            </w:pPr>
            <w:r w:rsidRPr="00556384">
              <w:rPr>
                <w:sz w:val="16"/>
                <w:szCs w:val="16"/>
              </w:rPr>
              <w:t>2019 год -   32 129,7  тыс. руб.,</w:t>
            </w:r>
          </w:p>
          <w:p w:rsidR="003E36B5" w:rsidRPr="00556384" w:rsidRDefault="003E36B5" w:rsidP="00A77BB4">
            <w:pPr>
              <w:rPr>
                <w:sz w:val="16"/>
                <w:szCs w:val="16"/>
              </w:rPr>
            </w:pPr>
            <w:r w:rsidRPr="00556384">
              <w:rPr>
                <w:sz w:val="16"/>
                <w:szCs w:val="16"/>
              </w:rPr>
              <w:t>2020 год -   36 010,7  тыс. руб.,</w:t>
            </w:r>
          </w:p>
          <w:p w:rsidR="003E36B5" w:rsidRPr="00556384" w:rsidRDefault="003E36B5" w:rsidP="00A77BB4">
            <w:pPr>
              <w:tabs>
                <w:tab w:val="left" w:pos="4560"/>
              </w:tabs>
              <w:rPr>
                <w:sz w:val="16"/>
                <w:szCs w:val="16"/>
              </w:rPr>
            </w:pPr>
            <w:r w:rsidRPr="00556384">
              <w:rPr>
                <w:sz w:val="16"/>
                <w:szCs w:val="16"/>
              </w:rPr>
              <w:t>2021 год -   31 314,8 тыс. руб.,</w:t>
            </w:r>
          </w:p>
          <w:p w:rsidR="003E36B5" w:rsidRPr="00556384" w:rsidRDefault="003E36B5" w:rsidP="00A77BB4">
            <w:pPr>
              <w:tabs>
                <w:tab w:val="left" w:pos="4560"/>
              </w:tabs>
              <w:rPr>
                <w:sz w:val="16"/>
                <w:szCs w:val="16"/>
              </w:rPr>
            </w:pPr>
            <w:r w:rsidRPr="00556384">
              <w:rPr>
                <w:sz w:val="16"/>
                <w:szCs w:val="16"/>
              </w:rPr>
              <w:t>2022 год -   32 349,1 тыс. руб.,</w:t>
            </w:r>
          </w:p>
          <w:p w:rsidR="003E36B5" w:rsidRPr="00556384" w:rsidRDefault="003E36B5" w:rsidP="00A77BB4">
            <w:pPr>
              <w:tabs>
                <w:tab w:val="left" w:pos="4560"/>
              </w:tabs>
              <w:rPr>
                <w:sz w:val="16"/>
                <w:szCs w:val="16"/>
              </w:rPr>
            </w:pPr>
            <w:r w:rsidRPr="00556384">
              <w:rPr>
                <w:sz w:val="16"/>
                <w:szCs w:val="16"/>
              </w:rPr>
              <w:t>2023 год -   32 349,1 тыс. руб.,</w:t>
            </w:r>
          </w:p>
          <w:p w:rsidR="003E36B5" w:rsidRPr="00556384" w:rsidRDefault="003E36B5" w:rsidP="00A77BB4">
            <w:pPr>
              <w:tabs>
                <w:tab w:val="left" w:pos="4560"/>
              </w:tabs>
              <w:rPr>
                <w:sz w:val="16"/>
                <w:szCs w:val="16"/>
              </w:rPr>
            </w:pPr>
            <w:r w:rsidRPr="00556384">
              <w:rPr>
                <w:sz w:val="16"/>
                <w:szCs w:val="16"/>
              </w:rPr>
              <w:t>2024 год -   32 349,1 тыс. руб.</w:t>
            </w:r>
          </w:p>
          <w:p w:rsidR="003E36B5" w:rsidRPr="00556384" w:rsidRDefault="003E36B5" w:rsidP="00A77BB4">
            <w:pPr>
              <w:tabs>
                <w:tab w:val="left" w:pos="4560"/>
              </w:tabs>
              <w:rPr>
                <w:sz w:val="16"/>
                <w:szCs w:val="16"/>
              </w:rPr>
            </w:pPr>
          </w:p>
          <w:p w:rsidR="003E36B5" w:rsidRPr="00556384" w:rsidRDefault="003E36B5" w:rsidP="00A77BB4">
            <w:pPr>
              <w:rPr>
                <w:b/>
                <w:sz w:val="16"/>
                <w:szCs w:val="16"/>
              </w:rPr>
            </w:pPr>
            <w:r w:rsidRPr="00556384">
              <w:rPr>
                <w:b/>
                <w:sz w:val="16"/>
                <w:szCs w:val="16"/>
              </w:rPr>
              <w:t>- за счет средств федерального бюджета -</w:t>
            </w:r>
          </w:p>
          <w:p w:rsidR="003E36B5" w:rsidRPr="00556384" w:rsidRDefault="003E36B5" w:rsidP="00A77BB4">
            <w:pPr>
              <w:rPr>
                <w:sz w:val="16"/>
                <w:szCs w:val="16"/>
              </w:rPr>
            </w:pPr>
            <w:r w:rsidRPr="00556384">
              <w:rPr>
                <w:sz w:val="16"/>
                <w:szCs w:val="16"/>
              </w:rPr>
              <w:t>17 847,3 тыс. руб., в том числе:</w:t>
            </w:r>
          </w:p>
          <w:p w:rsidR="003E36B5" w:rsidRPr="00556384" w:rsidRDefault="003E36B5" w:rsidP="00A77BB4">
            <w:pPr>
              <w:rPr>
                <w:sz w:val="16"/>
                <w:szCs w:val="16"/>
              </w:rPr>
            </w:pPr>
            <w:r w:rsidRPr="00556384">
              <w:rPr>
                <w:sz w:val="16"/>
                <w:szCs w:val="16"/>
              </w:rPr>
              <w:t>а) в разрезе подпрограмм:</w:t>
            </w:r>
          </w:p>
          <w:p w:rsidR="003E36B5" w:rsidRPr="00556384" w:rsidRDefault="003E36B5" w:rsidP="00A77BB4">
            <w:pPr>
              <w:rPr>
                <w:sz w:val="16"/>
                <w:szCs w:val="16"/>
              </w:rPr>
            </w:pPr>
            <w:r w:rsidRPr="00556384">
              <w:rPr>
                <w:sz w:val="16"/>
                <w:szCs w:val="16"/>
              </w:rPr>
              <w:t>подпрограмма 1 – 17 847,3 тыс. руб.,</w:t>
            </w:r>
          </w:p>
          <w:p w:rsidR="003E36B5" w:rsidRPr="00556384" w:rsidRDefault="003E36B5" w:rsidP="00A77BB4">
            <w:pPr>
              <w:rPr>
                <w:sz w:val="16"/>
                <w:szCs w:val="16"/>
              </w:rPr>
            </w:pPr>
            <w:r w:rsidRPr="00556384">
              <w:rPr>
                <w:sz w:val="16"/>
                <w:szCs w:val="16"/>
              </w:rPr>
              <w:t>подпрограмма 2 – 0 тыс. руб.,</w:t>
            </w:r>
          </w:p>
          <w:p w:rsidR="003E36B5" w:rsidRPr="00556384" w:rsidRDefault="003E36B5" w:rsidP="00A77BB4">
            <w:pPr>
              <w:rPr>
                <w:sz w:val="16"/>
                <w:szCs w:val="16"/>
              </w:rPr>
            </w:pPr>
            <w:r w:rsidRPr="00556384">
              <w:rPr>
                <w:sz w:val="16"/>
                <w:szCs w:val="16"/>
              </w:rPr>
              <w:t>прочие мероприятия – 0 тыс. руб.,</w:t>
            </w:r>
          </w:p>
          <w:p w:rsidR="003E36B5" w:rsidRPr="00556384" w:rsidRDefault="003E36B5" w:rsidP="00A77BB4">
            <w:pPr>
              <w:rPr>
                <w:sz w:val="16"/>
                <w:szCs w:val="16"/>
              </w:rPr>
            </w:pPr>
            <w:r w:rsidRPr="00556384">
              <w:rPr>
                <w:sz w:val="16"/>
                <w:szCs w:val="16"/>
              </w:rPr>
              <w:t>б) по годам реализации:</w:t>
            </w:r>
          </w:p>
          <w:p w:rsidR="003E36B5" w:rsidRPr="00556384" w:rsidRDefault="003E36B5" w:rsidP="00A77BB4">
            <w:pPr>
              <w:rPr>
                <w:sz w:val="16"/>
                <w:szCs w:val="16"/>
              </w:rPr>
            </w:pPr>
            <w:r w:rsidRPr="00556384">
              <w:rPr>
                <w:sz w:val="16"/>
                <w:szCs w:val="16"/>
              </w:rPr>
              <w:t>2014 год – 488,0 тыс. руб.,</w:t>
            </w:r>
          </w:p>
          <w:p w:rsidR="003E36B5" w:rsidRPr="00556384" w:rsidRDefault="003E36B5" w:rsidP="00A77BB4">
            <w:pPr>
              <w:rPr>
                <w:sz w:val="16"/>
                <w:szCs w:val="16"/>
              </w:rPr>
            </w:pPr>
            <w:r w:rsidRPr="00556384">
              <w:rPr>
                <w:sz w:val="16"/>
                <w:szCs w:val="16"/>
              </w:rPr>
              <w:t>2015 год – 1437,0 тыс. руб.,</w:t>
            </w:r>
          </w:p>
          <w:p w:rsidR="003E36B5" w:rsidRPr="00556384" w:rsidRDefault="003E36B5" w:rsidP="00A77BB4">
            <w:pPr>
              <w:rPr>
                <w:sz w:val="16"/>
                <w:szCs w:val="16"/>
              </w:rPr>
            </w:pPr>
            <w:r w:rsidRPr="00556384">
              <w:rPr>
                <w:sz w:val="16"/>
                <w:szCs w:val="16"/>
              </w:rPr>
              <w:t>2016 год – 0 тыс. руб.,</w:t>
            </w:r>
          </w:p>
          <w:p w:rsidR="003E36B5" w:rsidRPr="00556384" w:rsidRDefault="003E36B5" w:rsidP="00A77BB4">
            <w:pPr>
              <w:rPr>
                <w:sz w:val="16"/>
                <w:szCs w:val="16"/>
              </w:rPr>
            </w:pPr>
            <w:r w:rsidRPr="00556384">
              <w:rPr>
                <w:sz w:val="16"/>
                <w:szCs w:val="16"/>
              </w:rPr>
              <w:t>2017 год – 1025,3 тыс. руб.,</w:t>
            </w:r>
          </w:p>
          <w:p w:rsidR="003E36B5" w:rsidRPr="00556384" w:rsidRDefault="003E36B5" w:rsidP="00A77BB4">
            <w:pPr>
              <w:rPr>
                <w:sz w:val="16"/>
                <w:szCs w:val="16"/>
              </w:rPr>
            </w:pPr>
            <w:r w:rsidRPr="00556384">
              <w:rPr>
                <w:sz w:val="16"/>
                <w:szCs w:val="16"/>
              </w:rPr>
              <w:t>2018 год – 0 тыс. руб.,</w:t>
            </w:r>
          </w:p>
          <w:p w:rsidR="003E36B5" w:rsidRPr="00556384" w:rsidRDefault="003E36B5" w:rsidP="00A77BB4">
            <w:pPr>
              <w:rPr>
                <w:sz w:val="16"/>
                <w:szCs w:val="16"/>
              </w:rPr>
            </w:pPr>
            <w:r w:rsidRPr="00556384">
              <w:rPr>
                <w:sz w:val="16"/>
                <w:szCs w:val="16"/>
              </w:rPr>
              <w:t>2019 год – 0 тыс. руб.,</w:t>
            </w:r>
          </w:p>
          <w:p w:rsidR="003E36B5" w:rsidRPr="00556384" w:rsidRDefault="003E36B5" w:rsidP="00A77BB4">
            <w:pPr>
              <w:rPr>
                <w:sz w:val="16"/>
                <w:szCs w:val="16"/>
              </w:rPr>
            </w:pPr>
            <w:r w:rsidRPr="00556384">
              <w:rPr>
                <w:sz w:val="16"/>
                <w:szCs w:val="16"/>
              </w:rPr>
              <w:t>2020 год – 3 179,0 тыс. руб.</w:t>
            </w:r>
          </w:p>
          <w:p w:rsidR="003E36B5" w:rsidRPr="00556384" w:rsidRDefault="003E36B5" w:rsidP="00A77BB4">
            <w:pPr>
              <w:tabs>
                <w:tab w:val="left" w:pos="4560"/>
              </w:tabs>
              <w:rPr>
                <w:sz w:val="16"/>
                <w:szCs w:val="16"/>
              </w:rPr>
            </w:pPr>
            <w:r w:rsidRPr="00556384">
              <w:rPr>
                <w:sz w:val="16"/>
                <w:szCs w:val="16"/>
              </w:rPr>
              <w:t>2021 год – 5 859,0 тыс. руб.,</w:t>
            </w:r>
          </w:p>
          <w:p w:rsidR="003E36B5" w:rsidRPr="00556384" w:rsidRDefault="003E36B5" w:rsidP="00A77BB4">
            <w:pPr>
              <w:tabs>
                <w:tab w:val="left" w:pos="4560"/>
              </w:tabs>
              <w:rPr>
                <w:sz w:val="16"/>
                <w:szCs w:val="16"/>
              </w:rPr>
            </w:pPr>
            <w:r w:rsidRPr="00556384">
              <w:rPr>
                <w:sz w:val="16"/>
                <w:szCs w:val="16"/>
              </w:rPr>
              <w:t>2022 год – 5 859,0 тыс. руб.,</w:t>
            </w:r>
          </w:p>
          <w:p w:rsidR="003E36B5" w:rsidRPr="00556384" w:rsidRDefault="003E36B5" w:rsidP="00A77BB4">
            <w:pPr>
              <w:tabs>
                <w:tab w:val="left" w:pos="4560"/>
              </w:tabs>
              <w:rPr>
                <w:sz w:val="16"/>
                <w:szCs w:val="16"/>
              </w:rPr>
            </w:pPr>
            <w:r w:rsidRPr="00556384">
              <w:rPr>
                <w:sz w:val="16"/>
                <w:szCs w:val="16"/>
              </w:rPr>
              <w:lastRenderedPageBreak/>
              <w:t>2023 год – 0 тыс. руб.,</w:t>
            </w:r>
          </w:p>
          <w:p w:rsidR="003E36B5" w:rsidRPr="00556384" w:rsidRDefault="003E36B5" w:rsidP="00A77BB4">
            <w:pPr>
              <w:tabs>
                <w:tab w:val="left" w:pos="4560"/>
              </w:tabs>
              <w:rPr>
                <w:color w:val="E36C0A"/>
                <w:sz w:val="16"/>
                <w:szCs w:val="16"/>
              </w:rPr>
            </w:pPr>
            <w:r w:rsidRPr="00556384">
              <w:rPr>
                <w:sz w:val="16"/>
                <w:szCs w:val="16"/>
              </w:rPr>
              <w:t>2024 год – 0 тыс. руб.</w:t>
            </w:r>
          </w:p>
        </w:tc>
      </w:tr>
    </w:tbl>
    <w:p w:rsidR="003E36B5" w:rsidRPr="00556384" w:rsidRDefault="003E36B5" w:rsidP="00A77BB4">
      <w:pPr>
        <w:ind w:firstLine="709"/>
        <w:rPr>
          <w:sz w:val="16"/>
          <w:szCs w:val="16"/>
        </w:rPr>
      </w:pPr>
    </w:p>
    <w:p w:rsidR="003E36B5" w:rsidRPr="00556384" w:rsidRDefault="003E36B5" w:rsidP="00A77BB4">
      <w:pPr>
        <w:ind w:firstLine="425"/>
        <w:rPr>
          <w:sz w:val="16"/>
          <w:szCs w:val="16"/>
        </w:rPr>
      </w:pPr>
      <w:r w:rsidRPr="00556384">
        <w:rPr>
          <w:sz w:val="16"/>
          <w:szCs w:val="16"/>
        </w:rPr>
        <w:t xml:space="preserve">1.2.В Разделе 5 Программы «Ресурсное обеспечение реализации муниципальной программы» позицию «Общий объем финансирования»  изложить в следующей редакции: </w:t>
      </w:r>
    </w:p>
    <w:p w:rsidR="003E36B5" w:rsidRPr="00556384" w:rsidRDefault="003E36B5" w:rsidP="00A77BB4">
      <w:pPr>
        <w:ind w:firstLine="709"/>
        <w:rPr>
          <w:sz w:val="16"/>
          <w:szCs w:val="16"/>
        </w:rPr>
      </w:pPr>
      <w:r w:rsidRPr="00556384">
        <w:rPr>
          <w:b/>
          <w:sz w:val="16"/>
          <w:szCs w:val="16"/>
          <w:u w:val="single"/>
        </w:rPr>
        <w:t>Общий объем финансирования</w:t>
      </w:r>
      <w:r w:rsidRPr="00556384">
        <w:rPr>
          <w:sz w:val="16"/>
          <w:szCs w:val="16"/>
        </w:rPr>
        <w:t xml:space="preserve"> муниципальной программы (в ценах соответствующих лет) – 1 240 561,8 тыс. руб., в том числе:</w:t>
      </w:r>
    </w:p>
    <w:p w:rsidR="003E36B5" w:rsidRPr="00556384" w:rsidRDefault="003E36B5" w:rsidP="00A77BB4">
      <w:pPr>
        <w:ind w:firstLine="709"/>
        <w:rPr>
          <w:sz w:val="16"/>
          <w:szCs w:val="16"/>
        </w:rPr>
      </w:pPr>
      <w:r w:rsidRPr="00556384">
        <w:rPr>
          <w:sz w:val="16"/>
          <w:szCs w:val="16"/>
        </w:rPr>
        <w:t xml:space="preserve">  в разрезе подпрограмм:</w:t>
      </w:r>
    </w:p>
    <w:p w:rsidR="003E36B5" w:rsidRPr="00556384" w:rsidRDefault="003E36B5" w:rsidP="00A77BB4">
      <w:pPr>
        <w:ind w:firstLine="709"/>
        <w:rPr>
          <w:sz w:val="16"/>
          <w:szCs w:val="16"/>
        </w:rPr>
      </w:pPr>
      <w:r w:rsidRPr="00556384">
        <w:rPr>
          <w:b/>
          <w:sz w:val="16"/>
          <w:szCs w:val="16"/>
        </w:rPr>
        <w:t>подпрограмма 1</w:t>
      </w:r>
      <w:r w:rsidRPr="00556384">
        <w:rPr>
          <w:sz w:val="16"/>
          <w:szCs w:val="16"/>
        </w:rPr>
        <w:t xml:space="preserve"> – 1 197 680,2 тыс. руб.</w:t>
      </w:r>
    </w:p>
    <w:p w:rsidR="003E36B5" w:rsidRPr="00556384" w:rsidRDefault="003E36B5" w:rsidP="00A77BB4">
      <w:pPr>
        <w:ind w:firstLine="709"/>
        <w:rPr>
          <w:sz w:val="16"/>
          <w:szCs w:val="16"/>
        </w:rPr>
      </w:pPr>
      <w:r w:rsidRPr="00556384">
        <w:rPr>
          <w:sz w:val="16"/>
          <w:szCs w:val="16"/>
        </w:rPr>
        <w:t>2014 год -   90 160,5 тыс. руб.,</w:t>
      </w:r>
    </w:p>
    <w:p w:rsidR="003E36B5" w:rsidRPr="00556384" w:rsidRDefault="003E36B5" w:rsidP="00A77BB4">
      <w:pPr>
        <w:ind w:firstLine="709"/>
        <w:rPr>
          <w:sz w:val="16"/>
          <w:szCs w:val="16"/>
        </w:rPr>
      </w:pPr>
      <w:r w:rsidRPr="00556384">
        <w:rPr>
          <w:sz w:val="16"/>
          <w:szCs w:val="16"/>
        </w:rPr>
        <w:t>2015 год -   90 238,4  тыс. руб.,</w:t>
      </w:r>
    </w:p>
    <w:p w:rsidR="003E36B5" w:rsidRPr="00556384" w:rsidRDefault="003E36B5" w:rsidP="00A77BB4">
      <w:pPr>
        <w:ind w:firstLine="709"/>
        <w:rPr>
          <w:sz w:val="16"/>
          <w:szCs w:val="16"/>
        </w:rPr>
      </w:pPr>
      <w:r w:rsidRPr="00556384">
        <w:rPr>
          <w:sz w:val="16"/>
          <w:szCs w:val="16"/>
        </w:rPr>
        <w:t>2016 год -   90 794,4 тыс. руб.,</w:t>
      </w:r>
    </w:p>
    <w:p w:rsidR="003E36B5" w:rsidRPr="00556384" w:rsidRDefault="003E36B5" w:rsidP="00A77BB4">
      <w:pPr>
        <w:ind w:firstLine="709"/>
        <w:rPr>
          <w:sz w:val="16"/>
          <w:szCs w:val="16"/>
        </w:rPr>
      </w:pPr>
      <w:r w:rsidRPr="00556384">
        <w:rPr>
          <w:sz w:val="16"/>
          <w:szCs w:val="16"/>
        </w:rPr>
        <w:t>2017 год -   103 057,9   тыс. руб.,</w:t>
      </w:r>
    </w:p>
    <w:p w:rsidR="003E36B5" w:rsidRPr="00556384" w:rsidRDefault="003E36B5" w:rsidP="00A77BB4">
      <w:pPr>
        <w:ind w:firstLine="709"/>
        <w:rPr>
          <w:sz w:val="16"/>
          <w:szCs w:val="16"/>
        </w:rPr>
      </w:pPr>
      <w:r w:rsidRPr="00556384">
        <w:rPr>
          <w:sz w:val="16"/>
          <w:szCs w:val="16"/>
        </w:rPr>
        <w:t>2018 год -   103 686,1 тыс. руб.,</w:t>
      </w:r>
    </w:p>
    <w:p w:rsidR="003E36B5" w:rsidRPr="00556384" w:rsidRDefault="003E36B5" w:rsidP="00A77BB4">
      <w:pPr>
        <w:ind w:firstLine="709"/>
        <w:rPr>
          <w:sz w:val="16"/>
          <w:szCs w:val="16"/>
        </w:rPr>
      </w:pPr>
      <w:r w:rsidRPr="00556384">
        <w:rPr>
          <w:sz w:val="16"/>
          <w:szCs w:val="16"/>
        </w:rPr>
        <w:t>2019 год -   113 652,9 тыс. руб.,</w:t>
      </w:r>
    </w:p>
    <w:p w:rsidR="003E36B5" w:rsidRPr="00556384" w:rsidRDefault="003E36B5" w:rsidP="00A77BB4">
      <w:pPr>
        <w:ind w:firstLine="709"/>
        <w:rPr>
          <w:sz w:val="16"/>
          <w:szCs w:val="16"/>
        </w:rPr>
      </w:pPr>
      <w:r w:rsidRPr="00556384">
        <w:rPr>
          <w:sz w:val="16"/>
          <w:szCs w:val="16"/>
        </w:rPr>
        <w:t>2020 год -   118 315,0 тыс. руб.,</w:t>
      </w:r>
    </w:p>
    <w:p w:rsidR="003E36B5" w:rsidRPr="00556384" w:rsidRDefault="003E36B5" w:rsidP="00A77BB4">
      <w:pPr>
        <w:ind w:firstLine="709"/>
        <w:rPr>
          <w:sz w:val="16"/>
          <w:szCs w:val="16"/>
        </w:rPr>
      </w:pPr>
      <w:r w:rsidRPr="00556384">
        <w:rPr>
          <w:sz w:val="16"/>
          <w:szCs w:val="16"/>
        </w:rPr>
        <w:t>2021 год -   126 524,3 тыс. руб.,</w:t>
      </w:r>
    </w:p>
    <w:p w:rsidR="003E36B5" w:rsidRPr="00556384" w:rsidRDefault="003E36B5" w:rsidP="00A77BB4">
      <w:pPr>
        <w:ind w:firstLine="709"/>
        <w:rPr>
          <w:sz w:val="16"/>
          <w:szCs w:val="16"/>
        </w:rPr>
      </w:pPr>
      <w:r w:rsidRPr="00556384">
        <w:rPr>
          <w:sz w:val="16"/>
          <w:szCs w:val="16"/>
        </w:rPr>
        <w:t>2022 год -   124 322,9 тыс. руб.,</w:t>
      </w:r>
    </w:p>
    <w:p w:rsidR="003E36B5" w:rsidRPr="00556384" w:rsidRDefault="003E36B5" w:rsidP="00A77BB4">
      <w:pPr>
        <w:ind w:firstLine="709"/>
        <w:rPr>
          <w:sz w:val="16"/>
          <w:szCs w:val="16"/>
        </w:rPr>
      </w:pPr>
      <w:r w:rsidRPr="00556384">
        <w:rPr>
          <w:sz w:val="16"/>
          <w:szCs w:val="16"/>
        </w:rPr>
        <w:t>2023 год -   118 463,9 тыс. руб.,</w:t>
      </w:r>
    </w:p>
    <w:p w:rsidR="003E36B5" w:rsidRPr="00556384" w:rsidRDefault="003E36B5" w:rsidP="00A77BB4">
      <w:pPr>
        <w:ind w:firstLine="709"/>
        <w:rPr>
          <w:sz w:val="16"/>
          <w:szCs w:val="16"/>
        </w:rPr>
      </w:pPr>
      <w:r w:rsidRPr="00556384">
        <w:rPr>
          <w:sz w:val="16"/>
          <w:szCs w:val="16"/>
        </w:rPr>
        <w:t>2024 год -   118 463,9 тыс. руб.</w:t>
      </w:r>
    </w:p>
    <w:p w:rsidR="003E36B5" w:rsidRPr="00556384" w:rsidRDefault="003E36B5" w:rsidP="00A77BB4">
      <w:pPr>
        <w:ind w:firstLine="709"/>
        <w:rPr>
          <w:color w:val="FF0000"/>
          <w:sz w:val="16"/>
          <w:szCs w:val="16"/>
        </w:rPr>
      </w:pPr>
    </w:p>
    <w:p w:rsidR="003E36B5" w:rsidRPr="00556384" w:rsidRDefault="003E36B5" w:rsidP="00A77BB4">
      <w:pPr>
        <w:ind w:firstLine="709"/>
        <w:rPr>
          <w:sz w:val="16"/>
          <w:szCs w:val="16"/>
        </w:rPr>
      </w:pPr>
      <w:r w:rsidRPr="00556384">
        <w:rPr>
          <w:b/>
          <w:sz w:val="16"/>
          <w:szCs w:val="16"/>
        </w:rPr>
        <w:t>подпрограмма 2</w:t>
      </w:r>
      <w:r w:rsidRPr="00556384">
        <w:rPr>
          <w:sz w:val="16"/>
          <w:szCs w:val="16"/>
        </w:rPr>
        <w:t xml:space="preserve"> – 17 562,4 тыс. руб.</w:t>
      </w:r>
    </w:p>
    <w:p w:rsidR="003E36B5" w:rsidRPr="00556384" w:rsidRDefault="003E36B5" w:rsidP="00A77BB4">
      <w:pPr>
        <w:ind w:firstLine="709"/>
        <w:rPr>
          <w:sz w:val="16"/>
          <w:szCs w:val="16"/>
        </w:rPr>
      </w:pPr>
      <w:r w:rsidRPr="00556384">
        <w:rPr>
          <w:sz w:val="16"/>
          <w:szCs w:val="16"/>
        </w:rPr>
        <w:t>2014 год -  1 662,6 тыс. руб.,</w:t>
      </w:r>
    </w:p>
    <w:p w:rsidR="003E36B5" w:rsidRPr="00556384" w:rsidRDefault="003E36B5" w:rsidP="00A77BB4">
      <w:pPr>
        <w:ind w:firstLine="709"/>
        <w:rPr>
          <w:sz w:val="16"/>
          <w:szCs w:val="16"/>
        </w:rPr>
      </w:pPr>
      <w:r w:rsidRPr="00556384">
        <w:rPr>
          <w:sz w:val="16"/>
          <w:szCs w:val="16"/>
        </w:rPr>
        <w:t>2015 год -  1 271,7  тыс. руб.,</w:t>
      </w:r>
    </w:p>
    <w:p w:rsidR="003E36B5" w:rsidRPr="00556384" w:rsidRDefault="003E36B5" w:rsidP="00A77BB4">
      <w:pPr>
        <w:ind w:firstLine="709"/>
        <w:rPr>
          <w:sz w:val="16"/>
          <w:szCs w:val="16"/>
        </w:rPr>
      </w:pPr>
      <w:r w:rsidRPr="00556384">
        <w:rPr>
          <w:sz w:val="16"/>
          <w:szCs w:val="16"/>
        </w:rPr>
        <w:t>2016 год -  1 221,3 тыс. руб.,</w:t>
      </w:r>
    </w:p>
    <w:p w:rsidR="003E36B5" w:rsidRPr="00556384" w:rsidRDefault="003E36B5" w:rsidP="00A77BB4">
      <w:pPr>
        <w:ind w:firstLine="709"/>
        <w:rPr>
          <w:sz w:val="16"/>
          <w:szCs w:val="16"/>
        </w:rPr>
      </w:pPr>
      <w:r w:rsidRPr="00556384">
        <w:rPr>
          <w:sz w:val="16"/>
          <w:szCs w:val="16"/>
        </w:rPr>
        <w:t>2017 год -  1 084,0 тыс. руб.,</w:t>
      </w:r>
    </w:p>
    <w:p w:rsidR="003E36B5" w:rsidRPr="00556384" w:rsidRDefault="003E36B5" w:rsidP="00A77BB4">
      <w:pPr>
        <w:ind w:firstLine="709"/>
        <w:rPr>
          <w:sz w:val="16"/>
          <w:szCs w:val="16"/>
        </w:rPr>
      </w:pPr>
      <w:r w:rsidRPr="00556384">
        <w:rPr>
          <w:sz w:val="16"/>
          <w:szCs w:val="16"/>
        </w:rPr>
        <w:t>2018 год -  1 693,7 тыс. руб.,</w:t>
      </w:r>
    </w:p>
    <w:p w:rsidR="003E36B5" w:rsidRPr="00556384" w:rsidRDefault="003E36B5" w:rsidP="00A77BB4">
      <w:pPr>
        <w:ind w:firstLine="709"/>
        <w:rPr>
          <w:sz w:val="16"/>
          <w:szCs w:val="16"/>
        </w:rPr>
      </w:pPr>
      <w:r w:rsidRPr="00556384">
        <w:rPr>
          <w:sz w:val="16"/>
          <w:szCs w:val="16"/>
        </w:rPr>
        <w:t>2019 год -  1 861,8 тыс. руб.,</w:t>
      </w:r>
    </w:p>
    <w:p w:rsidR="003E36B5" w:rsidRPr="00556384" w:rsidRDefault="003E36B5" w:rsidP="00A77BB4">
      <w:pPr>
        <w:ind w:firstLine="709"/>
        <w:rPr>
          <w:sz w:val="16"/>
          <w:szCs w:val="16"/>
        </w:rPr>
      </w:pPr>
      <w:r w:rsidRPr="00556384">
        <w:rPr>
          <w:sz w:val="16"/>
          <w:szCs w:val="16"/>
        </w:rPr>
        <w:t>2020 год -   649,5 тыс. руб.,</w:t>
      </w:r>
    </w:p>
    <w:p w:rsidR="003E36B5" w:rsidRPr="00556384" w:rsidRDefault="003E36B5" w:rsidP="00A77BB4">
      <w:pPr>
        <w:ind w:firstLine="709"/>
        <w:rPr>
          <w:sz w:val="16"/>
          <w:szCs w:val="16"/>
        </w:rPr>
      </w:pPr>
      <w:r w:rsidRPr="00556384">
        <w:rPr>
          <w:sz w:val="16"/>
          <w:szCs w:val="16"/>
        </w:rPr>
        <w:t>2021 год -  1 975,6 тыс. руб.,</w:t>
      </w:r>
    </w:p>
    <w:p w:rsidR="003E36B5" w:rsidRPr="00556384" w:rsidRDefault="003E36B5" w:rsidP="00A77BB4">
      <w:pPr>
        <w:ind w:firstLine="709"/>
        <w:rPr>
          <w:sz w:val="16"/>
          <w:szCs w:val="16"/>
        </w:rPr>
      </w:pPr>
      <w:r w:rsidRPr="00556384">
        <w:rPr>
          <w:sz w:val="16"/>
          <w:szCs w:val="16"/>
        </w:rPr>
        <w:t>2022 год -  2 047,4 тыс. руб.,</w:t>
      </w:r>
    </w:p>
    <w:p w:rsidR="003E36B5" w:rsidRPr="00556384" w:rsidRDefault="003E36B5" w:rsidP="00A77BB4">
      <w:pPr>
        <w:ind w:firstLine="709"/>
        <w:rPr>
          <w:sz w:val="16"/>
          <w:szCs w:val="16"/>
        </w:rPr>
      </w:pPr>
      <w:r w:rsidRPr="00556384">
        <w:rPr>
          <w:sz w:val="16"/>
          <w:szCs w:val="16"/>
        </w:rPr>
        <w:t>2023 год -  2 047,4 тыс. руб.,</w:t>
      </w:r>
    </w:p>
    <w:p w:rsidR="003E36B5" w:rsidRPr="00556384" w:rsidRDefault="003E36B5" w:rsidP="00A77BB4">
      <w:pPr>
        <w:ind w:firstLine="709"/>
        <w:rPr>
          <w:sz w:val="16"/>
          <w:szCs w:val="16"/>
        </w:rPr>
      </w:pPr>
      <w:r w:rsidRPr="00556384">
        <w:rPr>
          <w:sz w:val="16"/>
          <w:szCs w:val="16"/>
        </w:rPr>
        <w:t>2024 год -  2 047,4 тыс. руб.</w:t>
      </w:r>
    </w:p>
    <w:p w:rsidR="003E36B5" w:rsidRPr="00556384" w:rsidRDefault="003E36B5" w:rsidP="00A77BB4">
      <w:pPr>
        <w:ind w:firstLine="709"/>
        <w:rPr>
          <w:color w:val="FF0000"/>
          <w:sz w:val="16"/>
          <w:szCs w:val="16"/>
        </w:rPr>
      </w:pPr>
    </w:p>
    <w:p w:rsidR="003E36B5" w:rsidRPr="00556384" w:rsidRDefault="003E36B5" w:rsidP="00A77BB4">
      <w:pPr>
        <w:ind w:firstLine="709"/>
        <w:rPr>
          <w:sz w:val="16"/>
          <w:szCs w:val="16"/>
        </w:rPr>
      </w:pPr>
      <w:r w:rsidRPr="00556384">
        <w:rPr>
          <w:b/>
          <w:sz w:val="16"/>
          <w:szCs w:val="16"/>
        </w:rPr>
        <w:t>прочие мероприятия</w:t>
      </w:r>
      <w:r w:rsidRPr="00556384">
        <w:rPr>
          <w:sz w:val="16"/>
          <w:szCs w:val="16"/>
        </w:rPr>
        <w:t xml:space="preserve"> – 17 509,7  тыс. руб. </w:t>
      </w:r>
    </w:p>
    <w:p w:rsidR="003E36B5" w:rsidRPr="00556384" w:rsidRDefault="003E36B5" w:rsidP="00A77BB4">
      <w:pPr>
        <w:ind w:firstLine="709"/>
        <w:rPr>
          <w:sz w:val="16"/>
          <w:szCs w:val="16"/>
        </w:rPr>
      </w:pPr>
      <w:r w:rsidRPr="00556384">
        <w:rPr>
          <w:sz w:val="16"/>
          <w:szCs w:val="16"/>
        </w:rPr>
        <w:t>2014 год -  1 655,7 тыс. руб.,</w:t>
      </w:r>
    </w:p>
    <w:p w:rsidR="003E36B5" w:rsidRPr="00556384" w:rsidRDefault="003E36B5" w:rsidP="00A77BB4">
      <w:pPr>
        <w:ind w:firstLine="709"/>
        <w:rPr>
          <w:sz w:val="16"/>
          <w:szCs w:val="16"/>
        </w:rPr>
      </w:pPr>
      <w:r w:rsidRPr="00556384">
        <w:rPr>
          <w:sz w:val="16"/>
          <w:szCs w:val="16"/>
        </w:rPr>
        <w:t>2015 год -  1 718,7  тыс. руб.,</w:t>
      </w:r>
    </w:p>
    <w:p w:rsidR="003E36B5" w:rsidRPr="00556384" w:rsidRDefault="003E36B5" w:rsidP="00A77BB4">
      <w:pPr>
        <w:ind w:firstLine="709"/>
        <w:rPr>
          <w:sz w:val="16"/>
          <w:szCs w:val="16"/>
        </w:rPr>
      </w:pPr>
      <w:r w:rsidRPr="00556384">
        <w:rPr>
          <w:sz w:val="16"/>
          <w:szCs w:val="16"/>
        </w:rPr>
        <w:t>2016 год -  1 656,4  тыс. руб.,</w:t>
      </w:r>
    </w:p>
    <w:p w:rsidR="003E36B5" w:rsidRPr="00556384" w:rsidRDefault="003E36B5" w:rsidP="00A77BB4">
      <w:pPr>
        <w:ind w:firstLine="709"/>
        <w:rPr>
          <w:sz w:val="16"/>
          <w:szCs w:val="16"/>
        </w:rPr>
      </w:pPr>
      <w:r w:rsidRPr="00556384">
        <w:rPr>
          <w:sz w:val="16"/>
          <w:szCs w:val="16"/>
        </w:rPr>
        <w:t>2017 год -  1 444,1   тыс. руб.,</w:t>
      </w:r>
    </w:p>
    <w:p w:rsidR="003E36B5" w:rsidRPr="00556384" w:rsidRDefault="003E36B5" w:rsidP="00A77BB4">
      <w:pPr>
        <w:ind w:firstLine="709"/>
        <w:rPr>
          <w:sz w:val="16"/>
          <w:szCs w:val="16"/>
        </w:rPr>
      </w:pPr>
      <w:r w:rsidRPr="00556384">
        <w:rPr>
          <w:sz w:val="16"/>
          <w:szCs w:val="16"/>
        </w:rPr>
        <w:t>2018 год -  1 289,3 тыс. руб.,</w:t>
      </w:r>
    </w:p>
    <w:p w:rsidR="003E36B5" w:rsidRPr="00556384" w:rsidRDefault="003E36B5" w:rsidP="00A77BB4">
      <w:pPr>
        <w:ind w:firstLine="709"/>
        <w:rPr>
          <w:sz w:val="16"/>
          <w:szCs w:val="16"/>
        </w:rPr>
      </w:pPr>
      <w:r w:rsidRPr="00556384">
        <w:rPr>
          <w:sz w:val="16"/>
          <w:szCs w:val="16"/>
        </w:rPr>
        <w:t>2019 год -  1 455,9 тыс. руб.,</w:t>
      </w:r>
    </w:p>
    <w:p w:rsidR="003E36B5" w:rsidRPr="00556384" w:rsidRDefault="003E36B5" w:rsidP="00A77BB4">
      <w:pPr>
        <w:ind w:firstLine="709"/>
        <w:rPr>
          <w:sz w:val="16"/>
          <w:szCs w:val="16"/>
        </w:rPr>
      </w:pPr>
      <w:r w:rsidRPr="00556384">
        <w:rPr>
          <w:sz w:val="16"/>
          <w:szCs w:val="16"/>
        </w:rPr>
        <w:t>2020 год -  1 939,6  тыс. руб.</w:t>
      </w:r>
    </w:p>
    <w:p w:rsidR="003E36B5" w:rsidRPr="00556384" w:rsidRDefault="003E36B5" w:rsidP="00A77BB4">
      <w:pPr>
        <w:ind w:firstLine="709"/>
        <w:rPr>
          <w:sz w:val="16"/>
          <w:szCs w:val="16"/>
        </w:rPr>
      </w:pPr>
      <w:r w:rsidRPr="00556384">
        <w:rPr>
          <w:sz w:val="16"/>
          <w:szCs w:val="16"/>
        </w:rPr>
        <w:t>2021 год -  1 550,0 тыс. руб.,</w:t>
      </w:r>
    </w:p>
    <w:p w:rsidR="003E36B5" w:rsidRPr="00556384" w:rsidRDefault="003E36B5" w:rsidP="00A77BB4">
      <w:pPr>
        <w:ind w:firstLine="709"/>
        <w:rPr>
          <w:sz w:val="16"/>
          <w:szCs w:val="16"/>
        </w:rPr>
      </w:pPr>
      <w:r w:rsidRPr="00556384">
        <w:rPr>
          <w:sz w:val="16"/>
          <w:szCs w:val="16"/>
        </w:rPr>
        <w:t>2022 год - 1 600,0 тыс. руб.,</w:t>
      </w:r>
    </w:p>
    <w:p w:rsidR="003E36B5" w:rsidRPr="00556384" w:rsidRDefault="003E36B5" w:rsidP="00A77BB4">
      <w:pPr>
        <w:ind w:firstLine="709"/>
        <w:rPr>
          <w:sz w:val="16"/>
          <w:szCs w:val="16"/>
        </w:rPr>
      </w:pPr>
      <w:r w:rsidRPr="00556384">
        <w:rPr>
          <w:sz w:val="16"/>
          <w:szCs w:val="16"/>
        </w:rPr>
        <w:t>2023 год - 1 600,0 тыс. руб.,</w:t>
      </w:r>
    </w:p>
    <w:p w:rsidR="003E36B5" w:rsidRPr="00556384" w:rsidRDefault="003E36B5" w:rsidP="00A77BB4">
      <w:pPr>
        <w:ind w:firstLine="709"/>
        <w:rPr>
          <w:sz w:val="16"/>
          <w:szCs w:val="16"/>
        </w:rPr>
      </w:pPr>
      <w:r w:rsidRPr="00556384">
        <w:rPr>
          <w:sz w:val="16"/>
          <w:szCs w:val="16"/>
        </w:rPr>
        <w:t>2024 год - 1 600,0 тыс. руб.</w:t>
      </w:r>
    </w:p>
    <w:p w:rsidR="003E36B5" w:rsidRPr="00556384" w:rsidRDefault="003E36B5" w:rsidP="00A77BB4">
      <w:pPr>
        <w:ind w:firstLine="709"/>
        <w:rPr>
          <w:sz w:val="16"/>
          <w:szCs w:val="16"/>
        </w:rPr>
      </w:pPr>
    </w:p>
    <w:p w:rsidR="003E36B5" w:rsidRPr="00556384" w:rsidRDefault="003E36B5" w:rsidP="00A77BB4">
      <w:pPr>
        <w:ind w:firstLine="709"/>
        <w:rPr>
          <w:sz w:val="16"/>
          <w:szCs w:val="16"/>
        </w:rPr>
      </w:pPr>
      <w:r w:rsidRPr="00556384">
        <w:rPr>
          <w:b/>
          <w:sz w:val="16"/>
          <w:szCs w:val="16"/>
        </w:rPr>
        <w:t>кредиторская задолженность</w:t>
      </w:r>
      <w:r w:rsidRPr="00556384">
        <w:rPr>
          <w:sz w:val="16"/>
          <w:szCs w:val="16"/>
        </w:rPr>
        <w:t xml:space="preserve"> </w:t>
      </w:r>
      <w:r w:rsidRPr="00556384">
        <w:rPr>
          <w:b/>
          <w:sz w:val="16"/>
          <w:szCs w:val="16"/>
        </w:rPr>
        <w:t>2016 год</w:t>
      </w:r>
      <w:r w:rsidRPr="00556384">
        <w:rPr>
          <w:sz w:val="16"/>
          <w:szCs w:val="16"/>
        </w:rPr>
        <w:t xml:space="preserve"> – 1846,6 тыс. руб.,</w:t>
      </w:r>
    </w:p>
    <w:p w:rsidR="003E36B5" w:rsidRPr="00556384" w:rsidRDefault="003E36B5" w:rsidP="00A77BB4">
      <w:pPr>
        <w:rPr>
          <w:sz w:val="16"/>
          <w:szCs w:val="16"/>
        </w:rPr>
      </w:pPr>
      <w:r w:rsidRPr="00556384">
        <w:rPr>
          <w:b/>
          <w:sz w:val="16"/>
          <w:szCs w:val="16"/>
        </w:rPr>
        <w:t xml:space="preserve">           кредиторская задолженность 2017 год </w:t>
      </w:r>
      <w:r w:rsidRPr="00556384">
        <w:rPr>
          <w:sz w:val="16"/>
          <w:szCs w:val="16"/>
        </w:rPr>
        <w:t xml:space="preserve"> – 1563,3 тыс. руб,.</w:t>
      </w:r>
    </w:p>
    <w:p w:rsidR="003E36B5" w:rsidRPr="00556384" w:rsidRDefault="003E36B5" w:rsidP="00A77BB4">
      <w:pPr>
        <w:rPr>
          <w:sz w:val="16"/>
          <w:szCs w:val="16"/>
        </w:rPr>
      </w:pPr>
      <w:r w:rsidRPr="00556384">
        <w:rPr>
          <w:b/>
          <w:sz w:val="16"/>
          <w:szCs w:val="16"/>
        </w:rPr>
        <w:t xml:space="preserve">           кредиторская задолженность 2018 год </w:t>
      </w:r>
      <w:r w:rsidRPr="00556384">
        <w:rPr>
          <w:sz w:val="16"/>
          <w:szCs w:val="16"/>
        </w:rPr>
        <w:t xml:space="preserve"> – 4399,6 тыс. руб.</w:t>
      </w:r>
    </w:p>
    <w:p w:rsidR="003E36B5" w:rsidRPr="00556384" w:rsidRDefault="003E36B5" w:rsidP="00A77BB4">
      <w:pPr>
        <w:ind w:firstLine="709"/>
        <w:rPr>
          <w:sz w:val="16"/>
          <w:szCs w:val="16"/>
        </w:rPr>
      </w:pPr>
    </w:p>
    <w:p w:rsidR="003E36B5" w:rsidRPr="00556384" w:rsidRDefault="003E36B5" w:rsidP="00A77BB4">
      <w:pPr>
        <w:ind w:firstLine="709"/>
        <w:rPr>
          <w:sz w:val="16"/>
          <w:szCs w:val="16"/>
        </w:rPr>
      </w:pPr>
      <w:r w:rsidRPr="00556384">
        <w:rPr>
          <w:sz w:val="16"/>
          <w:szCs w:val="16"/>
        </w:rPr>
        <w:t xml:space="preserve">- </w:t>
      </w:r>
      <w:r w:rsidRPr="00556384">
        <w:rPr>
          <w:b/>
          <w:sz w:val="16"/>
          <w:szCs w:val="16"/>
          <w:u w:val="single"/>
        </w:rPr>
        <w:t>за счет средств бюджета Пензенской области</w:t>
      </w:r>
      <w:r w:rsidRPr="00556384">
        <w:rPr>
          <w:sz w:val="16"/>
          <w:szCs w:val="16"/>
        </w:rPr>
        <w:t xml:space="preserve"> – 883 646,3 тыс. руб., в том числе:</w:t>
      </w:r>
    </w:p>
    <w:p w:rsidR="003E36B5" w:rsidRPr="00556384" w:rsidRDefault="003E36B5" w:rsidP="00A77BB4">
      <w:pPr>
        <w:ind w:firstLine="709"/>
        <w:rPr>
          <w:sz w:val="16"/>
          <w:szCs w:val="16"/>
        </w:rPr>
      </w:pPr>
      <w:r w:rsidRPr="00556384">
        <w:rPr>
          <w:sz w:val="16"/>
          <w:szCs w:val="16"/>
        </w:rPr>
        <w:t>а) в разрезе подпрограмм:</w:t>
      </w:r>
    </w:p>
    <w:p w:rsidR="003E36B5" w:rsidRPr="00556384" w:rsidRDefault="003E36B5" w:rsidP="00A77BB4">
      <w:pPr>
        <w:ind w:firstLine="709"/>
        <w:rPr>
          <w:sz w:val="16"/>
          <w:szCs w:val="16"/>
        </w:rPr>
      </w:pPr>
      <w:r w:rsidRPr="00556384">
        <w:rPr>
          <w:b/>
          <w:sz w:val="16"/>
          <w:szCs w:val="16"/>
        </w:rPr>
        <w:t>подпрограмма 1</w:t>
      </w:r>
      <w:r w:rsidRPr="00556384">
        <w:rPr>
          <w:sz w:val="16"/>
          <w:szCs w:val="16"/>
        </w:rPr>
        <w:t xml:space="preserve"> –  867 475,1</w:t>
      </w:r>
      <w:r w:rsidRPr="00556384">
        <w:rPr>
          <w:color w:val="FF0000"/>
          <w:sz w:val="16"/>
          <w:szCs w:val="16"/>
        </w:rPr>
        <w:t xml:space="preserve"> </w:t>
      </w:r>
      <w:r w:rsidRPr="00556384">
        <w:rPr>
          <w:sz w:val="16"/>
          <w:szCs w:val="16"/>
        </w:rPr>
        <w:t>тыс. руб.</w:t>
      </w:r>
    </w:p>
    <w:p w:rsidR="003E36B5" w:rsidRPr="00556384" w:rsidRDefault="003E36B5" w:rsidP="00A77BB4">
      <w:pPr>
        <w:ind w:firstLine="709"/>
        <w:rPr>
          <w:sz w:val="16"/>
          <w:szCs w:val="16"/>
        </w:rPr>
      </w:pPr>
      <w:r w:rsidRPr="00556384">
        <w:rPr>
          <w:sz w:val="16"/>
          <w:szCs w:val="16"/>
        </w:rPr>
        <w:t>2014 год -   68 660,2  тыс. руб.,</w:t>
      </w:r>
    </w:p>
    <w:p w:rsidR="003E36B5" w:rsidRPr="00556384" w:rsidRDefault="003E36B5" w:rsidP="00A77BB4">
      <w:pPr>
        <w:ind w:firstLine="709"/>
        <w:rPr>
          <w:sz w:val="16"/>
          <w:szCs w:val="16"/>
        </w:rPr>
      </w:pPr>
      <w:r w:rsidRPr="00556384">
        <w:rPr>
          <w:sz w:val="16"/>
          <w:szCs w:val="16"/>
        </w:rPr>
        <w:t>2015 год -   67 205,5   тыс. руб.,</w:t>
      </w:r>
    </w:p>
    <w:p w:rsidR="003E36B5" w:rsidRPr="00556384" w:rsidRDefault="003E36B5" w:rsidP="00A77BB4">
      <w:pPr>
        <w:ind w:firstLine="709"/>
        <w:rPr>
          <w:sz w:val="16"/>
          <w:szCs w:val="16"/>
        </w:rPr>
      </w:pPr>
      <w:r w:rsidRPr="00556384">
        <w:rPr>
          <w:sz w:val="16"/>
          <w:szCs w:val="16"/>
        </w:rPr>
        <w:t>2016 год -   65 645,6  тыс. руб.,</w:t>
      </w:r>
    </w:p>
    <w:p w:rsidR="003E36B5" w:rsidRPr="00556384" w:rsidRDefault="003E36B5" w:rsidP="00A77BB4">
      <w:pPr>
        <w:ind w:firstLine="709"/>
        <w:rPr>
          <w:sz w:val="16"/>
          <w:szCs w:val="16"/>
        </w:rPr>
      </w:pPr>
      <w:r w:rsidRPr="00556384">
        <w:rPr>
          <w:sz w:val="16"/>
          <w:szCs w:val="16"/>
        </w:rPr>
        <w:t>2017 год -   70 901,1  тыс. руб.,</w:t>
      </w:r>
    </w:p>
    <w:p w:rsidR="003E36B5" w:rsidRPr="00556384" w:rsidRDefault="003E36B5" w:rsidP="00A77BB4">
      <w:pPr>
        <w:ind w:firstLine="709"/>
        <w:rPr>
          <w:sz w:val="16"/>
          <w:szCs w:val="16"/>
        </w:rPr>
      </w:pPr>
      <w:r w:rsidRPr="00556384">
        <w:rPr>
          <w:sz w:val="16"/>
          <w:szCs w:val="16"/>
        </w:rPr>
        <w:t>2018 год -   76 128,8  тыс. руб.,</w:t>
      </w:r>
    </w:p>
    <w:p w:rsidR="003E36B5" w:rsidRPr="00556384" w:rsidRDefault="003E36B5" w:rsidP="00A77BB4">
      <w:pPr>
        <w:ind w:firstLine="709"/>
        <w:rPr>
          <w:sz w:val="16"/>
          <w:szCs w:val="16"/>
        </w:rPr>
      </w:pPr>
      <w:r w:rsidRPr="00556384">
        <w:rPr>
          <w:sz w:val="16"/>
          <w:szCs w:val="16"/>
        </w:rPr>
        <w:t>2019 год -   83 114,1 тыс. руб.,</w:t>
      </w:r>
    </w:p>
    <w:p w:rsidR="003E36B5" w:rsidRPr="00556384" w:rsidRDefault="003E36B5" w:rsidP="00A77BB4">
      <w:pPr>
        <w:ind w:firstLine="709"/>
        <w:rPr>
          <w:sz w:val="16"/>
          <w:szCs w:val="16"/>
        </w:rPr>
      </w:pPr>
      <w:r w:rsidRPr="00556384">
        <w:rPr>
          <w:sz w:val="16"/>
          <w:szCs w:val="16"/>
        </w:rPr>
        <w:t>2020 год -   81 206,9  тыс. руб.,</w:t>
      </w:r>
    </w:p>
    <w:p w:rsidR="003E36B5" w:rsidRPr="00556384" w:rsidRDefault="003E36B5" w:rsidP="00A77BB4">
      <w:pPr>
        <w:ind w:firstLine="709"/>
        <w:rPr>
          <w:sz w:val="16"/>
          <w:szCs w:val="16"/>
        </w:rPr>
      </w:pPr>
      <w:r w:rsidRPr="00556384">
        <w:rPr>
          <w:sz w:val="16"/>
          <w:szCs w:val="16"/>
        </w:rPr>
        <w:t>2021 год -   91 042,5  тыс. руб.,</w:t>
      </w:r>
    </w:p>
    <w:p w:rsidR="003E36B5" w:rsidRPr="00556384" w:rsidRDefault="003E36B5" w:rsidP="00A77BB4">
      <w:pPr>
        <w:ind w:firstLine="709"/>
        <w:rPr>
          <w:sz w:val="16"/>
          <w:szCs w:val="16"/>
        </w:rPr>
      </w:pPr>
      <w:r w:rsidRPr="00556384">
        <w:rPr>
          <w:sz w:val="16"/>
          <w:szCs w:val="16"/>
        </w:rPr>
        <w:t>2022 год -   87 856,8  тыс. руб.,</w:t>
      </w:r>
    </w:p>
    <w:p w:rsidR="003E36B5" w:rsidRPr="00556384" w:rsidRDefault="003E36B5" w:rsidP="00A77BB4">
      <w:pPr>
        <w:ind w:firstLine="709"/>
        <w:rPr>
          <w:sz w:val="16"/>
          <w:szCs w:val="16"/>
        </w:rPr>
      </w:pPr>
      <w:r w:rsidRPr="00556384">
        <w:rPr>
          <w:sz w:val="16"/>
          <w:szCs w:val="16"/>
        </w:rPr>
        <w:t>2023 год -   87 856,8  тыс. руб.,</w:t>
      </w:r>
    </w:p>
    <w:p w:rsidR="003E36B5" w:rsidRPr="00556384" w:rsidRDefault="003E36B5" w:rsidP="00A77BB4">
      <w:pPr>
        <w:ind w:firstLine="709"/>
        <w:rPr>
          <w:sz w:val="16"/>
          <w:szCs w:val="16"/>
        </w:rPr>
      </w:pPr>
      <w:r w:rsidRPr="00556384">
        <w:rPr>
          <w:sz w:val="16"/>
          <w:szCs w:val="16"/>
        </w:rPr>
        <w:t>2024 год -   87 856,8  тыс. руб.</w:t>
      </w:r>
    </w:p>
    <w:p w:rsidR="003E36B5" w:rsidRPr="00556384" w:rsidRDefault="003E36B5" w:rsidP="00A77BB4">
      <w:pPr>
        <w:ind w:firstLine="709"/>
        <w:rPr>
          <w:color w:val="FF0000"/>
          <w:sz w:val="16"/>
          <w:szCs w:val="16"/>
        </w:rPr>
      </w:pPr>
    </w:p>
    <w:p w:rsidR="003E36B5" w:rsidRPr="00556384" w:rsidRDefault="003E36B5" w:rsidP="00A77BB4">
      <w:pPr>
        <w:ind w:firstLine="709"/>
        <w:rPr>
          <w:sz w:val="16"/>
          <w:szCs w:val="16"/>
        </w:rPr>
      </w:pPr>
      <w:r w:rsidRPr="00556384">
        <w:rPr>
          <w:b/>
          <w:sz w:val="16"/>
          <w:szCs w:val="16"/>
        </w:rPr>
        <w:t>подпрограмма 2</w:t>
      </w:r>
      <w:r w:rsidRPr="00556384">
        <w:rPr>
          <w:sz w:val="16"/>
          <w:szCs w:val="16"/>
        </w:rPr>
        <w:t xml:space="preserve"> – 16 171,1 тыс. руб.</w:t>
      </w:r>
    </w:p>
    <w:p w:rsidR="003E36B5" w:rsidRPr="00556384" w:rsidRDefault="003E36B5" w:rsidP="00A77BB4">
      <w:pPr>
        <w:ind w:firstLine="709"/>
        <w:rPr>
          <w:sz w:val="16"/>
          <w:szCs w:val="16"/>
        </w:rPr>
      </w:pPr>
      <w:r w:rsidRPr="00556384">
        <w:rPr>
          <w:sz w:val="16"/>
          <w:szCs w:val="16"/>
        </w:rPr>
        <w:t>2014 год -   1 561,4  тыс. руб.,</w:t>
      </w:r>
    </w:p>
    <w:p w:rsidR="003E36B5" w:rsidRPr="00556384" w:rsidRDefault="003E36B5" w:rsidP="00A77BB4">
      <w:pPr>
        <w:ind w:firstLine="709"/>
        <w:rPr>
          <w:sz w:val="16"/>
          <w:szCs w:val="16"/>
        </w:rPr>
      </w:pPr>
      <w:r w:rsidRPr="00556384">
        <w:rPr>
          <w:sz w:val="16"/>
          <w:szCs w:val="16"/>
        </w:rPr>
        <w:t>2015 год -   1 165,7  тыс. руб.,</w:t>
      </w:r>
    </w:p>
    <w:p w:rsidR="003E36B5" w:rsidRPr="00556384" w:rsidRDefault="003E36B5" w:rsidP="00A77BB4">
      <w:pPr>
        <w:ind w:firstLine="709"/>
        <w:rPr>
          <w:sz w:val="16"/>
          <w:szCs w:val="16"/>
        </w:rPr>
      </w:pPr>
      <w:r w:rsidRPr="00556384">
        <w:rPr>
          <w:sz w:val="16"/>
          <w:szCs w:val="16"/>
        </w:rPr>
        <w:t>2016 год -   1 121,9  тыс. руб.,</w:t>
      </w:r>
    </w:p>
    <w:p w:rsidR="003E36B5" w:rsidRPr="00556384" w:rsidRDefault="003E36B5" w:rsidP="00A77BB4">
      <w:pPr>
        <w:ind w:firstLine="709"/>
        <w:rPr>
          <w:sz w:val="16"/>
          <w:szCs w:val="16"/>
        </w:rPr>
      </w:pPr>
      <w:r w:rsidRPr="00556384">
        <w:rPr>
          <w:sz w:val="16"/>
          <w:szCs w:val="16"/>
        </w:rPr>
        <w:t>2017 год -   976,7   тыс. руб.,</w:t>
      </w:r>
    </w:p>
    <w:p w:rsidR="003E36B5" w:rsidRPr="00556384" w:rsidRDefault="003E36B5" w:rsidP="00A77BB4">
      <w:pPr>
        <w:ind w:firstLine="709"/>
        <w:rPr>
          <w:sz w:val="16"/>
          <w:szCs w:val="16"/>
        </w:rPr>
      </w:pPr>
      <w:r w:rsidRPr="00556384">
        <w:rPr>
          <w:sz w:val="16"/>
          <w:szCs w:val="16"/>
        </w:rPr>
        <w:t>2018 год -   1 561,4 тыс. руб.,</w:t>
      </w:r>
    </w:p>
    <w:p w:rsidR="003E36B5" w:rsidRPr="00556384" w:rsidRDefault="003E36B5" w:rsidP="00A77BB4">
      <w:pPr>
        <w:ind w:firstLine="709"/>
        <w:rPr>
          <w:sz w:val="16"/>
          <w:szCs w:val="16"/>
        </w:rPr>
      </w:pPr>
      <w:r w:rsidRPr="00556384">
        <w:rPr>
          <w:sz w:val="16"/>
          <w:szCs w:val="16"/>
        </w:rPr>
        <w:t>2019 год -   1 726,8 тыс. руб.,</w:t>
      </w:r>
    </w:p>
    <w:p w:rsidR="003E36B5" w:rsidRPr="00556384" w:rsidRDefault="003E36B5" w:rsidP="00A77BB4">
      <w:pPr>
        <w:ind w:firstLine="709"/>
        <w:rPr>
          <w:sz w:val="16"/>
          <w:szCs w:val="16"/>
        </w:rPr>
      </w:pPr>
      <w:r w:rsidRPr="00556384">
        <w:rPr>
          <w:sz w:val="16"/>
          <w:szCs w:val="16"/>
        </w:rPr>
        <w:t>2020 год -   507,5 тыс. руб.,</w:t>
      </w:r>
    </w:p>
    <w:p w:rsidR="003E36B5" w:rsidRPr="00556384" w:rsidRDefault="003E36B5" w:rsidP="00A77BB4">
      <w:pPr>
        <w:rPr>
          <w:sz w:val="16"/>
          <w:szCs w:val="16"/>
        </w:rPr>
      </w:pPr>
      <w:r w:rsidRPr="00556384">
        <w:rPr>
          <w:sz w:val="16"/>
          <w:szCs w:val="16"/>
        </w:rPr>
        <w:t xml:space="preserve">           2021 год -  1 833,6 тыс. руб.,</w:t>
      </w:r>
    </w:p>
    <w:p w:rsidR="003E36B5" w:rsidRPr="00556384" w:rsidRDefault="003E36B5" w:rsidP="00A77BB4">
      <w:pPr>
        <w:rPr>
          <w:sz w:val="16"/>
          <w:szCs w:val="16"/>
        </w:rPr>
      </w:pPr>
      <w:r w:rsidRPr="00556384">
        <w:rPr>
          <w:sz w:val="16"/>
          <w:szCs w:val="16"/>
        </w:rPr>
        <w:t xml:space="preserve">           2022 год -  1 905,4 тыс. руб.,</w:t>
      </w:r>
    </w:p>
    <w:p w:rsidR="003E36B5" w:rsidRPr="00556384" w:rsidRDefault="003E36B5" w:rsidP="00A77BB4">
      <w:pPr>
        <w:rPr>
          <w:sz w:val="16"/>
          <w:szCs w:val="16"/>
        </w:rPr>
      </w:pPr>
      <w:r w:rsidRPr="00556384">
        <w:rPr>
          <w:sz w:val="16"/>
          <w:szCs w:val="16"/>
        </w:rPr>
        <w:t xml:space="preserve">           2023 год -  1 905,4 тыс. руб.,</w:t>
      </w:r>
    </w:p>
    <w:p w:rsidR="003E36B5" w:rsidRPr="00556384" w:rsidRDefault="003E36B5" w:rsidP="00A77BB4">
      <w:pPr>
        <w:rPr>
          <w:sz w:val="16"/>
          <w:szCs w:val="16"/>
        </w:rPr>
      </w:pPr>
      <w:r w:rsidRPr="00556384">
        <w:rPr>
          <w:sz w:val="16"/>
          <w:szCs w:val="16"/>
        </w:rPr>
        <w:t xml:space="preserve">           2024 год -  1 905,4 тыс. руб.</w:t>
      </w:r>
    </w:p>
    <w:p w:rsidR="003E36B5" w:rsidRPr="00556384" w:rsidRDefault="003E36B5" w:rsidP="00A77BB4">
      <w:pPr>
        <w:ind w:firstLine="709"/>
        <w:rPr>
          <w:color w:val="FF0000"/>
          <w:sz w:val="16"/>
          <w:szCs w:val="16"/>
        </w:rPr>
      </w:pPr>
    </w:p>
    <w:p w:rsidR="003E36B5" w:rsidRPr="00556384" w:rsidRDefault="003E36B5" w:rsidP="00A77BB4">
      <w:pPr>
        <w:ind w:firstLine="709"/>
        <w:rPr>
          <w:sz w:val="16"/>
          <w:szCs w:val="16"/>
        </w:rPr>
      </w:pPr>
      <w:r w:rsidRPr="00556384">
        <w:rPr>
          <w:b/>
          <w:sz w:val="16"/>
          <w:szCs w:val="16"/>
        </w:rPr>
        <w:t>прочие мероприятия</w:t>
      </w:r>
      <w:r w:rsidRPr="00556384">
        <w:rPr>
          <w:sz w:val="16"/>
          <w:szCs w:val="16"/>
        </w:rPr>
        <w:t xml:space="preserve"> – 0  тыс. руб.</w:t>
      </w:r>
    </w:p>
    <w:p w:rsidR="003E36B5" w:rsidRPr="00556384" w:rsidRDefault="003E36B5" w:rsidP="00A77BB4">
      <w:pPr>
        <w:ind w:firstLine="709"/>
        <w:rPr>
          <w:sz w:val="16"/>
          <w:szCs w:val="16"/>
        </w:rPr>
      </w:pPr>
      <w:r w:rsidRPr="00556384">
        <w:rPr>
          <w:sz w:val="16"/>
          <w:szCs w:val="16"/>
        </w:rPr>
        <w:t>б) по годам реализации:</w:t>
      </w:r>
    </w:p>
    <w:p w:rsidR="003E36B5" w:rsidRPr="00556384" w:rsidRDefault="003E36B5" w:rsidP="00A77BB4">
      <w:pPr>
        <w:ind w:firstLine="709"/>
        <w:rPr>
          <w:sz w:val="16"/>
          <w:szCs w:val="16"/>
        </w:rPr>
      </w:pPr>
      <w:r w:rsidRPr="00556384">
        <w:rPr>
          <w:sz w:val="16"/>
          <w:szCs w:val="16"/>
        </w:rPr>
        <w:lastRenderedPageBreak/>
        <w:t>2014 год -   0  тыс. руб.,</w:t>
      </w:r>
    </w:p>
    <w:p w:rsidR="003E36B5" w:rsidRPr="00556384" w:rsidRDefault="003E36B5" w:rsidP="00A77BB4">
      <w:pPr>
        <w:ind w:firstLine="709"/>
        <w:rPr>
          <w:sz w:val="16"/>
          <w:szCs w:val="16"/>
        </w:rPr>
      </w:pPr>
      <w:r w:rsidRPr="00556384">
        <w:rPr>
          <w:sz w:val="16"/>
          <w:szCs w:val="16"/>
        </w:rPr>
        <w:t>2015 год -   0   тыс. руб.,</w:t>
      </w:r>
    </w:p>
    <w:p w:rsidR="003E36B5" w:rsidRPr="00556384" w:rsidRDefault="003E36B5" w:rsidP="00A77BB4">
      <w:pPr>
        <w:ind w:firstLine="709"/>
        <w:rPr>
          <w:sz w:val="16"/>
          <w:szCs w:val="16"/>
        </w:rPr>
      </w:pPr>
      <w:r w:rsidRPr="00556384">
        <w:rPr>
          <w:sz w:val="16"/>
          <w:szCs w:val="16"/>
        </w:rPr>
        <w:t>2016 год -   0   тыс. руб.,</w:t>
      </w:r>
    </w:p>
    <w:p w:rsidR="003E36B5" w:rsidRPr="00556384" w:rsidRDefault="003E36B5" w:rsidP="00A77BB4">
      <w:pPr>
        <w:ind w:firstLine="709"/>
        <w:rPr>
          <w:sz w:val="16"/>
          <w:szCs w:val="16"/>
        </w:rPr>
      </w:pPr>
      <w:r w:rsidRPr="00556384">
        <w:rPr>
          <w:sz w:val="16"/>
          <w:szCs w:val="16"/>
        </w:rPr>
        <w:t>2017 год -   0   тыс. руб.,</w:t>
      </w:r>
    </w:p>
    <w:p w:rsidR="003E36B5" w:rsidRPr="00556384" w:rsidRDefault="003E36B5" w:rsidP="00A77BB4">
      <w:pPr>
        <w:ind w:firstLine="709"/>
        <w:rPr>
          <w:sz w:val="16"/>
          <w:szCs w:val="16"/>
        </w:rPr>
      </w:pPr>
      <w:r w:rsidRPr="00556384">
        <w:rPr>
          <w:sz w:val="16"/>
          <w:szCs w:val="16"/>
        </w:rPr>
        <w:t>2018 год -   0 тыс. руб.,</w:t>
      </w:r>
    </w:p>
    <w:p w:rsidR="003E36B5" w:rsidRPr="00556384" w:rsidRDefault="003E36B5" w:rsidP="00A77BB4">
      <w:pPr>
        <w:ind w:firstLine="709"/>
        <w:rPr>
          <w:sz w:val="16"/>
          <w:szCs w:val="16"/>
        </w:rPr>
      </w:pPr>
      <w:r w:rsidRPr="00556384">
        <w:rPr>
          <w:sz w:val="16"/>
          <w:szCs w:val="16"/>
        </w:rPr>
        <w:t>2019 год -   0 тыс. руб.,</w:t>
      </w:r>
    </w:p>
    <w:p w:rsidR="003E36B5" w:rsidRPr="00556384" w:rsidRDefault="003E36B5" w:rsidP="00A77BB4">
      <w:pPr>
        <w:ind w:firstLine="709"/>
        <w:rPr>
          <w:sz w:val="16"/>
          <w:szCs w:val="16"/>
        </w:rPr>
      </w:pPr>
      <w:r w:rsidRPr="00556384">
        <w:rPr>
          <w:sz w:val="16"/>
          <w:szCs w:val="16"/>
        </w:rPr>
        <w:t>2020 год -   0 тыс. руб.</w:t>
      </w:r>
    </w:p>
    <w:p w:rsidR="003E36B5" w:rsidRPr="00556384" w:rsidRDefault="003E36B5" w:rsidP="00A77BB4">
      <w:pPr>
        <w:ind w:firstLine="709"/>
        <w:rPr>
          <w:sz w:val="16"/>
          <w:szCs w:val="16"/>
        </w:rPr>
      </w:pPr>
      <w:r w:rsidRPr="00556384">
        <w:rPr>
          <w:sz w:val="16"/>
          <w:szCs w:val="16"/>
        </w:rPr>
        <w:t>2021 год -   0  тыс. руб.</w:t>
      </w:r>
    </w:p>
    <w:p w:rsidR="003E36B5" w:rsidRPr="00556384" w:rsidRDefault="003E36B5" w:rsidP="00A77BB4">
      <w:pPr>
        <w:ind w:firstLine="709"/>
        <w:rPr>
          <w:sz w:val="16"/>
          <w:szCs w:val="16"/>
        </w:rPr>
      </w:pPr>
      <w:r w:rsidRPr="00556384">
        <w:rPr>
          <w:sz w:val="16"/>
          <w:szCs w:val="16"/>
        </w:rPr>
        <w:t>2022 год -   0  тыс. руб.</w:t>
      </w:r>
    </w:p>
    <w:p w:rsidR="003E36B5" w:rsidRPr="00556384" w:rsidRDefault="003E36B5" w:rsidP="00A77BB4">
      <w:pPr>
        <w:ind w:firstLine="709"/>
        <w:rPr>
          <w:sz w:val="16"/>
          <w:szCs w:val="16"/>
        </w:rPr>
      </w:pPr>
      <w:r w:rsidRPr="00556384">
        <w:rPr>
          <w:sz w:val="16"/>
          <w:szCs w:val="16"/>
        </w:rPr>
        <w:t>2023 год -   0  тыс. руб.</w:t>
      </w:r>
    </w:p>
    <w:p w:rsidR="003E36B5" w:rsidRPr="00556384" w:rsidRDefault="003E36B5" w:rsidP="00A77BB4">
      <w:pPr>
        <w:ind w:firstLine="709"/>
        <w:rPr>
          <w:sz w:val="16"/>
          <w:szCs w:val="16"/>
        </w:rPr>
      </w:pPr>
      <w:r w:rsidRPr="00556384">
        <w:rPr>
          <w:sz w:val="16"/>
          <w:szCs w:val="16"/>
        </w:rPr>
        <w:t>2024 год -   0  тыс. руб.</w:t>
      </w:r>
    </w:p>
    <w:p w:rsidR="003E36B5" w:rsidRPr="00556384" w:rsidRDefault="003E36B5" w:rsidP="00A77BB4">
      <w:pPr>
        <w:ind w:firstLine="709"/>
        <w:rPr>
          <w:sz w:val="16"/>
          <w:szCs w:val="16"/>
        </w:rPr>
      </w:pPr>
    </w:p>
    <w:p w:rsidR="003E36B5" w:rsidRPr="00556384" w:rsidRDefault="003E36B5" w:rsidP="00A77BB4">
      <w:pPr>
        <w:ind w:firstLine="709"/>
        <w:rPr>
          <w:sz w:val="16"/>
          <w:szCs w:val="16"/>
        </w:rPr>
      </w:pPr>
      <w:r w:rsidRPr="00556384">
        <w:rPr>
          <w:sz w:val="16"/>
          <w:szCs w:val="16"/>
        </w:rPr>
        <w:t xml:space="preserve">- </w:t>
      </w:r>
      <w:r w:rsidRPr="00556384">
        <w:rPr>
          <w:b/>
          <w:sz w:val="16"/>
          <w:szCs w:val="16"/>
          <w:u w:val="single"/>
        </w:rPr>
        <w:t>за счет средств муниципального бюджета</w:t>
      </w:r>
      <w:r w:rsidRPr="00556384">
        <w:rPr>
          <w:sz w:val="16"/>
          <w:szCs w:val="16"/>
          <w:u w:val="single"/>
        </w:rPr>
        <w:t xml:space="preserve"> </w:t>
      </w:r>
      <w:r w:rsidRPr="00556384">
        <w:rPr>
          <w:sz w:val="16"/>
          <w:szCs w:val="16"/>
        </w:rPr>
        <w:t>– 339 068,2   тыс. руб., в том числе:</w:t>
      </w:r>
    </w:p>
    <w:p w:rsidR="003E36B5" w:rsidRPr="00556384" w:rsidRDefault="003E36B5" w:rsidP="00A77BB4">
      <w:pPr>
        <w:ind w:firstLine="709"/>
        <w:rPr>
          <w:sz w:val="16"/>
          <w:szCs w:val="16"/>
        </w:rPr>
      </w:pPr>
      <w:r w:rsidRPr="00556384">
        <w:rPr>
          <w:sz w:val="16"/>
          <w:szCs w:val="16"/>
        </w:rPr>
        <w:t xml:space="preserve">  в разрезе подпрограмм:</w:t>
      </w:r>
    </w:p>
    <w:p w:rsidR="003E36B5" w:rsidRPr="00556384" w:rsidRDefault="003E36B5" w:rsidP="00A77BB4">
      <w:pPr>
        <w:ind w:firstLine="709"/>
        <w:rPr>
          <w:sz w:val="16"/>
          <w:szCs w:val="16"/>
        </w:rPr>
      </w:pPr>
      <w:r w:rsidRPr="00556384">
        <w:rPr>
          <w:b/>
          <w:sz w:val="16"/>
          <w:szCs w:val="16"/>
        </w:rPr>
        <w:t>подпрограмма 1</w:t>
      </w:r>
      <w:r w:rsidRPr="00556384">
        <w:rPr>
          <w:sz w:val="16"/>
          <w:szCs w:val="16"/>
        </w:rPr>
        <w:t xml:space="preserve"> – 312 357,8 тыс. руб.</w:t>
      </w:r>
    </w:p>
    <w:p w:rsidR="003E36B5" w:rsidRPr="00556384" w:rsidRDefault="003E36B5" w:rsidP="00A77BB4">
      <w:pPr>
        <w:ind w:firstLine="709"/>
        <w:rPr>
          <w:sz w:val="16"/>
          <w:szCs w:val="16"/>
        </w:rPr>
      </w:pPr>
      <w:r w:rsidRPr="00556384">
        <w:rPr>
          <w:sz w:val="16"/>
          <w:szCs w:val="16"/>
        </w:rPr>
        <w:t xml:space="preserve"> по годам реализации:</w:t>
      </w:r>
    </w:p>
    <w:p w:rsidR="003E36B5" w:rsidRPr="00556384" w:rsidRDefault="003E36B5" w:rsidP="00A77BB4">
      <w:pPr>
        <w:ind w:firstLine="709"/>
        <w:rPr>
          <w:sz w:val="16"/>
          <w:szCs w:val="16"/>
        </w:rPr>
      </w:pPr>
      <w:r w:rsidRPr="00556384">
        <w:rPr>
          <w:sz w:val="16"/>
          <w:szCs w:val="16"/>
        </w:rPr>
        <w:t>2014 год -   21 012,3 тыс. руб.,</w:t>
      </w:r>
    </w:p>
    <w:p w:rsidR="003E36B5" w:rsidRPr="00556384" w:rsidRDefault="003E36B5" w:rsidP="00A77BB4">
      <w:pPr>
        <w:ind w:firstLine="709"/>
        <w:rPr>
          <w:sz w:val="16"/>
          <w:szCs w:val="16"/>
        </w:rPr>
      </w:pPr>
      <w:r w:rsidRPr="00556384">
        <w:rPr>
          <w:sz w:val="16"/>
          <w:szCs w:val="16"/>
        </w:rPr>
        <w:t>2015 год -   21 595,9  тыс. руб.,</w:t>
      </w:r>
    </w:p>
    <w:p w:rsidR="003E36B5" w:rsidRPr="00556384" w:rsidRDefault="003E36B5" w:rsidP="00A77BB4">
      <w:pPr>
        <w:ind w:firstLine="709"/>
        <w:rPr>
          <w:sz w:val="16"/>
          <w:szCs w:val="16"/>
        </w:rPr>
      </w:pPr>
      <w:r w:rsidRPr="00556384">
        <w:rPr>
          <w:sz w:val="16"/>
          <w:szCs w:val="16"/>
        </w:rPr>
        <w:t>2016 год -   25 148,8 тыс. руб.,</w:t>
      </w:r>
    </w:p>
    <w:p w:rsidR="003E36B5" w:rsidRPr="00556384" w:rsidRDefault="003E36B5" w:rsidP="00A77BB4">
      <w:pPr>
        <w:ind w:firstLine="709"/>
        <w:rPr>
          <w:sz w:val="16"/>
          <w:szCs w:val="16"/>
        </w:rPr>
      </w:pPr>
      <w:r w:rsidRPr="00556384">
        <w:rPr>
          <w:sz w:val="16"/>
          <w:szCs w:val="16"/>
        </w:rPr>
        <w:t>2017 год -   31 131,5  тыс. руб.,</w:t>
      </w:r>
    </w:p>
    <w:p w:rsidR="003E36B5" w:rsidRPr="00556384" w:rsidRDefault="003E36B5" w:rsidP="00A77BB4">
      <w:pPr>
        <w:ind w:firstLine="709"/>
        <w:rPr>
          <w:sz w:val="16"/>
          <w:szCs w:val="16"/>
        </w:rPr>
      </w:pPr>
      <w:r w:rsidRPr="00556384">
        <w:rPr>
          <w:sz w:val="16"/>
          <w:szCs w:val="16"/>
        </w:rPr>
        <w:t>2018 год -   27 557,3 тыс. руб.,</w:t>
      </w:r>
    </w:p>
    <w:p w:rsidR="003E36B5" w:rsidRPr="00556384" w:rsidRDefault="003E36B5" w:rsidP="00A77BB4">
      <w:pPr>
        <w:ind w:firstLine="709"/>
        <w:rPr>
          <w:sz w:val="16"/>
          <w:szCs w:val="16"/>
        </w:rPr>
      </w:pPr>
      <w:r w:rsidRPr="00556384">
        <w:rPr>
          <w:sz w:val="16"/>
          <w:szCs w:val="16"/>
        </w:rPr>
        <w:t>2019 год -   30 538,8 тыс. руб.,</w:t>
      </w:r>
    </w:p>
    <w:p w:rsidR="003E36B5" w:rsidRPr="00556384" w:rsidRDefault="003E36B5" w:rsidP="00A77BB4">
      <w:pPr>
        <w:ind w:firstLine="709"/>
        <w:rPr>
          <w:sz w:val="16"/>
          <w:szCs w:val="16"/>
        </w:rPr>
      </w:pPr>
      <w:r w:rsidRPr="00556384">
        <w:rPr>
          <w:sz w:val="16"/>
          <w:szCs w:val="16"/>
        </w:rPr>
        <w:t>2020 год -   33 929,1 тыс. руб.,</w:t>
      </w:r>
    </w:p>
    <w:p w:rsidR="003E36B5" w:rsidRPr="00556384" w:rsidRDefault="003E36B5" w:rsidP="00A77BB4">
      <w:pPr>
        <w:ind w:firstLine="709"/>
        <w:rPr>
          <w:sz w:val="16"/>
          <w:szCs w:val="16"/>
        </w:rPr>
      </w:pPr>
      <w:r w:rsidRPr="00556384">
        <w:rPr>
          <w:sz w:val="16"/>
          <w:szCs w:val="16"/>
        </w:rPr>
        <w:t>2021 год -   29 622,8 тыс. руб.,</w:t>
      </w:r>
    </w:p>
    <w:p w:rsidR="003E36B5" w:rsidRPr="00556384" w:rsidRDefault="003E36B5" w:rsidP="00A77BB4">
      <w:pPr>
        <w:ind w:firstLine="709"/>
        <w:rPr>
          <w:sz w:val="16"/>
          <w:szCs w:val="16"/>
        </w:rPr>
      </w:pPr>
      <w:r w:rsidRPr="00556384">
        <w:rPr>
          <w:sz w:val="16"/>
          <w:szCs w:val="16"/>
        </w:rPr>
        <w:t>2022 год -   30 607,1 тыс. руб.,</w:t>
      </w:r>
    </w:p>
    <w:p w:rsidR="003E36B5" w:rsidRPr="00556384" w:rsidRDefault="003E36B5" w:rsidP="00A77BB4">
      <w:pPr>
        <w:ind w:firstLine="709"/>
        <w:rPr>
          <w:sz w:val="16"/>
          <w:szCs w:val="16"/>
        </w:rPr>
      </w:pPr>
      <w:r w:rsidRPr="00556384">
        <w:rPr>
          <w:sz w:val="16"/>
          <w:szCs w:val="16"/>
        </w:rPr>
        <w:t>2023 год -   30 607,1 тыс. руб.,</w:t>
      </w:r>
    </w:p>
    <w:p w:rsidR="003E36B5" w:rsidRPr="00556384" w:rsidRDefault="003E36B5" w:rsidP="00A77BB4">
      <w:pPr>
        <w:ind w:firstLine="709"/>
        <w:rPr>
          <w:sz w:val="16"/>
          <w:szCs w:val="16"/>
        </w:rPr>
      </w:pPr>
      <w:r w:rsidRPr="00556384">
        <w:rPr>
          <w:sz w:val="16"/>
          <w:szCs w:val="16"/>
        </w:rPr>
        <w:t>2024 год -   30 607,1 тыс. руб.</w:t>
      </w:r>
    </w:p>
    <w:p w:rsidR="003E36B5" w:rsidRPr="00556384" w:rsidRDefault="003E36B5" w:rsidP="00A77BB4">
      <w:pPr>
        <w:ind w:firstLine="709"/>
        <w:rPr>
          <w:color w:val="FF0000"/>
          <w:sz w:val="16"/>
          <w:szCs w:val="16"/>
        </w:rPr>
      </w:pPr>
    </w:p>
    <w:p w:rsidR="003E36B5" w:rsidRPr="00556384" w:rsidRDefault="003E36B5" w:rsidP="00A77BB4">
      <w:pPr>
        <w:ind w:firstLine="709"/>
        <w:rPr>
          <w:sz w:val="16"/>
          <w:szCs w:val="16"/>
        </w:rPr>
      </w:pPr>
      <w:r w:rsidRPr="00556384">
        <w:rPr>
          <w:b/>
          <w:sz w:val="16"/>
          <w:szCs w:val="16"/>
        </w:rPr>
        <w:t>подпрограмма 2</w:t>
      </w:r>
      <w:r w:rsidRPr="00556384">
        <w:rPr>
          <w:sz w:val="16"/>
          <w:szCs w:val="16"/>
        </w:rPr>
        <w:t xml:space="preserve"> – 1 391,2 тыс. руб.</w:t>
      </w:r>
    </w:p>
    <w:p w:rsidR="003E36B5" w:rsidRPr="00556384" w:rsidRDefault="003E36B5" w:rsidP="00A77BB4">
      <w:pPr>
        <w:ind w:firstLine="709"/>
        <w:rPr>
          <w:sz w:val="16"/>
          <w:szCs w:val="16"/>
        </w:rPr>
      </w:pPr>
      <w:r w:rsidRPr="00556384">
        <w:rPr>
          <w:sz w:val="16"/>
          <w:szCs w:val="16"/>
        </w:rPr>
        <w:t>по годам реализации:</w:t>
      </w:r>
    </w:p>
    <w:p w:rsidR="003E36B5" w:rsidRPr="00556384" w:rsidRDefault="003E36B5" w:rsidP="00A77BB4">
      <w:pPr>
        <w:ind w:firstLine="709"/>
        <w:rPr>
          <w:sz w:val="16"/>
          <w:szCs w:val="16"/>
        </w:rPr>
      </w:pPr>
      <w:r w:rsidRPr="00556384">
        <w:rPr>
          <w:sz w:val="16"/>
          <w:szCs w:val="16"/>
        </w:rPr>
        <w:t>2014 год -  101,2 тыс. руб.,</w:t>
      </w:r>
    </w:p>
    <w:p w:rsidR="003E36B5" w:rsidRPr="00556384" w:rsidRDefault="003E36B5" w:rsidP="00A77BB4">
      <w:pPr>
        <w:ind w:firstLine="709"/>
        <w:rPr>
          <w:sz w:val="16"/>
          <w:szCs w:val="16"/>
        </w:rPr>
      </w:pPr>
      <w:r w:rsidRPr="00556384">
        <w:rPr>
          <w:sz w:val="16"/>
          <w:szCs w:val="16"/>
        </w:rPr>
        <w:t>2015 год -  106,0  тыс. руб.,</w:t>
      </w:r>
    </w:p>
    <w:p w:rsidR="003E36B5" w:rsidRPr="00556384" w:rsidRDefault="003E36B5" w:rsidP="00A77BB4">
      <w:pPr>
        <w:ind w:firstLine="709"/>
        <w:rPr>
          <w:sz w:val="16"/>
          <w:szCs w:val="16"/>
        </w:rPr>
      </w:pPr>
      <w:r w:rsidRPr="00556384">
        <w:rPr>
          <w:sz w:val="16"/>
          <w:szCs w:val="16"/>
        </w:rPr>
        <w:t>2016 год -   99,4 тыс. руб.,</w:t>
      </w:r>
    </w:p>
    <w:p w:rsidR="003E36B5" w:rsidRPr="00556384" w:rsidRDefault="003E36B5" w:rsidP="00A77BB4">
      <w:pPr>
        <w:ind w:firstLine="709"/>
        <w:rPr>
          <w:sz w:val="16"/>
          <w:szCs w:val="16"/>
        </w:rPr>
      </w:pPr>
      <w:r w:rsidRPr="00556384">
        <w:rPr>
          <w:sz w:val="16"/>
          <w:szCs w:val="16"/>
        </w:rPr>
        <w:t>2017 год -   107,3   тыс. руб.,</w:t>
      </w:r>
    </w:p>
    <w:p w:rsidR="003E36B5" w:rsidRPr="00556384" w:rsidRDefault="003E36B5" w:rsidP="00A77BB4">
      <w:pPr>
        <w:ind w:firstLine="709"/>
        <w:rPr>
          <w:sz w:val="16"/>
          <w:szCs w:val="16"/>
        </w:rPr>
      </w:pPr>
      <w:r w:rsidRPr="00556384">
        <w:rPr>
          <w:sz w:val="16"/>
          <w:szCs w:val="16"/>
        </w:rPr>
        <w:t>2018 год -   132,3 тыс. руб.,</w:t>
      </w:r>
    </w:p>
    <w:p w:rsidR="003E36B5" w:rsidRPr="00556384" w:rsidRDefault="003E36B5" w:rsidP="00A77BB4">
      <w:pPr>
        <w:ind w:firstLine="709"/>
        <w:rPr>
          <w:sz w:val="16"/>
          <w:szCs w:val="16"/>
        </w:rPr>
      </w:pPr>
      <w:r w:rsidRPr="00556384">
        <w:rPr>
          <w:sz w:val="16"/>
          <w:szCs w:val="16"/>
        </w:rPr>
        <w:t>2019 год -   135,0 тыс. руб.,</w:t>
      </w:r>
    </w:p>
    <w:p w:rsidR="003E36B5" w:rsidRPr="00556384" w:rsidRDefault="003E36B5" w:rsidP="00A77BB4">
      <w:pPr>
        <w:ind w:firstLine="709"/>
        <w:rPr>
          <w:sz w:val="16"/>
          <w:szCs w:val="16"/>
        </w:rPr>
      </w:pPr>
      <w:r w:rsidRPr="00556384">
        <w:rPr>
          <w:sz w:val="16"/>
          <w:szCs w:val="16"/>
        </w:rPr>
        <w:t>2020 год -   142,0  тыс. руб.,</w:t>
      </w:r>
    </w:p>
    <w:p w:rsidR="003E36B5" w:rsidRPr="00556384" w:rsidRDefault="003E36B5" w:rsidP="00A77BB4">
      <w:pPr>
        <w:rPr>
          <w:sz w:val="16"/>
          <w:szCs w:val="16"/>
        </w:rPr>
      </w:pPr>
      <w:r w:rsidRPr="00556384">
        <w:rPr>
          <w:sz w:val="16"/>
          <w:szCs w:val="16"/>
        </w:rPr>
        <w:t xml:space="preserve">           2021 год -  142,0 тыс. руб.,</w:t>
      </w:r>
    </w:p>
    <w:p w:rsidR="003E36B5" w:rsidRPr="00556384" w:rsidRDefault="003E36B5" w:rsidP="00A77BB4">
      <w:pPr>
        <w:rPr>
          <w:sz w:val="16"/>
          <w:szCs w:val="16"/>
        </w:rPr>
      </w:pPr>
      <w:r w:rsidRPr="00556384">
        <w:rPr>
          <w:sz w:val="16"/>
          <w:szCs w:val="16"/>
        </w:rPr>
        <w:t xml:space="preserve">           2022 год -  142,0 тыс. руб.,</w:t>
      </w:r>
    </w:p>
    <w:p w:rsidR="003E36B5" w:rsidRPr="00556384" w:rsidRDefault="003E36B5" w:rsidP="00A77BB4">
      <w:pPr>
        <w:rPr>
          <w:sz w:val="16"/>
          <w:szCs w:val="16"/>
        </w:rPr>
      </w:pPr>
      <w:r w:rsidRPr="00556384">
        <w:rPr>
          <w:sz w:val="16"/>
          <w:szCs w:val="16"/>
        </w:rPr>
        <w:t xml:space="preserve">           2023 год -  142,0 тыс. руб.,</w:t>
      </w:r>
    </w:p>
    <w:p w:rsidR="003E36B5" w:rsidRPr="00556384" w:rsidRDefault="003E36B5" w:rsidP="00A77BB4">
      <w:pPr>
        <w:ind w:firstLine="709"/>
        <w:rPr>
          <w:sz w:val="16"/>
          <w:szCs w:val="16"/>
        </w:rPr>
      </w:pPr>
      <w:r w:rsidRPr="00556384">
        <w:rPr>
          <w:sz w:val="16"/>
          <w:szCs w:val="16"/>
        </w:rPr>
        <w:t>2024 год -   142,0 тыс. руб.</w:t>
      </w:r>
    </w:p>
    <w:p w:rsidR="003E36B5" w:rsidRPr="00556384" w:rsidRDefault="003E36B5" w:rsidP="00A77BB4">
      <w:pPr>
        <w:ind w:firstLine="709"/>
        <w:rPr>
          <w:sz w:val="16"/>
          <w:szCs w:val="16"/>
        </w:rPr>
      </w:pPr>
      <w:r w:rsidRPr="00556384">
        <w:rPr>
          <w:b/>
          <w:sz w:val="16"/>
          <w:szCs w:val="16"/>
        </w:rPr>
        <w:t>прочие мероприятия</w:t>
      </w:r>
      <w:r w:rsidRPr="00556384">
        <w:rPr>
          <w:sz w:val="16"/>
          <w:szCs w:val="16"/>
        </w:rPr>
        <w:t xml:space="preserve"> – 17 509,7  тыс. руб.</w:t>
      </w:r>
    </w:p>
    <w:p w:rsidR="003E36B5" w:rsidRPr="00556384" w:rsidRDefault="003E36B5" w:rsidP="00A77BB4">
      <w:pPr>
        <w:ind w:firstLine="709"/>
        <w:rPr>
          <w:sz w:val="16"/>
          <w:szCs w:val="16"/>
        </w:rPr>
      </w:pPr>
      <w:r w:rsidRPr="00556384">
        <w:rPr>
          <w:sz w:val="16"/>
          <w:szCs w:val="16"/>
        </w:rPr>
        <w:t xml:space="preserve"> по годам реализации:</w:t>
      </w:r>
    </w:p>
    <w:p w:rsidR="003E36B5" w:rsidRPr="00556384" w:rsidRDefault="003E36B5" w:rsidP="00A77BB4">
      <w:pPr>
        <w:ind w:firstLine="709"/>
        <w:rPr>
          <w:sz w:val="16"/>
          <w:szCs w:val="16"/>
        </w:rPr>
      </w:pPr>
      <w:r w:rsidRPr="00556384">
        <w:rPr>
          <w:sz w:val="16"/>
          <w:szCs w:val="16"/>
        </w:rPr>
        <w:t>2014 год -  1 655,7 тыс. руб.,</w:t>
      </w:r>
    </w:p>
    <w:p w:rsidR="003E36B5" w:rsidRPr="00556384" w:rsidRDefault="003E36B5" w:rsidP="00A77BB4">
      <w:pPr>
        <w:ind w:firstLine="709"/>
        <w:rPr>
          <w:sz w:val="16"/>
          <w:szCs w:val="16"/>
        </w:rPr>
      </w:pPr>
      <w:r w:rsidRPr="00556384">
        <w:rPr>
          <w:sz w:val="16"/>
          <w:szCs w:val="16"/>
        </w:rPr>
        <w:t>2015 год -  1 718,7  тыс. руб.,</w:t>
      </w:r>
    </w:p>
    <w:p w:rsidR="003E36B5" w:rsidRPr="00556384" w:rsidRDefault="003E36B5" w:rsidP="00A77BB4">
      <w:pPr>
        <w:ind w:firstLine="709"/>
        <w:rPr>
          <w:sz w:val="16"/>
          <w:szCs w:val="16"/>
        </w:rPr>
      </w:pPr>
      <w:r w:rsidRPr="00556384">
        <w:rPr>
          <w:sz w:val="16"/>
          <w:szCs w:val="16"/>
        </w:rPr>
        <w:t>2016 год -  1 656,4  тыс. руб.,</w:t>
      </w:r>
    </w:p>
    <w:p w:rsidR="003E36B5" w:rsidRPr="00556384" w:rsidRDefault="003E36B5" w:rsidP="00A77BB4">
      <w:pPr>
        <w:ind w:firstLine="709"/>
        <w:rPr>
          <w:sz w:val="16"/>
          <w:szCs w:val="16"/>
        </w:rPr>
      </w:pPr>
      <w:r w:rsidRPr="00556384">
        <w:rPr>
          <w:sz w:val="16"/>
          <w:szCs w:val="16"/>
        </w:rPr>
        <w:t>2017 год -  1 444,1  тыс. руб.,</w:t>
      </w:r>
    </w:p>
    <w:p w:rsidR="003E36B5" w:rsidRPr="00556384" w:rsidRDefault="003E36B5" w:rsidP="00A77BB4">
      <w:pPr>
        <w:ind w:firstLine="709"/>
        <w:rPr>
          <w:sz w:val="16"/>
          <w:szCs w:val="16"/>
        </w:rPr>
      </w:pPr>
      <w:r w:rsidRPr="00556384">
        <w:rPr>
          <w:sz w:val="16"/>
          <w:szCs w:val="16"/>
        </w:rPr>
        <w:t>2018 год -  1 289,3 тыс. руб.,</w:t>
      </w:r>
    </w:p>
    <w:p w:rsidR="003E36B5" w:rsidRPr="00556384" w:rsidRDefault="003E36B5" w:rsidP="00A77BB4">
      <w:pPr>
        <w:ind w:firstLine="709"/>
        <w:rPr>
          <w:sz w:val="16"/>
          <w:szCs w:val="16"/>
        </w:rPr>
      </w:pPr>
      <w:r w:rsidRPr="00556384">
        <w:rPr>
          <w:sz w:val="16"/>
          <w:szCs w:val="16"/>
        </w:rPr>
        <w:t>2019 год -  1 455,9 тыс. руб.,</w:t>
      </w:r>
    </w:p>
    <w:p w:rsidR="003E36B5" w:rsidRPr="00556384" w:rsidRDefault="003E36B5" w:rsidP="00A77BB4">
      <w:pPr>
        <w:ind w:firstLine="709"/>
        <w:rPr>
          <w:sz w:val="16"/>
          <w:szCs w:val="16"/>
        </w:rPr>
      </w:pPr>
      <w:r w:rsidRPr="00556384">
        <w:rPr>
          <w:sz w:val="16"/>
          <w:szCs w:val="16"/>
        </w:rPr>
        <w:t>2020 год -  1 939,6  тыс. руб.</w:t>
      </w:r>
    </w:p>
    <w:p w:rsidR="003E36B5" w:rsidRPr="00556384" w:rsidRDefault="003E36B5" w:rsidP="00A77BB4">
      <w:pPr>
        <w:ind w:firstLine="709"/>
        <w:rPr>
          <w:sz w:val="16"/>
          <w:szCs w:val="16"/>
        </w:rPr>
      </w:pPr>
      <w:r w:rsidRPr="00556384">
        <w:rPr>
          <w:sz w:val="16"/>
          <w:szCs w:val="16"/>
        </w:rPr>
        <w:t>2021 год -  1 550,0 тыс. руб.,</w:t>
      </w:r>
    </w:p>
    <w:p w:rsidR="003E36B5" w:rsidRPr="00556384" w:rsidRDefault="003E36B5" w:rsidP="00A77BB4">
      <w:pPr>
        <w:ind w:firstLine="709"/>
        <w:rPr>
          <w:sz w:val="16"/>
          <w:szCs w:val="16"/>
        </w:rPr>
      </w:pPr>
      <w:r w:rsidRPr="00556384">
        <w:rPr>
          <w:sz w:val="16"/>
          <w:szCs w:val="16"/>
        </w:rPr>
        <w:t>2022 год -  1 600,0 тыс. руб.,</w:t>
      </w:r>
    </w:p>
    <w:p w:rsidR="003E36B5" w:rsidRPr="00556384" w:rsidRDefault="003E36B5" w:rsidP="00A77BB4">
      <w:pPr>
        <w:ind w:firstLine="709"/>
        <w:rPr>
          <w:sz w:val="16"/>
          <w:szCs w:val="16"/>
        </w:rPr>
      </w:pPr>
      <w:r w:rsidRPr="00556384">
        <w:rPr>
          <w:sz w:val="16"/>
          <w:szCs w:val="16"/>
        </w:rPr>
        <w:t>2023 год -  1 600,0 тыс. руб.,</w:t>
      </w:r>
    </w:p>
    <w:p w:rsidR="003E36B5" w:rsidRPr="00556384" w:rsidRDefault="003E36B5" w:rsidP="00A77BB4">
      <w:pPr>
        <w:ind w:firstLine="709"/>
        <w:rPr>
          <w:sz w:val="16"/>
          <w:szCs w:val="16"/>
        </w:rPr>
      </w:pPr>
      <w:r w:rsidRPr="00556384">
        <w:rPr>
          <w:sz w:val="16"/>
          <w:szCs w:val="16"/>
        </w:rPr>
        <w:t>2024 год -  1 600,0 тыс. руб.</w:t>
      </w:r>
    </w:p>
    <w:p w:rsidR="003E36B5" w:rsidRPr="00556384" w:rsidRDefault="003E36B5" w:rsidP="00A77BB4">
      <w:pPr>
        <w:ind w:firstLine="709"/>
        <w:rPr>
          <w:sz w:val="16"/>
          <w:szCs w:val="16"/>
        </w:rPr>
      </w:pPr>
    </w:p>
    <w:p w:rsidR="003E36B5" w:rsidRPr="00556384" w:rsidRDefault="003E36B5" w:rsidP="00A77BB4">
      <w:pPr>
        <w:rPr>
          <w:sz w:val="16"/>
          <w:szCs w:val="16"/>
        </w:rPr>
      </w:pPr>
      <w:r w:rsidRPr="00556384">
        <w:rPr>
          <w:sz w:val="16"/>
          <w:szCs w:val="16"/>
        </w:rPr>
        <w:t xml:space="preserve">          </w:t>
      </w:r>
      <w:r w:rsidRPr="00556384">
        <w:rPr>
          <w:b/>
          <w:sz w:val="16"/>
          <w:szCs w:val="16"/>
        </w:rPr>
        <w:t xml:space="preserve">кредиторская задолженность 2016 год </w:t>
      </w:r>
      <w:r w:rsidRPr="00556384">
        <w:rPr>
          <w:sz w:val="16"/>
          <w:szCs w:val="16"/>
        </w:rPr>
        <w:t xml:space="preserve"> – 1846,6 тыс. руб.,</w:t>
      </w:r>
    </w:p>
    <w:p w:rsidR="003E36B5" w:rsidRPr="00556384" w:rsidRDefault="003E36B5" w:rsidP="00A77BB4">
      <w:pPr>
        <w:rPr>
          <w:sz w:val="16"/>
          <w:szCs w:val="16"/>
        </w:rPr>
      </w:pPr>
      <w:r w:rsidRPr="00556384">
        <w:rPr>
          <w:sz w:val="16"/>
          <w:szCs w:val="16"/>
        </w:rPr>
        <w:t xml:space="preserve">          </w:t>
      </w:r>
      <w:r w:rsidRPr="00556384">
        <w:rPr>
          <w:b/>
          <w:sz w:val="16"/>
          <w:szCs w:val="16"/>
        </w:rPr>
        <w:t xml:space="preserve">кредиторская задолженность 2017 год </w:t>
      </w:r>
      <w:r w:rsidRPr="00556384">
        <w:rPr>
          <w:sz w:val="16"/>
          <w:szCs w:val="16"/>
        </w:rPr>
        <w:t xml:space="preserve"> – 1563,3 тыс. руб.,</w:t>
      </w:r>
    </w:p>
    <w:p w:rsidR="003E36B5" w:rsidRPr="00556384" w:rsidRDefault="003E36B5" w:rsidP="00A77BB4">
      <w:pPr>
        <w:rPr>
          <w:sz w:val="16"/>
          <w:szCs w:val="16"/>
        </w:rPr>
      </w:pPr>
      <w:r w:rsidRPr="00556384">
        <w:rPr>
          <w:color w:val="FF0000"/>
          <w:sz w:val="16"/>
          <w:szCs w:val="16"/>
        </w:rPr>
        <w:t xml:space="preserve">          </w:t>
      </w:r>
      <w:r w:rsidRPr="00556384">
        <w:rPr>
          <w:b/>
          <w:sz w:val="16"/>
          <w:szCs w:val="16"/>
        </w:rPr>
        <w:t xml:space="preserve">кредиторская задолженность 2018 год </w:t>
      </w:r>
      <w:r w:rsidRPr="00556384">
        <w:rPr>
          <w:sz w:val="16"/>
          <w:szCs w:val="16"/>
        </w:rPr>
        <w:t xml:space="preserve"> – 4 399,6 тыс. руб.</w:t>
      </w:r>
    </w:p>
    <w:p w:rsidR="003E36B5" w:rsidRPr="00556384" w:rsidRDefault="003E36B5" w:rsidP="00A77BB4">
      <w:pPr>
        <w:rPr>
          <w:sz w:val="16"/>
          <w:szCs w:val="16"/>
        </w:rPr>
      </w:pPr>
    </w:p>
    <w:p w:rsidR="003E36B5" w:rsidRPr="00556384" w:rsidRDefault="003E36B5" w:rsidP="00A77BB4">
      <w:pPr>
        <w:ind w:firstLine="709"/>
        <w:rPr>
          <w:sz w:val="16"/>
          <w:szCs w:val="16"/>
          <w:u w:val="single"/>
        </w:rPr>
      </w:pPr>
      <w:r w:rsidRPr="00556384">
        <w:rPr>
          <w:b/>
          <w:sz w:val="16"/>
          <w:szCs w:val="16"/>
        </w:rPr>
        <w:t xml:space="preserve">- </w:t>
      </w:r>
      <w:r w:rsidRPr="00556384">
        <w:rPr>
          <w:b/>
          <w:sz w:val="16"/>
          <w:szCs w:val="16"/>
          <w:u w:val="single"/>
        </w:rPr>
        <w:t xml:space="preserve">за счет средств федерального бюджета – </w:t>
      </w:r>
      <w:r w:rsidRPr="00556384">
        <w:rPr>
          <w:sz w:val="16"/>
          <w:szCs w:val="16"/>
        </w:rPr>
        <w:t xml:space="preserve">17 847,3 </w:t>
      </w:r>
      <w:r w:rsidRPr="00556384">
        <w:rPr>
          <w:sz w:val="16"/>
          <w:szCs w:val="16"/>
          <w:u w:val="single"/>
        </w:rPr>
        <w:t>тыс. руб., в том числе:</w:t>
      </w:r>
    </w:p>
    <w:p w:rsidR="003E36B5" w:rsidRPr="00556384" w:rsidRDefault="003E36B5" w:rsidP="00A77BB4">
      <w:pPr>
        <w:ind w:firstLine="709"/>
        <w:rPr>
          <w:sz w:val="16"/>
          <w:szCs w:val="16"/>
        </w:rPr>
      </w:pPr>
      <w:r w:rsidRPr="00556384">
        <w:rPr>
          <w:sz w:val="16"/>
          <w:szCs w:val="16"/>
        </w:rPr>
        <w:t>а) в разрезе подпрограмм:</w:t>
      </w:r>
    </w:p>
    <w:p w:rsidR="003E36B5" w:rsidRPr="00556384" w:rsidRDefault="003E36B5" w:rsidP="00A77BB4">
      <w:pPr>
        <w:ind w:firstLine="709"/>
        <w:rPr>
          <w:sz w:val="16"/>
          <w:szCs w:val="16"/>
        </w:rPr>
      </w:pPr>
      <w:r w:rsidRPr="00556384">
        <w:rPr>
          <w:b/>
          <w:sz w:val="16"/>
          <w:szCs w:val="16"/>
        </w:rPr>
        <w:t xml:space="preserve">подпрограмма 1 </w:t>
      </w:r>
      <w:r w:rsidRPr="00556384">
        <w:rPr>
          <w:sz w:val="16"/>
          <w:szCs w:val="16"/>
        </w:rPr>
        <w:t>– 4 176,3 тыс. руб.</w:t>
      </w:r>
    </w:p>
    <w:p w:rsidR="003E36B5" w:rsidRPr="00556384" w:rsidRDefault="003E36B5" w:rsidP="00A77BB4">
      <w:pPr>
        <w:ind w:firstLine="709"/>
        <w:rPr>
          <w:sz w:val="16"/>
          <w:szCs w:val="16"/>
        </w:rPr>
      </w:pPr>
      <w:r w:rsidRPr="00556384">
        <w:rPr>
          <w:sz w:val="16"/>
          <w:szCs w:val="16"/>
        </w:rPr>
        <w:t>по годам реализации:</w:t>
      </w:r>
    </w:p>
    <w:p w:rsidR="003E36B5" w:rsidRPr="00556384" w:rsidRDefault="003E36B5" w:rsidP="00A77BB4">
      <w:pPr>
        <w:ind w:firstLine="709"/>
        <w:rPr>
          <w:sz w:val="16"/>
          <w:szCs w:val="16"/>
        </w:rPr>
      </w:pPr>
      <w:r w:rsidRPr="00556384">
        <w:rPr>
          <w:sz w:val="16"/>
          <w:szCs w:val="16"/>
        </w:rPr>
        <w:t>2014 год - 488,0 тыс. руб.,</w:t>
      </w:r>
    </w:p>
    <w:p w:rsidR="003E36B5" w:rsidRPr="00556384" w:rsidRDefault="003E36B5" w:rsidP="00A77BB4">
      <w:pPr>
        <w:ind w:firstLine="709"/>
        <w:rPr>
          <w:sz w:val="16"/>
          <w:szCs w:val="16"/>
        </w:rPr>
      </w:pPr>
      <w:r w:rsidRPr="00556384">
        <w:rPr>
          <w:sz w:val="16"/>
          <w:szCs w:val="16"/>
        </w:rPr>
        <w:t>2015 год - 1437,0 тыс. руб.,</w:t>
      </w:r>
    </w:p>
    <w:p w:rsidR="003E36B5" w:rsidRPr="00556384" w:rsidRDefault="003E36B5" w:rsidP="00A77BB4">
      <w:pPr>
        <w:ind w:firstLine="709"/>
        <w:rPr>
          <w:sz w:val="16"/>
          <w:szCs w:val="16"/>
        </w:rPr>
      </w:pPr>
      <w:r w:rsidRPr="00556384">
        <w:rPr>
          <w:sz w:val="16"/>
          <w:szCs w:val="16"/>
        </w:rPr>
        <w:t>2016 год - 0,0 тыс. руб.,</w:t>
      </w:r>
    </w:p>
    <w:p w:rsidR="003E36B5" w:rsidRPr="00556384" w:rsidRDefault="003E36B5" w:rsidP="00A77BB4">
      <w:pPr>
        <w:ind w:firstLine="709"/>
        <w:rPr>
          <w:sz w:val="16"/>
          <w:szCs w:val="16"/>
        </w:rPr>
      </w:pPr>
      <w:r w:rsidRPr="00556384">
        <w:rPr>
          <w:sz w:val="16"/>
          <w:szCs w:val="16"/>
        </w:rPr>
        <w:t>2017 год - 1025,3 тыс. руб.,</w:t>
      </w:r>
    </w:p>
    <w:p w:rsidR="003E36B5" w:rsidRPr="00556384" w:rsidRDefault="003E36B5" w:rsidP="00A77BB4">
      <w:pPr>
        <w:ind w:firstLine="709"/>
        <w:rPr>
          <w:sz w:val="16"/>
          <w:szCs w:val="16"/>
        </w:rPr>
      </w:pPr>
      <w:r w:rsidRPr="00556384">
        <w:rPr>
          <w:sz w:val="16"/>
          <w:szCs w:val="16"/>
        </w:rPr>
        <w:t>2018 год - 0,0 тыс. руб.,</w:t>
      </w:r>
    </w:p>
    <w:p w:rsidR="003E36B5" w:rsidRPr="00556384" w:rsidRDefault="003E36B5" w:rsidP="00A77BB4">
      <w:pPr>
        <w:ind w:firstLine="709"/>
        <w:rPr>
          <w:sz w:val="16"/>
          <w:szCs w:val="16"/>
        </w:rPr>
      </w:pPr>
      <w:r w:rsidRPr="00556384">
        <w:rPr>
          <w:sz w:val="16"/>
          <w:szCs w:val="16"/>
        </w:rPr>
        <w:t>2019 год - 0,0 тыс. руб.,</w:t>
      </w:r>
    </w:p>
    <w:p w:rsidR="003E36B5" w:rsidRPr="00556384" w:rsidRDefault="003E36B5" w:rsidP="00A77BB4">
      <w:pPr>
        <w:ind w:firstLine="709"/>
        <w:rPr>
          <w:sz w:val="16"/>
          <w:szCs w:val="16"/>
        </w:rPr>
      </w:pPr>
      <w:r w:rsidRPr="00556384">
        <w:rPr>
          <w:sz w:val="16"/>
          <w:szCs w:val="16"/>
        </w:rPr>
        <w:t>2020 год - 3 179,0 тыс. руб.,</w:t>
      </w:r>
    </w:p>
    <w:p w:rsidR="003E36B5" w:rsidRPr="00556384" w:rsidRDefault="003E36B5" w:rsidP="00A77BB4">
      <w:pPr>
        <w:ind w:firstLine="709"/>
        <w:rPr>
          <w:sz w:val="16"/>
          <w:szCs w:val="16"/>
        </w:rPr>
      </w:pPr>
      <w:r w:rsidRPr="00556384">
        <w:rPr>
          <w:sz w:val="16"/>
          <w:szCs w:val="16"/>
        </w:rPr>
        <w:t>2021 год -  5 859,0 тыс. руб.,</w:t>
      </w:r>
    </w:p>
    <w:p w:rsidR="003E36B5" w:rsidRPr="00556384" w:rsidRDefault="003E36B5" w:rsidP="00A77BB4">
      <w:pPr>
        <w:ind w:firstLine="709"/>
        <w:rPr>
          <w:sz w:val="16"/>
          <w:szCs w:val="16"/>
        </w:rPr>
      </w:pPr>
      <w:r w:rsidRPr="00556384">
        <w:rPr>
          <w:sz w:val="16"/>
          <w:szCs w:val="16"/>
        </w:rPr>
        <w:t>2022 год -  5 859,0 тыс. руб.,</w:t>
      </w:r>
    </w:p>
    <w:p w:rsidR="003E36B5" w:rsidRPr="00556384" w:rsidRDefault="003E36B5" w:rsidP="00A77BB4">
      <w:pPr>
        <w:ind w:firstLine="709"/>
        <w:rPr>
          <w:sz w:val="16"/>
          <w:szCs w:val="16"/>
        </w:rPr>
      </w:pPr>
      <w:r w:rsidRPr="00556384">
        <w:rPr>
          <w:sz w:val="16"/>
          <w:szCs w:val="16"/>
        </w:rPr>
        <w:t>2023 год -  0,0 тыс. руб.,</w:t>
      </w:r>
    </w:p>
    <w:p w:rsidR="003E36B5" w:rsidRPr="00556384" w:rsidRDefault="003E36B5" w:rsidP="00A77BB4">
      <w:pPr>
        <w:ind w:firstLine="709"/>
        <w:rPr>
          <w:sz w:val="16"/>
          <w:szCs w:val="16"/>
        </w:rPr>
      </w:pPr>
      <w:r w:rsidRPr="00556384">
        <w:rPr>
          <w:sz w:val="16"/>
          <w:szCs w:val="16"/>
        </w:rPr>
        <w:t>2024 год -  0,0 тыс. руб.</w:t>
      </w:r>
    </w:p>
    <w:p w:rsidR="003E36B5" w:rsidRPr="00556384" w:rsidRDefault="003E36B5" w:rsidP="00A77BB4">
      <w:pPr>
        <w:ind w:firstLine="709"/>
        <w:rPr>
          <w:sz w:val="16"/>
          <w:szCs w:val="16"/>
        </w:rPr>
      </w:pPr>
    </w:p>
    <w:p w:rsidR="003E36B5" w:rsidRPr="00556384" w:rsidRDefault="003E36B5" w:rsidP="00A77BB4">
      <w:pPr>
        <w:pStyle w:val="ConsPlusNormal"/>
        <w:ind w:firstLine="709"/>
        <w:jc w:val="both"/>
        <w:rPr>
          <w:rFonts w:ascii="Times New Roman" w:hAnsi="Times New Roman" w:cs="Times New Roman"/>
          <w:sz w:val="16"/>
          <w:szCs w:val="16"/>
        </w:rPr>
      </w:pPr>
      <w:r w:rsidRPr="00556384">
        <w:rPr>
          <w:rFonts w:ascii="Times New Roman" w:hAnsi="Times New Roman" w:cs="Times New Roman"/>
          <w:sz w:val="16"/>
          <w:szCs w:val="16"/>
        </w:rPr>
        <w:t>1.3. Приложение №4 к Программе  изложить в новой редакции согласно Приложению №1;</w:t>
      </w:r>
    </w:p>
    <w:p w:rsidR="003E36B5" w:rsidRPr="00556384" w:rsidRDefault="003E36B5" w:rsidP="00A77BB4">
      <w:pPr>
        <w:pStyle w:val="ConsPlusNormal"/>
        <w:ind w:firstLine="709"/>
        <w:jc w:val="both"/>
        <w:rPr>
          <w:rFonts w:ascii="Times New Roman" w:hAnsi="Times New Roman" w:cs="Times New Roman"/>
          <w:sz w:val="16"/>
          <w:szCs w:val="16"/>
        </w:rPr>
      </w:pPr>
      <w:r w:rsidRPr="00556384">
        <w:rPr>
          <w:rFonts w:ascii="Times New Roman" w:hAnsi="Times New Roman" w:cs="Times New Roman"/>
          <w:sz w:val="16"/>
          <w:szCs w:val="16"/>
        </w:rPr>
        <w:t>1.4. Приложение №6 к Программе  изложить в новой редакции согласно Приложению №2;</w:t>
      </w:r>
    </w:p>
    <w:p w:rsidR="003E36B5" w:rsidRPr="00556384" w:rsidRDefault="003E36B5" w:rsidP="00A77BB4">
      <w:pPr>
        <w:pStyle w:val="ConsPlusNormal"/>
        <w:ind w:firstLine="709"/>
        <w:jc w:val="both"/>
        <w:rPr>
          <w:rFonts w:ascii="Times New Roman" w:hAnsi="Times New Roman" w:cs="Times New Roman"/>
          <w:sz w:val="16"/>
          <w:szCs w:val="16"/>
        </w:rPr>
      </w:pPr>
      <w:r w:rsidRPr="00556384">
        <w:rPr>
          <w:rFonts w:ascii="Times New Roman" w:hAnsi="Times New Roman" w:cs="Times New Roman"/>
          <w:sz w:val="16"/>
          <w:szCs w:val="16"/>
        </w:rPr>
        <w:t>1.5. Приложение №7 к Программе  изложить в новой редакции согласно Приложению №3;</w:t>
      </w:r>
    </w:p>
    <w:p w:rsidR="003E36B5" w:rsidRPr="00556384" w:rsidRDefault="003E36B5" w:rsidP="00A77BB4">
      <w:pPr>
        <w:ind w:firstLine="425"/>
        <w:rPr>
          <w:sz w:val="16"/>
          <w:szCs w:val="16"/>
        </w:rPr>
      </w:pPr>
    </w:p>
    <w:p w:rsidR="003E36B5" w:rsidRPr="00556384" w:rsidRDefault="003E36B5" w:rsidP="00A77BB4">
      <w:pPr>
        <w:ind w:firstLine="425"/>
        <w:rPr>
          <w:sz w:val="16"/>
          <w:szCs w:val="16"/>
        </w:rPr>
      </w:pPr>
      <w:r w:rsidRPr="00556384">
        <w:rPr>
          <w:sz w:val="16"/>
          <w:szCs w:val="16"/>
        </w:rPr>
        <w:lastRenderedPageBreak/>
        <w:t>2.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E36B5" w:rsidRPr="00556384" w:rsidRDefault="003E36B5" w:rsidP="00A77BB4">
      <w:pPr>
        <w:autoSpaceDE w:val="0"/>
        <w:ind w:firstLine="425"/>
        <w:rPr>
          <w:sz w:val="16"/>
          <w:szCs w:val="16"/>
        </w:rPr>
      </w:pPr>
      <w:r w:rsidRPr="00556384">
        <w:rPr>
          <w:sz w:val="16"/>
          <w:szCs w:val="16"/>
        </w:rPr>
        <w:t>3. Настоящее постановление вступает в силу с момента опубликования и действует в части,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w:t>
      </w:r>
    </w:p>
    <w:p w:rsidR="003E36B5" w:rsidRPr="00556384" w:rsidRDefault="003E36B5" w:rsidP="00A77BB4">
      <w:pPr>
        <w:autoSpaceDE w:val="0"/>
        <w:rPr>
          <w:sz w:val="16"/>
          <w:szCs w:val="16"/>
        </w:rPr>
      </w:pPr>
      <w:r w:rsidRPr="00556384">
        <w:rPr>
          <w:sz w:val="16"/>
          <w:szCs w:val="16"/>
        </w:rPr>
        <w:t>4. Контроль за исполнением настоящего постановления возложить на заместителя главы администрации Малосердобинского района по социальным вопросам Сорокину В.А.</w:t>
      </w:r>
    </w:p>
    <w:p w:rsidR="003E36B5" w:rsidRPr="00556384" w:rsidRDefault="003E36B5" w:rsidP="00A77BB4">
      <w:pPr>
        <w:ind w:firstLine="851"/>
        <w:rPr>
          <w:sz w:val="16"/>
          <w:szCs w:val="16"/>
        </w:rPr>
      </w:pPr>
    </w:p>
    <w:p w:rsidR="003E36B5" w:rsidRPr="00556384" w:rsidRDefault="003E36B5" w:rsidP="00A77BB4">
      <w:pPr>
        <w:ind w:firstLine="851"/>
        <w:rPr>
          <w:sz w:val="16"/>
          <w:szCs w:val="16"/>
        </w:rPr>
      </w:pPr>
    </w:p>
    <w:p w:rsidR="003E36B5" w:rsidRPr="00556384" w:rsidRDefault="003E36B5" w:rsidP="00A77BB4">
      <w:pPr>
        <w:ind w:firstLine="851"/>
        <w:rPr>
          <w:sz w:val="16"/>
          <w:szCs w:val="16"/>
        </w:rPr>
      </w:pPr>
      <w:r w:rsidRPr="00556384">
        <w:rPr>
          <w:sz w:val="16"/>
          <w:szCs w:val="16"/>
        </w:rPr>
        <w:t xml:space="preserve">Глава администрации                             </w:t>
      </w:r>
    </w:p>
    <w:p w:rsidR="003E36B5" w:rsidRPr="00556384" w:rsidRDefault="003E36B5" w:rsidP="00A77BB4">
      <w:pPr>
        <w:ind w:firstLine="851"/>
        <w:rPr>
          <w:sz w:val="16"/>
          <w:szCs w:val="16"/>
        </w:rPr>
      </w:pPr>
      <w:r w:rsidRPr="00556384">
        <w:rPr>
          <w:sz w:val="16"/>
          <w:szCs w:val="16"/>
        </w:rPr>
        <w:t>Малосердобинского района                                                         И.А.Кирюхин</w:t>
      </w:r>
    </w:p>
    <w:p w:rsidR="003E36B5" w:rsidRPr="00556384" w:rsidRDefault="003E36B5" w:rsidP="00A77BB4">
      <w:pPr>
        <w:jc w:val="right"/>
        <w:rPr>
          <w:sz w:val="16"/>
          <w:szCs w:val="16"/>
        </w:rPr>
      </w:pPr>
    </w:p>
    <w:p w:rsidR="003E36B5" w:rsidRPr="00556384" w:rsidRDefault="003E36B5" w:rsidP="00A77BB4">
      <w:pPr>
        <w:jc w:val="right"/>
        <w:rPr>
          <w:sz w:val="16"/>
          <w:szCs w:val="16"/>
        </w:rPr>
      </w:pPr>
    </w:p>
    <w:p w:rsidR="003E36B5" w:rsidRPr="00556384" w:rsidRDefault="003E36B5" w:rsidP="00A77BB4">
      <w:pPr>
        <w:rPr>
          <w:sz w:val="16"/>
          <w:szCs w:val="16"/>
        </w:rPr>
        <w:sectPr w:rsidR="003E36B5" w:rsidRPr="00556384">
          <w:footerReference w:type="default" r:id="rId40"/>
          <w:pgSz w:w="11906" w:h="16838"/>
          <w:pgMar w:top="567" w:right="851" w:bottom="765" w:left="1134" w:header="720" w:footer="709" w:gutter="0"/>
          <w:cols w:space="720"/>
          <w:docGrid w:linePitch="360"/>
        </w:sect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Приложение №1 к Постановлению администрации Малосердобинского района от  03.08.2020 № 257</w:t>
      </w:r>
    </w:p>
    <w:p w:rsidR="003E36B5" w:rsidRPr="00556384" w:rsidRDefault="003E36B5" w:rsidP="00A77BB4">
      <w:pPr>
        <w:rPr>
          <w:sz w:val="16"/>
          <w:szCs w:val="16"/>
        </w:rPr>
      </w:pPr>
      <w:r w:rsidRPr="00556384">
        <w:rPr>
          <w:sz w:val="16"/>
          <w:szCs w:val="16"/>
        </w:rPr>
        <w:t>Приложение 4 к муниципальной программе «Развитие образования в Малосердобинском районе на 2014-2024 годы» в новой редакции</w:t>
      </w:r>
    </w:p>
    <w:p w:rsidR="003E36B5" w:rsidRPr="00556384" w:rsidRDefault="003E36B5" w:rsidP="00A77BB4">
      <w:pPr>
        <w:jc w:val="center"/>
        <w:rPr>
          <w:b/>
          <w:bCs/>
          <w:color w:val="000000"/>
          <w:sz w:val="16"/>
          <w:szCs w:val="16"/>
        </w:rPr>
      </w:pPr>
      <w:r w:rsidRPr="00556384">
        <w:rPr>
          <w:b/>
          <w:bCs/>
          <w:color w:val="000000"/>
          <w:sz w:val="16"/>
          <w:szCs w:val="16"/>
        </w:rPr>
        <w:t>РЕСУРСНОЕ  ОБЕСПЕЧЕНИЕ</w:t>
      </w:r>
    </w:p>
    <w:p w:rsidR="003E36B5" w:rsidRPr="00556384" w:rsidRDefault="003E36B5" w:rsidP="00A77BB4">
      <w:pPr>
        <w:jc w:val="center"/>
        <w:rPr>
          <w:b/>
          <w:bCs/>
          <w:color w:val="000000"/>
          <w:sz w:val="16"/>
          <w:szCs w:val="16"/>
        </w:rPr>
      </w:pPr>
      <w:r w:rsidRPr="00556384">
        <w:rPr>
          <w:b/>
          <w:bCs/>
          <w:color w:val="000000"/>
          <w:sz w:val="16"/>
          <w:szCs w:val="16"/>
        </w:rPr>
        <w:t xml:space="preserve">реализации </w:t>
      </w:r>
      <w:r w:rsidRPr="00556384">
        <w:rPr>
          <w:b/>
          <w:sz w:val="16"/>
          <w:szCs w:val="16"/>
        </w:rPr>
        <w:t>муниципальной</w:t>
      </w:r>
      <w:r w:rsidRPr="00556384">
        <w:rPr>
          <w:b/>
          <w:bCs/>
          <w:color w:val="000000"/>
          <w:sz w:val="16"/>
          <w:szCs w:val="16"/>
        </w:rPr>
        <w:t xml:space="preserve"> программы за счет всех источников финансирования</w:t>
      </w:r>
    </w:p>
    <w:p w:rsidR="003E36B5" w:rsidRPr="00556384" w:rsidRDefault="003E36B5" w:rsidP="00A77BB4">
      <w:pPr>
        <w:jc w:val="center"/>
        <w:rPr>
          <w:b/>
          <w:sz w:val="16"/>
          <w:szCs w:val="16"/>
          <w:u w:val="single"/>
        </w:rPr>
      </w:pPr>
      <w:r w:rsidRPr="00556384">
        <w:rPr>
          <w:b/>
          <w:sz w:val="16"/>
          <w:szCs w:val="16"/>
          <w:u w:val="single"/>
        </w:rPr>
        <w:t>«Развитие образования в Малосердобинском районе 2014-2024 годы»</w:t>
      </w:r>
    </w:p>
    <w:p w:rsidR="003E36B5" w:rsidRPr="00556384" w:rsidRDefault="003E36B5" w:rsidP="00A77BB4">
      <w:pPr>
        <w:jc w:val="center"/>
        <w:rPr>
          <w:b/>
          <w:sz w:val="16"/>
          <w:szCs w:val="16"/>
          <w:u w:val="single"/>
        </w:rPr>
      </w:pPr>
    </w:p>
    <w:tbl>
      <w:tblPr>
        <w:tblW w:w="0" w:type="auto"/>
        <w:tblInd w:w="-176" w:type="dxa"/>
        <w:tblLayout w:type="fixed"/>
        <w:tblLook w:val="04A0"/>
      </w:tblPr>
      <w:tblGrid>
        <w:gridCol w:w="426"/>
        <w:gridCol w:w="992"/>
        <w:gridCol w:w="1843"/>
        <w:gridCol w:w="1701"/>
        <w:gridCol w:w="851"/>
        <w:gridCol w:w="992"/>
        <w:gridCol w:w="992"/>
        <w:gridCol w:w="992"/>
        <w:gridCol w:w="993"/>
        <w:gridCol w:w="992"/>
        <w:gridCol w:w="992"/>
        <w:gridCol w:w="992"/>
        <w:gridCol w:w="850"/>
        <w:gridCol w:w="850"/>
        <w:gridCol w:w="994"/>
      </w:tblGrid>
      <w:tr w:rsidR="003E36B5" w:rsidRPr="00556384" w:rsidTr="00654DB2">
        <w:tc>
          <w:tcPr>
            <w:tcW w:w="3261" w:type="dxa"/>
            <w:gridSpan w:val="3"/>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Ответственный исполнитель муниципальной программы</w:t>
            </w:r>
          </w:p>
        </w:tc>
        <w:tc>
          <w:tcPr>
            <w:tcW w:w="12191" w:type="dxa"/>
            <w:gridSpan w:val="12"/>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Управление образования администрации Малосердобинского района</w:t>
            </w:r>
          </w:p>
        </w:tc>
      </w:tr>
      <w:tr w:rsidR="003E36B5" w:rsidRPr="00556384" w:rsidTr="00654DB2">
        <w:tc>
          <w:tcPr>
            <w:tcW w:w="3261" w:type="dxa"/>
            <w:gridSpan w:val="3"/>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1701"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Источник финансирования</w:t>
            </w:r>
          </w:p>
        </w:tc>
        <w:tc>
          <w:tcPr>
            <w:tcW w:w="10490" w:type="dxa"/>
            <w:gridSpan w:val="11"/>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Оценка расходов, тыс. руб.</w:t>
            </w:r>
          </w:p>
        </w:tc>
      </w:tr>
      <w:tr w:rsidR="003E36B5" w:rsidRPr="00556384" w:rsidTr="00654DB2">
        <w:trPr>
          <w:trHeight w:val="1447"/>
        </w:trPr>
        <w:tc>
          <w:tcPr>
            <w:tcW w:w="426"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п/п</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Статус</w:t>
            </w:r>
          </w:p>
        </w:tc>
        <w:tc>
          <w:tcPr>
            <w:tcW w:w="184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Наименование муниципальной программы, подпрограммы, основные мероприятия</w:t>
            </w:r>
          </w:p>
        </w:tc>
        <w:tc>
          <w:tcPr>
            <w:tcW w:w="1701"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2014 год</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2015 год</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2016 год</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2017 год</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2018 год</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2019 год</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2020 год</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2021 год</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2022 год</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2023 год</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Год заверше-ния действия программ-мы, подпрограммы 2024</w:t>
            </w: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Муниципальная программа</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Развитие</w:t>
            </w:r>
          </w:p>
          <w:p w:rsidR="003E36B5" w:rsidRPr="00556384" w:rsidRDefault="003E36B5" w:rsidP="00A77BB4">
            <w:pPr>
              <w:jc w:val="center"/>
              <w:rPr>
                <w:sz w:val="16"/>
                <w:szCs w:val="16"/>
              </w:rPr>
            </w:pPr>
            <w:r w:rsidRPr="00556384">
              <w:rPr>
                <w:sz w:val="16"/>
                <w:szCs w:val="16"/>
              </w:rPr>
              <w:t>образования в Малосердобинском районе на 2014-2024 годы</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93478,8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93228,8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95518,7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107149,3</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111068,7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jc w:val="center"/>
              <w:rPr>
                <w:b/>
                <w:sz w:val="16"/>
                <w:szCs w:val="16"/>
              </w:rPr>
            </w:pPr>
            <w:r w:rsidRPr="00556384">
              <w:rPr>
                <w:b/>
                <w:sz w:val="16"/>
                <w:szCs w:val="16"/>
              </w:rPr>
              <w:t>116970,6</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120904,1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130049,9</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127970,3</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122111,3</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122111,3</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70221,6</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68371,2</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66767,5</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71877,8</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77690,2</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84840,9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81714,4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92876,1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89762,2</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89762,2</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89762,2</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488,0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1437,0</w:t>
            </w: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1025,3</w:t>
            </w: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3179,0</w:t>
            </w: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rPr>
                <w:sz w:val="16"/>
                <w:szCs w:val="16"/>
              </w:rPr>
            </w:pPr>
            <w:r w:rsidRPr="00556384">
              <w:rPr>
                <w:sz w:val="16"/>
                <w:szCs w:val="16"/>
              </w:rPr>
              <w:t xml:space="preserve"> 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527"/>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бюджет Малосердобинского района </w:t>
            </w:r>
          </w:p>
        </w:tc>
        <w:tc>
          <w:tcPr>
            <w:tcW w:w="851"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22769,2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23420,6</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28751,2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34246,2</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33378,5</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32129,7</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36010,7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rPr>
                <w:sz w:val="16"/>
                <w:szCs w:val="16"/>
              </w:rPr>
            </w:pPr>
            <w:r w:rsidRPr="00556384">
              <w:rPr>
                <w:sz w:val="16"/>
                <w:szCs w:val="16"/>
              </w:rPr>
              <w:t>31314,8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32349,1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32349,1</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32349,1</w:t>
            </w:r>
          </w:p>
        </w:tc>
      </w:tr>
      <w:tr w:rsidR="003E36B5" w:rsidRPr="00556384" w:rsidTr="00654DB2">
        <w:trPr>
          <w:trHeight w:val="139"/>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Подпрограмма 1</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Развитие дошкольного, общего и дополнительного </w:t>
            </w:r>
            <w:r w:rsidRPr="00556384">
              <w:rPr>
                <w:color w:val="000000"/>
                <w:sz w:val="16"/>
                <w:szCs w:val="16"/>
              </w:rPr>
              <w:t>образования детей</w:t>
            </w:r>
            <w:r w:rsidRPr="00556384">
              <w:rPr>
                <w:sz w:val="16"/>
                <w:szCs w:val="16"/>
              </w:rPr>
              <w:t>.</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90160,5</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90238,4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90794,4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103057,9</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103686,1</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113652,9</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118315,0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126524,3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124322,9</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118463,9</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118463,9</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68660,2</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67205,5</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65645,6</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70901,1</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76128,8</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83114,1</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81206,9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91042,5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87856,8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87856,8</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87856,8</w:t>
            </w:r>
          </w:p>
        </w:tc>
      </w:tr>
      <w:tr w:rsidR="003E36B5" w:rsidRPr="00556384" w:rsidTr="00654DB2">
        <w:trPr>
          <w:trHeight w:val="411"/>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488,0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1437,0</w:t>
            </w: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1025,3</w:t>
            </w: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3179,0</w:t>
            </w: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r w:rsidRPr="00556384">
              <w:rPr>
                <w:sz w:val="16"/>
                <w:szCs w:val="16"/>
              </w:rPr>
              <w:t>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21012,3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21595,9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25148,8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31131,5</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27557,3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30538,8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33929,1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29622,8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30607,1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30607,1</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30607,1</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91"/>
        </w:trPr>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1.1</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 «Развитие системы дошкольного образования</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2130,0</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3231,00</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3467,2</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3458,8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2806,3</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2556,3</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2556,3</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2556,3</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173,7</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179,2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106,3</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106,3</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106,3</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106,3</w:t>
            </w:r>
          </w:p>
        </w:tc>
      </w:tr>
      <w:tr w:rsidR="003E36B5" w:rsidRPr="00556384" w:rsidTr="00654DB2">
        <w:trPr>
          <w:trHeight w:val="556"/>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2130,0</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3057,3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3288,0</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3400,0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2700,0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2450,0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2450,0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2450,0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1.2.</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 xml:space="preserve"> «Модернизация системы общего образования, создание условий для равного доступа к качественному образованию детей с ОВЗ…»</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p w:rsidR="003E36B5" w:rsidRPr="00556384" w:rsidRDefault="003E36B5" w:rsidP="00A77BB4">
            <w:pPr>
              <w:jc w:val="center"/>
              <w:rPr>
                <w:b/>
                <w:sz w:val="16"/>
                <w:szCs w:val="16"/>
              </w:rPr>
            </w:pPr>
            <w:r w:rsidRPr="00556384">
              <w:rPr>
                <w:b/>
                <w:sz w:val="16"/>
                <w:szCs w:val="16"/>
              </w:rPr>
              <w:t>22179,1</w:t>
            </w: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p w:rsidR="003E36B5" w:rsidRPr="00556384" w:rsidRDefault="003E36B5" w:rsidP="00A77BB4">
            <w:pPr>
              <w:rPr>
                <w:b/>
                <w:sz w:val="16"/>
                <w:szCs w:val="16"/>
              </w:rPr>
            </w:pPr>
            <w:r w:rsidRPr="00556384">
              <w:rPr>
                <w:b/>
                <w:sz w:val="16"/>
                <w:szCs w:val="16"/>
              </w:rPr>
              <w:t>21448,5</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b/>
                <w:sz w:val="16"/>
                <w:szCs w:val="16"/>
              </w:rPr>
            </w:pPr>
            <w:r w:rsidRPr="00556384">
              <w:rPr>
                <w:b/>
                <w:sz w:val="16"/>
                <w:szCs w:val="16"/>
              </w:rPr>
              <w:t>22955,3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jc w:val="center"/>
              <w:rPr>
                <w:b/>
                <w:sz w:val="16"/>
                <w:szCs w:val="16"/>
              </w:rPr>
            </w:pPr>
            <w:r w:rsidRPr="00556384">
              <w:rPr>
                <w:b/>
                <w:sz w:val="16"/>
                <w:szCs w:val="16"/>
              </w:rPr>
              <w:t>24573,1</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23655,4</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24889,7</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25760,2</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25760,2</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8,3</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8,7</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909,1</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1418,6</w:t>
            </w:r>
          </w:p>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1727,6</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1727,6</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1727,6</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1727,6</w:t>
            </w:r>
          </w:p>
        </w:tc>
      </w:tr>
      <w:tr w:rsidR="003E36B5" w:rsidRPr="00556384" w:rsidTr="00654DB2">
        <w:trPr>
          <w:trHeight w:val="433"/>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22170,8</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21439,8</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22046,2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23154,5</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21927,8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23162,1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24032,6</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24032,6</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иные </w:t>
            </w:r>
            <w:r w:rsidRPr="00556384">
              <w:rPr>
                <w:sz w:val="16"/>
                <w:szCs w:val="16"/>
              </w:rPr>
              <w:lastRenderedPageBreak/>
              <w:t>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lastRenderedPageBreak/>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lastRenderedPageBreak/>
              <w:t>1.3.</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«Развитие системы дополнительного образования»</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b/>
                <w:sz w:val="16"/>
                <w:szCs w:val="16"/>
              </w:rPr>
            </w:pPr>
            <w:r w:rsidRPr="00556384">
              <w:rPr>
                <w:b/>
                <w:sz w:val="16"/>
                <w:szCs w:val="16"/>
              </w:rPr>
              <w:t>4171,8</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5084,5</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5497,8</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5764,9</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5183,1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5183,1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5183,1</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5183,1</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2871,2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1665,9</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1789,9</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1883,1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1983,1</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1983,1</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1983,1</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189"/>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4171,8</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2213,3</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3831,9</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3975,0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3300,0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3200,0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3200,0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3200,0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1.4.</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«Улучшение качества питания обучающихся образовательных учреждений»</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b/>
                <w:sz w:val="16"/>
                <w:szCs w:val="16"/>
              </w:rPr>
            </w:pPr>
            <w:r w:rsidRPr="00556384">
              <w:rPr>
                <w:b/>
                <w:sz w:val="16"/>
                <w:szCs w:val="16"/>
              </w:rPr>
              <w:t>289,5</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335,4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400,1</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1078,0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909,5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909,5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909,5</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909,5</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289,5</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335,4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400,1</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1078,0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909,5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909,5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909,5</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909,5</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1.5.</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«Развитие и совершенствование системы патриотического воспитания учащихся общеобразовательных учреждений района»</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10,0</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10,0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15,0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r w:rsidRPr="00556384">
              <w:rPr>
                <w:b/>
                <w:sz w:val="16"/>
                <w:szCs w:val="16"/>
              </w:rPr>
              <w:t>55,0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10,0</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55,0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15,0</w:t>
            </w:r>
          </w:p>
        </w:tc>
      </w:tr>
      <w:tr w:rsidR="003E36B5" w:rsidRPr="00556384" w:rsidTr="00654DB2">
        <w:trPr>
          <w:trHeight w:val="277"/>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w:t>
            </w: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r w:rsidRPr="00556384">
              <w:rPr>
                <w:sz w:val="16"/>
                <w:szCs w:val="16"/>
              </w:rPr>
              <w:t>1.6.</w:t>
            </w:r>
          </w:p>
          <w:p w:rsidR="003E36B5" w:rsidRPr="00556384" w:rsidRDefault="003E36B5" w:rsidP="00A77BB4">
            <w:pPr>
              <w:jc w:val="center"/>
              <w:rPr>
                <w:sz w:val="16"/>
                <w:szCs w:val="16"/>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3E36B5" w:rsidRPr="00556384" w:rsidRDefault="003E36B5" w:rsidP="00A77BB4">
            <w:pPr>
              <w:snapToGrid w:val="0"/>
              <w:jc w:val="center"/>
              <w:rPr>
                <w:b/>
                <w:sz w:val="16"/>
                <w:szCs w:val="16"/>
              </w:rPr>
            </w:pPr>
            <w:r w:rsidRPr="00556384">
              <w:rPr>
                <w:b/>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 «Проведение, капитального ремонта зданий, спортзалов образовательных учреждений» </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6807,8</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2507,7</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4339,3</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4428,2</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4520,5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1980,5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3423,1</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2006,2</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3448,7</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935,6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3750,0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1110,0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1025,3</w:t>
            </w: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1226,0</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2359,4</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501,5</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890,6</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2266,6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770,5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870,5</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r w:rsidRPr="00556384">
              <w:rPr>
                <w:sz w:val="16"/>
                <w:szCs w:val="16"/>
              </w:rPr>
              <w:t>1.7.</w:t>
            </w:r>
          </w:p>
          <w:p w:rsidR="003E36B5" w:rsidRPr="00556384" w:rsidRDefault="003E36B5" w:rsidP="00A77BB4">
            <w:pPr>
              <w:rPr>
                <w:sz w:val="16"/>
                <w:szCs w:val="16"/>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3E36B5" w:rsidRPr="00556384" w:rsidRDefault="003E36B5" w:rsidP="00A77BB4">
            <w:pPr>
              <w:snapToGrid w:val="0"/>
              <w:jc w:val="center"/>
              <w:rPr>
                <w:b/>
                <w:sz w:val="16"/>
                <w:szCs w:val="16"/>
              </w:rPr>
            </w:pPr>
            <w:r w:rsidRPr="00556384">
              <w:rPr>
                <w:b/>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«Исполнение полномочий в сфере образования, делегированных органам местного самоуправления»</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b/>
                <w:sz w:val="16"/>
                <w:szCs w:val="16"/>
              </w:rPr>
            </w:pPr>
            <w:r w:rsidRPr="00556384">
              <w:rPr>
                <w:b/>
                <w:sz w:val="16"/>
                <w:szCs w:val="16"/>
              </w:rPr>
              <w:t>67469,7</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71069,0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76786,8</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78957,0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88384,5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88788,8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77651,6</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77651,6</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67469,7</w:t>
            </w: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71069,0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76786,8</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77004,0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82525,5</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82929,8</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77651,6</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77651,6</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1953,0</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5859,0</w:t>
            </w: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sz w:val="16"/>
                <w:szCs w:val="16"/>
              </w:rPr>
            </w:pPr>
            <w:r w:rsidRPr="00556384">
              <w:rPr>
                <w:sz w:val="16"/>
                <w:szCs w:val="16"/>
              </w:rPr>
              <w:t>1.8.</w:t>
            </w:r>
          </w:p>
          <w:p w:rsidR="003E36B5" w:rsidRPr="00556384" w:rsidRDefault="003E36B5" w:rsidP="00A77BB4">
            <w:pPr>
              <w:rPr>
                <w:sz w:val="16"/>
                <w:szCs w:val="16"/>
              </w:rPr>
            </w:pPr>
          </w:p>
        </w:tc>
        <w:tc>
          <w:tcPr>
            <w:tcW w:w="992"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jc w:val="center"/>
              <w:rPr>
                <w:sz w:val="16"/>
                <w:szCs w:val="16"/>
              </w:rPr>
            </w:pPr>
            <w:r w:rsidRPr="00556384">
              <w:rPr>
                <w:bCs/>
                <w:color w:val="000000"/>
                <w:sz w:val="16"/>
                <w:szCs w:val="16"/>
              </w:rPr>
              <w:t>Установка оборудования</w:t>
            </w:r>
            <w:r w:rsidRPr="00556384">
              <w:rPr>
                <w:b/>
                <w:sz w:val="16"/>
                <w:szCs w:val="16"/>
              </w:rPr>
              <w:t xml:space="preserve"> в </w:t>
            </w:r>
            <w:r w:rsidRPr="00556384">
              <w:rPr>
                <w:sz w:val="16"/>
                <w:szCs w:val="16"/>
              </w:rPr>
              <w:t>части антитеррористической</w:t>
            </w:r>
          </w:p>
          <w:p w:rsidR="003E36B5" w:rsidRPr="00556384" w:rsidRDefault="003E36B5" w:rsidP="00A77BB4">
            <w:pPr>
              <w:jc w:val="center"/>
              <w:rPr>
                <w:sz w:val="16"/>
                <w:szCs w:val="16"/>
              </w:rPr>
            </w:pPr>
            <w:r w:rsidRPr="00556384">
              <w:rPr>
                <w:sz w:val="16"/>
                <w:szCs w:val="16"/>
              </w:rPr>
              <w:t>защищенности  в образовательных учреждениях</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191,4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124,4</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в т. ч межбюджетные </w:t>
            </w:r>
            <w:r w:rsidRPr="00556384">
              <w:rPr>
                <w:sz w:val="16"/>
                <w:szCs w:val="16"/>
              </w:rPr>
              <w:lastRenderedPageBreak/>
              <w:t>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3"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67,0</w:t>
            </w: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2</w:t>
            </w: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3E36B5" w:rsidRPr="00556384" w:rsidRDefault="003E36B5" w:rsidP="00A77BB4">
            <w:pPr>
              <w:snapToGrid w:val="0"/>
              <w:jc w:val="center"/>
              <w:rPr>
                <w:b/>
                <w:sz w:val="16"/>
                <w:szCs w:val="16"/>
              </w:rPr>
            </w:pPr>
            <w:r w:rsidRPr="00556384">
              <w:rPr>
                <w:b/>
                <w:sz w:val="16"/>
                <w:szCs w:val="16"/>
              </w:rPr>
              <w:t>Подпрограмма 2</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Организация отдыха, оздоровления и занятости детей и подростков  Малосердобинского района.</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1662,6</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1271,7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1221,3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1084,0</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1693,7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1861,8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649,5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1975,6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1561,4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color w:val="0D0D0D"/>
                <w:sz w:val="16"/>
                <w:szCs w:val="16"/>
              </w:rPr>
            </w:pPr>
            <w:r w:rsidRPr="00556384">
              <w:rPr>
                <w:color w:val="0D0D0D"/>
                <w:sz w:val="16"/>
                <w:szCs w:val="16"/>
              </w:rPr>
              <w:t>1165,7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1121,9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976,7</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1561,4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1726,8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507,5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1833,6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101,2</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106,0</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99,4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107,3</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132,3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135,0</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142,0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2.1, 2.2.</w:t>
            </w:r>
          </w:p>
        </w:tc>
        <w:tc>
          <w:tcPr>
            <w:tcW w:w="992" w:type="dxa"/>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highlight w:val="yellow"/>
              </w:rPr>
            </w:pPr>
          </w:p>
        </w:tc>
        <w:tc>
          <w:tcPr>
            <w:tcW w:w="1843"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highlight w:val="yellow"/>
              </w:rPr>
            </w:pPr>
            <w:r w:rsidRPr="00556384">
              <w:rPr>
                <w:sz w:val="16"/>
                <w:szCs w:val="16"/>
              </w:rPr>
              <w:t>«Развитие и укрепление материальной базы</w:t>
            </w:r>
            <w:r w:rsidRPr="00556384">
              <w:rPr>
                <w:color w:val="FF0000"/>
                <w:sz w:val="16"/>
                <w:szCs w:val="16"/>
              </w:rPr>
              <w:t xml:space="preserve"> </w:t>
            </w:r>
            <w:r w:rsidRPr="00556384">
              <w:rPr>
                <w:sz w:val="16"/>
                <w:szCs w:val="16"/>
              </w:rPr>
              <w:t>лагерей, организованных образовательными организациями, осуществляющими организацию отдыха и оздоровления в каникулярное время (с дневным пребыванием), ЛТО»</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1084,0</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1693,7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1861,8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649,5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1975,6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2047,4</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976,7</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1561,4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1726,8</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507,5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1833,6</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c>
          <w:tcPr>
            <w:tcW w:w="994"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1905,4</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b/>
                <w:sz w:val="16"/>
                <w:szCs w:val="16"/>
              </w:rPr>
            </w:pPr>
          </w:p>
        </w:tc>
        <w:tc>
          <w:tcPr>
            <w:tcW w:w="992"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107,3</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132,3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135,0</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142,0</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142,0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highlight w:val="yellow"/>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3</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992" w:type="dxa"/>
            <w:vMerge w:val="restart"/>
            <w:tcBorders>
              <w:top w:val="single" w:sz="4" w:space="0" w:color="000000"/>
              <w:left w:val="single" w:sz="4" w:space="0" w:color="000000"/>
              <w:bottom w:val="single" w:sz="4" w:space="0" w:color="000000"/>
              <w:right w:val="nil"/>
            </w:tcBorders>
            <w:textDirection w:val="btLr"/>
            <w:vAlign w:val="center"/>
            <w:hideMark/>
          </w:tcPr>
          <w:p w:rsidR="003E36B5" w:rsidRPr="00556384" w:rsidRDefault="003E36B5" w:rsidP="00A77BB4">
            <w:pPr>
              <w:snapToGrid w:val="0"/>
              <w:jc w:val="center"/>
              <w:rPr>
                <w:b/>
                <w:sz w:val="16"/>
                <w:szCs w:val="16"/>
              </w:rPr>
            </w:pPr>
            <w:r w:rsidRPr="00556384">
              <w:rPr>
                <w:b/>
                <w:sz w:val="16"/>
                <w:szCs w:val="16"/>
              </w:rPr>
              <w:t>Подпрограмма, прочие мероприятия</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Расходы на обеспечение функций муниципальных органов в рамках прочих мероприятий в сфере образования </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1655,7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1718,7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1656,4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1444,1</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1289,3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1455,9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1939,6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бюджет Пензенской области </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3"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1655,7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1718,7</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1656,4</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1444,1</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1289,3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1455,9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1939,6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3.1</w:t>
            </w:r>
          </w:p>
        </w:tc>
        <w:tc>
          <w:tcPr>
            <w:tcW w:w="992" w:type="dxa"/>
            <w:vMerge w:val="restart"/>
            <w:tcBorders>
              <w:top w:val="single" w:sz="4" w:space="0" w:color="000000"/>
              <w:left w:val="single" w:sz="4" w:space="0" w:color="000000"/>
              <w:bottom w:val="single" w:sz="4" w:space="0" w:color="000000"/>
              <w:right w:val="nil"/>
            </w:tcBorders>
            <w:textDirection w:val="btLr"/>
            <w:hideMark/>
          </w:tcPr>
          <w:p w:rsidR="003E36B5" w:rsidRPr="00556384" w:rsidRDefault="003E36B5" w:rsidP="00A77BB4">
            <w:pPr>
              <w:snapToGrid w:val="0"/>
              <w:jc w:val="center"/>
              <w:rPr>
                <w:b/>
                <w:sz w:val="16"/>
                <w:szCs w:val="16"/>
              </w:rPr>
            </w:pPr>
            <w:r w:rsidRPr="00556384">
              <w:rPr>
                <w:b/>
                <w:sz w:val="16"/>
                <w:szCs w:val="16"/>
              </w:rPr>
              <w:t>Основное мероприятие</w:t>
            </w:r>
          </w:p>
        </w:tc>
        <w:tc>
          <w:tcPr>
            <w:tcW w:w="1843"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 xml:space="preserve"> «Управление развитием образования в Малосердобинском районе»</w:t>
            </w: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всего</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1444,1</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1289,3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1455,9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1939,6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1550,0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b/>
                <w:sz w:val="16"/>
                <w:szCs w:val="16"/>
              </w:rPr>
              <w:t>1600,0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445"/>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в т. ч межбюджетные трансферты из федерального бюджета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3"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1444,1</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1289,3</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1455,9</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1939,6</w:t>
            </w:r>
          </w:p>
        </w:tc>
        <w:tc>
          <w:tcPr>
            <w:tcW w:w="992"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1550,0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c>
          <w:tcPr>
            <w:tcW w:w="850"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c>
          <w:tcPr>
            <w:tcW w:w="994"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rPr>
                <w:sz w:val="16"/>
                <w:szCs w:val="16"/>
              </w:rPr>
            </w:pPr>
            <w:r w:rsidRPr="00556384">
              <w:rPr>
                <w:sz w:val="16"/>
                <w:szCs w:val="16"/>
              </w:rPr>
              <w:t>1600,0</w:t>
            </w:r>
          </w:p>
        </w:tc>
      </w:tr>
      <w:tr w:rsidR="003E36B5" w:rsidRPr="00556384" w:rsidTr="00654DB2">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b/>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иные источники</w:t>
            </w:r>
          </w:p>
        </w:tc>
        <w:tc>
          <w:tcPr>
            <w:tcW w:w="85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465"/>
        </w:trPr>
        <w:tc>
          <w:tcPr>
            <w:tcW w:w="426"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4</w:t>
            </w:r>
          </w:p>
        </w:tc>
        <w:tc>
          <w:tcPr>
            <w:tcW w:w="992" w:type="dxa"/>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Кредиторская задолжен-ность</w:t>
            </w:r>
          </w:p>
        </w:tc>
        <w:tc>
          <w:tcPr>
            <w:tcW w:w="1843" w:type="dxa"/>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 xml:space="preserve">всего </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1846,6</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1563,3</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b/>
                <w:sz w:val="16"/>
                <w:szCs w:val="16"/>
              </w:rPr>
            </w:pPr>
            <w:r w:rsidRPr="00556384">
              <w:rPr>
                <w:b/>
                <w:sz w:val="16"/>
                <w:szCs w:val="16"/>
              </w:rPr>
              <w:t>4399,6</w:t>
            </w: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485"/>
        </w:trPr>
        <w:tc>
          <w:tcPr>
            <w:tcW w:w="426"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843"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851"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1846,6</w:t>
            </w:r>
          </w:p>
        </w:tc>
        <w:tc>
          <w:tcPr>
            <w:tcW w:w="992"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1563,3</w:t>
            </w:r>
          </w:p>
        </w:tc>
        <w:tc>
          <w:tcPr>
            <w:tcW w:w="993" w:type="dxa"/>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sz w:val="16"/>
                <w:szCs w:val="16"/>
              </w:rPr>
            </w:pPr>
            <w:r w:rsidRPr="00556384">
              <w:rPr>
                <w:sz w:val="16"/>
                <w:szCs w:val="16"/>
              </w:rPr>
              <w:t>4399,6</w:t>
            </w: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c>
          <w:tcPr>
            <w:tcW w:w="994"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bl>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Приложение №2 к Постановлению администрации Малосердобинского района от  03.08.2020 № 257</w:t>
      </w:r>
    </w:p>
    <w:p w:rsidR="003E36B5" w:rsidRPr="00556384" w:rsidRDefault="003E36B5" w:rsidP="00A77BB4">
      <w:pPr>
        <w:tabs>
          <w:tab w:val="left" w:pos="10800"/>
          <w:tab w:val="left" w:pos="13018"/>
        </w:tabs>
        <w:rPr>
          <w:sz w:val="16"/>
          <w:szCs w:val="16"/>
        </w:rPr>
      </w:pPr>
      <w:r w:rsidRPr="00556384">
        <w:rPr>
          <w:sz w:val="16"/>
          <w:szCs w:val="16"/>
        </w:rPr>
        <w:t xml:space="preserve">  Приложение 6 к муниципальной программе        «Развитие образования в Малосердобинском районе»  на 2014-2024 годы в новой редакции</w:t>
      </w:r>
    </w:p>
    <w:p w:rsidR="003E36B5" w:rsidRPr="00556384" w:rsidRDefault="003E36B5" w:rsidP="00A77BB4">
      <w:pPr>
        <w:tabs>
          <w:tab w:val="center" w:pos="7710"/>
          <w:tab w:val="left" w:pos="10814"/>
          <w:tab w:val="left" w:pos="13018"/>
        </w:tabs>
        <w:jc w:val="center"/>
        <w:rPr>
          <w:b/>
          <w:sz w:val="16"/>
          <w:szCs w:val="16"/>
        </w:rPr>
      </w:pPr>
      <w:r w:rsidRPr="00556384">
        <w:rPr>
          <w:b/>
          <w:sz w:val="16"/>
          <w:szCs w:val="16"/>
        </w:rPr>
        <w:t>МЕРОПРИЯТИЯ</w:t>
      </w:r>
    </w:p>
    <w:p w:rsidR="003E36B5" w:rsidRPr="00556384" w:rsidRDefault="003E36B5" w:rsidP="00A77BB4">
      <w:pPr>
        <w:jc w:val="center"/>
        <w:rPr>
          <w:b/>
          <w:sz w:val="16"/>
          <w:szCs w:val="16"/>
        </w:rPr>
      </w:pPr>
      <w:r w:rsidRPr="00556384">
        <w:rPr>
          <w:b/>
          <w:sz w:val="16"/>
          <w:szCs w:val="16"/>
        </w:rPr>
        <w:t>муниципальной программы</w:t>
      </w:r>
    </w:p>
    <w:p w:rsidR="003E36B5" w:rsidRPr="00556384" w:rsidRDefault="003E36B5" w:rsidP="00A77BB4">
      <w:pPr>
        <w:jc w:val="center"/>
        <w:rPr>
          <w:b/>
          <w:sz w:val="16"/>
          <w:szCs w:val="16"/>
          <w:u w:val="single"/>
        </w:rPr>
      </w:pPr>
      <w:r w:rsidRPr="00556384">
        <w:rPr>
          <w:b/>
          <w:sz w:val="16"/>
          <w:szCs w:val="16"/>
          <w:u w:val="single"/>
        </w:rPr>
        <w:t>«Развитие образования в Малосердобинском районе» на 2014-2024 годы</w:t>
      </w:r>
    </w:p>
    <w:p w:rsidR="003E36B5" w:rsidRPr="00556384" w:rsidRDefault="003E36B5" w:rsidP="00A77BB4">
      <w:pPr>
        <w:jc w:val="center"/>
        <w:rPr>
          <w:b/>
          <w:sz w:val="16"/>
          <w:szCs w:val="16"/>
          <w:u w:val="single"/>
        </w:rPr>
      </w:pPr>
    </w:p>
    <w:tbl>
      <w:tblPr>
        <w:tblW w:w="0" w:type="auto"/>
        <w:tblInd w:w="88" w:type="dxa"/>
        <w:tblLayout w:type="fixed"/>
        <w:tblLook w:val="04A0"/>
      </w:tblPr>
      <w:tblGrid>
        <w:gridCol w:w="685"/>
        <w:gridCol w:w="49"/>
        <w:gridCol w:w="137"/>
        <w:gridCol w:w="107"/>
        <w:gridCol w:w="2830"/>
        <w:gridCol w:w="91"/>
        <w:gridCol w:w="68"/>
        <w:gridCol w:w="22"/>
        <w:gridCol w:w="9"/>
        <w:gridCol w:w="1692"/>
        <w:gridCol w:w="9"/>
        <w:gridCol w:w="414"/>
        <w:gridCol w:w="7"/>
        <w:gridCol w:w="15"/>
        <w:gridCol w:w="549"/>
        <w:gridCol w:w="8"/>
        <w:gridCol w:w="305"/>
        <w:gridCol w:w="832"/>
        <w:gridCol w:w="26"/>
        <w:gridCol w:w="34"/>
        <w:gridCol w:w="69"/>
        <w:gridCol w:w="9"/>
        <w:gridCol w:w="130"/>
        <w:gridCol w:w="7"/>
        <w:gridCol w:w="31"/>
        <w:gridCol w:w="985"/>
        <w:gridCol w:w="13"/>
        <w:gridCol w:w="40"/>
        <w:gridCol w:w="37"/>
        <w:gridCol w:w="42"/>
        <w:gridCol w:w="13"/>
        <w:gridCol w:w="858"/>
        <w:gridCol w:w="9"/>
        <w:gridCol w:w="27"/>
        <w:gridCol w:w="52"/>
        <w:gridCol w:w="15"/>
        <w:gridCol w:w="977"/>
        <w:gridCol w:w="31"/>
        <w:gridCol w:w="32"/>
        <w:gridCol w:w="13"/>
        <w:gridCol w:w="537"/>
        <w:gridCol w:w="8"/>
        <w:gridCol w:w="12"/>
        <w:gridCol w:w="170"/>
        <w:gridCol w:w="3425"/>
      </w:tblGrid>
      <w:tr w:rsidR="003E36B5" w:rsidRPr="00556384" w:rsidTr="00654DB2">
        <w:trPr>
          <w:trHeight w:val="300"/>
        </w:trPr>
        <w:tc>
          <w:tcPr>
            <w:tcW w:w="685"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п/п</w:t>
            </w:r>
          </w:p>
        </w:tc>
        <w:tc>
          <w:tcPr>
            <w:tcW w:w="3123"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Наименование мероприятий</w:t>
            </w:r>
          </w:p>
        </w:tc>
        <w:tc>
          <w:tcPr>
            <w:tcW w:w="2327" w:type="dxa"/>
            <w:gridSpan w:val="9"/>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Исполнители</w:t>
            </w:r>
          </w:p>
        </w:tc>
        <w:tc>
          <w:tcPr>
            <w:tcW w:w="86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Срок исполнения (год)</w:t>
            </w:r>
          </w:p>
        </w:tc>
        <w:tc>
          <w:tcPr>
            <w:tcW w:w="5009" w:type="dxa"/>
            <w:gridSpan w:val="2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Объем финансирования, тыс. рублей</w:t>
            </w:r>
          </w:p>
        </w:tc>
        <w:tc>
          <w:tcPr>
            <w:tcW w:w="3425" w:type="dxa"/>
            <w:vMerge w:val="restart"/>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Показатели результата мероприятия по годам</w:t>
            </w:r>
          </w:p>
        </w:tc>
      </w:tr>
      <w:tr w:rsidR="003E36B5" w:rsidRPr="00556384" w:rsidTr="00654DB2">
        <w:trPr>
          <w:trHeight w:val="900"/>
        </w:trPr>
        <w:tc>
          <w:tcPr>
            <w:tcW w:w="685"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123"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327" w:type="dxa"/>
            <w:gridSpan w:val="9"/>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всего</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Бюджет Пензенской области</w:t>
            </w:r>
          </w:p>
        </w:tc>
        <w:tc>
          <w:tcPr>
            <w:tcW w:w="1001"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Федеральный бюджет</w:t>
            </w:r>
          </w:p>
        </w:tc>
        <w:tc>
          <w:tcPr>
            <w:tcW w:w="1023"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Бюджет Малосердобинского района </w:t>
            </w:r>
          </w:p>
        </w:tc>
        <w:tc>
          <w:tcPr>
            <w:tcW w:w="772"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Внебюджет-ные средства</w:t>
            </w:r>
          </w:p>
        </w:tc>
        <w:tc>
          <w:tcPr>
            <w:tcW w:w="3425" w:type="dxa"/>
            <w:vMerge/>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rPr>
                <w:color w:val="000000"/>
                <w:sz w:val="16"/>
                <w:szCs w:val="16"/>
              </w:rPr>
            </w:pPr>
          </w:p>
        </w:tc>
      </w:tr>
      <w:tr w:rsidR="003E36B5" w:rsidRPr="00556384" w:rsidTr="00654DB2">
        <w:trPr>
          <w:trHeight w:val="285"/>
        </w:trPr>
        <w:tc>
          <w:tcPr>
            <w:tcW w:w="685" w:type="dxa"/>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c>
          <w:tcPr>
            <w:tcW w:w="312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c>
          <w:tcPr>
            <w:tcW w:w="2327" w:type="dxa"/>
            <w:gridSpan w:val="9"/>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6</w:t>
            </w:r>
          </w:p>
        </w:tc>
        <w:tc>
          <w:tcPr>
            <w:tcW w:w="1001"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w:t>
            </w:r>
          </w:p>
        </w:tc>
        <w:tc>
          <w:tcPr>
            <w:tcW w:w="1023"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w:t>
            </w:r>
          </w:p>
        </w:tc>
        <w:tc>
          <w:tcPr>
            <w:tcW w:w="772"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9</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w:t>
            </w:r>
          </w:p>
        </w:tc>
      </w:tr>
      <w:tr w:rsidR="003E36B5" w:rsidRPr="00556384" w:rsidTr="00654DB2">
        <w:trPr>
          <w:trHeight w:val="176"/>
        </w:trPr>
        <w:tc>
          <w:tcPr>
            <w:tcW w:w="15431" w:type="dxa"/>
            <w:gridSpan w:val="45"/>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b/>
                <w:color w:val="CCC0D9"/>
                <w:sz w:val="16"/>
                <w:szCs w:val="16"/>
              </w:rPr>
            </w:pPr>
            <w:r w:rsidRPr="00556384">
              <w:rPr>
                <w:b/>
                <w:sz w:val="16"/>
                <w:szCs w:val="16"/>
              </w:rPr>
              <w:t>Подпрограмма 1. «Развитие дошкольного, общего и дополнительного образования»</w:t>
            </w:r>
            <w:r w:rsidRPr="00556384">
              <w:rPr>
                <w:b/>
                <w:color w:val="CCC0D9"/>
                <w:sz w:val="16"/>
                <w:szCs w:val="16"/>
              </w:rPr>
              <w:t xml:space="preserve"> </w:t>
            </w:r>
          </w:p>
        </w:tc>
      </w:tr>
      <w:tr w:rsidR="003E36B5" w:rsidRPr="00556384" w:rsidTr="00654DB2">
        <w:trPr>
          <w:trHeight w:val="2174"/>
        </w:trPr>
        <w:tc>
          <w:tcPr>
            <w:tcW w:w="15431" w:type="dxa"/>
            <w:gridSpan w:val="45"/>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b/>
                <w:color w:val="000000"/>
                <w:sz w:val="16"/>
                <w:szCs w:val="16"/>
              </w:rPr>
              <w:t>Цель подпрограммы</w:t>
            </w:r>
            <w:r w:rsidRPr="00556384">
              <w:rPr>
                <w:color w:val="000000"/>
                <w:sz w:val="16"/>
                <w:szCs w:val="16"/>
              </w:rPr>
              <w:t>: создание в системе дошкольного, общего и дополнительного образования равных возможностей для качественного образования и позитивной</w:t>
            </w:r>
          </w:p>
          <w:p w:rsidR="003E36B5" w:rsidRPr="00556384" w:rsidRDefault="003E36B5" w:rsidP="00A77BB4">
            <w:pPr>
              <w:rPr>
                <w:color w:val="000000"/>
                <w:sz w:val="16"/>
                <w:szCs w:val="16"/>
              </w:rPr>
            </w:pPr>
            <w:r w:rsidRPr="00556384">
              <w:rPr>
                <w:color w:val="000000"/>
                <w:sz w:val="16"/>
                <w:szCs w:val="16"/>
              </w:rPr>
              <w:t>социализации детей</w:t>
            </w:r>
          </w:p>
          <w:p w:rsidR="003E36B5" w:rsidRPr="00556384" w:rsidRDefault="003E36B5" w:rsidP="00A77BB4">
            <w:pPr>
              <w:rPr>
                <w:b/>
                <w:color w:val="000000"/>
                <w:sz w:val="16"/>
                <w:szCs w:val="16"/>
              </w:rPr>
            </w:pPr>
            <w:r w:rsidRPr="00556384">
              <w:rPr>
                <w:b/>
                <w:color w:val="000000"/>
                <w:sz w:val="16"/>
                <w:szCs w:val="16"/>
              </w:rPr>
              <w:t>Задачи подпрограммы:</w:t>
            </w:r>
          </w:p>
          <w:p w:rsidR="003E36B5" w:rsidRPr="00556384" w:rsidRDefault="003E36B5" w:rsidP="00A77BB4">
            <w:pPr>
              <w:pStyle w:val="ConsPlusNormal"/>
              <w:widowControl/>
              <w:ind w:firstLine="0"/>
              <w:jc w:val="both"/>
              <w:rPr>
                <w:rFonts w:ascii="Times New Roman" w:hAnsi="Times New Roman" w:cs="Times New Roman"/>
                <w:sz w:val="16"/>
                <w:szCs w:val="16"/>
              </w:rPr>
            </w:pPr>
            <w:r w:rsidRPr="00556384">
              <w:rPr>
                <w:rFonts w:ascii="Times New Roman" w:hAnsi="Times New Roman" w:cs="Times New Roman"/>
                <w:sz w:val="16"/>
                <w:szCs w:val="16"/>
              </w:rPr>
              <w:t>1.1. развитие системы дошкольного образования;</w:t>
            </w:r>
          </w:p>
          <w:p w:rsidR="003E36B5" w:rsidRPr="00556384" w:rsidRDefault="003E36B5" w:rsidP="00A77BB4">
            <w:pPr>
              <w:pStyle w:val="ConsPlusNormal"/>
              <w:widowControl/>
              <w:ind w:firstLine="0"/>
              <w:jc w:val="both"/>
              <w:rPr>
                <w:rFonts w:ascii="Times New Roman" w:hAnsi="Times New Roman" w:cs="Times New Roman"/>
                <w:sz w:val="16"/>
                <w:szCs w:val="16"/>
              </w:rPr>
            </w:pPr>
            <w:r w:rsidRPr="00556384">
              <w:rPr>
                <w:rFonts w:ascii="Times New Roman" w:hAnsi="Times New Roman" w:cs="Times New Roman"/>
                <w:sz w:val="16"/>
                <w:szCs w:val="16"/>
              </w:rPr>
              <w:t xml:space="preserve">1.2. модернизация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 </w:t>
            </w:r>
          </w:p>
          <w:p w:rsidR="003E36B5" w:rsidRPr="00556384" w:rsidRDefault="003E36B5" w:rsidP="00A77BB4">
            <w:pPr>
              <w:pStyle w:val="ConsPlusNormal"/>
              <w:widowControl/>
              <w:ind w:firstLine="0"/>
              <w:jc w:val="both"/>
              <w:rPr>
                <w:rFonts w:ascii="Times New Roman" w:hAnsi="Times New Roman" w:cs="Times New Roman"/>
                <w:sz w:val="16"/>
                <w:szCs w:val="16"/>
              </w:rPr>
            </w:pPr>
            <w:r w:rsidRPr="00556384">
              <w:rPr>
                <w:rFonts w:ascii="Times New Roman" w:hAnsi="Times New Roman" w:cs="Times New Roman"/>
                <w:sz w:val="16"/>
                <w:szCs w:val="16"/>
              </w:rPr>
              <w:t>1.3. развитие системы дополнительного образования;</w:t>
            </w:r>
          </w:p>
          <w:p w:rsidR="003E36B5" w:rsidRPr="00556384" w:rsidRDefault="003E36B5" w:rsidP="00A77BB4">
            <w:pPr>
              <w:pStyle w:val="ConsPlusNormal"/>
              <w:widowControl/>
              <w:ind w:firstLine="0"/>
              <w:jc w:val="both"/>
              <w:rPr>
                <w:rFonts w:ascii="Times New Roman" w:hAnsi="Times New Roman"/>
                <w:color w:val="000000"/>
                <w:sz w:val="16"/>
                <w:szCs w:val="16"/>
              </w:rPr>
            </w:pPr>
            <w:r w:rsidRPr="00556384">
              <w:rPr>
                <w:rFonts w:ascii="Times New Roman" w:hAnsi="Times New Roman" w:cs="Times New Roman"/>
                <w:sz w:val="16"/>
                <w:szCs w:val="16"/>
              </w:rPr>
              <w:t xml:space="preserve">1.4. </w:t>
            </w:r>
            <w:r w:rsidRPr="00556384">
              <w:rPr>
                <w:rFonts w:ascii="Times New Roman" w:hAnsi="Times New Roman"/>
                <w:color w:val="000000"/>
                <w:sz w:val="16"/>
                <w:szCs w:val="16"/>
              </w:rPr>
              <w:t xml:space="preserve">улучшение качества питания обучающихся образовательных учреждений района </w:t>
            </w:r>
          </w:p>
          <w:p w:rsidR="003E36B5" w:rsidRPr="00556384" w:rsidRDefault="003E36B5" w:rsidP="00A77BB4">
            <w:pPr>
              <w:pStyle w:val="ConsPlusNormal"/>
              <w:widowControl/>
              <w:ind w:firstLine="0"/>
              <w:jc w:val="both"/>
              <w:rPr>
                <w:rFonts w:ascii="Times New Roman" w:hAnsi="Times New Roman"/>
                <w:color w:val="000000"/>
                <w:sz w:val="16"/>
                <w:szCs w:val="16"/>
              </w:rPr>
            </w:pPr>
            <w:r w:rsidRPr="00556384">
              <w:rPr>
                <w:rFonts w:ascii="Times New Roman" w:hAnsi="Times New Roman"/>
                <w:color w:val="000000"/>
                <w:sz w:val="16"/>
                <w:szCs w:val="16"/>
              </w:rPr>
              <w:t>1.5. развитие и совершенствование системы патриотического воспитания учащихся общеобразовательных учреждений района</w:t>
            </w:r>
          </w:p>
          <w:p w:rsidR="003E36B5" w:rsidRPr="00556384" w:rsidRDefault="003E36B5" w:rsidP="00A77BB4">
            <w:pPr>
              <w:rPr>
                <w:color w:val="000000"/>
                <w:sz w:val="16"/>
                <w:szCs w:val="16"/>
              </w:rPr>
            </w:pPr>
            <w:r w:rsidRPr="00556384">
              <w:rPr>
                <w:sz w:val="16"/>
                <w:szCs w:val="16"/>
              </w:rPr>
              <w:t>1.6. проведение капитального ремонта и реконструкции зданий образовательных учреждений (замена окон, дверей, ремонт крыш и проч.), спортзалов</w:t>
            </w:r>
            <w:r w:rsidRPr="00556384">
              <w:rPr>
                <w:color w:val="000000"/>
                <w:sz w:val="16"/>
                <w:szCs w:val="16"/>
              </w:rPr>
              <w:t xml:space="preserve"> с целью сохранения и укрепление здоровья детей, привлечения их к занятиям спортом</w:t>
            </w:r>
          </w:p>
          <w:p w:rsidR="003E36B5" w:rsidRPr="00556384" w:rsidRDefault="003E36B5" w:rsidP="00A77BB4">
            <w:pPr>
              <w:rPr>
                <w:sz w:val="16"/>
                <w:szCs w:val="16"/>
              </w:rPr>
            </w:pPr>
            <w:r w:rsidRPr="00556384">
              <w:rPr>
                <w:sz w:val="16"/>
                <w:szCs w:val="16"/>
              </w:rPr>
              <w:t>1.7  Содержание объектов (территорий)  муниципальных образовательных организаций в части антитеррористической  защищенности.</w:t>
            </w:r>
          </w:p>
        </w:tc>
      </w:tr>
      <w:tr w:rsidR="003E36B5" w:rsidRPr="00556384" w:rsidTr="00654DB2">
        <w:trPr>
          <w:trHeight w:val="327"/>
        </w:trPr>
        <w:tc>
          <w:tcPr>
            <w:tcW w:w="15431" w:type="dxa"/>
            <w:gridSpan w:val="45"/>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b/>
                <w:color w:val="000000"/>
                <w:sz w:val="16"/>
                <w:szCs w:val="16"/>
              </w:rPr>
            </w:pPr>
            <w:r w:rsidRPr="00556384">
              <w:rPr>
                <w:b/>
                <w:color w:val="000000"/>
                <w:sz w:val="16"/>
                <w:szCs w:val="16"/>
              </w:rPr>
              <w:t>Задача 1.1. «Развитие системы дошкольного образования».</w:t>
            </w:r>
          </w:p>
        </w:tc>
      </w:tr>
      <w:tr w:rsidR="003E36B5" w:rsidRPr="00556384" w:rsidTr="00654DB2">
        <w:trPr>
          <w:trHeight w:val="1102"/>
        </w:trPr>
        <w:tc>
          <w:tcPr>
            <w:tcW w:w="734" w:type="dxa"/>
            <w:gridSpan w:val="2"/>
            <w:vMerge w:val="restart"/>
            <w:tcBorders>
              <w:top w:val="single" w:sz="4" w:space="0" w:color="000000"/>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1.1.1.</w:t>
            </w:r>
          </w:p>
        </w:tc>
        <w:tc>
          <w:tcPr>
            <w:tcW w:w="3264" w:type="dxa"/>
            <w:gridSpan w:val="7"/>
            <w:vMerge w:val="restart"/>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r w:rsidRPr="00556384">
              <w:rPr>
                <w:color w:val="000000"/>
                <w:sz w:val="16"/>
                <w:szCs w:val="16"/>
              </w:rPr>
              <w:t>Развитие сети образовательных учреждений, реализующих программы дошкольного образования</w:t>
            </w:r>
          </w:p>
          <w:p w:rsidR="003E36B5" w:rsidRPr="00556384" w:rsidRDefault="003E36B5" w:rsidP="00A77BB4">
            <w:pPr>
              <w:jc w:val="center"/>
              <w:rPr>
                <w:color w:val="000000"/>
                <w:sz w:val="16"/>
                <w:szCs w:val="16"/>
              </w:rPr>
            </w:pPr>
            <w:r w:rsidRPr="00556384">
              <w:rPr>
                <w:color w:val="000000"/>
                <w:sz w:val="16"/>
                <w:szCs w:val="16"/>
              </w:rPr>
              <w:t xml:space="preserve"> Капитальный ремонт</w:t>
            </w:r>
          </w:p>
          <w:p w:rsidR="003E36B5" w:rsidRPr="00556384" w:rsidRDefault="003E36B5" w:rsidP="00A77BB4">
            <w:pPr>
              <w:jc w:val="center"/>
              <w:rPr>
                <w:color w:val="000000"/>
                <w:sz w:val="16"/>
                <w:szCs w:val="16"/>
              </w:rPr>
            </w:pPr>
            <w:r w:rsidRPr="00556384">
              <w:rPr>
                <w:color w:val="000000"/>
                <w:sz w:val="16"/>
                <w:szCs w:val="16"/>
              </w:rPr>
              <w:t>с. Топлое</w:t>
            </w: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r w:rsidRPr="00556384">
              <w:rPr>
                <w:color w:val="000000"/>
                <w:sz w:val="16"/>
                <w:szCs w:val="16"/>
              </w:rPr>
              <w:t xml:space="preserve">МБДОУ детсад «Солнышко»    </w:t>
            </w:r>
          </w:p>
          <w:p w:rsidR="003E36B5" w:rsidRPr="00556384" w:rsidRDefault="003E36B5" w:rsidP="00A77BB4">
            <w:pPr>
              <w:jc w:val="center"/>
              <w:rPr>
                <w:color w:val="000000"/>
                <w:sz w:val="16"/>
                <w:szCs w:val="16"/>
              </w:rPr>
            </w:pPr>
            <w:r w:rsidRPr="00556384">
              <w:rPr>
                <w:color w:val="000000"/>
                <w:sz w:val="16"/>
                <w:szCs w:val="16"/>
              </w:rPr>
              <w:t xml:space="preserve">Замена оконных блоков        </w:t>
            </w:r>
          </w:p>
        </w:tc>
        <w:tc>
          <w:tcPr>
            <w:tcW w:w="2137" w:type="dxa"/>
            <w:gridSpan w:val="5"/>
            <w:vMerge w:val="restart"/>
            <w:tcBorders>
              <w:top w:val="single" w:sz="4" w:space="0" w:color="000000"/>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 администрация Малосердобинского района</w:t>
            </w:r>
          </w:p>
          <w:p w:rsidR="003E36B5" w:rsidRPr="00556384" w:rsidRDefault="003E36B5" w:rsidP="00A77BB4">
            <w:pPr>
              <w:jc w:val="center"/>
              <w:rPr>
                <w:color w:val="000000"/>
                <w:sz w:val="16"/>
                <w:szCs w:val="16"/>
              </w:rPr>
            </w:pPr>
            <w:r w:rsidRPr="00556384">
              <w:rPr>
                <w:color w:val="000000"/>
                <w:sz w:val="16"/>
                <w:szCs w:val="16"/>
              </w:rPr>
              <w:t>(по согласованию)</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1260,9</w:t>
            </w:r>
          </w:p>
        </w:tc>
        <w:tc>
          <w:tcPr>
            <w:tcW w:w="1038"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986"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488,0</w:t>
            </w:r>
          </w:p>
        </w:tc>
        <w:tc>
          <w:tcPr>
            <w:tcW w:w="1075"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772,9</w:t>
            </w:r>
          </w:p>
        </w:tc>
        <w:tc>
          <w:tcPr>
            <w:tcW w:w="602"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Увеличение количества мест в дошкольных образовательных учреждениях, удовлетворение спроса населения на дошкольные образовательные услуги. %</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960,0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488,0</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85</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300,9</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300,9</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90</w:t>
            </w:r>
          </w:p>
        </w:tc>
      </w:tr>
      <w:tr w:rsidR="003E36B5" w:rsidRPr="00556384" w:rsidTr="00654DB2">
        <w:trPr>
          <w:trHeight w:val="132"/>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95</w:t>
            </w:r>
          </w:p>
        </w:tc>
      </w:tr>
      <w:tr w:rsidR="003E36B5" w:rsidRPr="00556384" w:rsidTr="00654DB2">
        <w:trPr>
          <w:trHeight w:val="198"/>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209"/>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92"/>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066"/>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1.1.2.</w:t>
            </w:r>
          </w:p>
        </w:tc>
        <w:tc>
          <w:tcPr>
            <w:tcW w:w="3264" w:type="dxa"/>
            <w:gridSpan w:val="7"/>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Проведение районного конкурса "Лучший воспитатель образовательного учреждения"                           </w:t>
            </w:r>
          </w:p>
        </w:tc>
        <w:tc>
          <w:tcPr>
            <w:tcW w:w="2137"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35,0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Совершенствование профмастерства воспитателей ДОО, выявление лучших воспитателей и распространение ППО. Количество воспитателей - победителей и призеров конкурса, чел.</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217"/>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18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276"/>
        </w:trPr>
        <w:tc>
          <w:tcPr>
            <w:tcW w:w="734" w:type="dxa"/>
            <w:gridSpan w:val="2"/>
            <w:vMerge w:val="restart"/>
            <w:tcBorders>
              <w:top w:val="single" w:sz="4" w:space="0" w:color="auto"/>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1.1.3.</w:t>
            </w:r>
          </w:p>
        </w:tc>
        <w:tc>
          <w:tcPr>
            <w:tcW w:w="3264" w:type="dxa"/>
            <w:gridSpan w:val="7"/>
            <w:vMerge w:val="restart"/>
            <w:tcBorders>
              <w:top w:val="single" w:sz="4" w:space="0" w:color="auto"/>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Субвенция по компенсации части родительской платы за содержание ребенка в ОО, реализующих основную общеобразовательную программу дошкольного образования                                                                </w:t>
            </w:r>
          </w:p>
        </w:tc>
        <w:tc>
          <w:tcPr>
            <w:tcW w:w="2137" w:type="dxa"/>
            <w:gridSpan w:val="5"/>
            <w:vMerge w:val="restart"/>
            <w:tcBorders>
              <w:top w:val="single" w:sz="4" w:space="0" w:color="auto"/>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4 147,0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4 147,0</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Доля родительской платы в расходах на содержание ребенка в ОО, реализующих основную общеобразовательную программу дошкольного образования %</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390,6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390,6</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499,0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499,0</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437,3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437,3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321,4</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321,4</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453,3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453,3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277,2</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277,2</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356,0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356,0</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356,2</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356,2</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352,0</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24"/>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1.1.4.</w:t>
            </w:r>
          </w:p>
        </w:tc>
        <w:tc>
          <w:tcPr>
            <w:tcW w:w="3264" w:type="dxa"/>
            <w:gridSpan w:val="7"/>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Субвенция по компенсации части родительской платы за содержание ребенка в ОО, реализующих основную общеобразовательную программу дошкольного образования (администрирование)</w:t>
            </w:r>
          </w:p>
        </w:tc>
        <w:tc>
          <w:tcPr>
            <w:tcW w:w="2137"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215,5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215,5</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Малосердобинский р-н </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19,7</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19,7</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18,4</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18,4</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23,7</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23,7</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37"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20,3</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540"/>
        </w:trPr>
        <w:tc>
          <w:tcPr>
            <w:tcW w:w="734" w:type="dxa"/>
            <w:gridSpan w:val="2"/>
            <w:vMerge w:val="restart"/>
            <w:tcBorders>
              <w:top w:val="single" w:sz="4" w:space="0" w:color="auto"/>
              <w:left w:val="single" w:sz="4" w:space="0" w:color="000000"/>
              <w:bottom w:val="single" w:sz="4" w:space="0" w:color="000000"/>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1.1.5 </w:t>
            </w:r>
          </w:p>
        </w:tc>
        <w:tc>
          <w:tcPr>
            <w:tcW w:w="3264" w:type="dxa"/>
            <w:gridSpan w:val="7"/>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sz w:val="16"/>
                <w:szCs w:val="16"/>
              </w:rPr>
            </w:pPr>
            <w:r w:rsidRPr="00556384">
              <w:rPr>
                <w:sz w:val="16"/>
                <w:szCs w:val="16"/>
              </w:rPr>
              <w:t xml:space="preserve">Предоставление субвенции/субсидии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муниципальной программы «Развитие образования в Малосердобинском районе» </w:t>
            </w:r>
          </w:p>
        </w:tc>
        <w:tc>
          <w:tcPr>
            <w:tcW w:w="2137" w:type="dxa"/>
            <w:gridSpan w:val="5"/>
            <w:vMerge w:val="restart"/>
            <w:tcBorders>
              <w:top w:val="single" w:sz="4" w:space="0" w:color="auto"/>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132 598,2</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105 830,6</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26 767,6</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Количество детей получающих дошкольное образование, %</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10919,1</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9356,4</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1562,7</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11038,6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9549,3</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1489,3</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10903,0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9112,7</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1790,3</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11089,2</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8959,2</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2130,0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12755,3</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9698,0</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  3057,3</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13090,6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9802,6</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  3288,0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12700,9</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9300,9</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3400,0</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12426,0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9726,0</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2700,0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12558,5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10108,5</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2450,0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12558,5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10108,5</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2450,0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30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37" w:type="dxa"/>
            <w:gridSpan w:val="5"/>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12558,5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10108,5</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2450,0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100</w:t>
            </w:r>
          </w:p>
        </w:tc>
      </w:tr>
      <w:tr w:rsidR="003E36B5" w:rsidRPr="00556384" w:rsidTr="00654DB2">
        <w:trPr>
          <w:trHeight w:val="134"/>
        </w:trPr>
        <w:tc>
          <w:tcPr>
            <w:tcW w:w="734" w:type="dxa"/>
            <w:gridSpan w:val="2"/>
            <w:vMerge w:val="restart"/>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1.1.6.</w:t>
            </w:r>
          </w:p>
          <w:p w:rsidR="003E36B5" w:rsidRPr="00556384" w:rsidRDefault="003E36B5" w:rsidP="00A77BB4">
            <w:pPr>
              <w:rPr>
                <w:color w:val="000000"/>
                <w:sz w:val="16"/>
                <w:szCs w:val="16"/>
              </w:rPr>
            </w:pPr>
          </w:p>
        </w:tc>
        <w:tc>
          <w:tcPr>
            <w:tcW w:w="3264" w:type="dxa"/>
            <w:gridSpan w:val="7"/>
            <w:vMerge w:val="restart"/>
            <w:tcBorders>
              <w:top w:val="single" w:sz="4" w:space="0" w:color="auto"/>
              <w:left w:val="single" w:sz="4" w:space="0" w:color="000000"/>
              <w:bottom w:val="single" w:sz="4" w:space="0" w:color="000000"/>
              <w:right w:val="nil"/>
            </w:tcBorders>
          </w:tcPr>
          <w:p w:rsidR="003E36B5" w:rsidRPr="00556384" w:rsidRDefault="003E36B5" w:rsidP="00A77BB4">
            <w:pPr>
              <w:snapToGrid w:val="0"/>
              <w:rPr>
                <w:sz w:val="16"/>
                <w:szCs w:val="16"/>
              </w:rPr>
            </w:pPr>
            <w:r w:rsidRPr="00556384">
              <w:rPr>
                <w:sz w:val="16"/>
                <w:szCs w:val="16"/>
              </w:rPr>
              <w:t>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организаций (администрирование)</w:t>
            </w:r>
          </w:p>
          <w:p w:rsidR="003E36B5" w:rsidRPr="00556384" w:rsidRDefault="003E36B5" w:rsidP="00A77BB4">
            <w:pPr>
              <w:rPr>
                <w:color w:val="000000"/>
                <w:sz w:val="16"/>
                <w:szCs w:val="16"/>
              </w:rPr>
            </w:pPr>
          </w:p>
        </w:tc>
        <w:tc>
          <w:tcPr>
            <w:tcW w:w="2137" w:type="dxa"/>
            <w:gridSpan w:val="5"/>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 xml:space="preserve">     25,0</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25,0</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организаций, ед</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9,9</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9,9</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w:t>
            </w:r>
          </w:p>
        </w:tc>
        <w:tc>
          <w:tcPr>
            <w:tcW w:w="986"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602"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1,5</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1,5</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1038" w:type="dxa"/>
            <w:gridSpan w:val="3"/>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w:t>
            </w: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1.1.7.</w:t>
            </w:r>
          </w:p>
        </w:tc>
        <w:tc>
          <w:tcPr>
            <w:tcW w:w="3264" w:type="dxa"/>
            <w:gridSpan w:val="7"/>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Расходы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муниципальной программы «Развитие образования в Малосердобинском районе». Ежемесячные надбавки  помощникам воспитателей</w:t>
            </w:r>
          </w:p>
        </w:tc>
        <w:tc>
          <w:tcPr>
            <w:tcW w:w="2137" w:type="dxa"/>
            <w:gridSpan w:val="5"/>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 МБДОУ д/с «Солнышко»</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571,9</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571,9</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организаций, ед</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190,0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190,0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276,9</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276,9</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105,0</w:t>
            </w: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105,0</w:t>
            </w: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37"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38"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86"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75"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602"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570"/>
        </w:trPr>
        <w:tc>
          <w:tcPr>
            <w:tcW w:w="15431" w:type="dxa"/>
            <w:gridSpan w:val="45"/>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pStyle w:val="ConsPlusNormal"/>
              <w:widowControl/>
              <w:snapToGrid w:val="0"/>
              <w:ind w:firstLine="0"/>
              <w:jc w:val="both"/>
              <w:rPr>
                <w:rFonts w:ascii="Times New Roman" w:hAnsi="Times New Roman" w:cs="Times New Roman"/>
                <w:sz w:val="16"/>
                <w:szCs w:val="16"/>
              </w:rPr>
            </w:pPr>
            <w:r w:rsidRPr="00556384">
              <w:rPr>
                <w:rFonts w:ascii="Times New Roman" w:hAnsi="Times New Roman" w:cs="Times New Roman"/>
                <w:b/>
                <w:bCs/>
                <w:color w:val="000000"/>
                <w:sz w:val="16"/>
                <w:szCs w:val="16"/>
              </w:rPr>
              <w:t>Задача 1.2. М</w:t>
            </w:r>
            <w:r w:rsidRPr="00556384">
              <w:rPr>
                <w:rFonts w:ascii="Times New Roman" w:hAnsi="Times New Roman" w:cs="Times New Roman"/>
                <w:b/>
                <w:sz w:val="16"/>
                <w:szCs w:val="16"/>
              </w:rPr>
              <w:t>одернизация системы общего образования, создание условий для равного доступа к качественному образованию детей с ограниченными возможностями, создание единой информационной системы сферы образования района, переход на новые образовательные стандарты, развитие системы поддержки талантливых детей</w:t>
            </w:r>
          </w:p>
        </w:tc>
      </w:tr>
      <w:tr w:rsidR="003E36B5" w:rsidRPr="00556384" w:rsidTr="00654DB2">
        <w:trPr>
          <w:trHeight w:val="300"/>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1.2.1.</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sz w:val="16"/>
                <w:szCs w:val="16"/>
              </w:rPr>
            </w:pPr>
            <w:r w:rsidRPr="00556384">
              <w:rPr>
                <w:sz w:val="16"/>
                <w:szCs w:val="16"/>
              </w:rPr>
              <w:t xml:space="preserve">Субвенция/субсидия на исполнение отдельных государственных полномочий  в сфере образования по финансированию муниципальных ОО в рамках  муниципальной программы «Развитие образования в Малосердобинском районе»    </w:t>
            </w:r>
          </w:p>
          <w:p w:rsidR="003E36B5" w:rsidRPr="00556384" w:rsidRDefault="003E36B5" w:rsidP="00A77BB4">
            <w:pPr>
              <w:rPr>
                <w:sz w:val="16"/>
                <w:szCs w:val="16"/>
              </w:rPr>
            </w:pPr>
            <w:r w:rsidRPr="00556384">
              <w:rPr>
                <w:sz w:val="16"/>
                <w:szCs w:val="16"/>
              </w:rPr>
              <w:t xml:space="preserve">                                                                      </w:t>
            </w:r>
          </w:p>
        </w:tc>
        <w:tc>
          <w:tcPr>
            <w:tcW w:w="2153" w:type="dxa"/>
            <w:gridSpan w:val="6"/>
            <w:vMerge w:val="restart"/>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859 931,6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668 365,4</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191566,2</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доля обучающихся,  %</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65720,4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53998,8</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11721,6</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64373,9</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52209,7</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12164,2</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66050,1</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51219,9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14830,2</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70 326,5</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51 831,7</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18 494,8</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w:t>
            </w:r>
            <w:r w:rsidRPr="00556384">
              <w:rPr>
                <w:sz w:val="16"/>
                <w:szCs w:val="16"/>
              </w:rPr>
              <w:lastRenderedPageBreak/>
              <w:t>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7277</w:t>
            </w:r>
            <w:r w:rsidRPr="00556384">
              <w:rPr>
                <w:sz w:val="16"/>
                <w:szCs w:val="16"/>
              </w:rPr>
              <w:lastRenderedPageBreak/>
              <w:t>7,9</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5520</w:t>
            </w:r>
            <w:r w:rsidRPr="00556384">
              <w:rPr>
                <w:sz w:val="16"/>
                <w:szCs w:val="16"/>
              </w:rPr>
              <w:lastRenderedPageBreak/>
              <w:t>3,6</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175</w:t>
            </w:r>
            <w:r w:rsidRPr="00556384">
              <w:rPr>
                <w:sz w:val="16"/>
                <w:szCs w:val="16"/>
              </w:rPr>
              <w:lastRenderedPageBreak/>
              <w:t>74,3</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80483,8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62 402,3</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   18081,5</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83 505,4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64 148,9</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19356,5</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rPr>
                <w:sz w:val="16"/>
                <w:szCs w:val="16"/>
              </w:rPr>
            </w:pPr>
            <w:r w:rsidRPr="00556384">
              <w:rPr>
                <w:sz w:val="16"/>
                <w:szCs w:val="16"/>
              </w:rPr>
              <w:t xml:space="preserve">  87718,6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69318,8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18399,8</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rPr>
                <w:sz w:val="16"/>
                <w:szCs w:val="16"/>
              </w:rPr>
            </w:pPr>
            <w:r w:rsidRPr="00556384">
              <w:rPr>
                <w:sz w:val="16"/>
                <w:szCs w:val="16"/>
              </w:rPr>
              <w:t xml:space="preserve">  89078,0</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69343,9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19734,1</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rPr>
                <w:sz w:val="16"/>
                <w:szCs w:val="16"/>
              </w:rPr>
            </w:pPr>
            <w:r w:rsidRPr="00556384">
              <w:rPr>
                <w:sz w:val="16"/>
                <w:szCs w:val="16"/>
              </w:rPr>
              <w:t xml:space="preserve">  89948,5</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69343,9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20604,6</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rPr>
                <w:sz w:val="16"/>
                <w:szCs w:val="16"/>
              </w:rPr>
            </w:pPr>
            <w:r w:rsidRPr="00556384">
              <w:rPr>
                <w:sz w:val="16"/>
                <w:szCs w:val="16"/>
              </w:rPr>
              <w:t xml:space="preserve">  89948,5</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69343,9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20604,6</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val="restart"/>
            <w:tcBorders>
              <w:top w:val="single" w:sz="4" w:space="0" w:color="auto"/>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1.2.2.</w:t>
            </w:r>
          </w:p>
        </w:tc>
        <w:tc>
          <w:tcPr>
            <w:tcW w:w="3233" w:type="dxa"/>
            <w:gridSpan w:val="5"/>
            <w:vMerge w:val="restart"/>
            <w:tcBorders>
              <w:top w:val="single" w:sz="4" w:space="0" w:color="auto"/>
              <w:left w:val="single" w:sz="4" w:space="0" w:color="000000"/>
              <w:bottom w:val="nil"/>
              <w:right w:val="nil"/>
            </w:tcBorders>
            <w:hideMark/>
          </w:tcPr>
          <w:p w:rsidR="003E36B5" w:rsidRPr="00556384" w:rsidRDefault="003E36B5" w:rsidP="00A77BB4">
            <w:pPr>
              <w:snapToGrid w:val="0"/>
              <w:rPr>
                <w:color w:val="000000"/>
                <w:sz w:val="16"/>
                <w:szCs w:val="16"/>
              </w:rPr>
            </w:pPr>
            <w:r w:rsidRPr="00556384">
              <w:rPr>
                <w:color w:val="000000"/>
                <w:sz w:val="16"/>
                <w:szCs w:val="16"/>
              </w:rPr>
              <w:t>Субвенция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дополнительного образования</w:t>
            </w:r>
          </w:p>
        </w:tc>
        <w:tc>
          <w:tcPr>
            <w:tcW w:w="2153" w:type="dxa"/>
            <w:gridSpan w:val="6"/>
            <w:vMerge w:val="restart"/>
            <w:tcBorders>
              <w:top w:val="single" w:sz="4" w:space="0" w:color="auto"/>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319,2</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319,2</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педагогических работников</w:t>
            </w: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45,6</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val="restart"/>
            <w:tcBorders>
              <w:top w:val="single" w:sz="4" w:space="0" w:color="000000"/>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1.2.3.</w:t>
            </w:r>
          </w:p>
        </w:tc>
        <w:tc>
          <w:tcPr>
            <w:tcW w:w="3233" w:type="dxa"/>
            <w:gridSpan w:val="5"/>
            <w:vMerge w:val="restart"/>
            <w:tcBorders>
              <w:top w:val="single" w:sz="4" w:space="0" w:color="000000"/>
              <w:left w:val="single" w:sz="4" w:space="0" w:color="000000"/>
              <w:bottom w:val="nil"/>
              <w:right w:val="nil"/>
            </w:tcBorders>
            <w:hideMark/>
          </w:tcPr>
          <w:p w:rsidR="003E36B5" w:rsidRPr="00556384" w:rsidRDefault="003E36B5" w:rsidP="00A77BB4">
            <w:pPr>
              <w:snapToGrid w:val="0"/>
              <w:rPr>
                <w:color w:val="000000"/>
                <w:sz w:val="16"/>
                <w:szCs w:val="16"/>
              </w:rPr>
            </w:pPr>
            <w:r w:rsidRPr="00556384">
              <w:rPr>
                <w:color w:val="000000"/>
                <w:sz w:val="16"/>
                <w:szCs w:val="16"/>
              </w:rPr>
              <w:t>Субвенция на исполнение отдельных государственных полномочий в сфере образования по финансированию муниципальных общеобразовательных учреждениях  (администрирование)</w:t>
            </w:r>
          </w:p>
        </w:tc>
        <w:tc>
          <w:tcPr>
            <w:tcW w:w="2153" w:type="dxa"/>
            <w:gridSpan w:val="6"/>
            <w:vMerge w:val="restart"/>
            <w:tcBorders>
              <w:top w:val="single" w:sz="4" w:space="0" w:color="000000"/>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96,8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96,8</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Малосердобинский р-н </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8,6</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8,2</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8,2</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8,3</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8,3</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8,7</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8,7</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9,6</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9,6</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10,2</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10,2</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10,8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val="restart"/>
            <w:tcBorders>
              <w:top w:val="single" w:sz="4" w:space="0" w:color="000000"/>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1.2.4.</w:t>
            </w:r>
          </w:p>
        </w:tc>
        <w:tc>
          <w:tcPr>
            <w:tcW w:w="3233" w:type="dxa"/>
            <w:gridSpan w:val="5"/>
            <w:vMerge w:val="restart"/>
            <w:tcBorders>
              <w:top w:val="single" w:sz="4" w:space="0" w:color="000000"/>
              <w:left w:val="single" w:sz="4" w:space="0" w:color="000000"/>
              <w:bottom w:val="nil"/>
              <w:right w:val="nil"/>
            </w:tcBorders>
            <w:hideMark/>
          </w:tcPr>
          <w:p w:rsidR="003E36B5" w:rsidRPr="00556384" w:rsidRDefault="003E36B5" w:rsidP="00A77BB4">
            <w:pPr>
              <w:snapToGrid w:val="0"/>
              <w:rPr>
                <w:sz w:val="16"/>
                <w:szCs w:val="16"/>
              </w:rPr>
            </w:pPr>
            <w:r w:rsidRPr="00556384">
              <w:rPr>
                <w:sz w:val="16"/>
                <w:szCs w:val="16"/>
              </w:rPr>
              <w:t>Обучение детей-инвалидов в общеобразовательных учреждениях, осуществляющих образовательную деятельность по основным общеобразовательным и адаптированным программам, в соответствии с частью 4 статьи 5 Закона Пензенской области от 30.06.2009 № 1752-ЗПО "О реализации гарантий прав и законных интересов ребенка в Пензенской области" (с последующими изменениями и дополнениями)</w:t>
            </w:r>
          </w:p>
        </w:tc>
        <w:tc>
          <w:tcPr>
            <w:tcW w:w="2153" w:type="dxa"/>
            <w:gridSpan w:val="6"/>
            <w:vMerge w:val="restart"/>
            <w:tcBorders>
              <w:top w:val="single" w:sz="4" w:space="0" w:color="000000"/>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детей-инвалидов и детей с ОВЗ, обучающихся в ОО района</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22</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nil"/>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val="restart"/>
            <w:tcBorders>
              <w:top w:val="single" w:sz="4" w:space="0" w:color="000000"/>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1.2.5.</w:t>
            </w:r>
          </w:p>
        </w:tc>
        <w:tc>
          <w:tcPr>
            <w:tcW w:w="3233" w:type="dxa"/>
            <w:gridSpan w:val="5"/>
            <w:vMerge w:val="restart"/>
            <w:tcBorders>
              <w:top w:val="single" w:sz="4" w:space="0" w:color="000000"/>
              <w:left w:val="single" w:sz="4" w:space="0" w:color="000000"/>
              <w:bottom w:val="single" w:sz="4" w:space="0" w:color="auto"/>
              <w:right w:val="nil"/>
            </w:tcBorders>
            <w:hideMark/>
          </w:tcPr>
          <w:p w:rsidR="003E36B5" w:rsidRPr="00556384" w:rsidRDefault="003E36B5" w:rsidP="00A77BB4">
            <w:pPr>
              <w:snapToGrid w:val="0"/>
              <w:rPr>
                <w:color w:val="000000"/>
                <w:sz w:val="16"/>
                <w:szCs w:val="16"/>
              </w:rPr>
            </w:pPr>
            <w:r w:rsidRPr="00556384">
              <w:rPr>
                <w:color w:val="000000"/>
                <w:sz w:val="16"/>
                <w:szCs w:val="16"/>
              </w:rPr>
              <w:t>Обеспечение равного доступа к образованию детей-инвалидов и детей с ОВЗ, создание универсальной образовательной среды</w:t>
            </w:r>
          </w:p>
        </w:tc>
        <w:tc>
          <w:tcPr>
            <w:tcW w:w="2153" w:type="dxa"/>
            <w:gridSpan w:val="6"/>
            <w:vMerge w:val="restart"/>
            <w:tcBorders>
              <w:top w:val="single" w:sz="4" w:space="0" w:color="000000"/>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Количество детей-инвалидов и детей с ОВЗ, обучающихся в ОО района (чел.). Создание безбарьерной среды</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22</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26</w:t>
            </w:r>
          </w:p>
        </w:tc>
      </w:tr>
      <w:tr w:rsidR="003E36B5" w:rsidRPr="00556384" w:rsidTr="00654DB2">
        <w:trPr>
          <w:trHeight w:val="300"/>
        </w:trPr>
        <w:tc>
          <w:tcPr>
            <w:tcW w:w="734" w:type="dxa"/>
            <w:gridSpan w:val="2"/>
            <w:vMerge w:val="restart"/>
            <w:tcBorders>
              <w:top w:val="single" w:sz="4" w:space="0" w:color="000000"/>
              <w:left w:val="single" w:sz="4" w:space="0" w:color="000000"/>
              <w:bottom w:val="nil"/>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1.2.6.</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sz w:val="16"/>
                <w:szCs w:val="16"/>
              </w:rPr>
            </w:pPr>
            <w:r w:rsidRPr="00556384">
              <w:rPr>
                <w:sz w:val="16"/>
                <w:szCs w:val="16"/>
              </w:rPr>
              <w:t>Целевое обновление фондов школьных библиотек путем организации работы по приобретению в образовательные учреждения Малосердобинского района учебной, художественной и методической литературы (в том числе на электронных носителях)</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Формирование качественных книжных фондов библиотек по отраслям знаний и видам носителей. Обеспечение качества образовательного процесса. Доля школ, обеспеченных учебной, художественной и справочной литературой (в том числе на электронных носителях), %:</w:t>
            </w:r>
          </w:p>
        </w:tc>
      </w:tr>
      <w:tr w:rsidR="003E36B5" w:rsidRPr="00556384" w:rsidTr="00654DB2">
        <w:trPr>
          <w:trHeight w:val="300"/>
        </w:trPr>
        <w:tc>
          <w:tcPr>
            <w:tcW w:w="734" w:type="dxa"/>
            <w:gridSpan w:val="2"/>
            <w:vMerge/>
            <w:tcBorders>
              <w:top w:val="single" w:sz="4" w:space="0" w:color="000000"/>
              <w:left w:val="single" w:sz="4" w:space="0" w:color="000000"/>
              <w:bottom w:val="nil"/>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90-100</w:t>
            </w:r>
          </w:p>
        </w:tc>
      </w:tr>
      <w:tr w:rsidR="003E36B5" w:rsidRPr="00556384" w:rsidTr="00654DB2">
        <w:trPr>
          <w:trHeight w:val="300"/>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1.2.7.</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sz w:val="16"/>
                <w:szCs w:val="16"/>
              </w:rPr>
            </w:pPr>
            <w:r w:rsidRPr="00556384">
              <w:rPr>
                <w:color w:val="000000"/>
                <w:sz w:val="16"/>
                <w:szCs w:val="16"/>
              </w:rPr>
              <w:t xml:space="preserve">Внедрение и техническое сопровождение системы навигации на </w:t>
            </w:r>
            <w:r w:rsidRPr="00556384">
              <w:rPr>
                <w:sz w:val="16"/>
                <w:szCs w:val="16"/>
              </w:rPr>
              <w:t>школьных автобусах</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Внедрение системы мониторинга и безопасности эксплуатации школьных автобусов. Количество школьных автобусов, оснащенных системой навигации, ед.</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1.2.8.</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Оплата доступа к информационным системам информационно-телекоммуникационной сети «Интернет» общеобразовательных и образовательных учреждений</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Доля общеобразовательных учреждений Малосердобинского района, которым предоставлен доступ к сети информационно-телекоммуникационной сети «Интернет», %</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1.2.9.</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Приобретение для общеобразовательных учреждений пакетов программного обеспечения</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Доля образовательных учреждений, реализующей образовательные программы начального общего, основного общего и среднего общего образования, обеспеченных лицензионным программным обеспечением, %:</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2014-2024</w:t>
            </w:r>
          </w:p>
        </w:tc>
        <w:tc>
          <w:tcPr>
            <w:tcW w:w="113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1.2.10.</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Проведение районных конкурсов</w:t>
            </w:r>
          </w:p>
          <w:p w:rsidR="003E36B5" w:rsidRPr="00556384" w:rsidRDefault="003E36B5" w:rsidP="00A77BB4">
            <w:pPr>
              <w:rPr>
                <w:color w:val="000000"/>
                <w:sz w:val="16"/>
                <w:szCs w:val="16"/>
              </w:rPr>
            </w:pPr>
            <w:r w:rsidRPr="00556384">
              <w:rPr>
                <w:color w:val="000000"/>
                <w:sz w:val="16"/>
                <w:szCs w:val="16"/>
              </w:rPr>
              <w:t xml:space="preserve"> "Учитель года Малосердобинского района",</w:t>
            </w:r>
          </w:p>
          <w:p w:rsidR="003E36B5" w:rsidRPr="00556384" w:rsidRDefault="003E36B5" w:rsidP="00A77BB4">
            <w:pPr>
              <w:rPr>
                <w:color w:val="000000"/>
                <w:sz w:val="16"/>
                <w:szCs w:val="16"/>
              </w:rPr>
            </w:pPr>
            <w:r w:rsidRPr="00556384">
              <w:rPr>
                <w:color w:val="000000"/>
                <w:sz w:val="16"/>
                <w:szCs w:val="16"/>
              </w:rPr>
              <w:t>«Мастер педагогического труда по учебным и внеучебным формам физкультурной и спортивной работы»</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76,0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76,0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Обеспечение непрерывного педобразования, совершенствование профмастерства педагогов, повышение престижа учительской профессии. Количество учителей - победителей и призеров конкурса, чел.</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300"/>
        </w:trPr>
        <w:tc>
          <w:tcPr>
            <w:tcW w:w="734" w:type="dxa"/>
            <w:gridSpan w:val="2"/>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17"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5</w:t>
            </w:r>
          </w:p>
        </w:tc>
      </w:tr>
      <w:tr w:rsidR="003E36B5" w:rsidRPr="00556384" w:rsidTr="00654DB2">
        <w:trPr>
          <w:trHeight w:val="265"/>
        </w:trPr>
        <w:tc>
          <w:tcPr>
            <w:tcW w:w="734" w:type="dxa"/>
            <w:gridSpan w:val="2"/>
            <w:vMerge w:val="restart"/>
            <w:tcBorders>
              <w:top w:val="single" w:sz="4" w:space="0" w:color="auto"/>
              <w:left w:val="single" w:sz="4" w:space="0" w:color="000000"/>
              <w:bottom w:val="single" w:sz="4" w:space="0" w:color="000000"/>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1.2.11.</w:t>
            </w:r>
          </w:p>
        </w:tc>
        <w:tc>
          <w:tcPr>
            <w:tcW w:w="3233" w:type="dxa"/>
            <w:gridSpan w:val="5"/>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Предоставление мер соцподдержки педработникам Малосердобинского района Пензенской области, работающим и проживающим в сельской местности на территории Пензенской области, а также педработникам ОО, вышедшим на пенсию и проживающим в сельской местности, если общий стаж их работы в сельской местности, рабочих поселках (поселках городского типа) составляет не менее 10 лет</w:t>
            </w:r>
          </w:p>
        </w:tc>
        <w:tc>
          <w:tcPr>
            <w:tcW w:w="2153" w:type="dxa"/>
            <w:gridSpan w:val="6"/>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55 254,4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55 254,4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педагогических работников</w:t>
            </w:r>
          </w:p>
        </w:tc>
      </w:tr>
      <w:tr w:rsidR="003E36B5" w:rsidRPr="00556384" w:rsidTr="00654DB2">
        <w:trPr>
          <w:trHeight w:val="257"/>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4841,4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4841,4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250</w:t>
            </w:r>
          </w:p>
        </w:tc>
      </w:tr>
      <w:tr w:rsidR="003E36B5" w:rsidRPr="00556384" w:rsidTr="00654DB2">
        <w:trPr>
          <w:trHeight w:val="287"/>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4846,4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4846,4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263"/>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4846,4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4846,4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28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6337,5</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6337,5</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27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5658,8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5658,8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275"/>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5302,8</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5302,8</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32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4511,5</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4511,5</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32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32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280"/>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321"/>
        </w:trPr>
        <w:tc>
          <w:tcPr>
            <w:tcW w:w="734" w:type="dxa"/>
            <w:gridSpan w:val="2"/>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3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1117"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4727,4</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250</w:t>
            </w: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1.2.12</w:t>
            </w:r>
          </w:p>
        </w:tc>
        <w:tc>
          <w:tcPr>
            <w:tcW w:w="3233" w:type="dxa"/>
            <w:gridSpan w:val="5"/>
            <w:vMerge w:val="restart"/>
            <w:tcBorders>
              <w:top w:val="single" w:sz="4" w:space="0" w:color="auto"/>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color w:val="000000"/>
                <w:sz w:val="16"/>
                <w:szCs w:val="16"/>
              </w:rPr>
              <w:t xml:space="preserve">Ресурсное  обеспечение деятельности учреждений дополнительного образования детей в Малосердобинского района  в рамках </w:t>
            </w:r>
            <w:r w:rsidRPr="00556384">
              <w:rPr>
                <w:sz w:val="16"/>
                <w:szCs w:val="16"/>
              </w:rPr>
              <w:t>муниципальной программы «Развитие образования в Малосердобинском районе»</w:t>
            </w:r>
          </w:p>
        </w:tc>
        <w:tc>
          <w:tcPr>
            <w:tcW w:w="2153" w:type="dxa"/>
            <w:gridSpan w:val="6"/>
            <w:vMerge w:val="restart"/>
            <w:tcBorders>
              <w:top w:val="single" w:sz="4" w:space="0" w:color="auto"/>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Управление образования администрацииМалосердобинс-кого района, </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51 754,2</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14 159,4</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37 594,8</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организаций: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3153,0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3153,0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3467,8</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3467,8</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3882,0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3882,0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4171,8</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4171,8</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5084,5</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2871,2</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2213,3</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5497,8</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1665,9</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3831,9</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5764,9</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1789,9</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3975,0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5183,1</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1883,1</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3300,0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5183,1</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1983,1</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5183,1</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1983,1</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5183,1</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1983,1</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1.2.13</w:t>
            </w:r>
          </w:p>
        </w:tc>
        <w:tc>
          <w:tcPr>
            <w:tcW w:w="3233" w:type="dxa"/>
            <w:gridSpan w:val="5"/>
            <w:vMerge w:val="restart"/>
            <w:tcBorders>
              <w:top w:val="nil"/>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color w:val="000000"/>
                <w:sz w:val="16"/>
                <w:szCs w:val="16"/>
              </w:rPr>
              <w:t>Расходы на обеспечение деятельности (оказание услуг) муниципальных организаций, обеспечивающих предоставление услуг в сфере образования</w:t>
            </w:r>
            <w:r w:rsidRPr="00556384">
              <w:rPr>
                <w:sz w:val="16"/>
                <w:szCs w:val="16"/>
              </w:rPr>
              <w:t>. Ресурсное  обеспечение деятельности МБУ ЦПОО Малосердобинского района</w:t>
            </w:r>
          </w:p>
        </w:tc>
        <w:tc>
          <w:tcPr>
            <w:tcW w:w="2153" w:type="dxa"/>
            <w:gridSpan w:val="6"/>
            <w:vMerge w:val="restart"/>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Управление образования администрацииМалосердобинс-кого района, </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41 466,3</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996,6</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40469,7</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организаций: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3878,4</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3878,4</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4062,4</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4062,4</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3854,3</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3854,3</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3656,0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3656,0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3798,4</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186,5</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3611,9</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4146,6</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209,9</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3936,7</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3838,6</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68,6</w:t>
            </w: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3770,0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3632,9</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132,9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3532,9</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132,9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3400,0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3532,9</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132,9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3400,0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3532,9</w:t>
            </w:r>
          </w:p>
        </w:tc>
        <w:tc>
          <w:tcPr>
            <w:tcW w:w="1148" w:type="dxa"/>
            <w:gridSpan w:val="6"/>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132,9</w:t>
            </w: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3400,0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1184"/>
        </w:trPr>
        <w:tc>
          <w:tcPr>
            <w:tcW w:w="734" w:type="dxa"/>
            <w:gridSpan w:val="2"/>
            <w:vMerge w:val="restart"/>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1.2.14</w:t>
            </w:r>
          </w:p>
        </w:tc>
        <w:tc>
          <w:tcPr>
            <w:tcW w:w="3233" w:type="dxa"/>
            <w:gridSpan w:val="5"/>
            <w:vMerge w:val="restart"/>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Проведение мероприятий направленных на подготовку, участие, поддержку одаренных детей, научно-практических конференций, учебных сборов, творческих и тематических конкурсов, фестивалей, выставок, поощрение победителей районных научно-практических конференций.</w:t>
            </w:r>
          </w:p>
        </w:tc>
        <w:tc>
          <w:tcPr>
            <w:tcW w:w="2153" w:type="dxa"/>
            <w:gridSpan w:val="6"/>
            <w:vMerge w:val="restart"/>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Управление образования администрации Малосердобинского района, </w:t>
            </w: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Увеличения списка научно-практических конференций, учебных сборов, фестивалей, творческих и тематических конкурсов, кол-во</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 </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10</w:t>
            </w:r>
          </w:p>
        </w:tc>
      </w:tr>
      <w:tr w:rsidR="003E36B5" w:rsidRPr="00556384" w:rsidTr="00654DB2">
        <w:trPr>
          <w:trHeight w:val="205"/>
        </w:trPr>
        <w:tc>
          <w:tcPr>
            <w:tcW w:w="734"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1.2.15.</w:t>
            </w:r>
          </w:p>
        </w:tc>
        <w:tc>
          <w:tcPr>
            <w:tcW w:w="3233" w:type="dxa"/>
            <w:gridSpan w:val="5"/>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Расширение списка общеобразовательных олимпиад муниципального этапа Всероссийских олимпиад школьников, краеведческой олимпиады, участие команды Малосердобинского района в областном этапе Всероссийских олимпиад школьников, поощрение победителей и призеров муниципального этапа олимпиад.</w:t>
            </w:r>
          </w:p>
        </w:tc>
        <w:tc>
          <w:tcPr>
            <w:tcW w:w="2153" w:type="dxa"/>
            <w:gridSpan w:val="6"/>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Итого</w:t>
            </w:r>
          </w:p>
        </w:tc>
        <w:tc>
          <w:tcPr>
            <w:tcW w:w="110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77,0</w:t>
            </w:r>
          </w:p>
        </w:tc>
        <w:tc>
          <w:tcPr>
            <w:tcW w:w="1148"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974"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053"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77,0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Увеличение списка предметных олимпиад школьников, развитие одаренности, обеспечение качественного  образования, кол-во</w:t>
            </w:r>
          </w:p>
        </w:tc>
      </w:tr>
      <w:tr w:rsidR="003E36B5" w:rsidRPr="00556384" w:rsidTr="00654DB2">
        <w:trPr>
          <w:trHeight w:val="345"/>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305"/>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0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233"/>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0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w:t>
            </w:r>
          </w:p>
        </w:tc>
        <w:tc>
          <w:tcPr>
            <w:tcW w:w="1148"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не менее 12</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14</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14</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33" w:type="dxa"/>
            <w:gridSpan w:val="5"/>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53"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7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0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00"/>
        </w:trPr>
        <w:tc>
          <w:tcPr>
            <w:tcW w:w="734" w:type="dxa"/>
            <w:gridSpan w:val="2"/>
            <w:vMerge w:val="restart"/>
            <w:tcBorders>
              <w:top w:val="nil"/>
              <w:left w:val="single" w:sz="4" w:space="0" w:color="000000"/>
              <w:bottom w:val="nil"/>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1.2.16.</w:t>
            </w:r>
          </w:p>
        </w:tc>
        <w:tc>
          <w:tcPr>
            <w:tcW w:w="3233" w:type="dxa"/>
            <w:gridSpan w:val="5"/>
            <w:vMerge w:val="restart"/>
            <w:tcBorders>
              <w:top w:val="nil"/>
              <w:left w:val="single" w:sz="4" w:space="0" w:color="000000"/>
              <w:bottom w:val="nil"/>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Комплекс мер по энергосбережению</w:t>
            </w:r>
          </w:p>
        </w:tc>
        <w:tc>
          <w:tcPr>
            <w:tcW w:w="2153" w:type="dxa"/>
            <w:gridSpan w:val="6"/>
            <w:vMerge w:val="restart"/>
            <w:tcBorders>
              <w:top w:val="nil"/>
              <w:left w:val="single" w:sz="4" w:space="0" w:color="auto"/>
              <w:bottom w:val="nil"/>
              <w:right w:val="nil"/>
            </w:tcBorders>
            <w:vAlign w:val="center"/>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p w:rsidR="003E36B5" w:rsidRPr="00556384" w:rsidRDefault="003E36B5" w:rsidP="00A77BB4">
            <w:pPr>
              <w:rPr>
                <w:color w:val="000000"/>
                <w:sz w:val="16"/>
                <w:szCs w:val="16"/>
              </w:rPr>
            </w:pPr>
          </w:p>
        </w:tc>
        <w:tc>
          <w:tcPr>
            <w:tcW w:w="8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Итого</w:t>
            </w:r>
          </w:p>
        </w:tc>
        <w:tc>
          <w:tcPr>
            <w:tcW w:w="110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689"/>
        </w:trPr>
        <w:tc>
          <w:tcPr>
            <w:tcW w:w="734" w:type="dxa"/>
            <w:gridSpan w:val="2"/>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33" w:type="dxa"/>
            <w:gridSpan w:val="5"/>
            <w:vMerge/>
            <w:tcBorders>
              <w:top w:val="nil"/>
              <w:left w:val="single" w:sz="4" w:space="0" w:color="000000"/>
              <w:bottom w:val="nil"/>
              <w:right w:val="single" w:sz="4" w:space="0" w:color="auto"/>
            </w:tcBorders>
            <w:vAlign w:val="center"/>
            <w:hideMark/>
          </w:tcPr>
          <w:p w:rsidR="003E36B5" w:rsidRPr="00556384" w:rsidRDefault="003E36B5" w:rsidP="00A77BB4">
            <w:pPr>
              <w:rPr>
                <w:color w:val="000000"/>
                <w:sz w:val="16"/>
                <w:szCs w:val="16"/>
              </w:rPr>
            </w:pPr>
          </w:p>
        </w:tc>
        <w:tc>
          <w:tcPr>
            <w:tcW w:w="2153" w:type="dxa"/>
            <w:gridSpan w:val="6"/>
            <w:vMerge/>
            <w:tcBorders>
              <w:top w:val="nil"/>
              <w:left w:val="single" w:sz="4" w:space="0" w:color="auto"/>
              <w:bottom w:val="nil"/>
              <w:right w:val="nil"/>
            </w:tcBorders>
            <w:vAlign w:val="center"/>
            <w:hideMark/>
          </w:tcPr>
          <w:p w:rsidR="003E36B5" w:rsidRPr="00556384" w:rsidRDefault="003E36B5" w:rsidP="00A77BB4">
            <w:pPr>
              <w:rPr>
                <w:color w:val="000000"/>
                <w:sz w:val="16"/>
                <w:szCs w:val="16"/>
              </w:rPr>
            </w:pPr>
          </w:p>
        </w:tc>
        <w:tc>
          <w:tcPr>
            <w:tcW w:w="8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110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8"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7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053"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r w:rsidRPr="00556384">
              <w:rPr>
                <w:color w:val="000000"/>
                <w:sz w:val="16"/>
                <w:szCs w:val="16"/>
              </w:rPr>
              <w:t>Уменьшение энергозатрат в ОО</w:t>
            </w: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sz w:val="16"/>
                <w:szCs w:val="16"/>
              </w:rPr>
            </w:pPr>
          </w:p>
        </w:tc>
      </w:tr>
      <w:tr w:rsidR="003E36B5" w:rsidRPr="00556384" w:rsidTr="00654DB2">
        <w:trPr>
          <w:trHeight w:val="327"/>
        </w:trPr>
        <w:tc>
          <w:tcPr>
            <w:tcW w:w="734" w:type="dxa"/>
            <w:gridSpan w:val="2"/>
            <w:vMerge w:val="restart"/>
            <w:tcBorders>
              <w:top w:val="single" w:sz="4" w:space="0" w:color="000000"/>
              <w:left w:val="single" w:sz="4" w:space="0" w:color="000000"/>
              <w:bottom w:val="single" w:sz="4" w:space="0" w:color="auto"/>
              <w:right w:val="single" w:sz="4" w:space="0" w:color="auto"/>
            </w:tcBorders>
            <w:vAlign w:val="bottom"/>
          </w:tcPr>
          <w:p w:rsidR="003E36B5" w:rsidRPr="00556384" w:rsidRDefault="003E36B5" w:rsidP="00A77BB4">
            <w:pPr>
              <w:snapToGrid w:val="0"/>
              <w:rPr>
                <w:color w:val="000000"/>
                <w:sz w:val="16"/>
                <w:szCs w:val="16"/>
              </w:rPr>
            </w:pPr>
            <w:r w:rsidRPr="00556384">
              <w:rPr>
                <w:color w:val="000000"/>
                <w:sz w:val="16"/>
                <w:szCs w:val="16"/>
              </w:rPr>
              <w:t>1.2.17.</w:t>
            </w:r>
          </w:p>
          <w:p w:rsidR="003E36B5" w:rsidRPr="00556384" w:rsidRDefault="003E36B5" w:rsidP="00A77BB4">
            <w:pPr>
              <w:snapToGrid w:val="0"/>
              <w:rPr>
                <w:color w:val="000000"/>
                <w:sz w:val="16"/>
                <w:szCs w:val="16"/>
              </w:rPr>
            </w:pPr>
          </w:p>
          <w:p w:rsidR="003E36B5" w:rsidRPr="00556384" w:rsidRDefault="003E36B5" w:rsidP="00A77BB4">
            <w:pPr>
              <w:snapToGrid w:val="0"/>
              <w:rPr>
                <w:color w:val="000000"/>
                <w:sz w:val="16"/>
                <w:szCs w:val="16"/>
              </w:rPr>
            </w:pPr>
          </w:p>
          <w:p w:rsidR="003E36B5" w:rsidRPr="00556384" w:rsidRDefault="003E36B5" w:rsidP="00A77BB4">
            <w:pPr>
              <w:snapToGrid w:val="0"/>
              <w:rPr>
                <w:color w:val="000000"/>
                <w:sz w:val="16"/>
                <w:szCs w:val="16"/>
              </w:rPr>
            </w:pPr>
          </w:p>
          <w:p w:rsidR="003E36B5" w:rsidRPr="00556384" w:rsidRDefault="003E36B5" w:rsidP="00A77BB4">
            <w:pPr>
              <w:snapToGrid w:val="0"/>
              <w:rPr>
                <w:color w:val="000000"/>
                <w:sz w:val="16"/>
                <w:szCs w:val="16"/>
              </w:rPr>
            </w:pPr>
          </w:p>
          <w:p w:rsidR="003E36B5" w:rsidRPr="00556384" w:rsidRDefault="003E36B5" w:rsidP="00A77BB4">
            <w:pPr>
              <w:snapToGrid w:val="0"/>
              <w:rPr>
                <w:color w:val="000000"/>
                <w:sz w:val="16"/>
                <w:szCs w:val="16"/>
              </w:rPr>
            </w:pPr>
          </w:p>
          <w:p w:rsidR="003E36B5" w:rsidRPr="00556384" w:rsidRDefault="003E36B5" w:rsidP="00A77BB4">
            <w:pPr>
              <w:snapToGrid w:val="0"/>
              <w:rPr>
                <w:b/>
                <w:bCs/>
                <w:color w:val="000000"/>
                <w:sz w:val="16"/>
                <w:szCs w:val="16"/>
              </w:rPr>
            </w:pPr>
          </w:p>
        </w:tc>
        <w:tc>
          <w:tcPr>
            <w:tcW w:w="3233" w:type="dxa"/>
            <w:gridSpan w:val="5"/>
            <w:vMerge w:val="restart"/>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Оснащение ОО кнопками экстренного вызова наряда полиции, ее обслуживание; инженерно-техническими средствами системы охраны и контроля доступа (СКУД)</w:t>
            </w:r>
          </w:p>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tc>
        <w:tc>
          <w:tcPr>
            <w:tcW w:w="2153" w:type="dxa"/>
            <w:gridSpan w:val="6"/>
            <w:vMerge w:val="restart"/>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
                <w:bCs/>
                <w:color w:val="000000"/>
                <w:sz w:val="16"/>
                <w:szCs w:val="16"/>
              </w:rPr>
            </w:pPr>
            <w:r w:rsidRPr="00556384">
              <w:rPr>
                <w:b/>
                <w:sz w:val="16"/>
                <w:szCs w:val="16"/>
              </w:rPr>
              <w:t>Итого</w:t>
            </w:r>
          </w:p>
        </w:tc>
        <w:tc>
          <w:tcPr>
            <w:tcW w:w="1107" w:type="dxa"/>
            <w:gridSpan w:val="7"/>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
                <w:bCs/>
                <w:color w:val="000000"/>
                <w:sz w:val="16"/>
                <w:szCs w:val="16"/>
              </w:rPr>
            </w:pPr>
            <w:r w:rsidRPr="00556384">
              <w:rPr>
                <w:b/>
                <w:bCs/>
                <w:color w:val="000000"/>
                <w:sz w:val="16"/>
                <w:szCs w:val="16"/>
              </w:rPr>
              <w:t>225,6</w:t>
            </w: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
                <w:bCs/>
                <w:color w:val="000000"/>
                <w:sz w:val="16"/>
                <w:szCs w:val="16"/>
              </w:rPr>
            </w:pPr>
            <w:r w:rsidRPr="00556384">
              <w:rPr>
                <w:b/>
                <w:bCs/>
                <w:color w:val="000000"/>
                <w:sz w:val="16"/>
                <w:szCs w:val="16"/>
              </w:rPr>
              <w:t>225,6</w:t>
            </w: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373"/>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2018</w:t>
            </w:r>
          </w:p>
        </w:tc>
        <w:tc>
          <w:tcPr>
            <w:tcW w:w="1107" w:type="dxa"/>
            <w:gridSpan w:val="7"/>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
                <w:bCs/>
                <w:color w:val="000000"/>
                <w:sz w:val="16"/>
                <w:szCs w:val="16"/>
              </w:rPr>
            </w:pPr>
            <w:r w:rsidRPr="00556384">
              <w:rPr>
                <w:b/>
                <w:bCs/>
                <w:color w:val="000000"/>
                <w:sz w:val="16"/>
                <w:szCs w:val="16"/>
              </w:rPr>
              <w:t>225,6</w:t>
            </w: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225,6</w:t>
            </w: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309"/>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2019</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12"/>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2020</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12"/>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2021</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12"/>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2022</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12"/>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2023</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12"/>
        </w:trPr>
        <w:tc>
          <w:tcPr>
            <w:tcW w:w="734" w:type="dxa"/>
            <w:gridSpan w:val="2"/>
            <w:vMerge/>
            <w:tcBorders>
              <w:top w:val="single" w:sz="4" w:space="0" w:color="000000"/>
              <w:left w:val="single" w:sz="4" w:space="0" w:color="000000"/>
              <w:bottom w:val="single" w:sz="4" w:space="0" w:color="auto"/>
              <w:right w:val="single" w:sz="4" w:space="0" w:color="auto"/>
            </w:tcBorders>
            <w:vAlign w:val="center"/>
            <w:hideMark/>
          </w:tcPr>
          <w:p w:rsidR="003E36B5" w:rsidRPr="00556384" w:rsidRDefault="003E36B5" w:rsidP="00A77BB4">
            <w:pPr>
              <w:rPr>
                <w:b/>
                <w:bCs/>
                <w:color w:val="000000"/>
                <w:sz w:val="16"/>
                <w:szCs w:val="16"/>
              </w:rPr>
            </w:pPr>
          </w:p>
        </w:tc>
        <w:tc>
          <w:tcPr>
            <w:tcW w:w="3233" w:type="dxa"/>
            <w:gridSpan w:val="5"/>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Cs/>
                <w:color w:val="000000"/>
                <w:sz w:val="16"/>
                <w:szCs w:val="16"/>
              </w:rPr>
            </w:pPr>
          </w:p>
        </w:tc>
        <w:tc>
          <w:tcPr>
            <w:tcW w:w="2153" w:type="dxa"/>
            <w:gridSpan w:val="6"/>
            <w:vMerge/>
            <w:tcBorders>
              <w:top w:val="single" w:sz="4" w:space="0" w:color="000000"/>
              <w:left w:val="single" w:sz="4" w:space="0" w:color="auto"/>
              <w:bottom w:val="single" w:sz="4" w:space="0" w:color="000000"/>
              <w:right w:val="single" w:sz="4" w:space="0" w:color="auto"/>
            </w:tcBorders>
            <w:vAlign w:val="center"/>
            <w:hideMark/>
          </w:tcPr>
          <w:p w:rsidR="003E36B5" w:rsidRPr="00556384" w:rsidRDefault="003E36B5" w:rsidP="00A77BB4">
            <w:pPr>
              <w:rPr>
                <w:b/>
                <w:bCs/>
                <w:color w:val="000000"/>
                <w:sz w:val="16"/>
                <w:szCs w:val="16"/>
              </w:rPr>
            </w:pPr>
          </w:p>
        </w:tc>
        <w:tc>
          <w:tcPr>
            <w:tcW w:w="877" w:type="dxa"/>
            <w:gridSpan w:val="4"/>
            <w:tcBorders>
              <w:top w:val="single" w:sz="4" w:space="0" w:color="000000"/>
              <w:left w:val="single" w:sz="4" w:space="0" w:color="auto"/>
              <w:bottom w:val="single" w:sz="4" w:space="0" w:color="000000"/>
              <w:right w:val="single" w:sz="4" w:space="0" w:color="auto"/>
            </w:tcBorders>
            <w:vAlign w:val="bottom"/>
            <w:hideMark/>
          </w:tcPr>
          <w:p w:rsidR="003E36B5" w:rsidRPr="00556384" w:rsidRDefault="003E36B5" w:rsidP="00A77BB4">
            <w:pPr>
              <w:snapToGrid w:val="0"/>
              <w:jc w:val="center"/>
              <w:rPr>
                <w:bCs/>
                <w:color w:val="000000"/>
                <w:sz w:val="16"/>
                <w:szCs w:val="16"/>
              </w:rPr>
            </w:pPr>
            <w:r w:rsidRPr="00556384">
              <w:rPr>
                <w:bCs/>
                <w:color w:val="000000"/>
                <w:sz w:val="16"/>
                <w:szCs w:val="16"/>
              </w:rPr>
              <w:t>2024</w:t>
            </w:r>
          </w:p>
        </w:tc>
        <w:tc>
          <w:tcPr>
            <w:tcW w:w="1107" w:type="dxa"/>
            <w:gridSpan w:val="7"/>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148"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974" w:type="dxa"/>
            <w:gridSpan w:val="6"/>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1053" w:type="dxa"/>
            <w:gridSpan w:val="4"/>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557" w:type="dxa"/>
            <w:gridSpan w:val="3"/>
            <w:tcBorders>
              <w:top w:val="single" w:sz="4" w:space="0" w:color="000000"/>
              <w:left w:val="single" w:sz="4" w:space="0" w:color="auto"/>
              <w:bottom w:val="single" w:sz="4" w:space="0" w:color="000000"/>
              <w:right w:val="single" w:sz="4" w:space="0" w:color="auto"/>
            </w:tcBorders>
            <w:vAlign w:val="bottom"/>
          </w:tcPr>
          <w:p w:rsidR="003E36B5" w:rsidRPr="00556384" w:rsidRDefault="003E36B5" w:rsidP="00A77BB4">
            <w:pPr>
              <w:snapToGrid w:val="0"/>
              <w:jc w:val="center"/>
              <w:rPr>
                <w:b/>
                <w:bCs/>
                <w:color w:val="000000"/>
                <w:sz w:val="16"/>
                <w:szCs w:val="16"/>
              </w:rPr>
            </w:pPr>
          </w:p>
        </w:tc>
        <w:tc>
          <w:tcPr>
            <w:tcW w:w="3595" w:type="dxa"/>
            <w:gridSpan w:val="2"/>
            <w:tcBorders>
              <w:top w:val="single" w:sz="4" w:space="0" w:color="000000"/>
              <w:left w:val="single" w:sz="4" w:space="0" w:color="auto"/>
              <w:bottom w:val="single" w:sz="4" w:space="0" w:color="000000"/>
              <w:right w:val="single" w:sz="4" w:space="0" w:color="000000"/>
            </w:tcBorders>
            <w:vAlign w:val="bottom"/>
          </w:tcPr>
          <w:p w:rsidR="003E36B5" w:rsidRPr="00556384" w:rsidRDefault="003E36B5" w:rsidP="00A77BB4">
            <w:pPr>
              <w:snapToGrid w:val="0"/>
              <w:jc w:val="center"/>
              <w:rPr>
                <w:b/>
                <w:bCs/>
                <w:color w:val="000000"/>
                <w:sz w:val="16"/>
                <w:szCs w:val="16"/>
              </w:rPr>
            </w:pPr>
          </w:p>
        </w:tc>
      </w:tr>
      <w:tr w:rsidR="003E36B5" w:rsidRPr="00556384" w:rsidTr="00654DB2">
        <w:trPr>
          <w:trHeight w:val="231"/>
        </w:trPr>
        <w:tc>
          <w:tcPr>
            <w:tcW w:w="734" w:type="dxa"/>
            <w:gridSpan w:val="2"/>
            <w:vMerge w:val="restart"/>
            <w:tcBorders>
              <w:top w:val="single" w:sz="4" w:space="0" w:color="auto"/>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lastRenderedPageBreak/>
              <w:t>1.2.18</w:t>
            </w:r>
          </w:p>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p w:rsidR="003E36B5" w:rsidRPr="00556384" w:rsidRDefault="003E36B5" w:rsidP="00A77BB4">
            <w:pPr>
              <w:snapToGrid w:val="0"/>
              <w:rPr>
                <w:b/>
                <w:bCs/>
                <w:color w:val="000000"/>
                <w:sz w:val="16"/>
                <w:szCs w:val="16"/>
              </w:rPr>
            </w:pPr>
          </w:p>
        </w:tc>
        <w:tc>
          <w:tcPr>
            <w:tcW w:w="3233" w:type="dxa"/>
            <w:gridSpan w:val="5"/>
            <w:vMerge w:val="restart"/>
            <w:tcBorders>
              <w:top w:val="single" w:sz="4" w:space="0" w:color="auto"/>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Ежемесячное денежное вознаграждение за классное руководство педагогическим работникам общеобразовательных организаций</w:t>
            </w:r>
          </w:p>
          <w:p w:rsidR="003E36B5" w:rsidRPr="00556384" w:rsidRDefault="003E36B5" w:rsidP="00A77BB4">
            <w:pPr>
              <w:snapToGrid w:val="0"/>
              <w:jc w:val="center"/>
              <w:rPr>
                <w:bCs/>
                <w:color w:val="000000"/>
                <w:sz w:val="16"/>
                <w:szCs w:val="16"/>
              </w:rPr>
            </w:pPr>
          </w:p>
          <w:p w:rsidR="003E36B5" w:rsidRPr="00556384" w:rsidRDefault="003E36B5" w:rsidP="00A77BB4">
            <w:pPr>
              <w:snapToGrid w:val="0"/>
              <w:rPr>
                <w:b/>
                <w:bCs/>
                <w:color w:val="000000"/>
                <w:sz w:val="16"/>
                <w:szCs w:val="16"/>
              </w:rPr>
            </w:pPr>
          </w:p>
        </w:tc>
        <w:tc>
          <w:tcPr>
            <w:tcW w:w="2146" w:type="dxa"/>
            <w:gridSpan w:val="5"/>
            <w:vMerge w:val="restart"/>
            <w:tcBorders>
              <w:top w:val="single" w:sz="4" w:space="0" w:color="auto"/>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 Малосердобинского района</w:t>
            </w:r>
          </w:p>
          <w:p w:rsidR="003E36B5" w:rsidRPr="00556384" w:rsidRDefault="003E36B5" w:rsidP="00A77BB4">
            <w:pPr>
              <w:snapToGrid w:val="0"/>
              <w:jc w:val="center"/>
              <w:rPr>
                <w:b/>
                <w:bCs/>
                <w:color w:val="000000"/>
                <w:sz w:val="16"/>
                <w:szCs w:val="16"/>
              </w:rPr>
            </w:pPr>
          </w:p>
        </w:tc>
        <w:tc>
          <w:tcPr>
            <w:tcW w:w="884" w:type="dxa"/>
            <w:gridSpan w:val="5"/>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r w:rsidRPr="00556384">
              <w:rPr>
                <w:b/>
                <w:sz w:val="16"/>
                <w:szCs w:val="16"/>
              </w:rPr>
              <w:t>Итого</w:t>
            </w:r>
          </w:p>
        </w:tc>
        <w:tc>
          <w:tcPr>
            <w:tcW w:w="1100"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r w:rsidRPr="00556384">
              <w:rPr>
                <w:b/>
                <w:bCs/>
                <w:color w:val="000000"/>
                <w:sz w:val="16"/>
                <w:szCs w:val="16"/>
              </w:rPr>
              <w:t>13 671,0</w:t>
            </w:r>
          </w:p>
        </w:tc>
        <w:tc>
          <w:tcPr>
            <w:tcW w:w="1155" w:type="dxa"/>
            <w:gridSpan w:val="7"/>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974"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r w:rsidRPr="00556384">
              <w:rPr>
                <w:b/>
                <w:bCs/>
                <w:color w:val="000000"/>
                <w:sz w:val="16"/>
                <w:szCs w:val="16"/>
              </w:rPr>
              <w:t>13 671,0</w:t>
            </w:r>
          </w:p>
        </w:tc>
        <w:tc>
          <w:tcPr>
            <w:tcW w:w="1053" w:type="dxa"/>
            <w:gridSpan w:val="4"/>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557" w:type="dxa"/>
            <w:gridSpan w:val="3"/>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bottom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58"/>
        </w:trPr>
        <w:tc>
          <w:tcPr>
            <w:tcW w:w="734" w:type="dxa"/>
            <w:gridSpan w:val="2"/>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3233"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2146"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p>
        </w:tc>
        <w:tc>
          <w:tcPr>
            <w:tcW w:w="884" w:type="dxa"/>
            <w:gridSpan w:val="5"/>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2020</w:t>
            </w:r>
          </w:p>
        </w:tc>
        <w:tc>
          <w:tcPr>
            <w:tcW w:w="1100"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1953,0</w:t>
            </w:r>
          </w:p>
        </w:tc>
        <w:tc>
          <w:tcPr>
            <w:tcW w:w="1155" w:type="dxa"/>
            <w:gridSpan w:val="7"/>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974"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1953,0</w:t>
            </w:r>
          </w:p>
        </w:tc>
        <w:tc>
          <w:tcPr>
            <w:tcW w:w="1053" w:type="dxa"/>
            <w:gridSpan w:val="4"/>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557" w:type="dxa"/>
            <w:gridSpan w:val="3"/>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bottom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17"/>
        </w:trPr>
        <w:tc>
          <w:tcPr>
            <w:tcW w:w="734" w:type="dxa"/>
            <w:gridSpan w:val="2"/>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3233"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2146"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p>
        </w:tc>
        <w:tc>
          <w:tcPr>
            <w:tcW w:w="884" w:type="dxa"/>
            <w:gridSpan w:val="5"/>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2021</w:t>
            </w:r>
          </w:p>
        </w:tc>
        <w:tc>
          <w:tcPr>
            <w:tcW w:w="1100"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5859,0</w:t>
            </w:r>
          </w:p>
        </w:tc>
        <w:tc>
          <w:tcPr>
            <w:tcW w:w="1155" w:type="dxa"/>
            <w:gridSpan w:val="7"/>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974"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5859,0</w:t>
            </w:r>
          </w:p>
        </w:tc>
        <w:tc>
          <w:tcPr>
            <w:tcW w:w="1053" w:type="dxa"/>
            <w:gridSpan w:val="4"/>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557" w:type="dxa"/>
            <w:gridSpan w:val="3"/>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bottom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58"/>
        </w:trPr>
        <w:tc>
          <w:tcPr>
            <w:tcW w:w="734" w:type="dxa"/>
            <w:gridSpan w:val="2"/>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3233"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2146"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p>
        </w:tc>
        <w:tc>
          <w:tcPr>
            <w:tcW w:w="884" w:type="dxa"/>
            <w:gridSpan w:val="5"/>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2022</w:t>
            </w:r>
          </w:p>
        </w:tc>
        <w:tc>
          <w:tcPr>
            <w:tcW w:w="1100"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5859,0</w:t>
            </w:r>
          </w:p>
        </w:tc>
        <w:tc>
          <w:tcPr>
            <w:tcW w:w="1155" w:type="dxa"/>
            <w:gridSpan w:val="7"/>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974"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r w:rsidRPr="00556384">
              <w:rPr>
                <w:bCs/>
                <w:color w:val="000000"/>
                <w:sz w:val="16"/>
                <w:szCs w:val="16"/>
              </w:rPr>
              <w:t>5859,0</w:t>
            </w:r>
          </w:p>
        </w:tc>
        <w:tc>
          <w:tcPr>
            <w:tcW w:w="1053" w:type="dxa"/>
            <w:gridSpan w:val="4"/>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557" w:type="dxa"/>
            <w:gridSpan w:val="3"/>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bottom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50"/>
        </w:trPr>
        <w:tc>
          <w:tcPr>
            <w:tcW w:w="734" w:type="dxa"/>
            <w:gridSpan w:val="2"/>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3233"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2146"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p>
        </w:tc>
        <w:tc>
          <w:tcPr>
            <w:tcW w:w="884" w:type="dxa"/>
            <w:gridSpan w:val="5"/>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2023</w:t>
            </w:r>
          </w:p>
        </w:tc>
        <w:tc>
          <w:tcPr>
            <w:tcW w:w="1100"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1155" w:type="dxa"/>
            <w:gridSpan w:val="7"/>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974" w:type="dxa"/>
            <w:gridSpan w:val="6"/>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1053" w:type="dxa"/>
            <w:gridSpan w:val="4"/>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557" w:type="dxa"/>
            <w:gridSpan w:val="3"/>
            <w:tcBorders>
              <w:top w:val="single" w:sz="4" w:space="0" w:color="auto"/>
              <w:left w:val="single" w:sz="4" w:space="0" w:color="auto"/>
              <w:bottom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bottom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81"/>
        </w:trPr>
        <w:tc>
          <w:tcPr>
            <w:tcW w:w="734" w:type="dxa"/>
            <w:gridSpan w:val="2"/>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3233"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p>
        </w:tc>
        <w:tc>
          <w:tcPr>
            <w:tcW w:w="2146" w:type="dxa"/>
            <w:gridSpan w:val="5"/>
            <w:vMerge/>
            <w:tcBorders>
              <w:left w:val="single" w:sz="4" w:space="0" w:color="auto"/>
              <w:right w:val="single" w:sz="4" w:space="0" w:color="auto"/>
            </w:tcBorders>
            <w:vAlign w:val="bottom"/>
          </w:tcPr>
          <w:p w:rsidR="003E36B5" w:rsidRPr="00556384" w:rsidRDefault="003E36B5" w:rsidP="00A77BB4">
            <w:pPr>
              <w:snapToGrid w:val="0"/>
              <w:jc w:val="center"/>
              <w:rPr>
                <w:color w:val="000000"/>
                <w:sz w:val="16"/>
                <w:szCs w:val="16"/>
              </w:rPr>
            </w:pPr>
          </w:p>
        </w:tc>
        <w:tc>
          <w:tcPr>
            <w:tcW w:w="884" w:type="dxa"/>
            <w:gridSpan w:val="5"/>
            <w:tcBorders>
              <w:top w:val="single" w:sz="4" w:space="0" w:color="auto"/>
              <w:left w:val="single" w:sz="4" w:space="0" w:color="auto"/>
              <w:right w:val="single" w:sz="4" w:space="0" w:color="auto"/>
            </w:tcBorders>
            <w:vAlign w:val="bottom"/>
          </w:tcPr>
          <w:p w:rsidR="003E36B5" w:rsidRPr="00556384" w:rsidRDefault="003E36B5" w:rsidP="00A77BB4">
            <w:pPr>
              <w:snapToGrid w:val="0"/>
              <w:jc w:val="center"/>
              <w:rPr>
                <w:bCs/>
                <w:color w:val="000000"/>
                <w:sz w:val="16"/>
                <w:szCs w:val="16"/>
              </w:rPr>
            </w:pPr>
            <w:r w:rsidRPr="00556384">
              <w:rPr>
                <w:bCs/>
                <w:color w:val="000000"/>
                <w:sz w:val="16"/>
                <w:szCs w:val="16"/>
              </w:rPr>
              <w:t>2024</w:t>
            </w:r>
          </w:p>
        </w:tc>
        <w:tc>
          <w:tcPr>
            <w:tcW w:w="1100" w:type="dxa"/>
            <w:gridSpan w:val="6"/>
            <w:tcBorders>
              <w:top w:val="single" w:sz="4" w:space="0" w:color="auto"/>
              <w:left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1155" w:type="dxa"/>
            <w:gridSpan w:val="7"/>
            <w:tcBorders>
              <w:top w:val="single" w:sz="4" w:space="0" w:color="auto"/>
              <w:left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974" w:type="dxa"/>
            <w:gridSpan w:val="6"/>
            <w:tcBorders>
              <w:top w:val="single" w:sz="4" w:space="0" w:color="auto"/>
              <w:left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1053" w:type="dxa"/>
            <w:gridSpan w:val="4"/>
            <w:tcBorders>
              <w:top w:val="single" w:sz="4" w:space="0" w:color="auto"/>
              <w:left w:val="single" w:sz="4" w:space="0" w:color="auto"/>
              <w:right w:val="single" w:sz="4" w:space="0" w:color="auto"/>
            </w:tcBorders>
            <w:vAlign w:val="bottom"/>
          </w:tcPr>
          <w:p w:rsidR="003E36B5" w:rsidRPr="00556384" w:rsidRDefault="003E36B5" w:rsidP="00A77BB4">
            <w:pPr>
              <w:snapToGrid w:val="0"/>
              <w:rPr>
                <w:bCs/>
                <w:color w:val="000000"/>
                <w:sz w:val="16"/>
                <w:szCs w:val="16"/>
              </w:rPr>
            </w:pPr>
          </w:p>
        </w:tc>
        <w:tc>
          <w:tcPr>
            <w:tcW w:w="557" w:type="dxa"/>
            <w:gridSpan w:val="3"/>
            <w:tcBorders>
              <w:top w:val="single" w:sz="4" w:space="0" w:color="auto"/>
              <w:left w:val="single" w:sz="4" w:space="0" w:color="auto"/>
              <w:right w:val="single" w:sz="4" w:space="0" w:color="auto"/>
            </w:tcBorders>
            <w:vAlign w:val="bottom"/>
          </w:tcPr>
          <w:p w:rsidR="003E36B5" w:rsidRPr="00556384" w:rsidRDefault="003E36B5" w:rsidP="00A77BB4">
            <w:pPr>
              <w:snapToGrid w:val="0"/>
              <w:rPr>
                <w:b/>
                <w:bCs/>
                <w:color w:val="000000"/>
                <w:sz w:val="16"/>
                <w:szCs w:val="16"/>
              </w:rPr>
            </w:pPr>
          </w:p>
        </w:tc>
        <w:tc>
          <w:tcPr>
            <w:tcW w:w="3595" w:type="dxa"/>
            <w:gridSpan w:val="2"/>
            <w:tcBorders>
              <w:top w:val="single" w:sz="4" w:space="0" w:color="auto"/>
              <w:left w:val="single" w:sz="4" w:space="0" w:color="auto"/>
              <w:right w:val="single" w:sz="4" w:space="0" w:color="000000"/>
            </w:tcBorders>
            <w:vAlign w:val="bottom"/>
          </w:tcPr>
          <w:p w:rsidR="003E36B5" w:rsidRPr="00556384" w:rsidRDefault="003E36B5" w:rsidP="00A77BB4">
            <w:pPr>
              <w:snapToGrid w:val="0"/>
              <w:rPr>
                <w:b/>
                <w:bCs/>
                <w:color w:val="000000"/>
                <w:sz w:val="16"/>
                <w:szCs w:val="16"/>
              </w:rPr>
            </w:pPr>
          </w:p>
        </w:tc>
      </w:tr>
      <w:tr w:rsidR="003E36B5" w:rsidRPr="00556384" w:rsidTr="00654DB2">
        <w:trPr>
          <w:trHeight w:val="212"/>
        </w:trPr>
        <w:tc>
          <w:tcPr>
            <w:tcW w:w="15431" w:type="dxa"/>
            <w:gridSpan w:val="45"/>
            <w:tcBorders>
              <w:top w:val="single" w:sz="4" w:space="0" w:color="auto"/>
              <w:left w:val="single" w:sz="4" w:space="0" w:color="auto"/>
              <w:bottom w:val="single" w:sz="4" w:space="0" w:color="auto"/>
              <w:right w:val="single" w:sz="4" w:space="0" w:color="000000"/>
            </w:tcBorders>
            <w:vAlign w:val="bottom"/>
            <w:hideMark/>
          </w:tcPr>
          <w:p w:rsidR="003E36B5" w:rsidRPr="00556384" w:rsidRDefault="003E36B5" w:rsidP="00A77BB4">
            <w:pPr>
              <w:snapToGrid w:val="0"/>
              <w:jc w:val="center"/>
              <w:rPr>
                <w:b/>
                <w:bCs/>
                <w:color w:val="000000"/>
                <w:sz w:val="16"/>
                <w:szCs w:val="16"/>
              </w:rPr>
            </w:pPr>
            <w:r w:rsidRPr="00556384">
              <w:rPr>
                <w:b/>
                <w:bCs/>
                <w:color w:val="000000"/>
                <w:sz w:val="16"/>
                <w:szCs w:val="16"/>
              </w:rPr>
              <w:t xml:space="preserve"> 1.3. «Развитие системы дополнительного образования детей»</w:t>
            </w:r>
          </w:p>
        </w:tc>
      </w:tr>
      <w:tr w:rsidR="003E36B5" w:rsidRPr="00556384" w:rsidTr="00654DB2">
        <w:trPr>
          <w:trHeight w:val="300"/>
        </w:trPr>
        <w:tc>
          <w:tcPr>
            <w:tcW w:w="871" w:type="dxa"/>
            <w:gridSpan w:val="3"/>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1.3.1. </w:t>
            </w:r>
          </w:p>
        </w:tc>
        <w:tc>
          <w:tcPr>
            <w:tcW w:w="3096" w:type="dxa"/>
            <w:gridSpan w:val="4"/>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Проведение регионального проекта "Танцующая школа" в образовательных учреждениях Малосердобинского района</w:t>
            </w:r>
          </w:p>
        </w:tc>
        <w:tc>
          <w:tcPr>
            <w:tcW w:w="2168" w:type="dxa"/>
            <w:gridSpan w:val="7"/>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Доля детей - участников проекта не менее 85%</w:t>
            </w:r>
          </w:p>
        </w:tc>
      </w:tr>
      <w:tr w:rsidR="003E36B5" w:rsidRPr="00556384" w:rsidTr="00654DB2">
        <w:trPr>
          <w:trHeight w:val="300"/>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892"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80-85</w:t>
            </w:r>
          </w:p>
        </w:tc>
      </w:tr>
      <w:tr w:rsidR="003E36B5" w:rsidRPr="00556384" w:rsidTr="00654DB2">
        <w:trPr>
          <w:trHeight w:val="343"/>
        </w:trPr>
        <w:tc>
          <w:tcPr>
            <w:tcW w:w="871" w:type="dxa"/>
            <w:gridSpan w:val="3"/>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1.3.2. </w:t>
            </w:r>
          </w:p>
        </w:tc>
        <w:tc>
          <w:tcPr>
            <w:tcW w:w="3096" w:type="dxa"/>
            <w:gridSpan w:val="4"/>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Проведение муниципальных конкурсов для педагогических работников:                                                       - конкурс кл. рук. и организаторов воспит. процесса "Воспитать Человека" Повышение воспит. потенциала ОО, проведение районного этапа Всероссийского конкурса организаторов восп.процесса, распространение новых педтехнологий в области воспитания.</w:t>
            </w:r>
          </w:p>
        </w:tc>
        <w:tc>
          <w:tcPr>
            <w:tcW w:w="2168" w:type="dxa"/>
            <w:gridSpan w:val="7"/>
            <w:vMerge w:val="restart"/>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Управление образования администрации Малосердобинского района, </w:t>
            </w: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892"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Количество ОО, представивших  участников конкурса</w:t>
            </w:r>
          </w:p>
        </w:tc>
      </w:tr>
      <w:tr w:rsidR="003E36B5" w:rsidRPr="00556384" w:rsidTr="00654DB2">
        <w:trPr>
          <w:trHeight w:val="300"/>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892"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94"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r>
      <w:tr w:rsidR="003E36B5" w:rsidRPr="00556384" w:rsidTr="00654DB2">
        <w:trPr>
          <w:trHeight w:val="985"/>
        </w:trPr>
        <w:tc>
          <w:tcPr>
            <w:tcW w:w="871" w:type="dxa"/>
            <w:gridSpan w:val="3"/>
            <w:vMerge w:val="restart"/>
            <w:tcBorders>
              <w:top w:val="single" w:sz="4" w:space="0" w:color="auto"/>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1.3.3 </w:t>
            </w:r>
          </w:p>
        </w:tc>
        <w:tc>
          <w:tcPr>
            <w:tcW w:w="3096" w:type="dxa"/>
            <w:gridSpan w:val="4"/>
            <w:vMerge w:val="restart"/>
            <w:tcBorders>
              <w:top w:val="single" w:sz="4" w:space="0" w:color="auto"/>
              <w:left w:val="single" w:sz="4" w:space="0" w:color="000000"/>
              <w:bottom w:val="nil"/>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Поддержка системы массовых меропр.- й с обучающимися по различным направлениям доп. образования детей (обеспечение реализации календаря муниципальных и региональных массовых мероприятий с обучающимися) </w:t>
            </w:r>
          </w:p>
          <w:p w:rsidR="003E36B5" w:rsidRPr="00556384" w:rsidRDefault="003E36B5" w:rsidP="00A77BB4">
            <w:pPr>
              <w:rPr>
                <w:color w:val="000000"/>
                <w:sz w:val="16"/>
                <w:szCs w:val="16"/>
              </w:rPr>
            </w:pPr>
            <w:r w:rsidRPr="00556384">
              <w:rPr>
                <w:color w:val="000000"/>
                <w:sz w:val="16"/>
                <w:szCs w:val="16"/>
              </w:rPr>
              <w:t>Орг.-метод.,финансовое обеспеч.-е  проведения не менее 5 мероприятий муниц. уровня и участие не менее чем в 2 меропр. регион. уровня; выявление и поддержка одаренных детей и перспективных творческих коллективов.</w:t>
            </w:r>
          </w:p>
        </w:tc>
        <w:tc>
          <w:tcPr>
            <w:tcW w:w="2168" w:type="dxa"/>
            <w:gridSpan w:val="7"/>
            <w:vMerge w:val="restart"/>
            <w:tcBorders>
              <w:top w:val="single" w:sz="4" w:space="0" w:color="auto"/>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Управление образования администрацииМалосердобинс-кого района, </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892"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Доля детей - участников районных и региональных мероприятий с обучающимися в общем числе от занимающихся в системе дополнительного образования детей, %</w:t>
            </w:r>
          </w:p>
        </w:tc>
      </w:tr>
      <w:tr w:rsidR="003E36B5" w:rsidRPr="00556384" w:rsidTr="00654DB2">
        <w:trPr>
          <w:trHeight w:val="300"/>
        </w:trPr>
        <w:tc>
          <w:tcPr>
            <w:tcW w:w="871" w:type="dxa"/>
            <w:gridSpan w:val="3"/>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auto"/>
              <w:left w:val="single" w:sz="4" w:space="0" w:color="000000"/>
              <w:bottom w:val="nil"/>
              <w:right w:val="nil"/>
            </w:tcBorders>
            <w:vAlign w:val="center"/>
            <w:hideMark/>
          </w:tcPr>
          <w:p w:rsidR="003E36B5" w:rsidRPr="00556384" w:rsidRDefault="003E36B5" w:rsidP="00A77BB4">
            <w:pPr>
              <w:rPr>
                <w:color w:val="000000"/>
                <w:sz w:val="16"/>
                <w:szCs w:val="16"/>
              </w:rPr>
            </w:pP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892"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57"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lang w:val="en-US"/>
              </w:rPr>
              <w:t>3</w:t>
            </w:r>
            <w:r w:rsidRPr="00556384">
              <w:rPr>
                <w:color w:val="000000"/>
                <w:sz w:val="16"/>
                <w:szCs w:val="16"/>
              </w:rPr>
              <w:t>1-40</w:t>
            </w:r>
          </w:p>
        </w:tc>
      </w:tr>
      <w:tr w:rsidR="003E36B5" w:rsidRPr="00556384" w:rsidTr="00654DB2">
        <w:trPr>
          <w:trHeight w:val="207"/>
        </w:trPr>
        <w:tc>
          <w:tcPr>
            <w:tcW w:w="15431" w:type="dxa"/>
            <w:gridSpan w:val="45"/>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color w:val="000000"/>
                <w:sz w:val="16"/>
                <w:szCs w:val="16"/>
              </w:rPr>
            </w:pPr>
            <w:r w:rsidRPr="00556384">
              <w:rPr>
                <w:b/>
                <w:color w:val="000000"/>
                <w:sz w:val="16"/>
                <w:szCs w:val="16"/>
              </w:rPr>
              <w:t>1.4. Улучшение качества питания обучающихся образовательных учреждений района</w:t>
            </w:r>
          </w:p>
        </w:tc>
      </w:tr>
      <w:tr w:rsidR="003E36B5" w:rsidRPr="00556384" w:rsidTr="00654DB2">
        <w:trPr>
          <w:trHeight w:val="771"/>
        </w:trPr>
        <w:tc>
          <w:tcPr>
            <w:tcW w:w="871" w:type="dxa"/>
            <w:gridSpan w:val="3"/>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1.4.1</w:t>
            </w:r>
          </w:p>
        </w:tc>
        <w:tc>
          <w:tcPr>
            <w:tcW w:w="3096" w:type="dxa"/>
            <w:gridSpan w:val="4"/>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ind w:firstLine="425"/>
              <w:rPr>
                <w:sz w:val="16"/>
                <w:szCs w:val="16"/>
              </w:rPr>
            </w:pPr>
            <w:r w:rsidRPr="00556384">
              <w:rPr>
                <w:sz w:val="16"/>
                <w:szCs w:val="16"/>
              </w:rPr>
              <w:t>Организация горячего питания для детей льготной категории.</w:t>
            </w:r>
          </w:p>
        </w:tc>
        <w:tc>
          <w:tcPr>
            <w:tcW w:w="2168" w:type="dxa"/>
            <w:gridSpan w:val="7"/>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9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4 634,1</w:t>
            </w: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894"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4 634,1</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vAlign w:val="bottom"/>
            <w:hideMark/>
          </w:tcPr>
          <w:p w:rsidR="003E36B5" w:rsidRPr="00556384" w:rsidRDefault="003E36B5" w:rsidP="00A77BB4">
            <w:pPr>
              <w:snapToGrid w:val="0"/>
              <w:rPr>
                <w:color w:val="000000"/>
                <w:sz w:val="16"/>
                <w:szCs w:val="16"/>
              </w:rPr>
            </w:pPr>
            <w:r w:rsidRPr="00556384">
              <w:rPr>
                <w:color w:val="000000"/>
                <w:sz w:val="16"/>
                <w:szCs w:val="16"/>
              </w:rPr>
              <w:t>Количество обучающихся , обеспеченных  по месту учебы льготным горячим питанием</w:t>
            </w:r>
          </w:p>
        </w:tc>
      </w:tr>
      <w:tr w:rsidR="003E36B5" w:rsidRPr="00556384" w:rsidTr="00654DB2">
        <w:trPr>
          <w:trHeight w:val="236"/>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4,6</w:t>
            </w:r>
          </w:p>
        </w:tc>
        <w:tc>
          <w:tcPr>
            <w:tcW w:w="1376" w:type="dxa"/>
            <w:gridSpan w:val="11"/>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94"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4,6</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15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25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87,0</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87,0</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12</w:t>
            </w:r>
          </w:p>
        </w:tc>
      </w:tr>
      <w:tr w:rsidR="003E36B5" w:rsidRPr="00556384" w:rsidTr="00654DB2">
        <w:trPr>
          <w:trHeight w:val="19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289,5</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289,5</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20</w:t>
            </w:r>
          </w:p>
        </w:tc>
      </w:tr>
      <w:tr w:rsidR="003E36B5" w:rsidRPr="00556384" w:rsidTr="00654DB2">
        <w:trPr>
          <w:trHeight w:val="309"/>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335,4</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335,4</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25</w:t>
            </w:r>
          </w:p>
        </w:tc>
      </w:tr>
      <w:tr w:rsidR="003E36B5" w:rsidRPr="00556384" w:rsidTr="00654DB2">
        <w:trPr>
          <w:trHeight w:val="18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400,1</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400,1</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34</w:t>
            </w:r>
          </w:p>
        </w:tc>
      </w:tr>
      <w:tr w:rsidR="003E36B5" w:rsidRPr="00556384" w:rsidTr="00654DB2">
        <w:trPr>
          <w:trHeight w:val="314"/>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838,3</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838,3</w:t>
            </w:r>
          </w:p>
        </w:tc>
        <w:tc>
          <w:tcPr>
            <w:tcW w:w="55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54</w:t>
            </w:r>
          </w:p>
        </w:tc>
      </w:tr>
      <w:tr w:rsidR="003E36B5" w:rsidRPr="00556384" w:rsidTr="00654DB2">
        <w:trPr>
          <w:trHeight w:val="314"/>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58</w:t>
            </w:r>
          </w:p>
        </w:tc>
      </w:tr>
      <w:tr w:rsidR="003E36B5" w:rsidRPr="00556384" w:rsidTr="00654DB2">
        <w:trPr>
          <w:trHeight w:val="314"/>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62</w:t>
            </w:r>
          </w:p>
        </w:tc>
      </w:tr>
      <w:tr w:rsidR="003E36B5" w:rsidRPr="00556384" w:rsidTr="00654DB2">
        <w:trPr>
          <w:trHeight w:val="314"/>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62</w:t>
            </w:r>
          </w:p>
        </w:tc>
      </w:tr>
      <w:tr w:rsidR="003E36B5" w:rsidRPr="00556384" w:rsidTr="00654DB2">
        <w:trPr>
          <w:trHeight w:val="314"/>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669,8</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sz w:val="16"/>
                <w:szCs w:val="16"/>
              </w:rPr>
            </w:pPr>
            <w:r w:rsidRPr="00556384">
              <w:rPr>
                <w:sz w:val="16"/>
                <w:szCs w:val="16"/>
              </w:rPr>
              <w:t>62</w:t>
            </w:r>
          </w:p>
        </w:tc>
      </w:tr>
      <w:tr w:rsidR="003E36B5" w:rsidRPr="00556384" w:rsidTr="00654DB2">
        <w:trPr>
          <w:trHeight w:val="382"/>
        </w:trPr>
        <w:tc>
          <w:tcPr>
            <w:tcW w:w="871" w:type="dxa"/>
            <w:gridSpan w:val="3"/>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1.4.2</w:t>
            </w:r>
          </w:p>
        </w:tc>
        <w:tc>
          <w:tcPr>
            <w:tcW w:w="3096" w:type="dxa"/>
            <w:gridSpan w:val="4"/>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 xml:space="preserve">Оздоровление детей путем организации горячего питания по месту учебы </w:t>
            </w:r>
          </w:p>
        </w:tc>
        <w:tc>
          <w:tcPr>
            <w:tcW w:w="2168" w:type="dxa"/>
            <w:gridSpan w:val="7"/>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92" w:type="dxa"/>
            <w:gridSpan w:val="3"/>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1198,5</w:t>
            </w:r>
          </w:p>
        </w:tc>
        <w:tc>
          <w:tcPr>
            <w:tcW w:w="1376" w:type="dxa"/>
            <w:gridSpan w:val="11"/>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894"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20"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1198,5</w:t>
            </w:r>
          </w:p>
        </w:tc>
        <w:tc>
          <w:tcPr>
            <w:tcW w:w="557" w:type="dxa"/>
            <w:gridSpan w:val="3"/>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nil"/>
              <w:left w:val="single" w:sz="4" w:space="0" w:color="000000"/>
              <w:bottom w:val="single" w:sz="4" w:space="0" w:color="000000"/>
              <w:right w:val="single" w:sz="4" w:space="0" w:color="000000"/>
            </w:tcBorders>
            <w:vAlign w:val="bottom"/>
            <w:hideMark/>
          </w:tcPr>
          <w:p w:rsidR="003E36B5" w:rsidRPr="00556384" w:rsidRDefault="003E36B5" w:rsidP="00A77BB4">
            <w:pPr>
              <w:snapToGrid w:val="0"/>
              <w:rPr>
                <w:color w:val="000000"/>
                <w:sz w:val="16"/>
                <w:szCs w:val="16"/>
              </w:rPr>
            </w:pPr>
            <w:r w:rsidRPr="00556384">
              <w:rPr>
                <w:color w:val="000000"/>
                <w:sz w:val="16"/>
                <w:szCs w:val="16"/>
              </w:rPr>
              <w:t>Доля учащихся, обеспеченных горячим питанием по месту учебы, %</w:t>
            </w:r>
          </w:p>
        </w:tc>
      </w:tr>
      <w:tr w:rsidR="003E36B5" w:rsidRPr="00556384" w:rsidTr="00654DB2">
        <w:trPr>
          <w:trHeight w:val="243"/>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1376" w:type="dxa"/>
            <w:gridSpan w:val="11"/>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94"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95</w:t>
            </w:r>
          </w:p>
        </w:tc>
      </w:tr>
      <w:tr w:rsidR="003E36B5" w:rsidRPr="00556384" w:rsidTr="00654DB2">
        <w:trPr>
          <w:trHeight w:val="27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1376" w:type="dxa"/>
            <w:gridSpan w:val="11"/>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94"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96</w:t>
            </w:r>
          </w:p>
        </w:tc>
      </w:tr>
      <w:tr w:rsidR="003E36B5" w:rsidRPr="00556384" w:rsidTr="00654DB2">
        <w:trPr>
          <w:trHeight w:val="36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96</w:t>
            </w:r>
          </w:p>
        </w:tc>
      </w:tr>
      <w:tr w:rsidR="003E36B5" w:rsidRPr="00556384" w:rsidTr="00654DB2">
        <w:trPr>
          <w:trHeight w:val="24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96</w:t>
            </w:r>
          </w:p>
        </w:tc>
      </w:tr>
      <w:tr w:rsidR="003E36B5" w:rsidRPr="00556384" w:rsidTr="00654DB2">
        <w:trPr>
          <w:trHeight w:val="273"/>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97</w:t>
            </w:r>
          </w:p>
        </w:tc>
      </w:tr>
      <w:tr w:rsidR="003E36B5" w:rsidRPr="00556384" w:rsidTr="00654DB2">
        <w:trPr>
          <w:trHeight w:val="30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 0,0</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 0,0</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97</w:t>
            </w:r>
          </w:p>
        </w:tc>
      </w:tr>
      <w:tr w:rsidR="003E36B5" w:rsidRPr="00556384" w:rsidTr="00654DB2">
        <w:trPr>
          <w:trHeight w:val="31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97</w:t>
            </w:r>
          </w:p>
        </w:tc>
      </w:tr>
      <w:tr w:rsidR="003E36B5" w:rsidRPr="00556384" w:rsidTr="00654DB2">
        <w:trPr>
          <w:trHeight w:val="31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97</w:t>
            </w:r>
          </w:p>
        </w:tc>
      </w:tr>
      <w:tr w:rsidR="003E36B5" w:rsidRPr="00556384" w:rsidTr="00654DB2">
        <w:trPr>
          <w:trHeight w:val="31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97</w:t>
            </w:r>
          </w:p>
        </w:tc>
      </w:tr>
      <w:tr w:rsidR="003E36B5" w:rsidRPr="00556384" w:rsidTr="00654DB2">
        <w:trPr>
          <w:trHeight w:val="31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98</w:t>
            </w:r>
          </w:p>
        </w:tc>
      </w:tr>
      <w:tr w:rsidR="003E36B5" w:rsidRPr="00556384" w:rsidTr="00654DB2">
        <w:trPr>
          <w:trHeight w:val="315"/>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239,7</w:t>
            </w: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98</w:t>
            </w:r>
          </w:p>
        </w:tc>
      </w:tr>
      <w:tr w:rsidR="003E36B5" w:rsidRPr="00556384" w:rsidTr="00654DB2">
        <w:trPr>
          <w:trHeight w:val="385"/>
        </w:trPr>
        <w:tc>
          <w:tcPr>
            <w:tcW w:w="871" w:type="dxa"/>
            <w:gridSpan w:val="3"/>
            <w:vMerge w:val="restart"/>
            <w:tcBorders>
              <w:top w:val="nil"/>
              <w:left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1.4.3</w:t>
            </w:r>
          </w:p>
        </w:tc>
        <w:tc>
          <w:tcPr>
            <w:tcW w:w="3096" w:type="dxa"/>
            <w:gridSpan w:val="4"/>
            <w:vMerge w:val="restart"/>
            <w:tcBorders>
              <w:top w:val="nil"/>
              <w:left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 xml:space="preserve">Организация бесплатного горячего питания обучающихся, получающих начальное общее образование в образовательных организациях </w:t>
            </w:r>
          </w:p>
          <w:p w:rsidR="003E36B5" w:rsidRPr="00556384" w:rsidRDefault="003E36B5" w:rsidP="00A77BB4">
            <w:pPr>
              <w:snapToGrid w:val="0"/>
              <w:rPr>
                <w:color w:val="000000"/>
                <w:sz w:val="16"/>
                <w:szCs w:val="16"/>
              </w:rPr>
            </w:pPr>
          </w:p>
        </w:tc>
        <w:tc>
          <w:tcPr>
            <w:tcW w:w="2168" w:type="dxa"/>
            <w:gridSpan w:val="7"/>
            <w:vMerge w:val="restart"/>
            <w:tcBorders>
              <w:top w:val="nil"/>
              <w:left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92" w:type="dxa"/>
            <w:gridSpan w:val="3"/>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auto"/>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376"/>
        </w:trPr>
        <w:tc>
          <w:tcPr>
            <w:tcW w:w="871" w:type="dxa"/>
            <w:gridSpan w:val="3"/>
            <w:vMerge/>
            <w:tcBorders>
              <w:left w:val="single" w:sz="4" w:space="0" w:color="000000"/>
              <w:right w:val="nil"/>
            </w:tcBorders>
            <w:vAlign w:val="center"/>
          </w:tcPr>
          <w:p w:rsidR="003E36B5" w:rsidRPr="00556384" w:rsidRDefault="003E36B5" w:rsidP="00A77BB4">
            <w:pPr>
              <w:snapToGrid w:val="0"/>
              <w:rPr>
                <w:color w:val="000000"/>
                <w:sz w:val="16"/>
                <w:szCs w:val="16"/>
              </w:rPr>
            </w:pPr>
          </w:p>
        </w:tc>
        <w:tc>
          <w:tcPr>
            <w:tcW w:w="3096" w:type="dxa"/>
            <w:gridSpan w:val="4"/>
            <w:vMerge/>
            <w:tcBorders>
              <w:left w:val="single" w:sz="4" w:space="0" w:color="000000"/>
              <w:right w:val="nil"/>
            </w:tcBorders>
            <w:vAlign w:val="center"/>
          </w:tcPr>
          <w:p w:rsidR="003E36B5" w:rsidRPr="00556384" w:rsidRDefault="003E36B5" w:rsidP="00A77BB4">
            <w:pPr>
              <w:snapToGrid w:val="0"/>
              <w:rPr>
                <w:color w:val="000000"/>
                <w:sz w:val="16"/>
                <w:szCs w:val="16"/>
              </w:rPr>
            </w:pPr>
          </w:p>
        </w:tc>
        <w:tc>
          <w:tcPr>
            <w:tcW w:w="2168" w:type="dxa"/>
            <w:gridSpan w:val="7"/>
            <w:vMerge/>
            <w:tcBorders>
              <w:left w:val="single" w:sz="4" w:space="0" w:color="000000"/>
              <w:right w:val="nil"/>
            </w:tcBorders>
            <w:vAlign w:val="center"/>
          </w:tcPr>
          <w:p w:rsidR="003E36B5" w:rsidRPr="00556384" w:rsidRDefault="003E36B5" w:rsidP="00A77BB4">
            <w:pPr>
              <w:snapToGrid w:val="0"/>
              <w:rPr>
                <w:color w:val="000000"/>
                <w:sz w:val="16"/>
                <w:szCs w:val="16"/>
              </w:rPr>
            </w:pPr>
          </w:p>
        </w:tc>
        <w:tc>
          <w:tcPr>
            <w:tcW w:w="862" w:type="dxa"/>
            <w:gridSpan w:val="3"/>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92" w:type="dxa"/>
            <w:gridSpan w:val="3"/>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auto"/>
              <w:left w:val="single" w:sz="4" w:space="0" w:color="000000"/>
              <w:bottom w:val="single" w:sz="4" w:space="0" w:color="auto"/>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auto"/>
              <w:left w:val="single" w:sz="4" w:space="0" w:color="000000"/>
              <w:bottom w:val="single" w:sz="4" w:space="0" w:color="auto"/>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395"/>
        </w:trPr>
        <w:tc>
          <w:tcPr>
            <w:tcW w:w="871" w:type="dxa"/>
            <w:gridSpan w:val="3"/>
            <w:vMerge/>
            <w:tcBorders>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3096" w:type="dxa"/>
            <w:gridSpan w:val="4"/>
            <w:vMerge/>
            <w:tcBorders>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2168" w:type="dxa"/>
            <w:gridSpan w:val="7"/>
            <w:vMerge/>
            <w:tcBorders>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862" w:type="dxa"/>
            <w:gridSpan w:val="3"/>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92" w:type="dxa"/>
            <w:gridSpan w:val="3"/>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auto"/>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315"/>
        </w:trPr>
        <w:tc>
          <w:tcPr>
            <w:tcW w:w="871" w:type="dxa"/>
            <w:gridSpan w:val="3"/>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1.4.4</w:t>
            </w:r>
          </w:p>
        </w:tc>
        <w:tc>
          <w:tcPr>
            <w:tcW w:w="3096" w:type="dxa"/>
            <w:gridSpan w:val="4"/>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 xml:space="preserve">Удешевление стоимости питания в ОО за счет выращивания с/х продукции на пришкольном участке </w:t>
            </w:r>
          </w:p>
        </w:tc>
        <w:tc>
          <w:tcPr>
            <w:tcW w:w="2168" w:type="dxa"/>
            <w:gridSpan w:val="7"/>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b/>
                <w:color w:val="000000"/>
                <w:sz w:val="16"/>
                <w:szCs w:val="16"/>
              </w:rPr>
              <w:t>Итого</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 удешевления</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871" w:type="dxa"/>
            <w:gridSpan w:val="3"/>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376" w:type="dxa"/>
            <w:gridSpan w:val="11"/>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94"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20"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5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595" w:type="dxa"/>
            <w:gridSpan w:val="2"/>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15</w:t>
            </w:r>
          </w:p>
        </w:tc>
      </w:tr>
      <w:tr w:rsidR="003E36B5" w:rsidRPr="00556384" w:rsidTr="00654DB2">
        <w:trPr>
          <w:trHeight w:val="315"/>
        </w:trPr>
        <w:tc>
          <w:tcPr>
            <w:tcW w:w="15431" w:type="dxa"/>
            <w:gridSpan w:val="45"/>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numPr>
                <w:ilvl w:val="1"/>
                <w:numId w:val="10"/>
              </w:numPr>
              <w:suppressAutoHyphens/>
              <w:snapToGrid w:val="0"/>
              <w:ind w:left="0"/>
              <w:jc w:val="center"/>
              <w:rPr>
                <w:b/>
                <w:color w:val="000000"/>
                <w:sz w:val="16"/>
                <w:szCs w:val="16"/>
              </w:rPr>
            </w:pPr>
            <w:r w:rsidRPr="00556384">
              <w:rPr>
                <w:b/>
                <w:color w:val="000000"/>
                <w:sz w:val="16"/>
                <w:szCs w:val="16"/>
              </w:rPr>
              <w:t>Развитие и совершенствование системы патриотического воспитания учащихся образовательных учреждений района</w:t>
            </w:r>
          </w:p>
        </w:tc>
      </w:tr>
      <w:tr w:rsidR="003E36B5" w:rsidRPr="00556384" w:rsidTr="00654DB2">
        <w:trPr>
          <w:trHeight w:val="658"/>
        </w:trPr>
        <w:tc>
          <w:tcPr>
            <w:tcW w:w="871" w:type="dxa"/>
            <w:gridSpan w:val="3"/>
            <w:vMerge w:val="restart"/>
            <w:tcBorders>
              <w:top w:val="nil"/>
              <w:left w:val="single" w:sz="4" w:space="0" w:color="000000"/>
              <w:bottom w:val="single" w:sz="4" w:space="0" w:color="000000"/>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1.5.1.</w:t>
            </w:r>
          </w:p>
        </w:tc>
        <w:tc>
          <w:tcPr>
            <w:tcW w:w="309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Организация и проведение мероприятий по патриот. воспитанию: конкурсов, фестивалей, акций, «Уроков мужества» и др. орг.-метод., финансовое обеспечение проведения не менее 10 мероприятий, участие не менее чем в 3-х. меропр.-х регион. уровня.</w:t>
            </w:r>
          </w:p>
        </w:tc>
        <w:tc>
          <w:tcPr>
            <w:tcW w:w="2168" w:type="dxa"/>
            <w:gridSpan w:val="7"/>
            <w:vMerge w:val="restart"/>
            <w:tcBorders>
              <w:top w:val="nil"/>
              <w:left w:val="single" w:sz="4" w:space="0" w:color="auto"/>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color w:val="000000"/>
                <w:sz w:val="16"/>
                <w:szCs w:val="16"/>
              </w:rPr>
            </w:pPr>
            <w:r w:rsidRPr="00556384">
              <w:rPr>
                <w:b/>
                <w:color w:val="000000"/>
                <w:sz w:val="16"/>
                <w:szCs w:val="16"/>
              </w:rPr>
              <w:t xml:space="preserve">       38,0</w:t>
            </w:r>
          </w:p>
        </w:tc>
        <w:tc>
          <w:tcPr>
            <w:tcW w:w="1410" w:type="dxa"/>
            <w:gridSpan w:val="1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rPr>
                <w:color w:val="000000"/>
                <w:sz w:val="16"/>
                <w:szCs w:val="16"/>
              </w:rPr>
            </w:pPr>
            <w:r w:rsidRPr="00556384">
              <w:rPr>
                <w:color w:val="000000"/>
                <w:sz w:val="16"/>
                <w:szCs w:val="16"/>
              </w:rPr>
              <w:t>Доля детей, участвующих в мероприятиях по отношению к общему количеству учащихся, %:</w:t>
            </w:r>
          </w:p>
        </w:tc>
      </w:tr>
      <w:tr w:rsidR="003E36B5" w:rsidRPr="00556384" w:rsidTr="00654DB2">
        <w:trPr>
          <w:trHeight w:val="315"/>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85</w:t>
            </w:r>
          </w:p>
        </w:tc>
      </w:tr>
      <w:tr w:rsidR="003E36B5" w:rsidRPr="00556384" w:rsidTr="00654DB2">
        <w:trPr>
          <w:trHeight w:val="23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86</w:t>
            </w:r>
          </w:p>
        </w:tc>
      </w:tr>
      <w:tr w:rsidR="003E36B5" w:rsidRPr="00556384" w:rsidTr="00654DB2">
        <w:trPr>
          <w:trHeight w:val="263"/>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87</w:t>
            </w:r>
          </w:p>
        </w:tc>
      </w:tr>
      <w:tr w:rsidR="003E36B5" w:rsidRPr="00556384" w:rsidTr="00654DB2">
        <w:trPr>
          <w:trHeight w:val="31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88</w:t>
            </w:r>
          </w:p>
        </w:tc>
      </w:tr>
      <w:tr w:rsidR="003E36B5" w:rsidRPr="00556384" w:rsidTr="00654DB2">
        <w:trPr>
          <w:trHeight w:val="377"/>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90</w:t>
            </w:r>
          </w:p>
        </w:tc>
      </w:tr>
      <w:tr w:rsidR="003E36B5" w:rsidRPr="00556384" w:rsidTr="00654DB2">
        <w:trPr>
          <w:trHeight w:val="266"/>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92</w:t>
            </w:r>
          </w:p>
        </w:tc>
      </w:tr>
      <w:tr w:rsidR="003E36B5" w:rsidRPr="00556384" w:rsidTr="00654DB2">
        <w:trPr>
          <w:trHeight w:val="28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94</w:t>
            </w:r>
          </w:p>
        </w:tc>
      </w:tr>
      <w:tr w:rsidR="003E36B5" w:rsidRPr="00556384" w:rsidTr="00654DB2">
        <w:trPr>
          <w:trHeight w:val="28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8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8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81"/>
        </w:trPr>
        <w:tc>
          <w:tcPr>
            <w:tcW w:w="871" w:type="dxa"/>
            <w:gridSpan w:val="3"/>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30"/>
        </w:trPr>
        <w:tc>
          <w:tcPr>
            <w:tcW w:w="871" w:type="dxa"/>
            <w:gridSpan w:val="3"/>
            <w:vMerge w:val="restart"/>
            <w:tcBorders>
              <w:top w:val="nil"/>
              <w:left w:val="single" w:sz="4" w:space="0" w:color="000000"/>
              <w:bottom w:val="single" w:sz="4" w:space="0" w:color="auto"/>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1.5.2</w:t>
            </w:r>
          </w:p>
        </w:tc>
        <w:tc>
          <w:tcPr>
            <w:tcW w:w="3096" w:type="dxa"/>
            <w:gridSpan w:val="4"/>
            <w:vMerge w:val="restart"/>
            <w:tcBorders>
              <w:top w:val="single" w:sz="4" w:space="0" w:color="auto"/>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Проведение районных и участие в областных, Всероссийских, международных спортивно-массовых мероприятиях, посвященных памятным  датам, фестивалях и прочих соревнованиях по военно-прикладным видам спорта. Организационно-методическое и финансовое обеспечение проведения районных мероприятий, участие в областных спортивных мероприятиях.</w:t>
            </w:r>
          </w:p>
        </w:tc>
        <w:tc>
          <w:tcPr>
            <w:tcW w:w="2168" w:type="dxa"/>
            <w:gridSpan w:val="7"/>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66,6</w:t>
            </w:r>
          </w:p>
        </w:tc>
        <w:tc>
          <w:tcPr>
            <w:tcW w:w="1410" w:type="dxa"/>
            <w:gridSpan w:val="1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color w:val="000000"/>
                <w:sz w:val="16"/>
                <w:szCs w:val="16"/>
              </w:rPr>
            </w:pPr>
            <w:r w:rsidRPr="00556384">
              <w:rPr>
                <w:b/>
                <w:color w:val="000000"/>
                <w:sz w:val="16"/>
                <w:szCs w:val="16"/>
              </w:rPr>
              <w:t xml:space="preserve">     66,6</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выполненных мероприятий по отношению к запланированному количеству, %:</w:t>
            </w:r>
          </w:p>
        </w:tc>
      </w:tr>
      <w:tr w:rsidR="003E36B5" w:rsidRPr="00556384" w:rsidTr="00654DB2">
        <w:trPr>
          <w:trHeight w:val="240"/>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270"/>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225"/>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1"/>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2017</w:t>
            </w:r>
          </w:p>
          <w:p w:rsidR="003E36B5" w:rsidRPr="00556384" w:rsidRDefault="003E36B5" w:rsidP="00A77BB4">
            <w:pPr>
              <w:jc w:val="center"/>
              <w:rPr>
                <w:color w:val="000000"/>
                <w:sz w:val="16"/>
                <w:szCs w:val="16"/>
              </w:rPr>
            </w:pP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lastRenderedPageBreak/>
              <w:t>4,0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255"/>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68"/>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6,6</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6,6</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83"/>
        </w:trPr>
        <w:tc>
          <w:tcPr>
            <w:tcW w:w="87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sz w:val="16"/>
                <w:szCs w:val="16"/>
              </w:rPr>
            </w:pPr>
            <w:r w:rsidRPr="00556384">
              <w:rPr>
                <w:sz w:val="16"/>
                <w:szCs w:val="16"/>
              </w:rPr>
              <w:t>1.5.3.</w:t>
            </w:r>
          </w:p>
        </w:tc>
        <w:tc>
          <w:tcPr>
            <w:tcW w:w="3096" w:type="dxa"/>
            <w:gridSpan w:val="4"/>
            <w:vMerge w:val="restart"/>
            <w:tcBorders>
              <w:top w:val="nil"/>
              <w:left w:val="single" w:sz="4" w:space="0" w:color="auto"/>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Улучшение материально-технической базы  военно-патриотических клубов, Центров</w:t>
            </w: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b/>
                <w:color w:val="000000"/>
                <w:sz w:val="16"/>
                <w:szCs w:val="16"/>
              </w:rPr>
              <w:t>Итого</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44,6</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44,6</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4,6</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4,6</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40,0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40,0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sz w:val="16"/>
                <w:szCs w:val="16"/>
              </w:rPr>
            </w:pPr>
          </w:p>
        </w:tc>
        <w:tc>
          <w:tcPr>
            <w:tcW w:w="3096" w:type="dxa"/>
            <w:gridSpan w:val="4"/>
            <w:vMerge/>
            <w:tcBorders>
              <w:top w:val="nil"/>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2168"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55"/>
        </w:trPr>
        <w:tc>
          <w:tcPr>
            <w:tcW w:w="871" w:type="dxa"/>
            <w:gridSpan w:val="3"/>
            <w:vMerge w:val="restart"/>
            <w:tcBorders>
              <w:top w:val="single" w:sz="4" w:space="0" w:color="auto"/>
              <w:left w:val="single" w:sz="4" w:space="0" w:color="000000"/>
              <w:bottom w:val="single" w:sz="4" w:space="0" w:color="auto"/>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1.5.4.</w:t>
            </w:r>
          </w:p>
        </w:tc>
        <w:tc>
          <w:tcPr>
            <w:tcW w:w="3096" w:type="dxa"/>
            <w:gridSpan w:val="4"/>
            <w:vMerge w:val="restart"/>
            <w:tcBorders>
              <w:top w:val="nil"/>
              <w:left w:val="single" w:sz="4" w:space="0" w:color="000000"/>
              <w:bottom w:val="single" w:sz="4" w:space="0" w:color="auto"/>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Создание условий для развития школьных музеев и музейных комнат.</w:t>
            </w:r>
          </w:p>
        </w:tc>
        <w:tc>
          <w:tcPr>
            <w:tcW w:w="2168" w:type="dxa"/>
            <w:gridSpan w:val="7"/>
            <w:vMerge w:val="restart"/>
            <w:tcBorders>
              <w:top w:val="nil"/>
              <w:left w:val="single" w:sz="4" w:space="0" w:color="000000"/>
              <w:bottom w:val="single" w:sz="4" w:space="0" w:color="auto"/>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30,8</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color w:val="000000"/>
                <w:sz w:val="16"/>
                <w:szCs w:val="16"/>
              </w:rPr>
            </w:pPr>
            <w:r w:rsidRPr="00556384">
              <w:rPr>
                <w:b/>
                <w:color w:val="000000"/>
                <w:sz w:val="16"/>
                <w:szCs w:val="16"/>
              </w:rPr>
              <w:t xml:space="preserve"> 30,8</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rPr>
                <w:color w:val="000000"/>
                <w:sz w:val="16"/>
                <w:szCs w:val="16"/>
              </w:rPr>
            </w:pPr>
            <w:r w:rsidRPr="00556384">
              <w:rPr>
                <w:color w:val="000000"/>
                <w:sz w:val="16"/>
                <w:szCs w:val="16"/>
              </w:rPr>
              <w:t>Увеличение тематических экспозиций и исследовательских работ на базе музея</w:t>
            </w:r>
          </w:p>
        </w:tc>
      </w:tr>
      <w:tr w:rsidR="003E36B5" w:rsidRPr="00556384" w:rsidTr="00654DB2">
        <w:trPr>
          <w:trHeight w:val="168"/>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83"/>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40"/>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8"/>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13"/>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28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2,8</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2,8</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nil"/>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87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1.5.4.</w:t>
            </w:r>
          </w:p>
        </w:tc>
        <w:tc>
          <w:tcPr>
            <w:tcW w:w="309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Проведение мероприятий по энергосбережению</w:t>
            </w:r>
          </w:p>
        </w:tc>
        <w:tc>
          <w:tcPr>
            <w:tcW w:w="2168"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85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0,0</w:t>
            </w: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0,0</w:t>
            </w: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hideMark/>
          </w:tcPr>
          <w:p w:rsidR="003E36B5" w:rsidRPr="00556384" w:rsidRDefault="003E36B5" w:rsidP="00A77BB4">
            <w:pPr>
              <w:snapToGrid w:val="0"/>
              <w:jc w:val="center"/>
              <w:rPr>
                <w:color w:val="000000"/>
                <w:sz w:val="16"/>
                <w:szCs w:val="16"/>
              </w:rPr>
            </w:pPr>
            <w:r w:rsidRPr="00556384">
              <w:rPr>
                <w:color w:val="000000"/>
                <w:sz w:val="16"/>
                <w:szCs w:val="16"/>
              </w:rPr>
              <w:t>Уменьшение энергозатрат</w:t>
            </w:r>
          </w:p>
        </w:tc>
      </w:tr>
      <w:tr w:rsidR="003E36B5" w:rsidRPr="00556384" w:rsidTr="00654DB2">
        <w:trPr>
          <w:trHeight w:val="195"/>
        </w:trPr>
        <w:tc>
          <w:tcPr>
            <w:tcW w:w="871" w:type="dxa"/>
            <w:gridSpan w:val="3"/>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85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410" w:type="dxa"/>
            <w:gridSpan w:val="1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867"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4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07" w:type="dxa"/>
            <w:gridSpan w:val="3"/>
            <w:tcBorders>
              <w:top w:val="single" w:sz="4" w:space="0" w:color="000000"/>
              <w:left w:val="single" w:sz="4" w:space="0" w:color="000000"/>
              <w:bottom w:val="single" w:sz="4" w:space="0" w:color="000000"/>
              <w:right w:val="single" w:sz="4" w:space="0" w:color="000000"/>
            </w:tcBorders>
            <w:vAlign w:val="bottom"/>
          </w:tcPr>
          <w:p w:rsidR="003E36B5" w:rsidRPr="00556384" w:rsidRDefault="003E36B5" w:rsidP="00A77BB4">
            <w:pPr>
              <w:snapToGrid w:val="0"/>
              <w:jc w:val="center"/>
              <w:rPr>
                <w:color w:val="000000"/>
                <w:sz w:val="16"/>
                <w:szCs w:val="16"/>
              </w:rPr>
            </w:pPr>
          </w:p>
        </w:tc>
      </w:tr>
      <w:tr w:rsidR="003E36B5" w:rsidRPr="00556384" w:rsidTr="00654DB2">
        <w:trPr>
          <w:trHeight w:val="195"/>
        </w:trPr>
        <w:tc>
          <w:tcPr>
            <w:tcW w:w="15431" w:type="dxa"/>
            <w:gridSpan w:val="45"/>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numPr>
                <w:ilvl w:val="1"/>
                <w:numId w:val="10"/>
              </w:numPr>
              <w:suppressAutoHyphens/>
              <w:snapToGrid w:val="0"/>
              <w:ind w:left="0"/>
              <w:jc w:val="center"/>
              <w:rPr>
                <w:b/>
                <w:sz w:val="16"/>
                <w:szCs w:val="16"/>
              </w:rPr>
            </w:pPr>
            <w:r w:rsidRPr="00556384">
              <w:rPr>
                <w:b/>
                <w:sz w:val="16"/>
                <w:szCs w:val="16"/>
              </w:rPr>
              <w:t xml:space="preserve">Проведение капитального ремонта зданий, спортзалов и реконструкции зданий ОО, строительство нового спортивного зала </w:t>
            </w:r>
          </w:p>
        </w:tc>
      </w:tr>
      <w:tr w:rsidR="003E36B5" w:rsidRPr="00556384" w:rsidTr="00654DB2">
        <w:trPr>
          <w:trHeight w:val="195"/>
        </w:trPr>
        <w:tc>
          <w:tcPr>
            <w:tcW w:w="871" w:type="dxa"/>
            <w:gridSpan w:val="3"/>
            <w:vMerge w:val="restart"/>
            <w:tcBorders>
              <w:top w:val="nil"/>
              <w:left w:val="single" w:sz="4" w:space="0" w:color="000000"/>
              <w:bottom w:val="nil"/>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1.6.1.</w:t>
            </w:r>
          </w:p>
        </w:tc>
        <w:tc>
          <w:tcPr>
            <w:tcW w:w="3096" w:type="dxa"/>
            <w:gridSpan w:val="4"/>
            <w:tcBorders>
              <w:top w:val="nil"/>
              <w:left w:val="single" w:sz="4" w:space="0" w:color="000000"/>
              <w:bottom w:val="nil"/>
              <w:right w:val="single" w:sz="4" w:space="0" w:color="auto"/>
            </w:tcBorders>
            <w:hideMark/>
          </w:tcPr>
          <w:p w:rsidR="003E36B5" w:rsidRPr="00556384" w:rsidRDefault="003E36B5" w:rsidP="00A77BB4">
            <w:pPr>
              <w:snapToGrid w:val="0"/>
              <w:rPr>
                <w:color w:val="000000"/>
                <w:sz w:val="16"/>
                <w:szCs w:val="16"/>
              </w:rPr>
            </w:pPr>
            <w:r w:rsidRPr="00556384">
              <w:rPr>
                <w:color w:val="000000"/>
                <w:sz w:val="16"/>
                <w:szCs w:val="16"/>
              </w:rPr>
              <w:t>Создание в общеобразовательных организациях, расположенных в сельской местности и малых городах, условий для занятий физкультурой и спортом в рамках государственной программы Пензенской области «Развитие образования в Пензенской области»:</w:t>
            </w:r>
          </w:p>
        </w:tc>
        <w:tc>
          <w:tcPr>
            <w:tcW w:w="2168" w:type="dxa"/>
            <w:gridSpan w:val="7"/>
            <w:vMerge w:val="restart"/>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p>
          <w:p w:rsidR="003E36B5" w:rsidRPr="00556384" w:rsidRDefault="003E36B5" w:rsidP="00A77BB4">
            <w:pPr>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7696,2</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2 620,3</w:t>
            </w: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3 688,3</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1 387,6</w:t>
            </w:r>
          </w:p>
        </w:tc>
        <w:tc>
          <w:tcPr>
            <w:tcW w:w="537"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Доля уч-ся, занимающихся физкультурой и спортом во  внеурочное время, %</w:t>
            </w:r>
          </w:p>
        </w:tc>
      </w:tr>
      <w:tr w:rsidR="003E36B5" w:rsidRPr="00556384" w:rsidTr="00654DB2">
        <w:trPr>
          <w:trHeight w:val="195"/>
        </w:trPr>
        <w:tc>
          <w:tcPr>
            <w:tcW w:w="871" w:type="dxa"/>
            <w:gridSpan w:val="3"/>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096" w:type="dxa"/>
            <w:gridSpan w:val="4"/>
            <w:tcBorders>
              <w:top w:val="single" w:sz="4" w:space="0" w:color="000000"/>
              <w:left w:val="single" w:sz="4" w:space="0" w:color="000000"/>
              <w:bottom w:val="nil"/>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Капитальный ремонт спортивного зала МБОУ многопрофильный лицей с. Малая Сердоба.</w:t>
            </w: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1617,9</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75,6</w:t>
            </w: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1437,0</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105,3</w:t>
            </w:r>
          </w:p>
        </w:tc>
        <w:tc>
          <w:tcPr>
            <w:tcW w:w="537"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86</w:t>
            </w:r>
          </w:p>
        </w:tc>
      </w:tr>
      <w:tr w:rsidR="003E36B5" w:rsidRPr="00556384" w:rsidTr="00654DB2">
        <w:trPr>
          <w:trHeight w:val="312"/>
        </w:trPr>
        <w:tc>
          <w:tcPr>
            <w:tcW w:w="871" w:type="dxa"/>
            <w:gridSpan w:val="3"/>
            <w:vMerge/>
            <w:tcBorders>
              <w:top w:val="nil"/>
              <w:left w:val="single" w:sz="4" w:space="0" w:color="000000"/>
              <w:bottom w:val="nil"/>
              <w:right w:val="nil"/>
            </w:tcBorders>
            <w:vAlign w:val="center"/>
          </w:tcPr>
          <w:p w:rsidR="003E36B5" w:rsidRPr="00556384" w:rsidRDefault="003E36B5" w:rsidP="00A77BB4">
            <w:pPr>
              <w:rPr>
                <w:color w:val="000000"/>
                <w:sz w:val="16"/>
                <w:szCs w:val="16"/>
              </w:rPr>
            </w:pPr>
          </w:p>
        </w:tc>
        <w:tc>
          <w:tcPr>
            <w:tcW w:w="3096" w:type="dxa"/>
            <w:gridSpan w:val="4"/>
            <w:vMerge w:val="restart"/>
            <w:tcBorders>
              <w:top w:val="single" w:sz="4" w:space="0" w:color="000000"/>
              <w:left w:val="single" w:sz="4" w:space="0" w:color="000000"/>
              <w:right w:val="single" w:sz="4" w:space="0" w:color="auto"/>
            </w:tcBorders>
            <w:vAlign w:val="center"/>
          </w:tcPr>
          <w:p w:rsidR="003E36B5" w:rsidRPr="00556384" w:rsidRDefault="003E36B5" w:rsidP="00A77BB4">
            <w:pPr>
              <w:snapToGrid w:val="0"/>
              <w:rPr>
                <w:sz w:val="16"/>
                <w:szCs w:val="16"/>
              </w:rPr>
            </w:pPr>
            <w:r w:rsidRPr="00556384">
              <w:rPr>
                <w:sz w:val="16"/>
                <w:szCs w:val="16"/>
              </w:rPr>
              <w:t>Проектирование, строительство, ввод в эксплуатацию нового спортивного зала в МБОУ СОШ с.Старое Славкино</w:t>
            </w:r>
          </w:p>
        </w:tc>
        <w:tc>
          <w:tcPr>
            <w:tcW w:w="2168" w:type="dxa"/>
            <w:gridSpan w:val="7"/>
            <w:vMerge/>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auto"/>
              <w:bottom w:val="single" w:sz="4" w:space="0" w:color="auto"/>
              <w:right w:val="nil"/>
            </w:tcBorders>
          </w:tcPr>
          <w:p w:rsidR="003E36B5" w:rsidRPr="00556384" w:rsidRDefault="003E36B5" w:rsidP="00A77BB4">
            <w:pPr>
              <w:snapToGrid w:val="0"/>
              <w:jc w:val="center"/>
              <w:rPr>
                <w:sz w:val="16"/>
                <w:szCs w:val="16"/>
              </w:rPr>
            </w:pPr>
            <w:r w:rsidRPr="00556384">
              <w:rPr>
                <w:sz w:val="16"/>
                <w:szCs w:val="16"/>
              </w:rPr>
              <w:t>2016</w:t>
            </w:r>
          </w:p>
        </w:tc>
        <w:tc>
          <w:tcPr>
            <w:tcW w:w="961" w:type="dxa"/>
            <w:gridSpan w:val="4"/>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sz w:val="16"/>
                <w:szCs w:val="16"/>
              </w:rPr>
            </w:pPr>
            <w:r w:rsidRPr="00556384">
              <w:rPr>
                <w:sz w:val="16"/>
                <w:szCs w:val="16"/>
              </w:rPr>
              <w:t>269,1</w:t>
            </w:r>
          </w:p>
        </w:tc>
        <w:tc>
          <w:tcPr>
            <w:tcW w:w="1175" w:type="dxa"/>
            <w:gridSpan w:val="6"/>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sz w:val="16"/>
                <w:szCs w:val="16"/>
              </w:rPr>
            </w:pPr>
          </w:p>
        </w:tc>
        <w:tc>
          <w:tcPr>
            <w:tcW w:w="990" w:type="dxa"/>
            <w:gridSpan w:val="5"/>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sz w:val="16"/>
                <w:szCs w:val="16"/>
              </w:rPr>
            </w:pPr>
            <w:r w:rsidRPr="00556384">
              <w:rPr>
                <w:sz w:val="16"/>
                <w:szCs w:val="16"/>
              </w:rPr>
              <w:t>-</w:t>
            </w:r>
          </w:p>
        </w:tc>
        <w:tc>
          <w:tcPr>
            <w:tcW w:w="1156" w:type="dxa"/>
            <w:gridSpan w:val="8"/>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sz w:val="16"/>
                <w:szCs w:val="16"/>
              </w:rPr>
            </w:pPr>
            <w:r w:rsidRPr="00556384">
              <w:rPr>
                <w:sz w:val="16"/>
                <w:szCs w:val="16"/>
              </w:rPr>
              <w:t>269,1</w:t>
            </w:r>
          </w:p>
        </w:tc>
        <w:tc>
          <w:tcPr>
            <w:tcW w:w="537" w:type="dxa"/>
            <w:tcBorders>
              <w:top w:val="single" w:sz="4" w:space="0" w:color="000000"/>
              <w:left w:val="single" w:sz="4" w:space="0" w:color="000000"/>
              <w:bottom w:val="single" w:sz="4" w:space="0" w:color="auto"/>
              <w:right w:val="nil"/>
            </w:tcBorders>
          </w:tcPr>
          <w:p w:rsidR="003E36B5" w:rsidRPr="00556384" w:rsidRDefault="003E36B5" w:rsidP="00A77BB4">
            <w:pPr>
              <w:snapToGrid w:val="0"/>
              <w:jc w:val="center"/>
              <w:rPr>
                <w:sz w:val="16"/>
                <w:szCs w:val="16"/>
              </w:rPr>
            </w:pPr>
            <w:r w:rsidRPr="00556384">
              <w:rPr>
                <w:sz w:val="16"/>
                <w:szCs w:val="16"/>
              </w:rPr>
              <w:t>-</w:t>
            </w:r>
          </w:p>
        </w:tc>
        <w:tc>
          <w:tcPr>
            <w:tcW w:w="3615" w:type="dxa"/>
            <w:gridSpan w:val="4"/>
            <w:tcBorders>
              <w:top w:val="single" w:sz="4" w:space="0" w:color="000000"/>
              <w:left w:val="single" w:sz="4" w:space="0" w:color="000000"/>
              <w:bottom w:val="single" w:sz="4" w:space="0" w:color="auto"/>
              <w:right w:val="single" w:sz="4" w:space="0" w:color="000000"/>
            </w:tcBorders>
          </w:tcPr>
          <w:p w:rsidR="003E36B5" w:rsidRPr="00556384" w:rsidRDefault="003E36B5" w:rsidP="00A77BB4">
            <w:pPr>
              <w:snapToGrid w:val="0"/>
              <w:jc w:val="center"/>
              <w:rPr>
                <w:sz w:val="16"/>
                <w:szCs w:val="16"/>
              </w:rPr>
            </w:pPr>
            <w:r w:rsidRPr="00556384">
              <w:rPr>
                <w:sz w:val="16"/>
                <w:szCs w:val="16"/>
              </w:rPr>
              <w:t>86</w:t>
            </w:r>
          </w:p>
        </w:tc>
      </w:tr>
      <w:tr w:rsidR="003E36B5" w:rsidRPr="00556384" w:rsidTr="00654DB2">
        <w:trPr>
          <w:trHeight w:val="598"/>
        </w:trPr>
        <w:tc>
          <w:tcPr>
            <w:tcW w:w="871" w:type="dxa"/>
            <w:gridSpan w:val="3"/>
            <w:vMerge/>
            <w:tcBorders>
              <w:top w:val="nil"/>
              <w:left w:val="single" w:sz="4" w:space="0" w:color="000000"/>
              <w:bottom w:val="nil"/>
              <w:right w:val="nil"/>
            </w:tcBorders>
            <w:vAlign w:val="center"/>
          </w:tcPr>
          <w:p w:rsidR="003E36B5" w:rsidRPr="00556384" w:rsidRDefault="003E36B5" w:rsidP="00A77BB4">
            <w:pPr>
              <w:rPr>
                <w:color w:val="000000"/>
                <w:sz w:val="16"/>
                <w:szCs w:val="16"/>
              </w:rPr>
            </w:pPr>
          </w:p>
        </w:tc>
        <w:tc>
          <w:tcPr>
            <w:tcW w:w="3096" w:type="dxa"/>
            <w:gridSpan w:val="4"/>
            <w:vMerge/>
            <w:tcBorders>
              <w:left w:val="single" w:sz="4" w:space="0" w:color="000000"/>
              <w:bottom w:val="single" w:sz="4" w:space="0" w:color="000000"/>
              <w:right w:val="single" w:sz="4" w:space="0" w:color="auto"/>
            </w:tcBorders>
            <w:vAlign w:val="center"/>
          </w:tcPr>
          <w:p w:rsidR="003E36B5" w:rsidRPr="00556384" w:rsidRDefault="003E36B5" w:rsidP="00A77BB4">
            <w:pPr>
              <w:snapToGrid w:val="0"/>
              <w:rPr>
                <w:sz w:val="16"/>
                <w:szCs w:val="16"/>
              </w:rPr>
            </w:pPr>
          </w:p>
        </w:tc>
        <w:tc>
          <w:tcPr>
            <w:tcW w:w="2168" w:type="dxa"/>
            <w:gridSpan w:val="7"/>
            <w:vMerge/>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rPr>
                <w:color w:val="000000"/>
                <w:sz w:val="16"/>
                <w:szCs w:val="16"/>
              </w:rPr>
            </w:pPr>
          </w:p>
        </w:tc>
        <w:tc>
          <w:tcPr>
            <w:tcW w:w="862" w:type="dxa"/>
            <w:gridSpan w:val="3"/>
            <w:tcBorders>
              <w:top w:val="single" w:sz="4" w:space="0" w:color="auto"/>
              <w:left w:val="single" w:sz="4" w:space="0" w:color="auto"/>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2017</w:t>
            </w:r>
          </w:p>
        </w:tc>
        <w:tc>
          <w:tcPr>
            <w:tcW w:w="961" w:type="dxa"/>
            <w:gridSpan w:val="4"/>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3005,9</w:t>
            </w:r>
          </w:p>
        </w:tc>
        <w:tc>
          <w:tcPr>
            <w:tcW w:w="1175" w:type="dxa"/>
            <w:gridSpan w:val="6"/>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2378,0</w:t>
            </w:r>
          </w:p>
        </w:tc>
        <w:tc>
          <w:tcPr>
            <w:tcW w:w="990" w:type="dxa"/>
            <w:gridSpan w:val="5"/>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w:t>
            </w:r>
          </w:p>
        </w:tc>
        <w:tc>
          <w:tcPr>
            <w:tcW w:w="1156" w:type="dxa"/>
            <w:gridSpan w:val="8"/>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627,9</w:t>
            </w:r>
          </w:p>
        </w:tc>
        <w:tc>
          <w:tcPr>
            <w:tcW w:w="537" w:type="dxa"/>
            <w:tcBorders>
              <w:top w:val="single" w:sz="4" w:space="0" w:color="auto"/>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w:t>
            </w:r>
          </w:p>
        </w:tc>
        <w:tc>
          <w:tcPr>
            <w:tcW w:w="3615" w:type="dxa"/>
            <w:gridSpan w:val="4"/>
            <w:tcBorders>
              <w:top w:val="single" w:sz="4" w:space="0" w:color="auto"/>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92</w:t>
            </w:r>
          </w:p>
        </w:tc>
      </w:tr>
      <w:tr w:rsidR="003E36B5" w:rsidRPr="00556384" w:rsidTr="00654DB2">
        <w:trPr>
          <w:trHeight w:val="195"/>
        </w:trPr>
        <w:tc>
          <w:tcPr>
            <w:tcW w:w="871" w:type="dxa"/>
            <w:gridSpan w:val="3"/>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096" w:type="dxa"/>
            <w:gridSpan w:val="4"/>
            <w:tcBorders>
              <w:top w:val="single" w:sz="4" w:space="0" w:color="000000"/>
              <w:left w:val="single" w:sz="4" w:space="0" w:color="000000"/>
              <w:bottom w:val="single" w:sz="4" w:space="0" w:color="000000"/>
              <w:right w:val="single" w:sz="4" w:space="0" w:color="auto"/>
            </w:tcBorders>
            <w:vAlign w:val="center"/>
            <w:hideMark/>
          </w:tcPr>
          <w:p w:rsidR="003E36B5" w:rsidRPr="00556384" w:rsidRDefault="003E36B5" w:rsidP="00A77BB4">
            <w:pPr>
              <w:snapToGrid w:val="0"/>
              <w:rPr>
                <w:sz w:val="16"/>
                <w:szCs w:val="16"/>
              </w:rPr>
            </w:pPr>
            <w:r w:rsidRPr="00556384">
              <w:rPr>
                <w:sz w:val="16"/>
                <w:szCs w:val="16"/>
              </w:rPr>
              <w:t xml:space="preserve">Капитальный ремонт </w:t>
            </w:r>
            <w:r w:rsidRPr="00556384">
              <w:rPr>
                <w:sz w:val="16"/>
                <w:szCs w:val="16"/>
              </w:rPr>
              <w:lastRenderedPageBreak/>
              <w:t>спортивного зала МБОУ СОШ с. Новое Демкино.</w:t>
            </w: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w:t>
            </w:r>
            <w:r w:rsidRPr="00556384">
              <w:rPr>
                <w:sz w:val="16"/>
                <w:szCs w:val="16"/>
              </w:rPr>
              <w:lastRenderedPageBreak/>
              <w:t>017</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14</w:t>
            </w:r>
            <w:r w:rsidRPr="00556384">
              <w:rPr>
                <w:sz w:val="16"/>
                <w:szCs w:val="16"/>
              </w:rPr>
              <w:lastRenderedPageBreak/>
              <w:t>70,7</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126,7</w:t>
            </w: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w:t>
            </w:r>
            <w:r w:rsidRPr="00556384">
              <w:rPr>
                <w:sz w:val="16"/>
                <w:szCs w:val="16"/>
              </w:rPr>
              <w:lastRenderedPageBreak/>
              <w:t>25,3</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318,7</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92</w:t>
            </w:r>
          </w:p>
        </w:tc>
      </w:tr>
      <w:tr w:rsidR="003E36B5" w:rsidRPr="00556384" w:rsidTr="00654DB2">
        <w:trPr>
          <w:trHeight w:val="175"/>
        </w:trPr>
        <w:tc>
          <w:tcPr>
            <w:tcW w:w="871" w:type="dxa"/>
            <w:gridSpan w:val="3"/>
            <w:tcBorders>
              <w:top w:val="nil"/>
              <w:left w:val="single" w:sz="4" w:space="0" w:color="000000"/>
              <w:bottom w:val="nil"/>
              <w:right w:val="nil"/>
            </w:tcBorders>
            <w:vAlign w:val="center"/>
          </w:tcPr>
          <w:p w:rsidR="003E36B5" w:rsidRPr="00556384" w:rsidRDefault="003E36B5" w:rsidP="00A77BB4">
            <w:pPr>
              <w:snapToGrid w:val="0"/>
              <w:jc w:val="center"/>
              <w:rPr>
                <w:color w:val="FF6600"/>
                <w:sz w:val="16"/>
                <w:szCs w:val="16"/>
              </w:rPr>
            </w:pPr>
          </w:p>
        </w:tc>
        <w:tc>
          <w:tcPr>
            <w:tcW w:w="3096" w:type="dxa"/>
            <w:gridSpan w:val="4"/>
            <w:tcBorders>
              <w:top w:val="single" w:sz="4" w:space="0" w:color="000000"/>
              <w:left w:val="single" w:sz="4" w:space="0" w:color="000000"/>
              <w:bottom w:val="single" w:sz="4" w:space="0" w:color="000000"/>
              <w:right w:val="single" w:sz="4" w:space="0" w:color="auto"/>
            </w:tcBorders>
            <w:hideMark/>
          </w:tcPr>
          <w:p w:rsidR="003E36B5" w:rsidRPr="00556384" w:rsidRDefault="003E36B5" w:rsidP="00A77BB4">
            <w:pPr>
              <w:snapToGrid w:val="0"/>
              <w:rPr>
                <w:sz w:val="16"/>
                <w:szCs w:val="16"/>
              </w:rPr>
            </w:pPr>
            <w:r w:rsidRPr="00556384">
              <w:rPr>
                <w:sz w:val="16"/>
                <w:szCs w:val="16"/>
              </w:rPr>
              <w:t>Капитальный ремонт спортивного зала МБОУ СОШ с. Старое Славкино</w:t>
            </w:r>
          </w:p>
        </w:tc>
        <w:tc>
          <w:tcPr>
            <w:tcW w:w="2168" w:type="dxa"/>
            <w:gridSpan w:val="7"/>
            <w:vMerge/>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sz w:val="16"/>
                <w:szCs w:val="16"/>
              </w:rPr>
            </w:pPr>
            <w:r w:rsidRPr="00556384">
              <w:rPr>
                <w:sz w:val="16"/>
                <w:szCs w:val="16"/>
              </w:rPr>
              <w:t>2020</w:t>
            </w:r>
          </w:p>
        </w:tc>
        <w:tc>
          <w:tcPr>
            <w:tcW w:w="961" w:type="dxa"/>
            <w:gridSpan w:val="4"/>
            <w:tcBorders>
              <w:top w:val="single" w:sz="4" w:space="0" w:color="000000"/>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1332,6</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40,0</w:t>
            </w: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1226,0</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66,6</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92</w:t>
            </w:r>
          </w:p>
        </w:tc>
      </w:tr>
      <w:tr w:rsidR="003E36B5" w:rsidRPr="00556384" w:rsidTr="00654DB2">
        <w:trPr>
          <w:trHeight w:val="310"/>
        </w:trPr>
        <w:tc>
          <w:tcPr>
            <w:tcW w:w="871" w:type="dxa"/>
            <w:gridSpan w:val="3"/>
            <w:vMerge w:val="restart"/>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jc w:val="center"/>
              <w:rPr>
                <w:sz w:val="16"/>
                <w:szCs w:val="16"/>
              </w:rPr>
            </w:pPr>
            <w:r w:rsidRPr="00556384">
              <w:rPr>
                <w:sz w:val="16"/>
                <w:szCs w:val="16"/>
              </w:rPr>
              <w:t>1.6.2.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tc>
        <w:tc>
          <w:tcPr>
            <w:tcW w:w="309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Капитальный ремонт зданий  ОО в рамках государственной программы Пензенской области «Развитие территорий, социальной и инженерной инфраструктуры, обеспечение транспортных услуг в Пензенской области на 2014-2024 годы»:</w:t>
            </w:r>
          </w:p>
        </w:tc>
        <w:tc>
          <w:tcPr>
            <w:tcW w:w="2168" w:type="dxa"/>
            <w:gridSpan w:val="7"/>
            <w:vMerge w:val="restart"/>
            <w:tcBorders>
              <w:top w:val="single" w:sz="4" w:space="0" w:color="auto"/>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Управление образования администрацииМалосердобинс-кого района</w:t>
            </w:r>
          </w:p>
        </w:tc>
        <w:tc>
          <w:tcPr>
            <w:tcW w:w="862" w:type="dxa"/>
            <w:gridSpan w:val="3"/>
            <w:tcBorders>
              <w:top w:val="single" w:sz="4" w:space="0" w:color="auto"/>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19 824,8</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13 178,9</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6645,9</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rPr>
                <w:sz w:val="16"/>
                <w:szCs w:val="16"/>
              </w:rPr>
            </w:pPr>
            <w:r w:rsidRPr="00556384">
              <w:rPr>
                <w:sz w:val="16"/>
                <w:szCs w:val="16"/>
              </w:rPr>
              <w:t>Улучшение условий  проведения учебно-воспитательного процесса</w:t>
            </w:r>
          </w:p>
        </w:tc>
      </w:tr>
      <w:tr w:rsidR="003E36B5" w:rsidRPr="00556384" w:rsidTr="00654DB2">
        <w:trPr>
          <w:trHeight w:val="31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09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Капитальный ремонт кровли, замена оконных блоков МБОУ СОШ с. Старое Славкино.</w:t>
            </w:r>
          </w:p>
        </w:tc>
        <w:tc>
          <w:tcPr>
            <w:tcW w:w="2168"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1 019,2</w:t>
            </w:r>
          </w:p>
        </w:tc>
        <w:tc>
          <w:tcPr>
            <w:tcW w:w="1175"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1 019,2</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1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09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Замена оконных блоков МБОУ многопрофильный лицей с. Малая Сердоба     </w:t>
            </w:r>
          </w:p>
        </w:tc>
        <w:tc>
          <w:tcPr>
            <w:tcW w:w="2168"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1 312,0</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      918,4</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393,6</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1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09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Капитальный ремонт отмостки, цоколя и входной группы здания; замена оконных блоков МБОУ многопрофильный лицей с. Малая Сердоба</w:t>
            </w:r>
          </w:p>
        </w:tc>
        <w:tc>
          <w:tcPr>
            <w:tcW w:w="2168"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2 507,7</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2006,2</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501,5</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10"/>
        </w:trPr>
        <w:tc>
          <w:tcPr>
            <w:tcW w:w="87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09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Капитальный ремонт кровли здания МБОУ многопрофильный лицей с. Малая Сердоба, санузлов на 1-м этаже здания</w:t>
            </w:r>
          </w:p>
        </w:tc>
        <w:tc>
          <w:tcPr>
            <w:tcW w:w="2168" w:type="dxa"/>
            <w:gridSpan w:val="7"/>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4 339,3</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3448,7</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890,6</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195"/>
        </w:trPr>
        <w:tc>
          <w:tcPr>
            <w:tcW w:w="871" w:type="dxa"/>
            <w:gridSpan w:val="3"/>
            <w:vMerge w:val="restart"/>
            <w:tcBorders>
              <w:top w:val="single" w:sz="4" w:space="0" w:color="000000"/>
              <w:left w:val="single" w:sz="4" w:space="0" w:color="000000"/>
              <w:bottom w:val="nil"/>
              <w:right w:val="nil"/>
            </w:tcBorders>
            <w:vAlign w:val="center"/>
          </w:tcPr>
          <w:p w:rsidR="003E36B5" w:rsidRPr="00556384" w:rsidRDefault="003E36B5" w:rsidP="00A77BB4">
            <w:pPr>
              <w:snapToGrid w:val="0"/>
              <w:jc w:val="center"/>
              <w:rPr>
                <w:color w:val="000000"/>
                <w:sz w:val="16"/>
                <w:szCs w:val="16"/>
              </w:rPr>
            </w:pPr>
          </w:p>
        </w:tc>
        <w:tc>
          <w:tcPr>
            <w:tcW w:w="3096" w:type="dxa"/>
            <w:gridSpan w:val="4"/>
            <w:tcBorders>
              <w:top w:val="single" w:sz="4" w:space="0" w:color="000000"/>
              <w:left w:val="single" w:sz="4" w:space="0" w:color="000000"/>
              <w:bottom w:val="single" w:sz="4" w:space="0" w:color="auto"/>
              <w:right w:val="nil"/>
            </w:tcBorders>
            <w:hideMark/>
          </w:tcPr>
          <w:p w:rsidR="003E36B5" w:rsidRPr="00556384" w:rsidRDefault="003E36B5" w:rsidP="00A77BB4">
            <w:pPr>
              <w:snapToGrid w:val="0"/>
              <w:rPr>
                <w:sz w:val="16"/>
                <w:szCs w:val="16"/>
              </w:rPr>
            </w:pPr>
            <w:r w:rsidRPr="00556384">
              <w:rPr>
                <w:sz w:val="16"/>
                <w:szCs w:val="16"/>
              </w:rPr>
              <w:t xml:space="preserve">Капитальный ремонт коридоров первого этажа в здании  МБОУ многопрофильный лицей с.Малая Сердоба  </w:t>
            </w:r>
          </w:p>
          <w:p w:rsidR="003E36B5" w:rsidRPr="00556384" w:rsidRDefault="003E36B5" w:rsidP="00A77BB4">
            <w:pPr>
              <w:snapToGrid w:val="0"/>
              <w:rPr>
                <w:sz w:val="16"/>
                <w:szCs w:val="16"/>
              </w:rPr>
            </w:pPr>
            <w:r w:rsidRPr="00556384">
              <w:rPr>
                <w:sz w:val="16"/>
                <w:szCs w:val="16"/>
              </w:rPr>
              <w:t xml:space="preserve">Капитальный ремонт кровли  здании филиала  МБОУ многопрофильный лицей с.Малая Сердоба в с. Ключи  </w:t>
            </w:r>
          </w:p>
          <w:p w:rsidR="003E36B5" w:rsidRPr="00556384" w:rsidRDefault="003E36B5" w:rsidP="00A77BB4">
            <w:pPr>
              <w:snapToGrid w:val="0"/>
              <w:rPr>
                <w:color w:val="000000"/>
                <w:sz w:val="16"/>
                <w:szCs w:val="16"/>
              </w:rPr>
            </w:pPr>
          </w:p>
        </w:tc>
        <w:tc>
          <w:tcPr>
            <w:tcW w:w="2168" w:type="dxa"/>
            <w:gridSpan w:val="7"/>
            <w:tcBorders>
              <w:top w:val="single" w:sz="4" w:space="0" w:color="000000"/>
              <w:left w:val="single" w:sz="4" w:space="0" w:color="000000"/>
              <w:bottom w:val="nil"/>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1815,6</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895,6</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223,9</w:t>
            </w: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p>
          <w:p w:rsidR="003E36B5" w:rsidRPr="00556384" w:rsidRDefault="003E36B5" w:rsidP="00A77BB4">
            <w:pPr>
              <w:snapToGrid w:val="0"/>
              <w:rPr>
                <w:color w:val="000000"/>
                <w:sz w:val="16"/>
                <w:szCs w:val="16"/>
              </w:rPr>
            </w:pPr>
            <w:r w:rsidRPr="00556384">
              <w:rPr>
                <w:color w:val="000000"/>
                <w:sz w:val="16"/>
                <w:szCs w:val="16"/>
              </w:rPr>
              <w:t xml:space="preserve"> </w:t>
            </w:r>
          </w:p>
          <w:p w:rsidR="003E36B5" w:rsidRPr="00556384" w:rsidRDefault="003E36B5" w:rsidP="00A77BB4">
            <w:pPr>
              <w:snapToGrid w:val="0"/>
              <w:rPr>
                <w:color w:val="000000"/>
                <w:sz w:val="16"/>
                <w:szCs w:val="16"/>
              </w:rPr>
            </w:pPr>
            <w:r w:rsidRPr="00556384">
              <w:rPr>
                <w:color w:val="000000"/>
                <w:sz w:val="16"/>
                <w:szCs w:val="16"/>
              </w:rPr>
              <w:t xml:space="preserve">   696,1</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rPr>
                <w:color w:val="000000"/>
                <w:sz w:val="16"/>
                <w:szCs w:val="16"/>
              </w:rPr>
            </w:pPr>
          </w:p>
        </w:tc>
      </w:tr>
      <w:tr w:rsidR="003E36B5" w:rsidRPr="00556384" w:rsidTr="00654DB2">
        <w:trPr>
          <w:trHeight w:val="195"/>
        </w:trPr>
        <w:tc>
          <w:tcPr>
            <w:tcW w:w="871" w:type="dxa"/>
            <w:gridSpan w:val="3"/>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096" w:type="dxa"/>
            <w:gridSpan w:val="4"/>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rPr>
                <w:color w:val="000000"/>
                <w:sz w:val="16"/>
                <w:szCs w:val="16"/>
              </w:rPr>
            </w:pPr>
            <w:r w:rsidRPr="00556384">
              <w:rPr>
                <w:sz w:val="16"/>
                <w:szCs w:val="16"/>
              </w:rPr>
              <w:t>Капитальный ремонт МБДОУ детский сад «Солнышко»</w:t>
            </w:r>
          </w:p>
        </w:tc>
        <w:tc>
          <w:tcPr>
            <w:tcW w:w="2168" w:type="dxa"/>
            <w:gridSpan w:val="7"/>
            <w:tcBorders>
              <w:top w:val="single" w:sz="4" w:space="0" w:color="000000"/>
              <w:left w:val="single" w:sz="4" w:space="0" w:color="auto"/>
              <w:bottom w:val="nil"/>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1280,0</w:t>
            </w:r>
          </w:p>
        </w:tc>
        <w:tc>
          <w:tcPr>
            <w:tcW w:w="1175"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1280,0</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rPr>
                <w:color w:val="000000"/>
                <w:sz w:val="16"/>
                <w:szCs w:val="16"/>
              </w:rPr>
            </w:pPr>
          </w:p>
        </w:tc>
      </w:tr>
      <w:tr w:rsidR="003E36B5" w:rsidRPr="00556384" w:rsidTr="00654DB2">
        <w:trPr>
          <w:trHeight w:val="195"/>
        </w:trPr>
        <w:tc>
          <w:tcPr>
            <w:tcW w:w="871" w:type="dxa"/>
            <w:gridSpan w:val="3"/>
            <w:vMerge/>
            <w:tcBorders>
              <w:top w:val="single" w:sz="4" w:space="0" w:color="000000"/>
              <w:left w:val="single" w:sz="4" w:space="0" w:color="000000"/>
              <w:bottom w:val="nil"/>
              <w:right w:val="nil"/>
            </w:tcBorders>
            <w:vAlign w:val="center"/>
          </w:tcPr>
          <w:p w:rsidR="003E36B5" w:rsidRPr="00556384" w:rsidRDefault="003E36B5" w:rsidP="00A77BB4">
            <w:pPr>
              <w:rPr>
                <w:color w:val="000000"/>
                <w:sz w:val="16"/>
                <w:szCs w:val="16"/>
              </w:rPr>
            </w:pPr>
          </w:p>
        </w:tc>
        <w:tc>
          <w:tcPr>
            <w:tcW w:w="3096" w:type="dxa"/>
            <w:gridSpan w:val="4"/>
            <w:tcBorders>
              <w:top w:val="single" w:sz="4" w:space="0" w:color="auto"/>
              <w:left w:val="single" w:sz="4" w:space="0" w:color="auto"/>
              <w:bottom w:val="single" w:sz="4" w:space="0" w:color="auto"/>
              <w:right w:val="single" w:sz="4" w:space="0" w:color="auto"/>
            </w:tcBorders>
          </w:tcPr>
          <w:p w:rsidR="003E36B5" w:rsidRPr="00556384" w:rsidRDefault="003E36B5" w:rsidP="00A77BB4">
            <w:pPr>
              <w:rPr>
                <w:sz w:val="16"/>
                <w:szCs w:val="16"/>
              </w:rPr>
            </w:pPr>
            <w:r w:rsidRPr="00556384">
              <w:rPr>
                <w:sz w:val="16"/>
                <w:szCs w:val="16"/>
              </w:rPr>
              <w:t>Капитальный ремонт МБДОУ детский сад «Солнышко</w:t>
            </w:r>
          </w:p>
        </w:tc>
        <w:tc>
          <w:tcPr>
            <w:tcW w:w="2168" w:type="dxa"/>
            <w:gridSpan w:val="7"/>
            <w:tcBorders>
              <w:top w:val="single" w:sz="4" w:space="0" w:color="000000"/>
              <w:left w:val="single" w:sz="4" w:space="0" w:color="auto"/>
              <w:bottom w:val="nil"/>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961"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4800,0</w:t>
            </w:r>
          </w:p>
        </w:tc>
        <w:tc>
          <w:tcPr>
            <w:tcW w:w="1175"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4800,0</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rPr>
                <w:color w:val="000000"/>
                <w:sz w:val="16"/>
                <w:szCs w:val="16"/>
              </w:rPr>
            </w:pPr>
          </w:p>
        </w:tc>
      </w:tr>
      <w:tr w:rsidR="003E36B5" w:rsidRPr="00556384" w:rsidTr="00654DB2">
        <w:trPr>
          <w:trHeight w:val="195"/>
        </w:trPr>
        <w:tc>
          <w:tcPr>
            <w:tcW w:w="871" w:type="dxa"/>
            <w:gridSpan w:val="3"/>
            <w:vMerge/>
            <w:tcBorders>
              <w:top w:val="single" w:sz="4" w:space="0" w:color="000000"/>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096" w:type="dxa"/>
            <w:gridSpan w:val="4"/>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rPr>
                <w:sz w:val="16"/>
                <w:szCs w:val="16"/>
              </w:rPr>
            </w:pPr>
            <w:r w:rsidRPr="00556384">
              <w:rPr>
                <w:sz w:val="16"/>
                <w:szCs w:val="16"/>
              </w:rPr>
              <w:t>Капитальный ремонт кровли здания МБОУ СОШ с. Новое Демкино</w:t>
            </w:r>
          </w:p>
        </w:tc>
        <w:tc>
          <w:tcPr>
            <w:tcW w:w="2168" w:type="dxa"/>
            <w:gridSpan w:val="7"/>
            <w:tcBorders>
              <w:top w:val="single" w:sz="4" w:space="0" w:color="000000"/>
              <w:left w:val="single" w:sz="4" w:space="0" w:color="auto"/>
              <w:bottom w:val="nil"/>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highlight w:val="yellow"/>
              </w:rPr>
            </w:pPr>
            <w:r w:rsidRPr="00556384">
              <w:rPr>
                <w:color w:val="000000"/>
                <w:sz w:val="16"/>
                <w:szCs w:val="16"/>
              </w:rPr>
              <w:t>770,5</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770,5</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rPr>
                <w:color w:val="000000"/>
                <w:sz w:val="16"/>
                <w:szCs w:val="16"/>
              </w:rPr>
            </w:pPr>
          </w:p>
        </w:tc>
      </w:tr>
      <w:tr w:rsidR="003E36B5" w:rsidRPr="00556384" w:rsidTr="00654DB2">
        <w:trPr>
          <w:trHeight w:val="195"/>
        </w:trPr>
        <w:tc>
          <w:tcPr>
            <w:tcW w:w="871" w:type="dxa"/>
            <w:gridSpan w:val="3"/>
            <w:tcBorders>
              <w:top w:val="nil"/>
              <w:left w:val="single" w:sz="4" w:space="0" w:color="000000"/>
              <w:bottom w:val="nil"/>
              <w:right w:val="single" w:sz="4" w:space="0" w:color="auto"/>
            </w:tcBorders>
            <w:vAlign w:val="center"/>
          </w:tcPr>
          <w:p w:rsidR="003E36B5" w:rsidRPr="00556384" w:rsidRDefault="003E36B5" w:rsidP="00A77BB4">
            <w:pPr>
              <w:snapToGrid w:val="0"/>
              <w:jc w:val="center"/>
              <w:rPr>
                <w:color w:val="000000"/>
                <w:sz w:val="16"/>
                <w:szCs w:val="16"/>
              </w:rPr>
            </w:pPr>
          </w:p>
        </w:tc>
        <w:tc>
          <w:tcPr>
            <w:tcW w:w="3096" w:type="dxa"/>
            <w:gridSpan w:val="4"/>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rPr>
                <w:sz w:val="16"/>
                <w:szCs w:val="16"/>
              </w:rPr>
            </w:pPr>
            <w:r w:rsidRPr="00556384">
              <w:rPr>
                <w:sz w:val="16"/>
                <w:szCs w:val="16"/>
              </w:rPr>
              <w:t>Капитальный ремонт  здания МБОУ СОШ с. Чунаки</w:t>
            </w:r>
          </w:p>
        </w:tc>
        <w:tc>
          <w:tcPr>
            <w:tcW w:w="2168" w:type="dxa"/>
            <w:gridSpan w:val="7"/>
            <w:tcBorders>
              <w:top w:val="single" w:sz="4" w:space="0" w:color="000000"/>
              <w:left w:val="single" w:sz="4" w:space="0" w:color="auto"/>
              <w:bottom w:val="nil"/>
              <w:right w:val="nil"/>
            </w:tcBorders>
          </w:tcPr>
          <w:p w:rsidR="003E36B5" w:rsidRPr="00556384" w:rsidRDefault="003E36B5" w:rsidP="00A77BB4">
            <w:pPr>
              <w:snapToGrid w:val="0"/>
              <w:jc w:val="cente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96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1980,5</w:t>
            </w:r>
          </w:p>
        </w:tc>
        <w:tc>
          <w:tcPr>
            <w:tcW w:w="11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1110,0</w:t>
            </w:r>
          </w:p>
        </w:tc>
        <w:tc>
          <w:tcPr>
            <w:tcW w:w="990" w:type="dxa"/>
            <w:gridSpan w:val="5"/>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870,5</w:t>
            </w:r>
          </w:p>
        </w:tc>
        <w:tc>
          <w:tcPr>
            <w:tcW w:w="537"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615" w:type="dxa"/>
            <w:gridSpan w:val="4"/>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rPr>
                <w:color w:val="000000"/>
                <w:sz w:val="16"/>
                <w:szCs w:val="16"/>
              </w:rPr>
            </w:pPr>
          </w:p>
        </w:tc>
      </w:tr>
      <w:tr w:rsidR="003E36B5" w:rsidRPr="00556384" w:rsidTr="00654DB2">
        <w:trPr>
          <w:trHeight w:val="195"/>
        </w:trPr>
        <w:tc>
          <w:tcPr>
            <w:tcW w:w="871" w:type="dxa"/>
            <w:gridSpan w:val="3"/>
            <w:vMerge w:val="restart"/>
            <w:tcBorders>
              <w:top w:val="single" w:sz="4" w:space="0" w:color="000000"/>
              <w:left w:val="single" w:sz="4" w:space="0" w:color="000000"/>
              <w:bottom w:val="single" w:sz="4" w:space="0" w:color="auto"/>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1.6.3.</w:t>
            </w:r>
          </w:p>
        </w:tc>
        <w:tc>
          <w:tcPr>
            <w:tcW w:w="3096" w:type="dxa"/>
            <w:gridSpan w:val="4"/>
            <w:vMerge w:val="restart"/>
            <w:tcBorders>
              <w:top w:val="single" w:sz="4" w:space="0" w:color="auto"/>
              <w:left w:val="single" w:sz="4" w:space="0" w:color="000000"/>
              <w:bottom w:val="single" w:sz="4" w:space="0" w:color="auto"/>
              <w:right w:val="nil"/>
            </w:tcBorders>
            <w:hideMark/>
          </w:tcPr>
          <w:p w:rsidR="003E36B5" w:rsidRPr="00556384" w:rsidRDefault="003E36B5" w:rsidP="00A77BB4">
            <w:pPr>
              <w:snapToGrid w:val="0"/>
              <w:rPr>
                <w:color w:val="000000"/>
                <w:sz w:val="16"/>
                <w:szCs w:val="16"/>
              </w:rPr>
            </w:pPr>
            <w:r w:rsidRPr="00556384">
              <w:rPr>
                <w:color w:val="000000"/>
                <w:sz w:val="16"/>
                <w:szCs w:val="16"/>
              </w:rPr>
              <w:t>Поддержка системы спортивно-массовой и физкультурно-оздоровительной работы в образовательных учреждениях Малосердобинского района (обеспечение календаря муниципальных и региональных спортивных мероприятий), проведение организационно-методических мероприятий по формированию здорового образа жизни учащихся</w:t>
            </w:r>
          </w:p>
        </w:tc>
        <w:tc>
          <w:tcPr>
            <w:tcW w:w="2168" w:type="dxa"/>
            <w:gridSpan w:val="7"/>
            <w:vMerge w:val="restart"/>
            <w:tcBorders>
              <w:top w:val="single" w:sz="4" w:space="0" w:color="000000"/>
              <w:left w:val="single" w:sz="4" w:space="0" w:color="000000"/>
              <w:bottom w:val="single" w:sz="4" w:space="0" w:color="auto"/>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Управление образования администрацииМалосердобинс-кого района</w:t>
            </w: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961"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75"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37"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rPr>
                <w:color w:val="000000"/>
                <w:sz w:val="16"/>
                <w:szCs w:val="16"/>
              </w:rPr>
            </w:pPr>
            <w:r w:rsidRPr="00556384">
              <w:rPr>
                <w:color w:val="000000"/>
                <w:sz w:val="16"/>
                <w:szCs w:val="16"/>
              </w:rPr>
              <w:t>Орг.-метод. и финансовое обеспечение проведения не менее 10 районных спорт.мероприятий, участие не менее чем в 5-х обл.спорт мероприятиях. Доля детей, занимающихся физической культурой и спортом, %:</w:t>
            </w:r>
          </w:p>
        </w:tc>
      </w:tr>
      <w:tr w:rsidR="003E36B5" w:rsidRPr="00556384" w:rsidTr="00654DB2">
        <w:trPr>
          <w:trHeight w:val="195"/>
        </w:trPr>
        <w:tc>
          <w:tcPr>
            <w:tcW w:w="871" w:type="dxa"/>
            <w:gridSpan w:val="3"/>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3096" w:type="dxa"/>
            <w:gridSpan w:val="4"/>
            <w:vMerge/>
            <w:tcBorders>
              <w:top w:val="single" w:sz="4" w:space="0" w:color="auto"/>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2168" w:type="dxa"/>
            <w:gridSpan w:val="7"/>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color w:val="000000"/>
                <w:sz w:val="16"/>
                <w:szCs w:val="16"/>
              </w:rPr>
            </w:pPr>
          </w:p>
        </w:tc>
        <w:tc>
          <w:tcPr>
            <w:tcW w:w="86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961"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75"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56"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537"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615" w:type="dxa"/>
            <w:gridSpan w:val="4"/>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75-86</w:t>
            </w:r>
          </w:p>
        </w:tc>
      </w:tr>
      <w:tr w:rsidR="003E36B5" w:rsidRPr="00556384" w:rsidTr="00654DB2">
        <w:trPr>
          <w:trHeight w:val="477"/>
        </w:trPr>
        <w:tc>
          <w:tcPr>
            <w:tcW w:w="15431" w:type="dxa"/>
            <w:gridSpan w:val="45"/>
            <w:tcBorders>
              <w:top w:val="nil"/>
              <w:left w:val="single" w:sz="4" w:space="0" w:color="000000"/>
              <w:bottom w:val="single" w:sz="4" w:space="0" w:color="auto"/>
              <w:right w:val="single" w:sz="4" w:space="0" w:color="000000"/>
            </w:tcBorders>
            <w:vAlign w:val="center"/>
            <w:hideMark/>
          </w:tcPr>
          <w:p w:rsidR="003E36B5" w:rsidRPr="00556384" w:rsidRDefault="003E36B5" w:rsidP="00A77BB4">
            <w:pPr>
              <w:jc w:val="center"/>
              <w:rPr>
                <w:b/>
                <w:sz w:val="16"/>
                <w:szCs w:val="16"/>
              </w:rPr>
            </w:pPr>
            <w:r w:rsidRPr="00556384">
              <w:rPr>
                <w:b/>
                <w:sz w:val="16"/>
                <w:szCs w:val="16"/>
              </w:rPr>
              <w:t>1.7  Содержание объектов (территорий)  муниципальных образовательных организаций в части антитеррористической</w:t>
            </w:r>
          </w:p>
          <w:p w:rsidR="003E36B5" w:rsidRPr="00556384" w:rsidRDefault="003E36B5" w:rsidP="00A77BB4">
            <w:pPr>
              <w:jc w:val="center"/>
              <w:rPr>
                <w:b/>
                <w:bCs/>
                <w:color w:val="000000"/>
                <w:sz w:val="16"/>
                <w:szCs w:val="16"/>
              </w:rPr>
            </w:pPr>
            <w:r w:rsidRPr="00556384">
              <w:rPr>
                <w:b/>
                <w:sz w:val="16"/>
                <w:szCs w:val="16"/>
              </w:rPr>
              <w:t>защищенности.</w:t>
            </w:r>
          </w:p>
        </w:tc>
      </w:tr>
      <w:tr w:rsidR="003E36B5" w:rsidRPr="00556384" w:rsidTr="00654DB2">
        <w:trPr>
          <w:trHeight w:val="369"/>
        </w:trPr>
        <w:tc>
          <w:tcPr>
            <w:tcW w:w="978" w:type="dxa"/>
            <w:gridSpan w:val="4"/>
            <w:tcBorders>
              <w:top w:val="single" w:sz="4" w:space="0" w:color="auto"/>
              <w:left w:val="single" w:sz="4" w:space="0" w:color="000000"/>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r w:rsidRPr="00556384">
              <w:rPr>
                <w:bCs/>
                <w:color w:val="000000"/>
                <w:sz w:val="16"/>
                <w:szCs w:val="16"/>
              </w:rPr>
              <w:t>1.7.1</w:t>
            </w:r>
          </w:p>
        </w:tc>
        <w:tc>
          <w:tcPr>
            <w:tcW w:w="2921" w:type="dxa"/>
            <w:gridSpan w:val="2"/>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jc w:val="center"/>
              <w:rPr>
                <w:sz w:val="16"/>
                <w:szCs w:val="16"/>
              </w:rPr>
            </w:pPr>
            <w:r w:rsidRPr="00556384">
              <w:rPr>
                <w:bCs/>
                <w:color w:val="000000"/>
                <w:sz w:val="16"/>
                <w:szCs w:val="16"/>
              </w:rPr>
              <w:t>Установка оборудования</w:t>
            </w:r>
            <w:r w:rsidRPr="00556384">
              <w:rPr>
                <w:b/>
                <w:sz w:val="16"/>
                <w:szCs w:val="16"/>
              </w:rPr>
              <w:t xml:space="preserve"> в </w:t>
            </w:r>
            <w:r w:rsidRPr="00556384">
              <w:rPr>
                <w:sz w:val="16"/>
                <w:szCs w:val="16"/>
              </w:rPr>
              <w:t>части антитеррористической</w:t>
            </w:r>
          </w:p>
          <w:p w:rsidR="003E36B5" w:rsidRPr="00556384" w:rsidRDefault="003E36B5" w:rsidP="00A77BB4">
            <w:pPr>
              <w:jc w:val="center"/>
              <w:rPr>
                <w:sz w:val="16"/>
                <w:szCs w:val="16"/>
              </w:rPr>
            </w:pPr>
            <w:r w:rsidRPr="00556384">
              <w:rPr>
                <w:sz w:val="16"/>
                <w:szCs w:val="16"/>
              </w:rPr>
              <w:t>защищенности  в образовательных учреждениях</w:t>
            </w:r>
          </w:p>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tc>
        <w:tc>
          <w:tcPr>
            <w:tcW w:w="2236" w:type="dxa"/>
            <w:gridSpan w:val="8"/>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r w:rsidRPr="00556384">
              <w:rPr>
                <w:color w:val="000000"/>
                <w:sz w:val="16"/>
                <w:szCs w:val="16"/>
              </w:rPr>
              <w:t>Управление образования администрацииМалосердобинс-кого района</w:t>
            </w:r>
          </w:p>
          <w:p w:rsidR="003E36B5" w:rsidRPr="00556384" w:rsidRDefault="003E36B5" w:rsidP="00A77BB4">
            <w:pPr>
              <w:snapToGrid w:val="0"/>
              <w:jc w:val="center"/>
              <w:rPr>
                <w:bCs/>
                <w:color w:val="000000"/>
                <w:sz w:val="16"/>
                <w:szCs w:val="16"/>
              </w:rPr>
            </w:pPr>
          </w:p>
        </w:tc>
        <w:tc>
          <w:tcPr>
            <w:tcW w:w="862" w:type="dxa"/>
            <w:gridSpan w:val="3"/>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r w:rsidRPr="00556384">
              <w:rPr>
                <w:sz w:val="16"/>
                <w:szCs w:val="16"/>
              </w:rPr>
              <w:t>2019</w:t>
            </w:r>
          </w:p>
          <w:p w:rsidR="003E36B5" w:rsidRPr="00556384" w:rsidRDefault="003E36B5" w:rsidP="00A77BB4">
            <w:pPr>
              <w:snapToGrid w:val="0"/>
              <w:jc w:val="center"/>
              <w:rPr>
                <w:bCs/>
                <w:color w:val="000000"/>
                <w:sz w:val="16"/>
                <w:szCs w:val="16"/>
              </w:rPr>
            </w:pPr>
          </w:p>
        </w:tc>
        <w:tc>
          <w:tcPr>
            <w:tcW w:w="832" w:type="dxa"/>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r w:rsidRPr="00556384">
              <w:rPr>
                <w:bCs/>
                <w:color w:val="000000"/>
                <w:sz w:val="16"/>
                <w:szCs w:val="16"/>
              </w:rPr>
              <w:t>124,4</w:t>
            </w:r>
          </w:p>
          <w:p w:rsidR="003E36B5" w:rsidRPr="00556384" w:rsidRDefault="003E36B5" w:rsidP="00A77BB4">
            <w:pPr>
              <w:snapToGrid w:val="0"/>
              <w:jc w:val="center"/>
              <w:rPr>
                <w:bCs/>
                <w:color w:val="000000"/>
                <w:sz w:val="16"/>
                <w:szCs w:val="16"/>
              </w:rPr>
            </w:pPr>
          </w:p>
        </w:tc>
        <w:tc>
          <w:tcPr>
            <w:tcW w:w="1291" w:type="dxa"/>
            <w:gridSpan w:val="8"/>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r w:rsidRPr="00556384">
              <w:rPr>
                <w:bCs/>
                <w:color w:val="000000"/>
                <w:sz w:val="16"/>
                <w:szCs w:val="16"/>
              </w:rPr>
              <w:t>124,4</w:t>
            </w:r>
          </w:p>
          <w:p w:rsidR="003E36B5" w:rsidRPr="00556384" w:rsidRDefault="003E36B5" w:rsidP="00A77BB4">
            <w:pPr>
              <w:snapToGrid w:val="0"/>
              <w:jc w:val="center"/>
              <w:rPr>
                <w:bCs/>
                <w:color w:val="000000"/>
                <w:sz w:val="16"/>
                <w:szCs w:val="16"/>
              </w:rPr>
            </w:pPr>
          </w:p>
        </w:tc>
        <w:tc>
          <w:tcPr>
            <w:tcW w:w="1091" w:type="dxa"/>
            <w:gridSpan w:val="9"/>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r w:rsidRPr="00556384">
              <w:rPr>
                <w:bCs/>
                <w:color w:val="000000"/>
                <w:sz w:val="16"/>
                <w:szCs w:val="16"/>
              </w:rPr>
              <w:t>67,0</w:t>
            </w:r>
          </w:p>
          <w:p w:rsidR="003E36B5" w:rsidRPr="00556384" w:rsidRDefault="003E36B5" w:rsidP="00A77BB4">
            <w:pPr>
              <w:snapToGrid w:val="0"/>
              <w:jc w:val="center"/>
              <w:rPr>
                <w:bCs/>
                <w:color w:val="000000"/>
                <w:sz w:val="16"/>
                <w:szCs w:val="16"/>
              </w:rPr>
            </w:pPr>
          </w:p>
        </w:tc>
        <w:tc>
          <w:tcPr>
            <w:tcW w:w="613" w:type="dxa"/>
            <w:gridSpan w:val="4"/>
            <w:tcBorders>
              <w:top w:val="single" w:sz="4" w:space="0" w:color="auto"/>
              <w:left w:val="single" w:sz="4" w:space="0" w:color="auto"/>
              <w:bottom w:val="single" w:sz="4" w:space="0" w:color="auto"/>
              <w:right w:val="single" w:sz="4" w:space="0" w:color="auto"/>
            </w:tcBorders>
            <w:vAlign w:val="center"/>
          </w:tcPr>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tc>
        <w:tc>
          <w:tcPr>
            <w:tcW w:w="3615" w:type="dxa"/>
            <w:gridSpan w:val="4"/>
            <w:tcBorders>
              <w:top w:val="single" w:sz="4" w:space="0" w:color="auto"/>
              <w:left w:val="single" w:sz="4" w:space="0" w:color="auto"/>
              <w:bottom w:val="single" w:sz="4" w:space="0" w:color="auto"/>
              <w:right w:val="single" w:sz="4" w:space="0" w:color="000000"/>
            </w:tcBorders>
            <w:vAlign w:val="center"/>
          </w:tcPr>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Cs/>
                <w:color w:val="000000"/>
                <w:sz w:val="16"/>
                <w:szCs w:val="16"/>
              </w:rPr>
            </w:pPr>
          </w:p>
        </w:tc>
      </w:tr>
      <w:tr w:rsidR="003E36B5" w:rsidRPr="00556384" w:rsidTr="00654DB2">
        <w:trPr>
          <w:trHeight w:val="448"/>
        </w:trPr>
        <w:tc>
          <w:tcPr>
            <w:tcW w:w="15431" w:type="dxa"/>
            <w:gridSpan w:val="45"/>
            <w:tcBorders>
              <w:top w:val="single" w:sz="4" w:space="0" w:color="auto"/>
              <w:left w:val="single" w:sz="4" w:space="0" w:color="000000"/>
              <w:bottom w:val="nil"/>
              <w:right w:val="single" w:sz="4" w:space="0" w:color="000000"/>
            </w:tcBorders>
            <w:vAlign w:val="center"/>
            <w:hideMark/>
          </w:tcPr>
          <w:p w:rsidR="003E36B5" w:rsidRPr="00556384" w:rsidRDefault="003E36B5" w:rsidP="00A77BB4">
            <w:pPr>
              <w:snapToGrid w:val="0"/>
              <w:jc w:val="center"/>
              <w:rPr>
                <w:b/>
                <w:bCs/>
                <w:color w:val="000000"/>
                <w:sz w:val="16"/>
                <w:szCs w:val="16"/>
              </w:rPr>
            </w:pPr>
            <w:r w:rsidRPr="00556384">
              <w:rPr>
                <w:b/>
                <w:bCs/>
                <w:color w:val="000000"/>
                <w:sz w:val="16"/>
                <w:szCs w:val="16"/>
              </w:rPr>
              <w:t>Подпрограмма 2. «Организация отдыха, оздоровления, занятости детей и подростков в Малосердобинском районе»</w:t>
            </w:r>
          </w:p>
        </w:tc>
      </w:tr>
      <w:tr w:rsidR="003E36B5" w:rsidRPr="00556384" w:rsidTr="00654DB2">
        <w:trPr>
          <w:trHeight w:val="692"/>
        </w:trPr>
        <w:tc>
          <w:tcPr>
            <w:tcW w:w="15431" w:type="dxa"/>
            <w:gridSpan w:val="45"/>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ind w:firstLine="709"/>
              <w:rPr>
                <w:sz w:val="16"/>
                <w:szCs w:val="16"/>
              </w:rPr>
            </w:pPr>
            <w:r w:rsidRPr="00556384">
              <w:rPr>
                <w:spacing w:val="-6"/>
                <w:sz w:val="16"/>
                <w:szCs w:val="16"/>
              </w:rPr>
              <w:t>Цель</w:t>
            </w:r>
            <w:r w:rsidRPr="00556384">
              <w:rPr>
                <w:color w:val="000000"/>
                <w:sz w:val="16"/>
                <w:szCs w:val="16"/>
              </w:rPr>
              <w:t xml:space="preserve"> подпрограммы: </w:t>
            </w:r>
            <w:r w:rsidRPr="00556384">
              <w:rPr>
                <w:spacing w:val="-6"/>
                <w:sz w:val="16"/>
                <w:szCs w:val="16"/>
              </w:rPr>
              <w:t xml:space="preserve"> </w:t>
            </w:r>
            <w:r w:rsidRPr="00556384">
              <w:rPr>
                <w:sz w:val="16"/>
                <w:szCs w:val="16"/>
                <w:lang w:val="en-US"/>
              </w:rPr>
              <w:t>c</w:t>
            </w:r>
            <w:r w:rsidRPr="00556384">
              <w:rPr>
                <w:sz w:val="16"/>
                <w:szCs w:val="16"/>
              </w:rPr>
              <w:t>овершенствование системы отдыха, оздоровления, занятости детей и</w:t>
            </w:r>
            <w:r w:rsidRPr="00556384">
              <w:rPr>
                <w:color w:val="000000"/>
                <w:sz w:val="16"/>
                <w:szCs w:val="16"/>
              </w:rPr>
              <w:t xml:space="preserve"> подростков </w:t>
            </w:r>
            <w:r w:rsidRPr="00556384">
              <w:rPr>
                <w:sz w:val="16"/>
                <w:szCs w:val="16"/>
              </w:rPr>
              <w:t>в каникулярное время, механизмов и инструментов социальной и психолого-педагогической поддержки детей, формирование здорового образа жизни.</w:t>
            </w:r>
          </w:p>
          <w:p w:rsidR="003E36B5" w:rsidRPr="00556384" w:rsidRDefault="003E36B5" w:rsidP="00A77BB4">
            <w:pPr>
              <w:ind w:firstLine="709"/>
              <w:rPr>
                <w:color w:val="000000"/>
                <w:sz w:val="16"/>
                <w:szCs w:val="16"/>
              </w:rPr>
            </w:pPr>
            <w:r w:rsidRPr="00556384">
              <w:rPr>
                <w:spacing w:val="-6"/>
                <w:sz w:val="16"/>
                <w:szCs w:val="16"/>
              </w:rPr>
              <w:t xml:space="preserve">Задачи </w:t>
            </w:r>
            <w:r w:rsidRPr="00556384">
              <w:rPr>
                <w:color w:val="000000"/>
                <w:sz w:val="16"/>
                <w:szCs w:val="16"/>
              </w:rPr>
              <w:t>подпрограммы:</w:t>
            </w:r>
          </w:p>
          <w:p w:rsidR="003E36B5" w:rsidRPr="00556384" w:rsidRDefault="003E36B5" w:rsidP="00A77BB4">
            <w:pPr>
              <w:rPr>
                <w:sz w:val="16"/>
                <w:szCs w:val="16"/>
              </w:rPr>
            </w:pPr>
            <w:r w:rsidRPr="00556384">
              <w:rPr>
                <w:sz w:val="16"/>
                <w:szCs w:val="16"/>
              </w:rPr>
              <w:t>2.1.  развитие и укрепление материальной базы оздоровительных лагерей с дневным пребыванием, ЛТО на базе образовательных учреждений Малосердобинского района; увеличение масштабов и  повышение качества услуг по организации  отдыха и оздоровления детей и подростков в Малосердобинском районе;</w:t>
            </w:r>
          </w:p>
          <w:p w:rsidR="003E36B5" w:rsidRPr="00556384" w:rsidRDefault="003E36B5" w:rsidP="00A77BB4">
            <w:pPr>
              <w:rPr>
                <w:sz w:val="16"/>
                <w:szCs w:val="16"/>
              </w:rPr>
            </w:pPr>
            <w:r w:rsidRPr="00556384">
              <w:rPr>
                <w:sz w:val="16"/>
                <w:szCs w:val="16"/>
              </w:rPr>
              <w:t>2.2. создание</w:t>
            </w:r>
            <w:r w:rsidRPr="00556384">
              <w:rPr>
                <w:color w:val="000000"/>
                <w:sz w:val="16"/>
                <w:szCs w:val="16"/>
              </w:rPr>
              <w:t xml:space="preserve"> необходимых и достаточных условий для  полноценного оздоровления, отдыха, занятости детей и подростков;</w:t>
            </w:r>
            <w:r w:rsidRPr="00556384">
              <w:rPr>
                <w:sz w:val="16"/>
                <w:szCs w:val="16"/>
              </w:rPr>
              <w:t xml:space="preserve"> комплексное решение вопросов организации отдыха, качественного оздоровления, занятости детей и подростков Малосердобинского района в каникулярное время;</w:t>
            </w:r>
          </w:p>
          <w:p w:rsidR="003E36B5" w:rsidRPr="00556384" w:rsidRDefault="003E36B5" w:rsidP="00A77BB4">
            <w:pPr>
              <w:snapToGrid w:val="0"/>
              <w:rPr>
                <w:sz w:val="16"/>
                <w:szCs w:val="16"/>
              </w:rPr>
            </w:pPr>
            <w:r w:rsidRPr="00556384">
              <w:rPr>
                <w:sz w:val="16"/>
                <w:szCs w:val="16"/>
              </w:rPr>
              <w:t>2.3. совершенствование информационно-методического и кадрового обеспечения мероприятий, направленных на организацию отдыха, оздоровления, занятости детей и подростков.</w:t>
            </w:r>
            <w:r w:rsidRPr="00556384">
              <w:rPr>
                <w:b/>
                <w:bCs/>
                <w:sz w:val="16"/>
                <w:szCs w:val="16"/>
                <w:u w:val="single"/>
              </w:rPr>
              <w:t xml:space="preserve"> </w:t>
            </w:r>
            <w:r w:rsidRPr="00556384">
              <w:rPr>
                <w:sz w:val="16"/>
                <w:szCs w:val="16"/>
              </w:rPr>
              <w:t xml:space="preserve">пропаганда здорового образа жизни, развитие потребности к активным занятиям физической культурой и спортом, улучшение здоровья молодого поколения </w:t>
            </w:r>
          </w:p>
        </w:tc>
      </w:tr>
      <w:tr w:rsidR="003E36B5" w:rsidRPr="00556384" w:rsidTr="00654DB2">
        <w:trPr>
          <w:trHeight w:val="510"/>
        </w:trPr>
        <w:tc>
          <w:tcPr>
            <w:tcW w:w="734" w:type="dxa"/>
            <w:gridSpan w:val="2"/>
            <w:vMerge w:val="restart"/>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2.1.1.</w:t>
            </w:r>
          </w:p>
        </w:tc>
        <w:tc>
          <w:tcPr>
            <w:tcW w:w="3255" w:type="dxa"/>
            <w:gridSpan w:val="6"/>
            <w:vMerge w:val="restart"/>
            <w:tcBorders>
              <w:top w:val="single" w:sz="4" w:space="0" w:color="000000"/>
              <w:left w:val="single" w:sz="4" w:space="0" w:color="000000"/>
              <w:bottom w:val="single" w:sz="4" w:space="0" w:color="000000"/>
              <w:right w:val="nil"/>
            </w:tcBorders>
            <w:hideMark/>
          </w:tcPr>
          <w:p w:rsidR="003E36B5" w:rsidRPr="00556384" w:rsidRDefault="00D64E2F" w:rsidP="00A77BB4">
            <w:pPr>
              <w:snapToGrid w:val="0"/>
              <w:rPr>
                <w:rStyle w:val="a3"/>
                <w:sz w:val="16"/>
                <w:szCs w:val="16"/>
              </w:rPr>
            </w:pPr>
            <w:hyperlink r:id="rId41" w:anchor="RANGE!Par1233" w:history="1">
              <w:r w:rsidR="003E36B5" w:rsidRPr="00556384">
                <w:rPr>
                  <w:rStyle w:val="a3"/>
                  <w:sz w:val="16"/>
                  <w:szCs w:val="16"/>
                </w:rPr>
                <w:t>Организация отдыха детей в т. ч.,  организация отдыха детей, находящихся в трудной жизненной</w:t>
              </w:r>
            </w:hyperlink>
          </w:p>
          <w:p w:rsidR="003E36B5" w:rsidRPr="00556384" w:rsidRDefault="00D64E2F" w:rsidP="00A77BB4">
            <w:pPr>
              <w:snapToGrid w:val="0"/>
              <w:rPr>
                <w:sz w:val="16"/>
                <w:szCs w:val="16"/>
              </w:rPr>
            </w:pPr>
            <w:hyperlink r:id="rId42" w:anchor="RANGE!Par1233" w:history="1">
              <w:r w:rsidR="003E36B5" w:rsidRPr="00556384">
                <w:rPr>
                  <w:rStyle w:val="a3"/>
                  <w:sz w:val="16"/>
                  <w:szCs w:val="16"/>
                </w:rPr>
                <w:t xml:space="preserve"> ситуации, в загородных  лагерях отдыха и оздоровления детей в каникулярное время за счет субсидий, субвенций предоставляемых из бюджета Пензенской области бюджету Малосердобинского района. Порядок предоставления субсидий утверждается Правительством Пензенской области</w:t>
              </w:r>
            </w:hyperlink>
            <w:r w:rsidR="003E36B5" w:rsidRPr="00556384">
              <w:rPr>
                <w:sz w:val="16"/>
                <w:szCs w:val="16"/>
              </w:rPr>
              <w:t xml:space="preserve"> </w:t>
            </w:r>
          </w:p>
          <w:p w:rsidR="003E36B5" w:rsidRPr="00556384" w:rsidRDefault="003E36B5" w:rsidP="00A77BB4">
            <w:pPr>
              <w:snapToGrid w:val="0"/>
              <w:rPr>
                <w:sz w:val="16"/>
                <w:szCs w:val="16"/>
              </w:rPr>
            </w:pPr>
            <w:r w:rsidRPr="00556384">
              <w:rPr>
                <w:color w:val="000000"/>
                <w:sz w:val="16"/>
                <w:szCs w:val="16"/>
              </w:rPr>
              <w:t>Закон Пензенской «О бюджете Пензенской области на 2020 год и на плановый период 2021-2024 годов» (с последующими изменениями)</w:t>
            </w:r>
          </w:p>
        </w:tc>
        <w:tc>
          <w:tcPr>
            <w:tcW w:w="1701"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lastRenderedPageBreak/>
              <w:t xml:space="preserve">Управление образования администрации </w:t>
            </w:r>
            <w:r w:rsidRPr="00556384">
              <w:rPr>
                <w:color w:val="000000"/>
                <w:sz w:val="16"/>
                <w:szCs w:val="16"/>
              </w:rPr>
              <w:lastRenderedPageBreak/>
              <w:t>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lastRenderedPageBreak/>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811,6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730,2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81,4</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детей,  отдохнувших в загородных стационарных детских оздоровительных лагерях</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82,8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74,6</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 xml:space="preserve">9 </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83,2</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70,7</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12,5</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 xml:space="preserve">8 </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34,7</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5,7</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 xml:space="preserve">4 </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35,0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29,2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5,8</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4</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64,1</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34,1</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33</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61,9</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58,7</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34</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lang w:val="en-US"/>
              </w:rPr>
            </w:pPr>
            <w:r w:rsidRPr="00556384">
              <w:rPr>
                <w:sz w:val="16"/>
                <w:szCs w:val="16"/>
                <w:lang w:val="en-US"/>
              </w:rPr>
              <w:t>181.8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178,6</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38</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62,4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38</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62,4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38</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62,4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38</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65,6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62,4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3,2</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sz w:val="16"/>
                <w:szCs w:val="16"/>
              </w:rPr>
              <w:t>38</w:t>
            </w: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2.1.2.</w:t>
            </w:r>
          </w:p>
        </w:tc>
        <w:tc>
          <w:tcPr>
            <w:tcW w:w="3255" w:type="dxa"/>
            <w:gridSpan w:val="6"/>
            <w:vMerge w:val="restart"/>
            <w:tcBorders>
              <w:top w:val="single" w:sz="4" w:space="0" w:color="000000"/>
              <w:left w:val="single" w:sz="4" w:space="0" w:color="000000"/>
              <w:bottom w:val="single" w:sz="4" w:space="0" w:color="000000"/>
              <w:right w:val="nil"/>
            </w:tcBorders>
            <w:hideMark/>
          </w:tcPr>
          <w:p w:rsidR="003E36B5" w:rsidRPr="00556384" w:rsidRDefault="00D64E2F" w:rsidP="00A77BB4">
            <w:pPr>
              <w:rPr>
                <w:rStyle w:val="a3"/>
                <w:sz w:val="16"/>
                <w:szCs w:val="16"/>
              </w:rPr>
            </w:pPr>
            <w:hyperlink r:id="rId43" w:anchor="RANGE!Par1288" w:history="1">
              <w:r w:rsidR="003E36B5" w:rsidRPr="00556384">
                <w:rPr>
                  <w:rStyle w:val="a3"/>
                  <w:sz w:val="16"/>
                  <w:szCs w:val="16"/>
                </w:rPr>
                <w:t>Организация отдыха детей,  в т. ч.,  организация отдыха детей, находящихся в трудной жизненной</w:t>
              </w:r>
            </w:hyperlink>
          </w:p>
          <w:p w:rsidR="003E36B5" w:rsidRPr="00556384" w:rsidRDefault="00D64E2F" w:rsidP="00A77BB4">
            <w:pPr>
              <w:snapToGrid w:val="0"/>
              <w:rPr>
                <w:sz w:val="16"/>
                <w:szCs w:val="16"/>
              </w:rPr>
            </w:pPr>
            <w:hyperlink r:id="rId44" w:anchor="RANGE!Par1288" w:history="1">
              <w:r w:rsidR="003E36B5" w:rsidRPr="00556384">
                <w:rPr>
                  <w:rStyle w:val="a3"/>
                  <w:sz w:val="16"/>
                  <w:szCs w:val="16"/>
                </w:rPr>
                <w:t xml:space="preserve">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за счет субсидий, субвенций предоставляемых из бюджета Пензенской области бюджету  Малосердобинского район</w:t>
              </w:r>
            </w:hyperlink>
            <w:r w:rsidR="003E36B5" w:rsidRPr="00556384">
              <w:rPr>
                <w:sz w:val="16"/>
                <w:szCs w:val="16"/>
              </w:rPr>
              <w:t>а</w:t>
            </w:r>
          </w:p>
          <w:p w:rsidR="003E36B5" w:rsidRPr="00556384" w:rsidRDefault="003E36B5" w:rsidP="00A77BB4">
            <w:pPr>
              <w:snapToGrid w:val="0"/>
              <w:rPr>
                <w:sz w:val="16"/>
                <w:szCs w:val="16"/>
              </w:rPr>
            </w:pPr>
            <w:r w:rsidRPr="00556384">
              <w:rPr>
                <w:color w:val="000000"/>
                <w:sz w:val="16"/>
                <w:szCs w:val="16"/>
              </w:rPr>
              <w:t xml:space="preserve">Закон Пензенской </w:t>
            </w:r>
            <w:r w:rsidRPr="00556384">
              <w:rPr>
                <w:sz w:val="16"/>
                <w:szCs w:val="16"/>
              </w:rPr>
              <w:t>области   «О бюджете Пензенской области</w:t>
            </w:r>
            <w:r w:rsidRPr="00556384">
              <w:rPr>
                <w:color w:val="000000"/>
                <w:sz w:val="16"/>
                <w:szCs w:val="16"/>
              </w:rPr>
              <w:t xml:space="preserve"> на 2020 год и на плановый период 2021-2024 годов» (с последующими изменениями)</w:t>
            </w:r>
          </w:p>
        </w:tc>
        <w:tc>
          <w:tcPr>
            <w:tcW w:w="1701"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10 592,1</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9 770,9</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821,2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детей, отдохнувших в оздоровительных лагерях с дневным пребыванием</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595,4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533,4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62,0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608,1</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545,6</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62,5</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625,6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561,2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64,4</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772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486,0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421,5</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64,5</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510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1105,3</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1035,3</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442 ребёнка</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1234,8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1156,0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78,8</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412,7</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328,9</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83,8</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 xml:space="preserve"> 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1327,2</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1243,4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83,8</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1399,0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1315,2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83,8</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1399,0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1315,2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83,8</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1399,0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1315,2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83,8</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490 детей</w:t>
            </w: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2.1.3.</w:t>
            </w:r>
          </w:p>
        </w:tc>
        <w:tc>
          <w:tcPr>
            <w:tcW w:w="3255" w:type="dxa"/>
            <w:gridSpan w:val="6"/>
            <w:vMerge w:val="restart"/>
            <w:tcBorders>
              <w:top w:val="single" w:sz="4" w:space="0" w:color="000000"/>
              <w:left w:val="single" w:sz="4" w:space="0" w:color="000000"/>
              <w:bottom w:val="single" w:sz="4" w:space="0" w:color="auto"/>
              <w:right w:val="nil"/>
            </w:tcBorders>
            <w:vAlign w:val="center"/>
            <w:hideMark/>
          </w:tcPr>
          <w:p w:rsidR="003E36B5" w:rsidRPr="00556384" w:rsidRDefault="00D64E2F" w:rsidP="00A77BB4">
            <w:pPr>
              <w:rPr>
                <w:rStyle w:val="a3"/>
                <w:sz w:val="16"/>
                <w:szCs w:val="16"/>
              </w:rPr>
            </w:pPr>
            <w:hyperlink r:id="rId45" w:anchor="RANGE!Par1288" w:history="1">
              <w:r w:rsidR="003E36B5" w:rsidRPr="00556384">
                <w:rPr>
                  <w:rStyle w:val="a3"/>
                  <w:sz w:val="16"/>
                  <w:szCs w:val="16"/>
                </w:rPr>
                <w:t>Организация отдыха детей, в т. ч.,  организация отдыха детей, находящихся в трудной жизненной</w:t>
              </w:r>
            </w:hyperlink>
          </w:p>
          <w:p w:rsidR="003E36B5" w:rsidRPr="00556384" w:rsidRDefault="00D64E2F" w:rsidP="00A77BB4">
            <w:pPr>
              <w:snapToGrid w:val="0"/>
              <w:rPr>
                <w:sz w:val="16"/>
                <w:szCs w:val="16"/>
              </w:rPr>
            </w:pPr>
            <w:hyperlink r:id="rId46" w:anchor="RANGE!Par1288" w:history="1">
              <w:r w:rsidR="003E36B5" w:rsidRPr="00556384">
                <w:rPr>
                  <w:rStyle w:val="a3"/>
                  <w:sz w:val="16"/>
                  <w:szCs w:val="16"/>
                </w:rPr>
                <w:t xml:space="preserve">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за счет субсидий, субвенций предоставляемых из бюджета Пензенской области бюджету  Малосердобинского района. </w:t>
              </w:r>
            </w:hyperlink>
            <w:r w:rsidR="003E36B5" w:rsidRPr="00556384">
              <w:rPr>
                <w:sz w:val="16"/>
                <w:szCs w:val="16"/>
              </w:rPr>
              <w:t>(администрирование)</w:t>
            </w:r>
          </w:p>
          <w:p w:rsidR="003E36B5" w:rsidRPr="00556384" w:rsidRDefault="003E36B5" w:rsidP="00A77BB4">
            <w:pPr>
              <w:snapToGrid w:val="0"/>
              <w:rPr>
                <w:sz w:val="16"/>
                <w:szCs w:val="16"/>
              </w:rPr>
            </w:pPr>
            <w:r w:rsidRPr="00556384">
              <w:rPr>
                <w:color w:val="000000"/>
                <w:sz w:val="16"/>
                <w:szCs w:val="16"/>
              </w:rPr>
              <w:t>Закон Пензенской области «О бюджете Пензенской области на 2020 год и на плановый период 2021-2024 годов» (с последующими изменениями)</w:t>
            </w:r>
          </w:p>
        </w:tc>
        <w:tc>
          <w:tcPr>
            <w:tcW w:w="1701"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r w:rsidRPr="00556384">
              <w:rPr>
                <w:b/>
                <w:color w:val="000000"/>
                <w:sz w:val="16"/>
                <w:szCs w:val="16"/>
              </w:rPr>
              <w:t>Итого</w:t>
            </w:r>
          </w:p>
          <w:p w:rsidR="003E36B5" w:rsidRPr="00556384" w:rsidRDefault="003E36B5" w:rsidP="00A77BB4">
            <w:pPr>
              <w:jc w:val="center"/>
              <w:rPr>
                <w:color w:val="000000"/>
                <w:sz w:val="16"/>
                <w:szCs w:val="16"/>
              </w:rPr>
            </w:pP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r w:rsidRPr="00556384">
              <w:rPr>
                <w:b/>
                <w:color w:val="000000"/>
                <w:sz w:val="16"/>
                <w:szCs w:val="16"/>
              </w:rPr>
              <w:t>137,0</w:t>
            </w:r>
          </w:p>
          <w:p w:rsidR="003E36B5" w:rsidRPr="00556384" w:rsidRDefault="003E36B5" w:rsidP="00A77BB4">
            <w:pPr>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r w:rsidRPr="00556384">
              <w:rPr>
                <w:b/>
                <w:color w:val="000000"/>
                <w:sz w:val="16"/>
                <w:szCs w:val="16"/>
              </w:rPr>
              <w:t>137,0</w:t>
            </w:r>
          </w:p>
          <w:p w:rsidR="003E36B5" w:rsidRPr="00556384" w:rsidRDefault="003E36B5" w:rsidP="00A77BB4">
            <w:pPr>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17,3</w:t>
            </w:r>
          </w:p>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17,3</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19,8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19,8</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auto"/>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p w:rsidR="003E36B5" w:rsidRPr="00556384" w:rsidRDefault="003E36B5" w:rsidP="00A77BB4">
            <w:pPr>
              <w:snapToGrid w:val="0"/>
              <w:jc w:val="center"/>
              <w:rPr>
                <w:color w:val="000000"/>
                <w:sz w:val="16"/>
                <w:szCs w:val="16"/>
              </w:rPr>
            </w:pPr>
            <w:r w:rsidRPr="00556384">
              <w:rPr>
                <w:color w:val="000000"/>
                <w:sz w:val="16"/>
                <w:szCs w:val="16"/>
              </w:rPr>
              <w:t>2021</w:t>
            </w:r>
          </w:p>
          <w:p w:rsidR="003E36B5" w:rsidRPr="00556384" w:rsidRDefault="003E36B5" w:rsidP="00A77BB4">
            <w:pPr>
              <w:snapToGrid w:val="0"/>
              <w:jc w:val="center"/>
              <w:rPr>
                <w:color w:val="000000"/>
                <w:sz w:val="16"/>
                <w:szCs w:val="16"/>
              </w:rPr>
            </w:pPr>
            <w:r w:rsidRPr="00556384">
              <w:rPr>
                <w:color w:val="000000"/>
                <w:sz w:val="16"/>
                <w:szCs w:val="16"/>
              </w:rPr>
              <w:t>2022</w:t>
            </w:r>
          </w:p>
          <w:p w:rsidR="003E36B5" w:rsidRPr="00556384" w:rsidRDefault="003E36B5" w:rsidP="00A77BB4">
            <w:pPr>
              <w:snapToGrid w:val="0"/>
              <w:jc w:val="center"/>
              <w:rPr>
                <w:color w:val="000000"/>
                <w:sz w:val="16"/>
                <w:szCs w:val="16"/>
              </w:rPr>
            </w:pPr>
            <w:r w:rsidRPr="00556384">
              <w:rPr>
                <w:color w:val="000000"/>
                <w:sz w:val="16"/>
                <w:szCs w:val="16"/>
              </w:rPr>
              <w:t>2023</w:t>
            </w:r>
          </w:p>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17,9</w:t>
            </w:r>
          </w:p>
          <w:p w:rsidR="003E36B5" w:rsidRPr="00556384" w:rsidRDefault="003E36B5" w:rsidP="00A77BB4">
            <w:pPr>
              <w:snapToGrid w:val="0"/>
              <w:jc w:val="center"/>
              <w:rPr>
                <w:color w:val="000000"/>
                <w:sz w:val="16"/>
                <w:szCs w:val="16"/>
              </w:rPr>
            </w:pPr>
            <w:r w:rsidRPr="00556384">
              <w:rPr>
                <w:color w:val="000000"/>
                <w:sz w:val="16"/>
                <w:szCs w:val="16"/>
              </w:rPr>
              <w:t>19,9</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r w:rsidRPr="00556384">
              <w:rPr>
                <w:color w:val="000000"/>
                <w:sz w:val="16"/>
                <w:szCs w:val="16"/>
              </w:rPr>
              <w:t>17,9</w:t>
            </w:r>
          </w:p>
          <w:p w:rsidR="003E36B5" w:rsidRPr="00556384" w:rsidRDefault="003E36B5" w:rsidP="00A77BB4">
            <w:pPr>
              <w:snapToGrid w:val="0"/>
              <w:jc w:val="center"/>
              <w:rPr>
                <w:color w:val="000000"/>
                <w:sz w:val="16"/>
                <w:szCs w:val="16"/>
              </w:rPr>
            </w:pPr>
            <w:r w:rsidRPr="00556384">
              <w:rPr>
                <w:color w:val="000000"/>
                <w:sz w:val="16"/>
                <w:szCs w:val="16"/>
              </w:rPr>
              <w:t>19,9</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r w:rsidRPr="00556384">
              <w:rPr>
                <w:color w:val="000000"/>
                <w:sz w:val="16"/>
                <w:szCs w:val="16"/>
              </w:rPr>
              <w:t>20,7</w:t>
            </w:r>
          </w:p>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single" w:sz="4" w:space="0" w:color="auto"/>
            </w:tcBorders>
            <w:hideMark/>
          </w:tcPr>
          <w:p w:rsidR="003E36B5" w:rsidRPr="00556384" w:rsidRDefault="003E36B5" w:rsidP="00A77BB4">
            <w:pPr>
              <w:snapToGrid w:val="0"/>
              <w:jc w:val="center"/>
              <w:rPr>
                <w:color w:val="000000"/>
                <w:sz w:val="16"/>
                <w:szCs w:val="16"/>
              </w:rPr>
            </w:pPr>
            <w:r w:rsidRPr="00556384">
              <w:rPr>
                <w:color w:val="000000"/>
                <w:sz w:val="16"/>
                <w:szCs w:val="16"/>
              </w:rPr>
              <w:t>2.1.4.</w:t>
            </w:r>
          </w:p>
        </w:tc>
        <w:tc>
          <w:tcPr>
            <w:tcW w:w="3255" w:type="dxa"/>
            <w:gridSpan w:val="6"/>
            <w:vMerge w:val="restart"/>
            <w:tcBorders>
              <w:top w:val="single" w:sz="4" w:space="0" w:color="auto"/>
              <w:left w:val="single" w:sz="4" w:space="0" w:color="auto"/>
              <w:bottom w:val="single" w:sz="4" w:space="0" w:color="000000"/>
              <w:right w:val="single" w:sz="4" w:space="0" w:color="auto"/>
            </w:tcBorders>
          </w:tcPr>
          <w:p w:rsidR="003E36B5" w:rsidRPr="00556384" w:rsidRDefault="00D64E2F" w:rsidP="00A77BB4">
            <w:pPr>
              <w:snapToGrid w:val="0"/>
              <w:rPr>
                <w:sz w:val="16"/>
                <w:szCs w:val="16"/>
              </w:rPr>
            </w:pPr>
            <w:hyperlink r:id="rId47" w:anchor="RANGE!Par1343" w:history="1">
              <w:r w:rsidR="003E36B5" w:rsidRPr="00556384">
                <w:rPr>
                  <w:rStyle w:val="a3"/>
                  <w:sz w:val="16"/>
                  <w:szCs w:val="16"/>
                </w:rPr>
                <w:t xml:space="preserve">Организация отдыха детей, проживающих на территории Малосердобинского района в  лагере труда и отдыха  круглосуточного пребывания на базе МБОУ СОШ с. Новое Дёмкино Малосердобинского района  за счет субсидий, субвенций предоставляемых из бюджета Пензенской области бюджету Малосердобинского района. </w:t>
              </w:r>
            </w:hyperlink>
          </w:p>
          <w:p w:rsidR="003E36B5" w:rsidRPr="00556384" w:rsidRDefault="003E36B5" w:rsidP="00A77BB4">
            <w:pPr>
              <w:snapToGrid w:val="0"/>
              <w:rPr>
                <w:sz w:val="16"/>
                <w:szCs w:val="16"/>
              </w:rPr>
            </w:pPr>
            <w:r w:rsidRPr="00556384">
              <w:rPr>
                <w:color w:val="000000"/>
                <w:sz w:val="16"/>
                <w:szCs w:val="16"/>
              </w:rPr>
              <w:t xml:space="preserve">Закон Пензенской </w:t>
            </w:r>
            <w:r w:rsidRPr="00556384">
              <w:rPr>
                <w:sz w:val="16"/>
                <w:szCs w:val="16"/>
              </w:rPr>
              <w:t>области</w:t>
            </w:r>
            <w:r w:rsidRPr="00556384">
              <w:rPr>
                <w:color w:val="FF0000"/>
                <w:sz w:val="16"/>
                <w:szCs w:val="16"/>
              </w:rPr>
              <w:t xml:space="preserve"> </w:t>
            </w:r>
            <w:r w:rsidRPr="00556384">
              <w:rPr>
                <w:color w:val="000000"/>
                <w:sz w:val="16"/>
                <w:szCs w:val="16"/>
              </w:rPr>
              <w:t xml:space="preserve">«О бюджете Пензенской области на 2020 год и на плановый период 2021-2024 годов» (с </w:t>
            </w:r>
            <w:r w:rsidRPr="00556384">
              <w:rPr>
                <w:color w:val="000000"/>
                <w:sz w:val="16"/>
                <w:szCs w:val="16"/>
              </w:rPr>
              <w:lastRenderedPageBreak/>
              <w:t>последующими изменениями)</w:t>
            </w:r>
          </w:p>
          <w:p w:rsidR="003E36B5" w:rsidRPr="00556384" w:rsidRDefault="003E36B5" w:rsidP="00A77BB4">
            <w:pPr>
              <w:jc w:val="center"/>
              <w:rPr>
                <w:sz w:val="16"/>
                <w:szCs w:val="16"/>
              </w:rPr>
            </w:pPr>
          </w:p>
        </w:tc>
        <w:tc>
          <w:tcPr>
            <w:tcW w:w="1701" w:type="dxa"/>
            <w:gridSpan w:val="2"/>
            <w:vMerge w:val="restart"/>
            <w:tcBorders>
              <w:top w:val="nil"/>
              <w:left w:val="single" w:sz="4" w:space="0" w:color="auto"/>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lastRenderedPageBreak/>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5 721,7</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5 266,1</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455,6</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детей, отдохнувших в лагерях труда и отдыха</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577,4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549,4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577,4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549,4</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552,3</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526,0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26,3</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560,0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526,0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34,0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521,3</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492,0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29,3</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562,1</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512,1</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50,0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60</w:t>
            </w:r>
          </w:p>
        </w:tc>
      </w:tr>
      <w:tr w:rsidR="003E36B5" w:rsidRPr="00556384" w:rsidTr="00654DB2">
        <w:trPr>
          <w:trHeight w:val="374"/>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579,8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527,8</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579,8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527,8</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579,8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527,8</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single" w:sz="4" w:space="0" w:color="auto"/>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auto"/>
              <w:left w:val="single" w:sz="4" w:space="0" w:color="auto"/>
              <w:bottom w:val="single" w:sz="4" w:space="0" w:color="000000"/>
              <w:right w:val="single" w:sz="4" w:space="0" w:color="auto"/>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auto"/>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color w:val="000000"/>
                <w:sz w:val="16"/>
                <w:szCs w:val="16"/>
              </w:rPr>
              <w:t>579,8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527,8</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52,0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jc w:val="center"/>
              <w:rPr>
                <w:sz w:val="16"/>
                <w:szCs w:val="16"/>
              </w:rPr>
            </w:pPr>
            <w:r w:rsidRPr="00556384">
              <w:rPr>
                <w:color w:val="000000"/>
                <w:sz w:val="16"/>
                <w:szCs w:val="16"/>
              </w:rPr>
              <w:t>60</w:t>
            </w:r>
          </w:p>
        </w:tc>
      </w:tr>
      <w:tr w:rsidR="003E36B5" w:rsidRPr="00556384" w:rsidTr="00654DB2">
        <w:trPr>
          <w:trHeight w:val="422"/>
        </w:trPr>
        <w:tc>
          <w:tcPr>
            <w:tcW w:w="734" w:type="dxa"/>
            <w:gridSpan w:val="2"/>
            <w:vMerge w:val="restart"/>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2.1.5.</w:t>
            </w:r>
          </w:p>
        </w:tc>
        <w:tc>
          <w:tcPr>
            <w:tcW w:w="3255" w:type="dxa"/>
            <w:gridSpan w:val="6"/>
            <w:vMerge w:val="restart"/>
            <w:tcBorders>
              <w:top w:val="nil"/>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Модернизация инфраструктуры стационарных загородных детских оздоровительных лагерей</w:t>
            </w:r>
          </w:p>
          <w:p w:rsidR="003E36B5" w:rsidRPr="00556384" w:rsidRDefault="003E36B5" w:rsidP="00A77BB4">
            <w:pPr>
              <w:rPr>
                <w:color w:val="000000"/>
                <w:sz w:val="16"/>
                <w:szCs w:val="16"/>
              </w:rPr>
            </w:pPr>
            <w:r w:rsidRPr="00556384">
              <w:rPr>
                <w:color w:val="000000"/>
                <w:sz w:val="16"/>
                <w:szCs w:val="16"/>
              </w:rPr>
              <w:t>Ремонт и оборудование помещений МБОУ СОШ с. Н.Демкино для организации ЛТО</w:t>
            </w:r>
          </w:p>
        </w:tc>
        <w:tc>
          <w:tcPr>
            <w:tcW w:w="1701"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404,0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404,0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b/>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детей, отдохнувших в лагерях труда и отдыха</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404,0</w:t>
            </w:r>
          </w:p>
        </w:tc>
        <w:tc>
          <w:tcPr>
            <w:tcW w:w="1278" w:type="dxa"/>
            <w:gridSpan w:val="8"/>
            <w:tcBorders>
              <w:top w:val="nil"/>
              <w:left w:val="single" w:sz="4" w:space="0" w:color="000000"/>
              <w:bottom w:val="single" w:sz="4" w:space="0" w:color="000000"/>
              <w:right w:val="nil"/>
            </w:tcBorders>
            <w:shd w:val="clear" w:color="auto" w:fill="FFFFFF"/>
            <w:hideMark/>
          </w:tcPr>
          <w:p w:rsidR="003E36B5" w:rsidRPr="00556384" w:rsidRDefault="003E36B5" w:rsidP="00A77BB4">
            <w:pPr>
              <w:snapToGrid w:val="0"/>
              <w:jc w:val="center"/>
              <w:rPr>
                <w:sz w:val="16"/>
                <w:szCs w:val="16"/>
              </w:rPr>
            </w:pPr>
            <w:r w:rsidRPr="00556384">
              <w:rPr>
                <w:sz w:val="16"/>
                <w:szCs w:val="16"/>
              </w:rPr>
              <w:t>404,0</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80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60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60</w:t>
            </w:r>
          </w:p>
        </w:tc>
      </w:tr>
      <w:tr w:rsidR="003E36B5" w:rsidRPr="00556384" w:rsidTr="00654DB2">
        <w:trPr>
          <w:trHeight w:val="300"/>
        </w:trPr>
        <w:tc>
          <w:tcPr>
            <w:tcW w:w="734" w:type="dxa"/>
            <w:gridSpan w:val="2"/>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2.2.1.</w:t>
            </w:r>
          </w:p>
        </w:tc>
        <w:tc>
          <w:tcPr>
            <w:tcW w:w="3255" w:type="dxa"/>
            <w:gridSpan w:val="6"/>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Организация и проведение экскурсий "Знай и люби свой Пензенский край" для детей и подростков, находящихся в  лагерях с дневным пребыванием на базе общеобразовательных организаций Малосердобинского района</w:t>
            </w:r>
          </w:p>
        </w:tc>
        <w:tc>
          <w:tcPr>
            <w:tcW w:w="1701" w:type="dxa"/>
            <w:gridSpan w:val="2"/>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 xml:space="preserve">     33,0</w:t>
            </w:r>
          </w:p>
        </w:tc>
        <w:tc>
          <w:tcPr>
            <w:tcW w:w="127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b/>
                <w:sz w:val="16"/>
                <w:szCs w:val="16"/>
              </w:rPr>
            </w:pPr>
            <w:r w:rsidRPr="00556384">
              <w:rPr>
                <w:b/>
                <w:sz w:val="16"/>
                <w:szCs w:val="16"/>
              </w:rPr>
              <w:t xml:space="preserve">      33,0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Количество проведенных экскурсий</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3,0</w:t>
            </w:r>
          </w:p>
        </w:tc>
        <w:tc>
          <w:tcPr>
            <w:tcW w:w="1278" w:type="dxa"/>
            <w:gridSpan w:val="8"/>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3,0</w:t>
            </w:r>
          </w:p>
        </w:tc>
        <w:tc>
          <w:tcPr>
            <w:tcW w:w="727"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3</w:t>
            </w:r>
          </w:p>
        </w:tc>
      </w:tr>
      <w:tr w:rsidR="003E36B5" w:rsidRPr="00556384" w:rsidTr="00654DB2">
        <w:trPr>
          <w:trHeight w:val="300"/>
        </w:trPr>
        <w:tc>
          <w:tcPr>
            <w:tcW w:w="734" w:type="dxa"/>
            <w:gridSpan w:val="2"/>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2.2.2.</w:t>
            </w:r>
          </w:p>
        </w:tc>
        <w:tc>
          <w:tcPr>
            <w:tcW w:w="3255" w:type="dxa"/>
            <w:gridSpan w:val="6"/>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Проведение районного смотра-конкурса в сфере организации отдыха, оздоровления и занятости детей и  подростков. </w:t>
            </w:r>
          </w:p>
        </w:tc>
        <w:tc>
          <w:tcPr>
            <w:tcW w:w="1701" w:type="dxa"/>
            <w:gridSpan w:val="2"/>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1171"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Награждение победителей по итогам проведения районного смотра-конкурса дипломами</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3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 xml:space="preserve">2 лагеря </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 лагеря</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 xml:space="preserve">2 лагеря </w:t>
            </w:r>
          </w:p>
        </w:tc>
      </w:tr>
      <w:tr w:rsidR="003E36B5" w:rsidRPr="00556384" w:rsidTr="00654DB2">
        <w:trPr>
          <w:trHeight w:val="300"/>
        </w:trPr>
        <w:tc>
          <w:tcPr>
            <w:tcW w:w="734"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1701"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w:t>
            </w:r>
            <w:r w:rsidRPr="00556384">
              <w:rPr>
                <w:color w:val="000000"/>
                <w:sz w:val="16"/>
                <w:szCs w:val="16"/>
              </w:rPr>
              <w:lastRenderedPageBreak/>
              <w:t>24</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sz w:val="16"/>
                <w:szCs w:val="16"/>
              </w:rPr>
            </w:pPr>
            <w:r w:rsidRPr="00556384">
              <w:rPr>
                <w:sz w:val="16"/>
                <w:szCs w:val="16"/>
              </w:rPr>
              <w:t>2 лагеря</w:t>
            </w:r>
          </w:p>
        </w:tc>
      </w:tr>
      <w:tr w:rsidR="003E36B5" w:rsidRPr="00556384" w:rsidTr="00654DB2">
        <w:trPr>
          <w:trHeight w:val="300"/>
        </w:trPr>
        <w:tc>
          <w:tcPr>
            <w:tcW w:w="5690" w:type="dxa"/>
            <w:gridSpan w:val="10"/>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lastRenderedPageBreak/>
              <w:t>Итого</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17 562,4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16 171,2</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1391,2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1662,6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1561,4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101,2</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1271,7</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1165,7</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106,0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1221,3</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1121,9</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99,4</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1084,0</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976,7</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107,3</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1 693,7</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1561,4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132,3</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1861,8</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1726,8</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135,0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649,5</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507,5</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142,0</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1975,6</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1833,6</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142,0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2047,4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1905,4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142,0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2047,4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1905,4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142,0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0" w:type="dxa"/>
            <w:gridSpan w:val="10"/>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2047,4</w:t>
            </w:r>
          </w:p>
        </w:tc>
        <w:tc>
          <w:tcPr>
            <w:tcW w:w="1278" w:type="dxa"/>
            <w:gridSpan w:val="8"/>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1905,4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142,0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15431" w:type="dxa"/>
            <w:gridSpan w:val="45"/>
            <w:tcBorders>
              <w:top w:val="single" w:sz="4" w:space="0" w:color="000000"/>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bCs/>
                <w:color w:val="000000"/>
                <w:sz w:val="16"/>
                <w:szCs w:val="16"/>
              </w:rPr>
            </w:pPr>
            <w:r w:rsidRPr="00556384">
              <w:rPr>
                <w:b/>
                <w:bCs/>
                <w:color w:val="000000"/>
                <w:sz w:val="16"/>
                <w:szCs w:val="16"/>
              </w:rPr>
              <w:t>Прочие мероприятия</w:t>
            </w:r>
          </w:p>
        </w:tc>
      </w:tr>
      <w:tr w:rsidR="003E36B5" w:rsidRPr="00556384" w:rsidTr="00654DB2">
        <w:trPr>
          <w:trHeight w:val="765"/>
        </w:trPr>
        <w:tc>
          <w:tcPr>
            <w:tcW w:w="734" w:type="dxa"/>
            <w:gridSpan w:val="2"/>
            <w:vMerge w:val="restart"/>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w:t>
            </w:r>
          </w:p>
        </w:tc>
        <w:tc>
          <w:tcPr>
            <w:tcW w:w="3255" w:type="dxa"/>
            <w:gridSpan w:val="6"/>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Расходы на обеспечение функций муниципальных органов в рамках мероприятий в сфере образования согласно  муниципальной программы «Развитие образования в Малосердобинском районе на 2014-2024 годы»  (Расходы на выплату персоналу в целях обеспечения выполнения функций муниципальными органами, казенными учреждениями)</w:t>
            </w:r>
          </w:p>
        </w:tc>
        <w:tc>
          <w:tcPr>
            <w:tcW w:w="1701" w:type="dxa"/>
            <w:gridSpan w:val="2"/>
            <w:vMerge w:val="restart"/>
            <w:tcBorders>
              <w:top w:val="nil"/>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17 509,7</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b/>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b/>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17 509,7</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Выполнение плана деятельности Управления образования администрации Малосердобинского района Пензенской области, %</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1655,7</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1655,7</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1718,7</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1718,7</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1656,4</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1656,4</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1444,1</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1444,1</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1289,3</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1289,3</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1455,9</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1455,9</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1939,6</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1939,6</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1550,0</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1550,0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171" w:type="dxa"/>
            <w:gridSpan w:val="4"/>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1600,0</w:t>
            </w:r>
          </w:p>
        </w:tc>
        <w:tc>
          <w:tcPr>
            <w:tcW w:w="727"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000000"/>
                <w:sz w:val="16"/>
                <w:szCs w:val="16"/>
              </w:rPr>
            </w:pP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100</w:t>
            </w:r>
          </w:p>
        </w:tc>
      </w:tr>
      <w:tr w:rsidR="003E36B5" w:rsidRPr="00556384" w:rsidTr="00654DB2">
        <w:trPr>
          <w:trHeight w:val="125"/>
        </w:trPr>
        <w:tc>
          <w:tcPr>
            <w:tcW w:w="734" w:type="dxa"/>
            <w:gridSpan w:val="2"/>
            <w:vMerge w:val="restart"/>
            <w:tcBorders>
              <w:top w:val="nil"/>
              <w:left w:val="single" w:sz="4" w:space="0" w:color="000000"/>
              <w:bottom w:val="nil"/>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w:t>
            </w:r>
          </w:p>
        </w:tc>
        <w:tc>
          <w:tcPr>
            <w:tcW w:w="3255" w:type="dxa"/>
            <w:gridSpan w:val="6"/>
            <w:vMerge w:val="restart"/>
            <w:tcBorders>
              <w:top w:val="nil"/>
              <w:left w:val="single" w:sz="4" w:space="0" w:color="000000"/>
              <w:bottom w:val="nil"/>
              <w:right w:val="nil"/>
            </w:tcBorders>
            <w:hideMark/>
          </w:tcPr>
          <w:p w:rsidR="003E36B5" w:rsidRPr="00556384" w:rsidRDefault="003E36B5" w:rsidP="00A77BB4">
            <w:pPr>
              <w:snapToGrid w:val="0"/>
              <w:rPr>
                <w:color w:val="000000"/>
                <w:sz w:val="16"/>
                <w:szCs w:val="16"/>
              </w:rPr>
            </w:pPr>
            <w:r w:rsidRPr="00556384">
              <w:rPr>
                <w:color w:val="000000"/>
                <w:sz w:val="16"/>
                <w:szCs w:val="16"/>
              </w:rPr>
              <w:t>Оснащение системы безопасности:</w:t>
            </w:r>
          </w:p>
          <w:p w:rsidR="003E36B5" w:rsidRPr="00556384" w:rsidRDefault="003E36B5" w:rsidP="00A77BB4">
            <w:pPr>
              <w:rPr>
                <w:color w:val="000000"/>
                <w:sz w:val="16"/>
                <w:szCs w:val="16"/>
              </w:rPr>
            </w:pPr>
            <w:r w:rsidRPr="00556384">
              <w:rPr>
                <w:color w:val="000000"/>
                <w:sz w:val="16"/>
                <w:szCs w:val="16"/>
              </w:rPr>
              <w:t xml:space="preserve">Замена электропроводки в соответствии с установленными  нормами; </w:t>
            </w:r>
          </w:p>
          <w:p w:rsidR="003E36B5" w:rsidRPr="00556384" w:rsidRDefault="003E36B5" w:rsidP="00A77BB4">
            <w:pPr>
              <w:rPr>
                <w:color w:val="000000"/>
                <w:sz w:val="16"/>
                <w:szCs w:val="16"/>
              </w:rPr>
            </w:pPr>
            <w:r w:rsidRPr="00556384">
              <w:rPr>
                <w:color w:val="000000"/>
                <w:sz w:val="16"/>
                <w:szCs w:val="16"/>
              </w:rPr>
              <w:t xml:space="preserve">Замена сгораемых материалов на  путях эвакуации на несгораемый материал в государственных учреждениях; </w:t>
            </w:r>
          </w:p>
          <w:p w:rsidR="003E36B5" w:rsidRPr="00556384" w:rsidRDefault="003E36B5" w:rsidP="00A77BB4">
            <w:pPr>
              <w:rPr>
                <w:color w:val="000000"/>
                <w:sz w:val="16"/>
                <w:szCs w:val="16"/>
              </w:rPr>
            </w:pPr>
            <w:r w:rsidRPr="00556384">
              <w:rPr>
                <w:color w:val="000000"/>
                <w:sz w:val="16"/>
                <w:szCs w:val="16"/>
              </w:rPr>
              <w:t xml:space="preserve">Замена и ремонт ограждения, освещения по периметру территории; Общестроительные работы по устранению замечаний ОГПН </w:t>
            </w:r>
          </w:p>
        </w:tc>
        <w:tc>
          <w:tcPr>
            <w:tcW w:w="1701" w:type="dxa"/>
            <w:gridSpan w:val="2"/>
            <w:vMerge w:val="restart"/>
            <w:tcBorders>
              <w:top w:val="nil"/>
              <w:left w:val="single" w:sz="4" w:space="0" w:color="000000"/>
              <w:bottom w:val="nil"/>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Управление образования администрации Малосердобинско-го района</w:t>
            </w: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Итого</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Мероприятия по устранению замечаний ОГПН, количество учреждений</w:t>
            </w:r>
          </w:p>
        </w:tc>
      </w:tr>
      <w:tr w:rsidR="003E36B5" w:rsidRPr="00556384" w:rsidTr="00654DB2">
        <w:trPr>
          <w:trHeight w:val="221"/>
        </w:trPr>
        <w:tc>
          <w:tcPr>
            <w:tcW w:w="734" w:type="dxa"/>
            <w:gridSpan w:val="2"/>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3255" w:type="dxa"/>
            <w:gridSpan w:val="6"/>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1701" w:type="dxa"/>
            <w:gridSpan w:val="2"/>
            <w:vMerge/>
            <w:tcBorders>
              <w:top w:val="nil"/>
              <w:left w:val="single" w:sz="4" w:space="0" w:color="000000"/>
              <w:bottom w:val="nil"/>
              <w:right w:val="nil"/>
            </w:tcBorders>
            <w:vAlign w:val="center"/>
            <w:hideMark/>
          </w:tcPr>
          <w:p w:rsidR="003E36B5" w:rsidRPr="00556384" w:rsidRDefault="003E36B5" w:rsidP="00A77BB4">
            <w:pPr>
              <w:rPr>
                <w:color w:val="000000"/>
                <w:sz w:val="16"/>
                <w:szCs w:val="16"/>
              </w:rPr>
            </w:pPr>
          </w:p>
        </w:tc>
        <w:tc>
          <w:tcPr>
            <w:tcW w:w="994"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2014-2024</w:t>
            </w:r>
          </w:p>
        </w:tc>
        <w:tc>
          <w:tcPr>
            <w:tcW w:w="1171" w:type="dxa"/>
            <w:gridSpan w:val="4"/>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1278" w:type="dxa"/>
            <w:gridSpan w:val="8"/>
            <w:tcBorders>
              <w:top w:val="nil"/>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1147" w:type="dxa"/>
            <w:gridSpan w:val="7"/>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727" w:type="dxa"/>
            <w:gridSpan w:val="4"/>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w:t>
            </w:r>
          </w:p>
        </w:tc>
      </w:tr>
      <w:tr w:rsidR="003E36B5" w:rsidRPr="00556384" w:rsidTr="00654DB2">
        <w:trPr>
          <w:trHeight w:val="300"/>
        </w:trPr>
        <w:tc>
          <w:tcPr>
            <w:tcW w:w="15431" w:type="dxa"/>
            <w:gridSpan w:val="45"/>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snapToGrid w:val="0"/>
              <w:jc w:val="center"/>
              <w:rPr>
                <w:b/>
                <w:sz w:val="16"/>
                <w:szCs w:val="16"/>
              </w:rPr>
            </w:pPr>
            <w:r w:rsidRPr="00556384">
              <w:rPr>
                <w:b/>
                <w:sz w:val="16"/>
                <w:szCs w:val="16"/>
              </w:rPr>
              <w:t>Кредиторская задолженность</w:t>
            </w:r>
          </w:p>
        </w:tc>
      </w:tr>
      <w:tr w:rsidR="003E36B5" w:rsidRPr="00556384" w:rsidTr="00654DB2">
        <w:trPr>
          <w:trHeight w:val="300"/>
        </w:trPr>
        <w:tc>
          <w:tcPr>
            <w:tcW w:w="734" w:type="dxa"/>
            <w:gridSpan w:val="2"/>
            <w:vMerge w:val="restart"/>
            <w:tcBorders>
              <w:top w:val="nil"/>
              <w:left w:val="single" w:sz="4" w:space="0" w:color="000000"/>
              <w:bottom w:val="single" w:sz="4" w:space="0" w:color="000000"/>
              <w:right w:val="nil"/>
            </w:tcBorders>
          </w:tcPr>
          <w:p w:rsidR="003E36B5" w:rsidRPr="00556384" w:rsidRDefault="003E36B5" w:rsidP="00A77BB4">
            <w:pPr>
              <w:snapToGrid w:val="0"/>
              <w:rPr>
                <w:sz w:val="16"/>
                <w:szCs w:val="16"/>
              </w:rPr>
            </w:pPr>
          </w:p>
        </w:tc>
        <w:tc>
          <w:tcPr>
            <w:tcW w:w="3264" w:type="dxa"/>
            <w:gridSpan w:val="7"/>
            <w:vMerge w:val="restart"/>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701" w:type="dxa"/>
            <w:gridSpan w:val="2"/>
            <w:vMerge w:val="restart"/>
            <w:tcBorders>
              <w:top w:val="nil"/>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Итого</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7 809,5</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7 809,5</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val="restart"/>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2014</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2015</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2016</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1846,6</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1846,6</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2017</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1563,3</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1563,3</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2018</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4399,6</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4399,6</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2019</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2020</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2021</w:t>
            </w:r>
          </w:p>
        </w:tc>
        <w:tc>
          <w:tcPr>
            <w:tcW w:w="1275"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66"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2022</w:t>
            </w:r>
          </w:p>
        </w:tc>
        <w:tc>
          <w:tcPr>
            <w:tcW w:w="1275"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66"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2023</w:t>
            </w:r>
          </w:p>
        </w:tc>
        <w:tc>
          <w:tcPr>
            <w:tcW w:w="1275"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66"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734"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264" w:type="dxa"/>
            <w:gridSpan w:val="7"/>
            <w:vMerge/>
            <w:tcBorders>
              <w:top w:val="nil"/>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2"/>
            <w:vMerge/>
            <w:tcBorders>
              <w:top w:val="nil"/>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2024</w:t>
            </w:r>
          </w:p>
        </w:tc>
        <w:tc>
          <w:tcPr>
            <w:tcW w:w="1275"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66"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vMerge/>
            <w:tcBorders>
              <w:top w:val="nil"/>
              <w:left w:val="single" w:sz="4" w:space="0" w:color="000000"/>
              <w:bottom w:val="single" w:sz="4" w:space="0" w:color="000000"/>
              <w:right w:val="single" w:sz="4" w:space="0" w:color="000000"/>
            </w:tcBorders>
            <w:vAlign w:val="center"/>
            <w:hideMark/>
          </w:tcPr>
          <w:p w:rsidR="003E36B5" w:rsidRPr="00556384" w:rsidRDefault="003E36B5" w:rsidP="00A77BB4">
            <w:pPr>
              <w:rPr>
                <w:sz w:val="16"/>
                <w:szCs w:val="16"/>
              </w:rPr>
            </w:pPr>
          </w:p>
        </w:tc>
      </w:tr>
      <w:tr w:rsidR="003E36B5" w:rsidRPr="00556384" w:rsidTr="00654DB2">
        <w:trPr>
          <w:trHeight w:val="300"/>
        </w:trPr>
        <w:tc>
          <w:tcPr>
            <w:tcW w:w="5699" w:type="dxa"/>
            <w:gridSpan w:val="11"/>
            <w:vMerge w:val="restart"/>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jc w:val="center"/>
              <w:rPr>
                <w:color w:val="000000"/>
                <w:sz w:val="16"/>
                <w:szCs w:val="16"/>
              </w:rPr>
            </w:pPr>
            <w:r w:rsidRPr="00556384">
              <w:rPr>
                <w:color w:val="000000"/>
                <w:sz w:val="16"/>
                <w:szCs w:val="16"/>
              </w:rPr>
              <w:t xml:space="preserve">ИТОГО </w:t>
            </w:r>
          </w:p>
        </w:tc>
        <w:tc>
          <w:tcPr>
            <w:tcW w:w="993"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color w:val="000000"/>
                <w:sz w:val="16"/>
                <w:szCs w:val="16"/>
              </w:rPr>
            </w:pPr>
            <w:r w:rsidRPr="00556384">
              <w:rPr>
                <w:b/>
                <w:color w:val="000000"/>
                <w:sz w:val="16"/>
                <w:szCs w:val="16"/>
              </w:rPr>
              <w:t>Итого</w:t>
            </w:r>
          </w:p>
        </w:tc>
        <w:tc>
          <w:tcPr>
            <w:tcW w:w="1275"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1 240 561,8</w:t>
            </w:r>
          </w:p>
        </w:tc>
        <w:tc>
          <w:tcPr>
            <w:tcW w:w="1166"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883 646,3</w:t>
            </w:r>
          </w:p>
        </w:tc>
        <w:tc>
          <w:tcPr>
            <w:tcW w:w="999"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17847,3</w:t>
            </w:r>
          </w:p>
        </w:tc>
        <w:tc>
          <w:tcPr>
            <w:tcW w:w="1134" w:type="dxa"/>
            <w:gridSpan w:val="6"/>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b/>
                <w:sz w:val="16"/>
                <w:szCs w:val="16"/>
              </w:rPr>
            </w:pPr>
            <w:r w:rsidRPr="00556384">
              <w:rPr>
                <w:b/>
                <w:sz w:val="16"/>
                <w:szCs w:val="16"/>
              </w:rPr>
              <w:t>339 068,2</w:t>
            </w:r>
          </w:p>
        </w:tc>
        <w:tc>
          <w:tcPr>
            <w:tcW w:w="740" w:type="dxa"/>
            <w:gridSpan w:val="5"/>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2014</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93 478,8</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70 221,6</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488,0</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22 769,2</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2015</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93 228,8</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68 371,2</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1437,0</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23 420,6</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2016</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95 518,7</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66 767,5</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28 751,2</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2017</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107 149,3</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71 877,8</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1025,3</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34 246,2</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2018</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111 068,7</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77 690,2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33 378,5</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2019</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116 970,6</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84840,9</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32129,7</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2020</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120</w:t>
            </w:r>
            <w:r w:rsidRPr="00556384">
              <w:rPr>
                <w:sz w:val="16"/>
                <w:szCs w:val="16"/>
                <w:lang w:val="en-US"/>
              </w:rPr>
              <w:t xml:space="preserve"> </w:t>
            </w:r>
            <w:r w:rsidRPr="00556384">
              <w:rPr>
                <w:sz w:val="16"/>
                <w:szCs w:val="16"/>
              </w:rPr>
              <w:t>904,1</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81714,4</w:t>
            </w:r>
          </w:p>
        </w:tc>
        <w:tc>
          <w:tcPr>
            <w:tcW w:w="999"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3179,0</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36010,7</w:t>
            </w:r>
          </w:p>
        </w:tc>
        <w:tc>
          <w:tcPr>
            <w:tcW w:w="740"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w:t>
            </w:r>
          </w:p>
        </w:tc>
        <w:tc>
          <w:tcPr>
            <w:tcW w:w="3425" w:type="dxa"/>
            <w:tcBorders>
              <w:top w:val="nil"/>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w:t>
            </w: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2021</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130 049,9</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92876,1</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5859,0</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31314,8</w:t>
            </w: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2022</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127 970,3</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89762,2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5859,0</w:t>
            </w: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32349,1</w:t>
            </w: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2023</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122 111,3</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89762,2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32349,1</w:t>
            </w: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r w:rsidR="003E36B5" w:rsidRPr="00556384" w:rsidTr="00654DB2">
        <w:trPr>
          <w:trHeight w:val="300"/>
        </w:trPr>
        <w:tc>
          <w:tcPr>
            <w:tcW w:w="5699" w:type="dxa"/>
            <w:gridSpan w:val="11"/>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color w:val="000000"/>
                <w:sz w:val="16"/>
                <w:szCs w:val="16"/>
              </w:rPr>
            </w:pPr>
          </w:p>
        </w:tc>
        <w:tc>
          <w:tcPr>
            <w:tcW w:w="993" w:type="dxa"/>
            <w:gridSpan w:val="5"/>
            <w:tcBorders>
              <w:top w:val="nil"/>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2024</w:t>
            </w:r>
          </w:p>
        </w:tc>
        <w:tc>
          <w:tcPr>
            <w:tcW w:w="1275" w:type="dxa"/>
            <w:gridSpan w:val="6"/>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122 111,3</w:t>
            </w:r>
          </w:p>
        </w:tc>
        <w:tc>
          <w:tcPr>
            <w:tcW w:w="1166" w:type="dxa"/>
            <w:gridSpan w:val="5"/>
            <w:tcBorders>
              <w:top w:val="nil"/>
              <w:left w:val="single" w:sz="4" w:space="0" w:color="000000"/>
              <w:bottom w:val="single" w:sz="4" w:space="0" w:color="000000"/>
              <w:right w:val="nil"/>
            </w:tcBorders>
            <w:hideMark/>
          </w:tcPr>
          <w:p w:rsidR="003E36B5" w:rsidRPr="00556384" w:rsidRDefault="003E36B5" w:rsidP="00A77BB4">
            <w:pPr>
              <w:jc w:val="center"/>
              <w:rPr>
                <w:sz w:val="16"/>
                <w:szCs w:val="16"/>
              </w:rPr>
            </w:pPr>
            <w:r w:rsidRPr="00556384">
              <w:rPr>
                <w:sz w:val="16"/>
                <w:szCs w:val="16"/>
              </w:rPr>
              <w:t>89762,2</w:t>
            </w:r>
          </w:p>
        </w:tc>
        <w:tc>
          <w:tcPr>
            <w:tcW w:w="999" w:type="dxa"/>
            <w:gridSpan w:val="6"/>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134" w:type="dxa"/>
            <w:gridSpan w:val="6"/>
            <w:tcBorders>
              <w:top w:val="nil"/>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32349,1</w:t>
            </w:r>
          </w:p>
        </w:tc>
        <w:tc>
          <w:tcPr>
            <w:tcW w:w="740" w:type="dxa"/>
            <w:gridSpan w:val="5"/>
            <w:tcBorders>
              <w:top w:val="nil"/>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3425" w:type="dxa"/>
            <w:tcBorders>
              <w:top w:val="nil"/>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p>
        </w:tc>
      </w:tr>
    </w:tbl>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Приложение №3 к Постановлению администрации Малосердобинского района от  03.08.2020 № 257</w:t>
      </w:r>
    </w:p>
    <w:p w:rsidR="003E36B5" w:rsidRPr="00556384" w:rsidRDefault="003E36B5" w:rsidP="00A77BB4">
      <w:pPr>
        <w:rPr>
          <w:sz w:val="16"/>
          <w:szCs w:val="16"/>
        </w:rPr>
      </w:pPr>
      <w:r w:rsidRPr="00556384">
        <w:rPr>
          <w:sz w:val="16"/>
          <w:szCs w:val="16"/>
        </w:rPr>
        <w:t xml:space="preserve"> Приложение 7 к муниципальной программе   «Развитие образования в Малосердобинском районе» на 2014-2024 годы в новой редакции</w:t>
      </w:r>
    </w:p>
    <w:p w:rsidR="003E36B5" w:rsidRPr="00556384" w:rsidRDefault="003E36B5" w:rsidP="00A77BB4">
      <w:pPr>
        <w:jc w:val="center"/>
        <w:rPr>
          <w:b/>
          <w:sz w:val="16"/>
          <w:szCs w:val="16"/>
        </w:rPr>
      </w:pPr>
      <w:r w:rsidRPr="00556384">
        <w:rPr>
          <w:b/>
          <w:sz w:val="16"/>
          <w:szCs w:val="16"/>
        </w:rPr>
        <w:t xml:space="preserve">П Л А Н </w:t>
      </w:r>
    </w:p>
    <w:p w:rsidR="003E36B5" w:rsidRPr="00556384" w:rsidRDefault="003E36B5" w:rsidP="00A77BB4">
      <w:pPr>
        <w:jc w:val="center"/>
        <w:rPr>
          <w:b/>
          <w:sz w:val="16"/>
          <w:szCs w:val="16"/>
        </w:rPr>
      </w:pPr>
      <w:r w:rsidRPr="00556384">
        <w:rPr>
          <w:b/>
          <w:sz w:val="16"/>
          <w:szCs w:val="16"/>
        </w:rPr>
        <w:t>реализации муниципальной программы Малосердобинского района на 2020 год</w:t>
      </w:r>
    </w:p>
    <w:p w:rsidR="003E36B5" w:rsidRPr="00556384" w:rsidRDefault="003E36B5" w:rsidP="00A77BB4">
      <w:pPr>
        <w:jc w:val="center"/>
        <w:rPr>
          <w:b/>
          <w:sz w:val="16"/>
          <w:szCs w:val="16"/>
        </w:rPr>
      </w:pPr>
      <w:r w:rsidRPr="00556384">
        <w:rPr>
          <w:b/>
          <w:sz w:val="16"/>
          <w:szCs w:val="16"/>
          <w:u w:val="single"/>
        </w:rPr>
        <w:t xml:space="preserve"> «Развитие образования в Малосердобинском районе на 2014-2024 годы»</w:t>
      </w:r>
      <w:r w:rsidRPr="00556384">
        <w:rPr>
          <w:b/>
          <w:sz w:val="16"/>
          <w:szCs w:val="16"/>
        </w:rPr>
        <w:t xml:space="preserve">  (далее МП «Развитие образования»)</w:t>
      </w:r>
    </w:p>
    <w:p w:rsidR="003E36B5" w:rsidRPr="00556384" w:rsidRDefault="003E36B5" w:rsidP="00A77BB4">
      <w:pPr>
        <w:tabs>
          <w:tab w:val="left" w:pos="9180"/>
        </w:tabs>
        <w:rPr>
          <w:sz w:val="16"/>
          <w:szCs w:val="16"/>
          <w:u w:val="single"/>
        </w:rPr>
      </w:pPr>
    </w:p>
    <w:tbl>
      <w:tblPr>
        <w:tblW w:w="15900" w:type="dxa"/>
        <w:tblInd w:w="-34" w:type="dxa"/>
        <w:tblLayout w:type="fixed"/>
        <w:tblLook w:val="04A0"/>
      </w:tblPr>
      <w:tblGrid>
        <w:gridCol w:w="569"/>
        <w:gridCol w:w="3370"/>
        <w:gridCol w:w="50"/>
        <w:gridCol w:w="406"/>
        <w:gridCol w:w="21"/>
        <w:gridCol w:w="1073"/>
        <w:gridCol w:w="36"/>
        <w:gridCol w:w="592"/>
        <w:gridCol w:w="386"/>
        <w:gridCol w:w="32"/>
        <w:gridCol w:w="574"/>
        <w:gridCol w:w="363"/>
        <w:gridCol w:w="8"/>
        <w:gridCol w:w="480"/>
        <w:gridCol w:w="1741"/>
        <w:gridCol w:w="14"/>
        <w:gridCol w:w="1332"/>
        <w:gridCol w:w="67"/>
        <w:gridCol w:w="6"/>
        <w:gridCol w:w="674"/>
        <w:gridCol w:w="65"/>
        <w:gridCol w:w="682"/>
        <w:gridCol w:w="18"/>
        <w:gridCol w:w="688"/>
        <w:gridCol w:w="10"/>
        <w:gridCol w:w="887"/>
        <w:gridCol w:w="38"/>
        <w:gridCol w:w="616"/>
        <w:gridCol w:w="175"/>
        <w:gridCol w:w="46"/>
        <w:gridCol w:w="881"/>
      </w:tblGrid>
      <w:tr w:rsidR="003E36B5" w:rsidRPr="00556384" w:rsidTr="00654DB2">
        <w:trPr>
          <w:trHeight w:val="136"/>
        </w:trPr>
        <w:tc>
          <w:tcPr>
            <w:tcW w:w="569"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п/п</w:t>
            </w:r>
          </w:p>
        </w:tc>
        <w:tc>
          <w:tcPr>
            <w:tcW w:w="384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Наименование подпрограммы, мероприятий</w:t>
            </w:r>
          </w:p>
        </w:tc>
        <w:tc>
          <w:tcPr>
            <w:tcW w:w="11484" w:type="dxa"/>
            <w:gridSpan w:val="26"/>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Ответственный исполнитель муниципальной программы</w:t>
            </w:r>
          </w:p>
          <w:p w:rsidR="003E36B5" w:rsidRPr="00556384" w:rsidRDefault="003E36B5" w:rsidP="00A77BB4">
            <w:pPr>
              <w:jc w:val="center"/>
              <w:rPr>
                <w:sz w:val="16"/>
                <w:szCs w:val="16"/>
              </w:rPr>
            </w:pPr>
            <w:r w:rsidRPr="00556384">
              <w:rPr>
                <w:sz w:val="16"/>
                <w:szCs w:val="16"/>
              </w:rPr>
              <w:t>Управление образования администрации Малосердобинского района</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Ответственный исполнитель (Ф.И.О, должность) /</w:t>
            </w:r>
          </w:p>
          <w:p w:rsidR="003E36B5" w:rsidRPr="00556384" w:rsidRDefault="003E36B5" w:rsidP="00A77BB4">
            <w:pPr>
              <w:jc w:val="center"/>
              <w:rPr>
                <w:sz w:val="16"/>
                <w:szCs w:val="16"/>
              </w:rPr>
            </w:pPr>
            <w:r w:rsidRPr="00556384">
              <w:rPr>
                <w:sz w:val="16"/>
                <w:szCs w:val="16"/>
              </w:rPr>
              <w:t>Соисполните</w:t>
            </w:r>
            <w:r w:rsidRPr="00556384">
              <w:rPr>
                <w:sz w:val="16"/>
                <w:szCs w:val="16"/>
              </w:rPr>
              <w:lastRenderedPageBreak/>
              <w:t>ль</w:t>
            </w:r>
          </w:p>
        </w:tc>
        <w:tc>
          <w:tcPr>
            <w:tcW w:w="99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Срок</w:t>
            </w:r>
          </w:p>
          <w:p w:rsidR="003E36B5" w:rsidRPr="00556384" w:rsidRDefault="003E36B5" w:rsidP="00A77BB4">
            <w:pPr>
              <w:jc w:val="center"/>
              <w:rPr>
                <w:sz w:val="16"/>
                <w:szCs w:val="16"/>
              </w:rPr>
            </w:pPr>
            <w:r w:rsidRPr="00556384">
              <w:rPr>
                <w:sz w:val="16"/>
                <w:szCs w:val="16"/>
              </w:rPr>
              <w:t xml:space="preserve">начала </w:t>
            </w:r>
            <w:r w:rsidRPr="00556384">
              <w:rPr>
                <w:sz w:val="16"/>
                <w:szCs w:val="16"/>
              </w:rPr>
              <w:lastRenderedPageBreak/>
              <w:t>реализации</w:t>
            </w:r>
          </w:p>
        </w:tc>
        <w:tc>
          <w:tcPr>
            <w:tcW w:w="851" w:type="dxa"/>
            <w:gridSpan w:val="3"/>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 xml:space="preserve">Срок оконча-ния </w:t>
            </w:r>
            <w:r w:rsidRPr="00556384">
              <w:rPr>
                <w:sz w:val="16"/>
                <w:szCs w:val="16"/>
              </w:rPr>
              <w:lastRenderedPageBreak/>
              <w:t>реалии-зации</w:t>
            </w:r>
          </w:p>
          <w:p w:rsidR="003E36B5" w:rsidRPr="00556384" w:rsidRDefault="003E36B5" w:rsidP="00A77BB4">
            <w:pPr>
              <w:jc w:val="center"/>
              <w:rPr>
                <w:sz w:val="16"/>
                <w:szCs w:val="16"/>
                <w:u w:val="single"/>
              </w:rPr>
            </w:pPr>
          </w:p>
        </w:tc>
        <w:tc>
          <w:tcPr>
            <w:tcW w:w="1755"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Ожидаемый результат</w:t>
            </w:r>
          </w:p>
          <w:p w:rsidR="003E36B5" w:rsidRPr="00556384" w:rsidRDefault="003E36B5" w:rsidP="00A77BB4">
            <w:pPr>
              <w:jc w:val="center"/>
              <w:rPr>
                <w:sz w:val="16"/>
                <w:szCs w:val="16"/>
                <w:u w:val="single"/>
              </w:rPr>
            </w:pPr>
          </w:p>
        </w:tc>
        <w:tc>
          <w:tcPr>
            <w:tcW w:w="1405"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Источник финансирования</w:t>
            </w:r>
          </w:p>
        </w:tc>
        <w:tc>
          <w:tcPr>
            <w:tcW w:w="3678" w:type="dxa"/>
            <w:gridSpan w:val="9"/>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Код бюджетной классификации (бюджет Малосердобинского района)</w:t>
            </w:r>
          </w:p>
        </w:tc>
        <w:tc>
          <w:tcPr>
            <w:tcW w:w="1102" w:type="dxa"/>
            <w:gridSpan w:val="3"/>
            <w:vMerge w:val="restart"/>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Финансирование, тыс. руб.</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u w:val="single"/>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u w:val="single"/>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Г</w:t>
            </w:r>
            <w:r w:rsidRPr="00556384">
              <w:rPr>
                <w:sz w:val="16"/>
                <w:szCs w:val="16"/>
              </w:rPr>
              <w:lastRenderedPageBreak/>
              <w:t>РБС</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Р</w:t>
            </w:r>
            <w:r w:rsidRPr="00556384">
              <w:rPr>
                <w:sz w:val="16"/>
                <w:szCs w:val="16"/>
              </w:rPr>
              <w:lastRenderedPageBreak/>
              <w:t>з</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П</w:t>
            </w:r>
            <w:r w:rsidRPr="00556384">
              <w:rPr>
                <w:sz w:val="16"/>
                <w:szCs w:val="16"/>
              </w:rPr>
              <w:lastRenderedPageBreak/>
              <w:t>р</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Ц</w:t>
            </w:r>
            <w:r w:rsidRPr="00556384">
              <w:rPr>
                <w:sz w:val="16"/>
                <w:szCs w:val="16"/>
              </w:rPr>
              <w:lastRenderedPageBreak/>
              <w:t>с</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В</w:t>
            </w:r>
            <w:r w:rsidRPr="00556384">
              <w:rPr>
                <w:sz w:val="16"/>
                <w:szCs w:val="16"/>
              </w:rPr>
              <w:lastRenderedPageBreak/>
              <w:t>р</w:t>
            </w:r>
          </w:p>
        </w:tc>
        <w:tc>
          <w:tcPr>
            <w:tcW w:w="110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r>
      <w:tr w:rsidR="003E36B5" w:rsidRPr="00556384" w:rsidTr="00654DB2">
        <w:trPr>
          <w:trHeight w:val="303"/>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snapToGrid w:val="0"/>
              <w:ind w:left="0"/>
              <w:jc w:val="center"/>
              <w:rPr>
                <w:rFonts w:ascii="Times New Roman" w:hAnsi="Times New Roman"/>
                <w:sz w:val="16"/>
                <w:szCs w:val="16"/>
              </w:rPr>
            </w:pPr>
          </w:p>
        </w:tc>
        <w:tc>
          <w:tcPr>
            <w:tcW w:w="15331" w:type="dxa"/>
            <w:gridSpan w:val="30"/>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b/>
                <w:sz w:val="16"/>
                <w:szCs w:val="16"/>
              </w:rPr>
            </w:pPr>
            <w:r w:rsidRPr="00556384">
              <w:rPr>
                <w:b/>
                <w:sz w:val="16"/>
                <w:szCs w:val="16"/>
              </w:rPr>
              <w:t>Подпрограмма 1. «Развитие дошкольного, общего и дополнительного образования детей»</w:t>
            </w:r>
          </w:p>
          <w:p w:rsidR="003E36B5" w:rsidRPr="00556384" w:rsidRDefault="003E36B5" w:rsidP="00A77BB4">
            <w:pPr>
              <w:jc w:val="center"/>
              <w:rPr>
                <w:sz w:val="16"/>
                <w:szCs w:val="16"/>
              </w:rPr>
            </w:pP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1.1.2.</w:t>
            </w:r>
          </w:p>
          <w:p w:rsidR="003E36B5" w:rsidRPr="00556384" w:rsidRDefault="003E36B5" w:rsidP="00A77BB4">
            <w:pPr>
              <w:rPr>
                <w:color w:val="000000"/>
                <w:sz w:val="16"/>
                <w:szCs w:val="16"/>
              </w:rPr>
            </w:pPr>
            <w:r w:rsidRPr="00556384">
              <w:rPr>
                <w:color w:val="000000"/>
                <w:sz w:val="16"/>
                <w:szCs w:val="16"/>
              </w:rPr>
              <w:t xml:space="preserve">Проведение районного конкурса "Лучший воспитатель образовательного учреждения"                           </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 xml:space="preserve">Совершенство-вание профмастерства воспитателей ДОО, выявление лучших воспитателей и распространение ППО. </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08 1 02 87110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5,0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1.1.3.</w:t>
            </w:r>
          </w:p>
          <w:p w:rsidR="003E36B5" w:rsidRPr="00556384" w:rsidRDefault="003E36B5" w:rsidP="00A77BB4">
            <w:pPr>
              <w:rPr>
                <w:sz w:val="16"/>
                <w:szCs w:val="16"/>
              </w:rPr>
            </w:pPr>
            <w:r w:rsidRPr="00556384">
              <w:rPr>
                <w:sz w:val="16"/>
                <w:szCs w:val="16"/>
              </w:rPr>
              <w:t xml:space="preserve">Субвенция по компенсации части родительской платы за содержание ребенка в государственных и муниципальных образовательных учреждениях, реализующих общеобразовательную программу дошкольного образования в рамках МП «Развитие образования»                                                                     </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Оказание социальной поддержки отдельным категориям граждан</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xml:space="preserve">Бюджет Пензенской области </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10</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04</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08 1 01 76010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321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356,0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1.1.4.</w:t>
            </w:r>
          </w:p>
          <w:p w:rsidR="003E36B5" w:rsidRPr="00556384" w:rsidRDefault="003E36B5" w:rsidP="00A77BB4">
            <w:pPr>
              <w:rPr>
                <w:sz w:val="16"/>
                <w:szCs w:val="16"/>
              </w:rPr>
            </w:pPr>
            <w:r w:rsidRPr="00556384">
              <w:rPr>
                <w:sz w:val="16"/>
                <w:szCs w:val="16"/>
              </w:rPr>
              <w:t>Субвенция по компенсации части родительской платы за содержание ребенка в государственных и муниципальных образовательных учреждениях, реализующих общеобразовательную программу дошкольного образования (администрирование)</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shd w:val="clear" w:color="auto" w:fill="00FF00"/>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xml:space="preserve">Бюджет Пензенской области   </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08 1 01 76010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20,3</w:t>
            </w:r>
          </w:p>
        </w:tc>
      </w:tr>
      <w:tr w:rsidR="003E36B5" w:rsidRPr="00556384" w:rsidTr="00654DB2">
        <w:trPr>
          <w:trHeight w:val="2161"/>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1.1.5.</w:t>
            </w:r>
          </w:p>
          <w:p w:rsidR="003E36B5" w:rsidRPr="00556384" w:rsidRDefault="003E36B5" w:rsidP="00A77BB4">
            <w:pPr>
              <w:rPr>
                <w:sz w:val="16"/>
                <w:szCs w:val="16"/>
              </w:rPr>
            </w:pPr>
            <w:r w:rsidRPr="00556384">
              <w:rPr>
                <w:sz w:val="16"/>
                <w:szCs w:val="16"/>
              </w:rPr>
              <w:t xml:space="preserve">Предоставление субвенции на исполнение отдельных государственных полномочий в сфере образования по финансированию муниципальных дошкольных образовательных учреждений в рамках МП «Развитие образования»                                                                     </w:t>
            </w:r>
          </w:p>
          <w:p w:rsidR="003E36B5" w:rsidRPr="00556384" w:rsidRDefault="003E36B5" w:rsidP="00A77BB4">
            <w:pPr>
              <w:rPr>
                <w:sz w:val="16"/>
                <w:szCs w:val="16"/>
              </w:rPr>
            </w:pPr>
            <w:r w:rsidRPr="00556384">
              <w:rPr>
                <w:sz w:val="16"/>
                <w:szCs w:val="16"/>
              </w:rPr>
              <w:t xml:space="preserve"> </w:t>
            </w:r>
          </w:p>
        </w:tc>
        <w:tc>
          <w:tcPr>
            <w:tcW w:w="1701"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Исполнение отдельных государственных полномочий в сфере образования по финансированию муниципальных дошкольных образовательных организациях</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Пензенской области</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08 1 01 76210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9242,1</w:t>
            </w:r>
          </w:p>
        </w:tc>
      </w:tr>
      <w:tr w:rsidR="003E36B5" w:rsidRPr="00556384" w:rsidTr="00654DB2">
        <w:trPr>
          <w:trHeight w:val="930"/>
        </w:trPr>
        <w:tc>
          <w:tcPr>
            <w:tcW w:w="569" w:type="dxa"/>
            <w:vMerge w:val="restart"/>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Ресурсное обеспечение деятельности МБДОУ Детский сад «Солнышко»</w:t>
            </w:r>
          </w:p>
        </w:tc>
        <w:tc>
          <w:tcPr>
            <w:tcW w:w="1701" w:type="dxa"/>
            <w:gridSpan w:val="3"/>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shd w:val="clear" w:color="auto" w:fill="FFFF00"/>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 xml:space="preserve">07    </w:t>
            </w:r>
          </w:p>
          <w:p w:rsidR="003E36B5" w:rsidRPr="00556384" w:rsidRDefault="003E36B5" w:rsidP="00A77BB4">
            <w:pPr>
              <w:rPr>
                <w:sz w:val="16"/>
                <w:szCs w:val="16"/>
              </w:rPr>
            </w:pPr>
          </w:p>
          <w:p w:rsidR="003E36B5" w:rsidRPr="00556384" w:rsidRDefault="003E36B5" w:rsidP="00A77BB4">
            <w:pPr>
              <w:rPr>
                <w:sz w:val="16"/>
                <w:szCs w:val="16"/>
              </w:rPr>
            </w:pP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08 1 06 86210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3396,9</w:t>
            </w:r>
          </w:p>
        </w:tc>
      </w:tr>
      <w:tr w:rsidR="003E36B5" w:rsidRPr="00556384" w:rsidTr="00654DB2">
        <w:trPr>
          <w:trHeight w:val="274"/>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shd w:val="clear" w:color="auto" w:fill="FFFF00"/>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 xml:space="preserve">07   </w:t>
            </w:r>
          </w:p>
          <w:p w:rsidR="003E36B5" w:rsidRPr="00556384" w:rsidRDefault="003E36B5" w:rsidP="00A77BB4">
            <w:pPr>
              <w:rPr>
                <w:sz w:val="16"/>
                <w:szCs w:val="16"/>
              </w:rPr>
            </w:pPr>
          </w:p>
          <w:p w:rsidR="003E36B5" w:rsidRPr="00556384" w:rsidRDefault="003E36B5" w:rsidP="00A77BB4">
            <w:pPr>
              <w:rPr>
                <w:sz w:val="16"/>
                <w:szCs w:val="16"/>
              </w:rPr>
            </w:pP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08 1 06 71053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58,8</w:t>
            </w:r>
          </w:p>
        </w:tc>
      </w:tr>
      <w:tr w:rsidR="003E36B5" w:rsidRPr="00556384" w:rsidTr="00654DB2">
        <w:trPr>
          <w:trHeight w:val="501"/>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shd w:val="clear" w:color="auto" w:fill="FFFF00"/>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 xml:space="preserve">07    </w:t>
            </w:r>
          </w:p>
          <w:p w:rsidR="003E36B5" w:rsidRPr="00556384" w:rsidRDefault="003E36B5" w:rsidP="00A77BB4">
            <w:pPr>
              <w:rPr>
                <w:sz w:val="16"/>
                <w:szCs w:val="16"/>
              </w:rPr>
            </w:pPr>
          </w:p>
          <w:p w:rsidR="003E36B5" w:rsidRPr="00556384" w:rsidRDefault="003E36B5" w:rsidP="00A77BB4">
            <w:pPr>
              <w:rPr>
                <w:sz w:val="16"/>
                <w:szCs w:val="16"/>
              </w:rPr>
            </w:pP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xml:space="preserve">08 1 06 </w:t>
            </w:r>
            <w:r w:rsidRPr="00556384">
              <w:rPr>
                <w:sz w:val="16"/>
                <w:szCs w:val="16"/>
                <w:lang w:val="en-US"/>
              </w:rPr>
              <w:t>Z</w:t>
            </w:r>
            <w:r w:rsidRPr="00556384">
              <w:rPr>
                <w:sz w:val="16"/>
                <w:szCs w:val="16"/>
              </w:rPr>
              <w:t>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3,1</w:t>
            </w:r>
          </w:p>
        </w:tc>
      </w:tr>
      <w:tr w:rsidR="003E36B5" w:rsidRPr="00556384" w:rsidTr="00654DB2">
        <w:trPr>
          <w:trHeight w:val="186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ind w:firstLine="383"/>
              <w:rPr>
                <w:sz w:val="16"/>
                <w:szCs w:val="16"/>
              </w:rPr>
            </w:pPr>
            <w:r w:rsidRPr="00556384">
              <w:rPr>
                <w:sz w:val="16"/>
                <w:szCs w:val="16"/>
              </w:rPr>
              <w:t>Мероприятие 1.2.1.</w:t>
            </w:r>
          </w:p>
          <w:p w:rsidR="003E36B5" w:rsidRPr="00556384" w:rsidRDefault="003E36B5" w:rsidP="00A77BB4">
            <w:pPr>
              <w:snapToGrid w:val="0"/>
              <w:ind w:firstLine="383"/>
              <w:rPr>
                <w:sz w:val="16"/>
                <w:szCs w:val="16"/>
              </w:rPr>
            </w:pPr>
            <w:r w:rsidRPr="00556384">
              <w:rPr>
                <w:sz w:val="16"/>
                <w:szCs w:val="16"/>
              </w:rPr>
              <w:t xml:space="preserve">Субвенция на исполнение отдельных государственных полномочий  в сфере образования по финансированию муниципальных общеобразовательных организаций в рамках МП «Развитие образования в Малосердобинском районе» </w:t>
            </w:r>
          </w:p>
          <w:p w:rsidR="003E36B5" w:rsidRPr="00556384" w:rsidRDefault="003E36B5" w:rsidP="00A77BB4">
            <w:pPr>
              <w:snapToGrid w:val="0"/>
              <w:ind w:firstLine="383"/>
              <w:rPr>
                <w:sz w:val="16"/>
                <w:szCs w:val="16"/>
              </w:rPr>
            </w:pPr>
            <w:r w:rsidRPr="00556384">
              <w:rPr>
                <w:sz w:val="16"/>
                <w:szCs w:val="16"/>
              </w:rPr>
              <w:t>Мероприятие 1.2.18.</w:t>
            </w:r>
          </w:p>
          <w:p w:rsidR="003E36B5" w:rsidRPr="00556384" w:rsidRDefault="003E36B5" w:rsidP="00A77BB4">
            <w:pPr>
              <w:snapToGrid w:val="0"/>
              <w:jc w:val="center"/>
              <w:rPr>
                <w:bCs/>
                <w:color w:val="000000"/>
                <w:sz w:val="16"/>
                <w:szCs w:val="16"/>
              </w:rPr>
            </w:pPr>
            <w:r w:rsidRPr="00556384">
              <w:rPr>
                <w:bCs/>
                <w:color w:val="000000"/>
                <w:sz w:val="16"/>
                <w:szCs w:val="16"/>
              </w:rPr>
              <w:t>Ежемесячное денежное вознаграждение за классное руководство педагогическим работникам общеобразовательных организаций</w:t>
            </w:r>
          </w:p>
          <w:p w:rsidR="003E36B5" w:rsidRPr="00556384" w:rsidRDefault="003E36B5" w:rsidP="00A77BB4">
            <w:pPr>
              <w:rPr>
                <w:sz w:val="16"/>
                <w:szCs w:val="16"/>
              </w:rPr>
            </w:pP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Количество обучающихся, в %-100</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sz w:val="16"/>
                <w:szCs w:val="16"/>
              </w:rPr>
            </w:pPr>
            <w:r w:rsidRPr="00556384">
              <w:rPr>
                <w:color w:val="000000"/>
                <w:sz w:val="16"/>
                <w:szCs w:val="16"/>
              </w:rPr>
              <w:t>Федеральный бюджет</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02</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08 1 01 76210</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08 1 01 53030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62798,9</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1953,0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ind w:firstLine="383"/>
              <w:rPr>
                <w:sz w:val="16"/>
                <w:szCs w:val="16"/>
              </w:rPr>
            </w:pPr>
            <w:r w:rsidRPr="00556384">
              <w:rPr>
                <w:sz w:val="16"/>
                <w:szCs w:val="16"/>
              </w:rPr>
              <w:t>Мероприятие 1.2.2.</w:t>
            </w:r>
          </w:p>
          <w:p w:rsidR="003E36B5" w:rsidRPr="00556384" w:rsidRDefault="003E36B5" w:rsidP="00A77BB4">
            <w:pPr>
              <w:snapToGrid w:val="0"/>
              <w:rPr>
                <w:sz w:val="16"/>
                <w:szCs w:val="16"/>
              </w:rPr>
            </w:pPr>
            <w:r w:rsidRPr="00556384">
              <w:rPr>
                <w:color w:val="000000"/>
                <w:sz w:val="16"/>
                <w:szCs w:val="16"/>
              </w:rPr>
              <w:t>Субвенция на 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общеобразовательных организаций, дополнительного образования</w:t>
            </w:r>
          </w:p>
        </w:tc>
        <w:tc>
          <w:tcPr>
            <w:tcW w:w="1701"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02</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081Е576240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45,6</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1.2.3.</w:t>
            </w:r>
          </w:p>
          <w:p w:rsidR="003E36B5" w:rsidRPr="00556384" w:rsidRDefault="003E36B5" w:rsidP="00A77BB4">
            <w:pPr>
              <w:rPr>
                <w:sz w:val="16"/>
                <w:szCs w:val="16"/>
              </w:rPr>
            </w:pPr>
            <w:r w:rsidRPr="00556384">
              <w:rPr>
                <w:sz w:val="16"/>
                <w:szCs w:val="16"/>
              </w:rPr>
              <w:t>Субвенция на исполнение отдельных госполномочий в сфере образования по финансированию муниципальных общеобразовательных учреждений (администрирование)</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xml:space="preserve">И.А.Марменкова, начальник Управления образования администрации  Малосердобинского </w:t>
            </w:r>
            <w:r w:rsidRPr="00556384">
              <w:rPr>
                <w:sz w:val="16"/>
                <w:szCs w:val="16"/>
              </w:rPr>
              <w:lastRenderedPageBreak/>
              <w:t>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Обеспечение деятельности учредителя муниципальных общеобразовательных учреждений </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9</w:t>
            </w:r>
            <w:r w:rsidRPr="00556384">
              <w:rPr>
                <w:sz w:val="16"/>
                <w:szCs w:val="16"/>
              </w:rPr>
              <w:lastRenderedPageBreak/>
              <w:t>74</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974</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w:t>
            </w:r>
            <w:r w:rsidRPr="00556384">
              <w:rPr>
                <w:sz w:val="16"/>
                <w:szCs w:val="16"/>
              </w:rPr>
              <w:lastRenderedPageBreak/>
              <w:t>7</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07</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w:t>
            </w:r>
            <w:r w:rsidRPr="00556384">
              <w:rPr>
                <w:sz w:val="16"/>
                <w:szCs w:val="16"/>
              </w:rPr>
              <w:lastRenderedPageBreak/>
              <w:t>9</w:t>
            </w:r>
          </w:p>
          <w:p w:rsidR="003E36B5" w:rsidRPr="00556384" w:rsidRDefault="003E36B5" w:rsidP="00A77BB4">
            <w:pPr>
              <w:rPr>
                <w:sz w:val="16"/>
                <w:szCs w:val="16"/>
              </w:rPr>
            </w:pPr>
          </w:p>
          <w:p w:rsidR="003E36B5" w:rsidRPr="00556384" w:rsidRDefault="003E36B5" w:rsidP="00A77BB4">
            <w:pPr>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08 1 01 76210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w:t>
            </w:r>
            <w:r w:rsidRPr="00556384">
              <w:rPr>
                <w:sz w:val="16"/>
                <w:szCs w:val="16"/>
              </w:rPr>
              <w:lastRenderedPageBreak/>
              <w:t>8 1 02 76210</w:t>
            </w:r>
          </w:p>
          <w:p w:rsidR="003E36B5" w:rsidRPr="00556384" w:rsidRDefault="003E36B5" w:rsidP="00A77BB4">
            <w:pPr>
              <w:jc w:val="center"/>
              <w:rPr>
                <w:sz w:val="16"/>
                <w:szCs w:val="16"/>
              </w:rPr>
            </w:pPr>
            <w:r w:rsidRPr="00556384">
              <w:rPr>
                <w:sz w:val="16"/>
                <w:szCs w:val="16"/>
              </w:rPr>
              <w:t>08 2 01 74342</w:t>
            </w:r>
          </w:p>
          <w:p w:rsidR="003E36B5" w:rsidRPr="00556384" w:rsidRDefault="003E36B5" w:rsidP="00A77BB4">
            <w:pPr>
              <w:jc w:val="center"/>
              <w:rPr>
                <w:sz w:val="16"/>
                <w:szCs w:val="16"/>
              </w:rPr>
            </w:pPr>
            <w:r w:rsidRPr="00556384">
              <w:rPr>
                <w:sz w:val="16"/>
                <w:szCs w:val="16"/>
              </w:rPr>
              <w:t xml:space="preserve">08 2 01 </w:t>
            </w:r>
          </w:p>
          <w:p w:rsidR="003E36B5" w:rsidRPr="00556384" w:rsidRDefault="003E36B5" w:rsidP="00A77BB4">
            <w:pPr>
              <w:jc w:val="center"/>
              <w:rPr>
                <w:sz w:val="16"/>
                <w:szCs w:val="16"/>
              </w:rPr>
            </w:pPr>
            <w:r w:rsidRPr="00556384">
              <w:rPr>
                <w:sz w:val="16"/>
                <w:szCs w:val="16"/>
              </w:rPr>
              <w:t>74352</w:t>
            </w:r>
          </w:p>
          <w:p w:rsidR="003E36B5" w:rsidRPr="00556384" w:rsidRDefault="003E36B5" w:rsidP="00A77BB4">
            <w:pPr>
              <w:jc w:val="center"/>
              <w:rPr>
                <w:sz w:val="16"/>
                <w:szCs w:val="16"/>
              </w:rPr>
            </w:pPr>
          </w:p>
        </w:tc>
        <w:tc>
          <w:tcPr>
            <w:tcW w:w="616"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lastRenderedPageBreak/>
              <w:t>612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6</w:t>
            </w:r>
            <w:r w:rsidRPr="00556384">
              <w:rPr>
                <w:sz w:val="16"/>
                <w:szCs w:val="16"/>
              </w:rPr>
              <w:lastRenderedPageBreak/>
              <w:t>12</w:t>
            </w:r>
          </w:p>
          <w:p w:rsidR="003E36B5" w:rsidRPr="00556384" w:rsidRDefault="003E36B5" w:rsidP="00A77BB4">
            <w:pPr>
              <w:rPr>
                <w:sz w:val="16"/>
                <w:szCs w:val="16"/>
              </w:rPr>
            </w:pPr>
          </w:p>
          <w:p w:rsidR="003E36B5" w:rsidRPr="00556384" w:rsidRDefault="003E36B5" w:rsidP="00A77BB4">
            <w:pPr>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lastRenderedPageBreak/>
              <w:t>1,5</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10,2</w:t>
            </w:r>
          </w:p>
          <w:p w:rsidR="003E36B5" w:rsidRPr="00556384" w:rsidRDefault="003E36B5" w:rsidP="00A77BB4">
            <w:pPr>
              <w:rPr>
                <w:sz w:val="16"/>
                <w:szCs w:val="16"/>
              </w:rPr>
            </w:pPr>
          </w:p>
          <w:p w:rsidR="003E36B5" w:rsidRPr="00556384" w:rsidRDefault="003E36B5" w:rsidP="00A77BB4">
            <w:pPr>
              <w:jc w:val="center"/>
              <w:rPr>
                <w:sz w:val="16"/>
                <w:szCs w:val="16"/>
              </w:rPr>
            </w:pPr>
            <w:r w:rsidRPr="00556384">
              <w:rPr>
                <w:sz w:val="16"/>
                <w:szCs w:val="16"/>
              </w:rPr>
              <w:lastRenderedPageBreak/>
              <w:t>0,8</w:t>
            </w: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17,1</w:t>
            </w:r>
          </w:p>
          <w:p w:rsidR="003E36B5" w:rsidRPr="00556384" w:rsidRDefault="003E36B5" w:rsidP="00A77BB4">
            <w:pPr>
              <w:jc w:val="center"/>
              <w:rPr>
                <w:sz w:val="16"/>
                <w:szCs w:val="16"/>
              </w:rPr>
            </w:pPr>
          </w:p>
        </w:tc>
      </w:tr>
      <w:tr w:rsidR="003E36B5" w:rsidRPr="00556384" w:rsidTr="00654DB2">
        <w:trPr>
          <w:trHeight w:val="957"/>
        </w:trPr>
        <w:tc>
          <w:tcPr>
            <w:tcW w:w="569" w:type="dxa"/>
            <w:vMerge w:val="restart"/>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1.2.1.</w:t>
            </w:r>
          </w:p>
          <w:p w:rsidR="003E36B5" w:rsidRPr="00556384" w:rsidRDefault="003E36B5" w:rsidP="00A77BB4">
            <w:pPr>
              <w:snapToGrid w:val="0"/>
              <w:rPr>
                <w:sz w:val="16"/>
                <w:szCs w:val="16"/>
              </w:rPr>
            </w:pPr>
            <w:r w:rsidRPr="00556384">
              <w:rPr>
                <w:sz w:val="16"/>
                <w:szCs w:val="16"/>
              </w:rPr>
              <w:t>Расходы на исполнение отдельных госполномочий  в сфере образования по финансированию муниципальных общеобразовательных учреждений в рамках МП «Развитие образования» Мероприятие 1.2.17.</w:t>
            </w:r>
          </w:p>
          <w:p w:rsidR="003E36B5" w:rsidRPr="00556384" w:rsidRDefault="003E36B5" w:rsidP="00A77BB4">
            <w:pPr>
              <w:rPr>
                <w:sz w:val="16"/>
                <w:szCs w:val="16"/>
              </w:rPr>
            </w:pPr>
            <w:r w:rsidRPr="00556384">
              <w:rPr>
                <w:sz w:val="16"/>
                <w:szCs w:val="16"/>
              </w:rPr>
              <w:t xml:space="preserve">    </w:t>
            </w:r>
            <w:r w:rsidRPr="00556384">
              <w:rPr>
                <w:bCs/>
                <w:color w:val="000000"/>
                <w:sz w:val="16"/>
                <w:szCs w:val="16"/>
              </w:rPr>
              <w:t>Оснащение ОО кнопками экстренного вызова наряда полиции, ее обслуживание; инженерно-техническими средствами системы охраны и контроля доступа (СКУД)</w:t>
            </w:r>
            <w:r w:rsidRPr="00556384">
              <w:rPr>
                <w:sz w:val="16"/>
                <w:szCs w:val="16"/>
              </w:rPr>
              <w:t xml:space="preserve">                                                         </w:t>
            </w:r>
          </w:p>
        </w:tc>
        <w:tc>
          <w:tcPr>
            <w:tcW w:w="170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r w:rsidRPr="00556384">
              <w:rPr>
                <w:sz w:val="16"/>
                <w:szCs w:val="16"/>
              </w:rPr>
              <w:t>07</w:t>
            </w:r>
          </w:p>
          <w:p w:rsidR="003E36B5" w:rsidRPr="00556384" w:rsidRDefault="003E36B5" w:rsidP="00A77BB4">
            <w:pPr>
              <w:rPr>
                <w:sz w:val="16"/>
                <w:szCs w:val="16"/>
              </w:rPr>
            </w:pPr>
          </w:p>
          <w:p w:rsidR="003E36B5" w:rsidRPr="00556384" w:rsidRDefault="003E36B5" w:rsidP="00A77BB4">
            <w:pPr>
              <w:rPr>
                <w:sz w:val="16"/>
                <w:szCs w:val="16"/>
              </w:rPr>
            </w:pP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02</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08 1 02 86220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19262,6</w:t>
            </w:r>
          </w:p>
          <w:p w:rsidR="003E36B5" w:rsidRPr="00556384" w:rsidRDefault="003E36B5" w:rsidP="00A77BB4">
            <w:pPr>
              <w:rPr>
                <w:sz w:val="16"/>
                <w:szCs w:val="16"/>
              </w:rPr>
            </w:pPr>
          </w:p>
          <w:p w:rsidR="003E36B5" w:rsidRPr="00556384" w:rsidRDefault="003E36B5" w:rsidP="00A77BB4">
            <w:pPr>
              <w:jc w:val="center"/>
              <w:rPr>
                <w:sz w:val="16"/>
                <w:szCs w:val="16"/>
              </w:rPr>
            </w:pP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02</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w:t>
            </w:r>
          </w:p>
          <w:p w:rsidR="003E36B5" w:rsidRPr="00556384" w:rsidRDefault="003E36B5" w:rsidP="00A77BB4">
            <w:pPr>
              <w:jc w:val="center"/>
              <w:rPr>
                <w:sz w:val="16"/>
                <w:szCs w:val="16"/>
              </w:rPr>
            </w:pPr>
            <w:r w:rsidRPr="00556384">
              <w:rPr>
                <w:sz w:val="16"/>
                <w:szCs w:val="16"/>
              </w:rPr>
              <w:t>71053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1350,0</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02</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w:t>
            </w:r>
          </w:p>
          <w:p w:rsidR="003E36B5" w:rsidRPr="00556384" w:rsidRDefault="003E36B5" w:rsidP="00A77BB4">
            <w:pPr>
              <w:jc w:val="center"/>
              <w:rPr>
                <w:sz w:val="16"/>
                <w:szCs w:val="16"/>
              </w:rPr>
            </w:pPr>
            <w:r w:rsidRPr="00556384">
              <w:rPr>
                <w:sz w:val="16"/>
                <w:szCs w:val="16"/>
                <w:lang w:val="en-US"/>
              </w:rPr>
              <w:t>Z</w:t>
            </w:r>
            <w:r w:rsidRPr="00556384">
              <w:rPr>
                <w:sz w:val="16"/>
                <w:szCs w:val="16"/>
              </w:rPr>
              <w:t>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93,9</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1.2.10.</w:t>
            </w:r>
          </w:p>
          <w:p w:rsidR="003E36B5" w:rsidRPr="00556384" w:rsidRDefault="003E36B5" w:rsidP="00A77BB4">
            <w:pPr>
              <w:rPr>
                <w:color w:val="000000"/>
                <w:sz w:val="16"/>
                <w:szCs w:val="16"/>
              </w:rPr>
            </w:pPr>
            <w:r w:rsidRPr="00556384">
              <w:rPr>
                <w:color w:val="000000"/>
                <w:sz w:val="16"/>
                <w:szCs w:val="16"/>
              </w:rPr>
              <w:t>Проведение районных конкурсов</w:t>
            </w:r>
          </w:p>
          <w:p w:rsidR="003E36B5" w:rsidRPr="00556384" w:rsidRDefault="003E36B5" w:rsidP="00A77BB4">
            <w:pPr>
              <w:rPr>
                <w:color w:val="000000"/>
                <w:sz w:val="16"/>
                <w:szCs w:val="16"/>
              </w:rPr>
            </w:pPr>
            <w:r w:rsidRPr="00556384">
              <w:rPr>
                <w:color w:val="000000"/>
                <w:sz w:val="16"/>
                <w:szCs w:val="16"/>
              </w:rPr>
              <w:t xml:space="preserve"> "Учитель года Малосердобинского района",</w:t>
            </w:r>
          </w:p>
          <w:p w:rsidR="003E36B5" w:rsidRPr="00556384" w:rsidRDefault="003E36B5" w:rsidP="00A77BB4">
            <w:pPr>
              <w:rPr>
                <w:color w:val="000000"/>
                <w:sz w:val="16"/>
                <w:szCs w:val="16"/>
              </w:rPr>
            </w:pPr>
            <w:r w:rsidRPr="00556384">
              <w:rPr>
                <w:color w:val="000000"/>
                <w:sz w:val="16"/>
                <w:szCs w:val="16"/>
              </w:rPr>
              <w:t>«Мастер педагогического труда по учебным и внеучебным формам физкультурной и спортивной работы»</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Обеспечение непрерывного педобразования, совершенст.-е профмастерства педагогов, повышение престижа педпрофессий</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08 1 02 87110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Мероприятие 1.2.11. Предоставление мер соц.поддержки педработникам Пензенской области, работающим и проживающим в сельской местности, рабочих поселках (поселках городского типа) на территории Пензенской области, а также педагогическим работникам образовательных организаций, вышедшим на пенсию и проживающим в сельской местности, рабочих поселках (поселках городского типа, если общий стаж их работы в сельской местности, рабочих поселках(поселках городского типа) составляет не менее 10 лет</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Оказание социальной поддержки отдельным категориям граждан</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10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10</w:t>
            </w: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03</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03</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08 1 01 74240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08 1 01 74240</w:t>
            </w:r>
          </w:p>
        </w:tc>
        <w:tc>
          <w:tcPr>
            <w:tcW w:w="616"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321</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244</w:t>
            </w:r>
          </w:p>
        </w:tc>
        <w:tc>
          <w:tcPr>
            <w:tcW w:w="1102" w:type="dxa"/>
            <w:gridSpan w:val="3"/>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4481,5</w:t>
            </w: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w:t>
            </w:r>
          </w:p>
          <w:p w:rsidR="003E36B5" w:rsidRPr="00556384" w:rsidRDefault="003E36B5" w:rsidP="00A77BB4">
            <w:pPr>
              <w:rPr>
                <w:sz w:val="16"/>
                <w:szCs w:val="16"/>
              </w:rPr>
            </w:pPr>
          </w:p>
          <w:p w:rsidR="003E36B5" w:rsidRPr="00556384" w:rsidRDefault="003E36B5" w:rsidP="00A77BB4">
            <w:pPr>
              <w:jc w:val="center"/>
              <w:rPr>
                <w:sz w:val="16"/>
                <w:szCs w:val="16"/>
              </w:rPr>
            </w:pPr>
            <w:r w:rsidRPr="00556384">
              <w:rPr>
                <w:sz w:val="16"/>
                <w:szCs w:val="16"/>
              </w:rPr>
              <w:t>30,0</w:t>
            </w:r>
          </w:p>
        </w:tc>
      </w:tr>
      <w:tr w:rsidR="003E36B5" w:rsidRPr="00556384" w:rsidTr="00654DB2">
        <w:trPr>
          <w:trHeight w:val="916"/>
        </w:trPr>
        <w:tc>
          <w:tcPr>
            <w:tcW w:w="569" w:type="dxa"/>
            <w:vMerge w:val="restart"/>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color w:val="000000"/>
                <w:sz w:val="16"/>
                <w:szCs w:val="16"/>
              </w:rPr>
              <w:t xml:space="preserve">Мероприятие 1.2.12. Ресурсное  обеспечение деятельности учреждений дополнительного образования детей  Малосердобинского района  в рамках </w:t>
            </w:r>
            <w:r w:rsidRPr="00556384">
              <w:rPr>
                <w:sz w:val="16"/>
                <w:szCs w:val="16"/>
              </w:rPr>
              <w:t>муниципальной программы «Развитие образования в Малосердобинском районе»</w:t>
            </w:r>
          </w:p>
        </w:tc>
        <w:tc>
          <w:tcPr>
            <w:tcW w:w="170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Создание условий, отвечающих современным требованиям </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03</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08 1 03 86230</w:t>
            </w:r>
          </w:p>
          <w:p w:rsidR="003E36B5" w:rsidRPr="00556384" w:rsidRDefault="003E36B5" w:rsidP="00A77BB4">
            <w:pPr>
              <w:rPr>
                <w:sz w:val="16"/>
                <w:szCs w:val="16"/>
              </w:rPr>
            </w:pPr>
          </w:p>
        </w:tc>
        <w:tc>
          <w:tcPr>
            <w:tcW w:w="616"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2409,1</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03</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08 1 03</w:t>
            </w:r>
          </w:p>
          <w:p w:rsidR="003E36B5" w:rsidRPr="00556384" w:rsidRDefault="003E36B5" w:rsidP="00A77BB4">
            <w:pPr>
              <w:jc w:val="center"/>
              <w:rPr>
                <w:sz w:val="16"/>
                <w:szCs w:val="16"/>
              </w:rPr>
            </w:pPr>
            <w:r w:rsidRPr="00556384">
              <w:rPr>
                <w:sz w:val="16"/>
                <w:szCs w:val="16"/>
              </w:rPr>
              <w:t>71052</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1582,9</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03</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08 1 03</w:t>
            </w:r>
          </w:p>
          <w:p w:rsidR="003E36B5" w:rsidRPr="00556384" w:rsidRDefault="003E36B5" w:rsidP="00A77BB4">
            <w:pPr>
              <w:jc w:val="center"/>
              <w:rPr>
                <w:sz w:val="16"/>
                <w:szCs w:val="16"/>
              </w:rPr>
            </w:pPr>
            <w:r w:rsidRPr="00556384">
              <w:rPr>
                <w:sz w:val="16"/>
                <w:szCs w:val="16"/>
                <w:lang w:val="en-US"/>
              </w:rPr>
              <w:t>Z</w:t>
            </w:r>
            <w:r w:rsidRPr="00556384">
              <w:rPr>
                <w:sz w:val="16"/>
                <w:szCs w:val="16"/>
              </w:rPr>
              <w:t>1052</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1555,0</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03</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08 1 03</w:t>
            </w:r>
          </w:p>
          <w:p w:rsidR="003E36B5" w:rsidRPr="00556384" w:rsidRDefault="003E36B5" w:rsidP="00A77BB4">
            <w:pPr>
              <w:jc w:val="center"/>
              <w:rPr>
                <w:sz w:val="16"/>
                <w:szCs w:val="16"/>
              </w:rPr>
            </w:pPr>
            <w:r w:rsidRPr="00556384">
              <w:rPr>
                <w:sz w:val="16"/>
                <w:szCs w:val="16"/>
              </w:rPr>
              <w:t>71053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207,0</w:t>
            </w:r>
          </w:p>
        </w:tc>
      </w:tr>
      <w:tr w:rsidR="003E36B5" w:rsidRPr="00556384" w:rsidTr="00654DB2">
        <w:trPr>
          <w:trHeight w:val="136"/>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03</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08 1 03</w:t>
            </w:r>
          </w:p>
          <w:p w:rsidR="003E36B5" w:rsidRPr="00556384" w:rsidRDefault="003E36B5" w:rsidP="00A77BB4">
            <w:pPr>
              <w:jc w:val="center"/>
              <w:rPr>
                <w:sz w:val="16"/>
                <w:szCs w:val="16"/>
              </w:rPr>
            </w:pPr>
            <w:r w:rsidRPr="00556384">
              <w:rPr>
                <w:sz w:val="16"/>
                <w:szCs w:val="16"/>
                <w:lang w:val="en-US"/>
              </w:rPr>
              <w:t>Z</w:t>
            </w:r>
            <w:r w:rsidRPr="00556384">
              <w:rPr>
                <w:sz w:val="16"/>
                <w:szCs w:val="16"/>
              </w:rPr>
              <w:t>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10,9</w:t>
            </w:r>
          </w:p>
        </w:tc>
      </w:tr>
      <w:tr w:rsidR="003E36B5" w:rsidRPr="00556384" w:rsidTr="00654DB2">
        <w:trPr>
          <w:trHeight w:val="1197"/>
        </w:trPr>
        <w:tc>
          <w:tcPr>
            <w:tcW w:w="569" w:type="dxa"/>
            <w:vMerge w:val="restart"/>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Мероприятие 1.2.13. </w:t>
            </w:r>
          </w:p>
          <w:p w:rsidR="003E36B5" w:rsidRPr="00556384" w:rsidRDefault="003E36B5" w:rsidP="00A77BB4">
            <w:pPr>
              <w:rPr>
                <w:sz w:val="16"/>
                <w:szCs w:val="16"/>
              </w:rPr>
            </w:pPr>
            <w:r w:rsidRPr="00556384">
              <w:rPr>
                <w:color w:val="000000"/>
                <w:sz w:val="16"/>
                <w:szCs w:val="16"/>
              </w:rPr>
              <w:t xml:space="preserve">Расходы на обеспечение деятельности (оказание услуг) муниципальных организаций, обеспечивающих предоставление услуг в сфере образования. </w:t>
            </w:r>
            <w:r w:rsidRPr="00556384">
              <w:rPr>
                <w:sz w:val="16"/>
                <w:szCs w:val="16"/>
              </w:rPr>
              <w:t>Ресурсное  обеспечение деятельности МБУ ЦПОУ Малосердобинского района</w:t>
            </w:r>
          </w:p>
        </w:tc>
        <w:tc>
          <w:tcPr>
            <w:tcW w:w="170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Создание условий, отвечающих современным требованиям, </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08 1 02 86280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tc>
        <w:tc>
          <w:tcPr>
            <w:tcW w:w="616"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1102" w:type="dxa"/>
            <w:gridSpan w:val="3"/>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3766,4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r>
      <w:tr w:rsidR="003E36B5" w:rsidRPr="00556384" w:rsidTr="00654DB2">
        <w:trPr>
          <w:trHeight w:val="502"/>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w:t>
            </w:r>
          </w:p>
          <w:p w:rsidR="003E36B5" w:rsidRPr="00556384" w:rsidRDefault="003E36B5" w:rsidP="00A77BB4">
            <w:pPr>
              <w:jc w:val="center"/>
              <w:rPr>
                <w:sz w:val="16"/>
                <w:szCs w:val="16"/>
              </w:rPr>
            </w:pPr>
            <w:r w:rsidRPr="00556384">
              <w:rPr>
                <w:sz w:val="16"/>
                <w:szCs w:val="16"/>
              </w:rPr>
              <w:t>71053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68,6</w:t>
            </w:r>
          </w:p>
        </w:tc>
      </w:tr>
      <w:tr w:rsidR="003E36B5" w:rsidRPr="00556384" w:rsidTr="00654DB2">
        <w:trPr>
          <w:trHeight w:val="527"/>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84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0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w:t>
            </w:r>
          </w:p>
          <w:p w:rsidR="003E36B5" w:rsidRPr="00556384" w:rsidRDefault="003E36B5" w:rsidP="00A77BB4">
            <w:pPr>
              <w:jc w:val="center"/>
              <w:rPr>
                <w:sz w:val="16"/>
                <w:szCs w:val="16"/>
              </w:rPr>
            </w:pPr>
            <w:r w:rsidRPr="00556384">
              <w:rPr>
                <w:sz w:val="16"/>
                <w:szCs w:val="16"/>
                <w:lang w:val="en-US"/>
              </w:rPr>
              <w:t>Z</w:t>
            </w:r>
            <w:r w:rsidRPr="00556384">
              <w:rPr>
                <w:sz w:val="16"/>
                <w:szCs w:val="16"/>
              </w:rPr>
              <w:t>1053</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611</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3,6</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1.2.14.</w:t>
            </w:r>
          </w:p>
          <w:p w:rsidR="003E36B5" w:rsidRPr="00556384" w:rsidRDefault="003E36B5" w:rsidP="00A77BB4">
            <w:pPr>
              <w:rPr>
                <w:color w:val="000000"/>
                <w:sz w:val="16"/>
                <w:szCs w:val="16"/>
              </w:rPr>
            </w:pPr>
            <w:r w:rsidRPr="00556384">
              <w:rPr>
                <w:color w:val="000000"/>
                <w:sz w:val="16"/>
                <w:szCs w:val="16"/>
              </w:rPr>
              <w:t>Проведение мероприятий направленных на подготовку, участие, поддержку одаренных детей, проведение научно-практических конференций, учебных сборов, творческих и тематических конкурсов, фестивалей, поощрение победителей районных научно-практических конференций</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sz w:val="16"/>
                <w:szCs w:val="16"/>
              </w:rPr>
              <w:t xml:space="preserve">Обеспечение поддержки одаренных детей, участия, в  научно-практических конференциях, учебных сборов, фестивалях, </w:t>
            </w:r>
            <w:r w:rsidRPr="00556384">
              <w:rPr>
                <w:color w:val="000000"/>
                <w:sz w:val="16"/>
                <w:szCs w:val="16"/>
              </w:rPr>
              <w:t>творческих и тематических конкурсах</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08 1 02 86260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1.2.15.</w:t>
            </w:r>
          </w:p>
          <w:p w:rsidR="003E36B5" w:rsidRPr="00556384" w:rsidRDefault="003E36B5" w:rsidP="00A77BB4">
            <w:pPr>
              <w:rPr>
                <w:color w:val="000000"/>
                <w:sz w:val="16"/>
                <w:szCs w:val="16"/>
              </w:rPr>
            </w:pPr>
            <w:r w:rsidRPr="00556384">
              <w:rPr>
                <w:color w:val="000000"/>
                <w:sz w:val="16"/>
                <w:szCs w:val="16"/>
              </w:rPr>
              <w:t>Расширение списка общеобразовательных олимпиад муниципального этапа Всероссийских олимпиад школьников, краеведческой олимпиады. Поощрение победителей районного этапа олимпиад.</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Увеличение списка предметных олимпиад, проведение муниц. этапа олимпиад по общеобразовательным предметам развитие одаренности, участие в региональных олимпиадах</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08 1 02 86260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7,0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sz w:val="16"/>
                <w:szCs w:val="16"/>
              </w:rPr>
            </w:pPr>
            <w:r w:rsidRPr="00556384">
              <w:rPr>
                <w:sz w:val="16"/>
                <w:szCs w:val="16"/>
              </w:rPr>
              <w:t>Мероприятие 1.4.1.</w:t>
            </w:r>
          </w:p>
          <w:p w:rsidR="003E36B5" w:rsidRPr="00556384" w:rsidRDefault="003E36B5" w:rsidP="00A77BB4">
            <w:pPr>
              <w:rPr>
                <w:color w:val="000000"/>
                <w:sz w:val="16"/>
                <w:szCs w:val="16"/>
              </w:rPr>
            </w:pPr>
            <w:r w:rsidRPr="00556384">
              <w:rPr>
                <w:sz w:val="16"/>
                <w:szCs w:val="16"/>
              </w:rPr>
              <w:t>Организация горячего питания для детей льготной категории.</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08 1 04 87140</w:t>
            </w:r>
          </w:p>
          <w:p w:rsidR="003E36B5" w:rsidRPr="00556384" w:rsidRDefault="003E36B5" w:rsidP="00A77BB4">
            <w:pPr>
              <w:jc w:val="center"/>
              <w:rPr>
                <w:sz w:val="16"/>
                <w:szCs w:val="16"/>
              </w:rPr>
            </w:pPr>
          </w:p>
          <w:p w:rsidR="003E36B5" w:rsidRPr="00556384" w:rsidRDefault="003E36B5" w:rsidP="00A77BB4">
            <w:pPr>
              <w:rPr>
                <w:sz w:val="16"/>
                <w:szCs w:val="16"/>
              </w:rPr>
            </w:pPr>
          </w:p>
        </w:tc>
        <w:tc>
          <w:tcPr>
            <w:tcW w:w="616" w:type="dxa"/>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838,3</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1.4.2.</w:t>
            </w:r>
          </w:p>
          <w:p w:rsidR="003E36B5" w:rsidRPr="00556384" w:rsidRDefault="003E36B5" w:rsidP="00A77BB4">
            <w:pPr>
              <w:rPr>
                <w:color w:val="000000"/>
                <w:sz w:val="16"/>
                <w:szCs w:val="16"/>
              </w:rPr>
            </w:pPr>
            <w:r w:rsidRPr="00556384">
              <w:rPr>
                <w:color w:val="000000"/>
                <w:sz w:val="16"/>
                <w:szCs w:val="16"/>
              </w:rPr>
              <w:t>Оздоровление детей путем организации горячего питания по месту учебы</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000000"/>
                <w:sz w:val="16"/>
                <w:szCs w:val="16"/>
              </w:rPr>
            </w:pPr>
            <w:r w:rsidRPr="00556384">
              <w:rPr>
                <w:color w:val="000000"/>
                <w:sz w:val="16"/>
                <w:szCs w:val="16"/>
              </w:rPr>
              <w:t>Доля учащихся, обеспеченных горячим питанием по месту учебы, %</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08 1 04 87130</w:t>
            </w:r>
          </w:p>
        </w:tc>
        <w:tc>
          <w:tcPr>
            <w:tcW w:w="616" w:type="dxa"/>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1102" w:type="dxa"/>
            <w:gridSpan w:val="3"/>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 xml:space="preserve"> 239,7</w:t>
            </w:r>
          </w:p>
        </w:tc>
      </w:tr>
      <w:tr w:rsidR="003E36B5" w:rsidRPr="00556384" w:rsidTr="00654DB2">
        <w:trPr>
          <w:trHeight w:val="136"/>
        </w:trPr>
        <w:tc>
          <w:tcPr>
            <w:tcW w:w="15900" w:type="dxa"/>
            <w:gridSpan w:val="31"/>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color w:val="000000"/>
                <w:sz w:val="16"/>
                <w:szCs w:val="16"/>
              </w:rPr>
            </w:pPr>
            <w:r w:rsidRPr="00556384">
              <w:rPr>
                <w:b/>
                <w:color w:val="000000"/>
                <w:sz w:val="16"/>
                <w:szCs w:val="16"/>
              </w:rPr>
              <w:t>Развитие и совершенствование системы патриотического воспитания учащихся образовательных учреждений района</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Мероприятие 1.5.1. </w:t>
            </w:r>
          </w:p>
          <w:p w:rsidR="003E36B5" w:rsidRPr="00556384" w:rsidRDefault="003E36B5" w:rsidP="00A77BB4">
            <w:pPr>
              <w:rPr>
                <w:color w:val="000000"/>
                <w:sz w:val="16"/>
                <w:szCs w:val="16"/>
              </w:rPr>
            </w:pPr>
            <w:r w:rsidRPr="00556384">
              <w:rPr>
                <w:color w:val="000000"/>
                <w:sz w:val="16"/>
                <w:szCs w:val="16"/>
              </w:rPr>
              <w:t>Организация и проведение мероприятий по патриот. воспитанию: конкурсов, фестивалей, акций, «Уроков мужества» и др. орг.-метод., финансовое обеспечение проведения не менее 10 мероприятий, участие не менее чем в 3-х. меропр.-х регион. уровня.</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 xml:space="preserve">Доля детей, участвующих в мероприятиях по отношению к общему количеству учащихся, </w:t>
            </w:r>
          </w:p>
          <w:p w:rsidR="003E36B5" w:rsidRPr="00556384" w:rsidRDefault="003E36B5" w:rsidP="00A77BB4">
            <w:pPr>
              <w:rPr>
                <w:color w:val="000000"/>
                <w:sz w:val="16"/>
                <w:szCs w:val="16"/>
              </w:rPr>
            </w:pPr>
            <w:r w:rsidRPr="00556384">
              <w:rPr>
                <w:color w:val="000000"/>
                <w:sz w:val="16"/>
                <w:szCs w:val="16"/>
              </w:rPr>
              <w:t>85 %</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08 1 05 86270</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4,0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snapToGrid w:val="0"/>
              <w:rPr>
                <w:color w:val="000000"/>
                <w:sz w:val="16"/>
                <w:szCs w:val="16"/>
              </w:rPr>
            </w:pPr>
            <w:r w:rsidRPr="00556384">
              <w:rPr>
                <w:color w:val="000000"/>
                <w:sz w:val="16"/>
                <w:szCs w:val="16"/>
              </w:rPr>
              <w:t>Мероприятие 1.5.2.</w:t>
            </w:r>
          </w:p>
          <w:p w:rsidR="003E36B5" w:rsidRPr="00556384" w:rsidRDefault="003E36B5" w:rsidP="00A77BB4">
            <w:pPr>
              <w:rPr>
                <w:color w:val="000000"/>
                <w:sz w:val="16"/>
                <w:szCs w:val="16"/>
              </w:rPr>
            </w:pPr>
            <w:r w:rsidRPr="00556384">
              <w:rPr>
                <w:color w:val="000000"/>
                <w:sz w:val="16"/>
                <w:szCs w:val="16"/>
              </w:rPr>
              <w:t>Проведение районных и участие в областных, Всероссийских, международных спортивно-массовых мероприятиях, посвященных памятным  датам, фестивалях и прочих соревнованиях по военно-прикладным видам спорта. Организационно-методическое и финансовое обеспечение проведения районных мероприятий, участие в областных спортивных мероприятиях.</w:t>
            </w: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Количество выполненных мероприятий по отношению к запланированному количеству, % - 100</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08 1 05 86270</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8,0</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Мероприятие 1.5.3</w:t>
            </w:r>
          </w:p>
          <w:p w:rsidR="003E36B5" w:rsidRPr="00556384" w:rsidRDefault="003E36B5" w:rsidP="00A77BB4">
            <w:pPr>
              <w:rPr>
                <w:sz w:val="16"/>
                <w:szCs w:val="16"/>
              </w:rPr>
            </w:pPr>
            <w:r w:rsidRPr="00556384">
              <w:rPr>
                <w:sz w:val="16"/>
                <w:szCs w:val="16"/>
              </w:rPr>
              <w:t>Улучшение материально-технической базы  военно-патриотических клубов, Центров</w:t>
            </w:r>
          </w:p>
          <w:p w:rsidR="003E36B5" w:rsidRPr="00556384" w:rsidRDefault="003E36B5" w:rsidP="00A77BB4">
            <w:pPr>
              <w:rPr>
                <w:color w:val="000000"/>
                <w:sz w:val="16"/>
                <w:szCs w:val="16"/>
              </w:rPr>
            </w:pPr>
          </w:p>
        </w:tc>
        <w:tc>
          <w:tcPr>
            <w:tcW w:w="170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color w:val="000000"/>
                <w:sz w:val="16"/>
                <w:szCs w:val="16"/>
              </w:rPr>
            </w:pPr>
            <w:r w:rsidRPr="00556384">
              <w:rPr>
                <w:color w:val="000000"/>
                <w:sz w:val="16"/>
                <w:szCs w:val="16"/>
              </w:rPr>
              <w:t>Увеличение тематических экспозиций и исследовательских работ на базе музея</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08 1 05 86270</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40,0</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47" w:type="dxa"/>
            <w:gridSpan w:val="4"/>
            <w:tcBorders>
              <w:top w:val="single" w:sz="4" w:space="0" w:color="000000"/>
              <w:left w:val="single" w:sz="4" w:space="0" w:color="000000"/>
              <w:bottom w:val="single" w:sz="4" w:space="0" w:color="000000"/>
              <w:right w:val="nil"/>
            </w:tcBorders>
            <w:vAlign w:val="center"/>
          </w:tcPr>
          <w:p w:rsidR="003E36B5" w:rsidRPr="00556384" w:rsidRDefault="003E36B5" w:rsidP="00A77BB4">
            <w:pPr>
              <w:snapToGrid w:val="0"/>
              <w:rPr>
                <w:color w:val="000000"/>
                <w:sz w:val="16"/>
                <w:szCs w:val="16"/>
              </w:rPr>
            </w:pPr>
            <w:r w:rsidRPr="00556384">
              <w:rPr>
                <w:color w:val="000000"/>
                <w:sz w:val="16"/>
                <w:szCs w:val="16"/>
              </w:rPr>
              <w:t>Мероприятие 1.5.4</w:t>
            </w:r>
          </w:p>
          <w:p w:rsidR="003E36B5" w:rsidRPr="00556384" w:rsidRDefault="003E36B5" w:rsidP="00A77BB4">
            <w:pPr>
              <w:snapToGrid w:val="0"/>
              <w:rPr>
                <w:color w:val="000000"/>
                <w:sz w:val="16"/>
                <w:szCs w:val="16"/>
              </w:rPr>
            </w:pPr>
            <w:r w:rsidRPr="00556384">
              <w:rPr>
                <w:color w:val="000000"/>
                <w:sz w:val="16"/>
                <w:szCs w:val="16"/>
              </w:rPr>
              <w:t>Создание условий для развития школьных музеев и музейных комнат.</w:t>
            </w:r>
          </w:p>
        </w:tc>
        <w:tc>
          <w:tcPr>
            <w:tcW w:w="1701"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rPr>
                <w:color w:val="000000"/>
                <w:sz w:val="16"/>
                <w:szCs w:val="16"/>
              </w:rPr>
            </w:pP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08 1 05 86270</w:t>
            </w: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highlight w:val="yellow"/>
              </w:rPr>
            </w:pPr>
            <w:r w:rsidRPr="00556384">
              <w:rPr>
                <w:sz w:val="16"/>
                <w:szCs w:val="16"/>
              </w:rPr>
              <w:t>3,0</w:t>
            </w:r>
          </w:p>
        </w:tc>
      </w:tr>
      <w:tr w:rsidR="003E36B5" w:rsidRPr="00556384" w:rsidTr="00654DB2">
        <w:trPr>
          <w:trHeight w:val="136"/>
        </w:trPr>
        <w:tc>
          <w:tcPr>
            <w:tcW w:w="15900" w:type="dxa"/>
            <w:gridSpan w:val="31"/>
            <w:tcBorders>
              <w:top w:val="single" w:sz="4" w:space="0" w:color="000000"/>
              <w:left w:val="single" w:sz="4" w:space="0" w:color="000000"/>
              <w:bottom w:val="nil"/>
              <w:right w:val="single" w:sz="4" w:space="0" w:color="auto"/>
            </w:tcBorders>
            <w:hideMark/>
          </w:tcPr>
          <w:p w:rsidR="003E36B5" w:rsidRPr="00556384" w:rsidRDefault="003E36B5" w:rsidP="00A77BB4">
            <w:pPr>
              <w:snapToGrid w:val="0"/>
              <w:jc w:val="center"/>
              <w:rPr>
                <w:b/>
                <w:sz w:val="16"/>
                <w:szCs w:val="16"/>
              </w:rPr>
            </w:pPr>
            <w:r w:rsidRPr="00556384">
              <w:rPr>
                <w:b/>
                <w:sz w:val="16"/>
                <w:szCs w:val="16"/>
              </w:rPr>
              <w:t>Проведение капитального ремонта зданий, спортзалов и реконструкции зданий ОО, строительство нового спортивного зала</w:t>
            </w:r>
          </w:p>
        </w:tc>
      </w:tr>
      <w:tr w:rsidR="003E36B5" w:rsidRPr="00556384" w:rsidTr="00654DB2">
        <w:trPr>
          <w:trHeight w:val="1160"/>
        </w:trPr>
        <w:tc>
          <w:tcPr>
            <w:tcW w:w="569" w:type="dxa"/>
            <w:vMerge w:val="restart"/>
            <w:tcBorders>
              <w:top w:val="single" w:sz="4" w:space="0" w:color="auto"/>
              <w:left w:val="single" w:sz="4" w:space="0" w:color="000000"/>
              <w:bottom w:val="single" w:sz="4" w:space="0" w:color="000000"/>
              <w:right w:val="single" w:sz="4" w:space="0" w:color="auto"/>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26" w:type="dxa"/>
            <w:gridSpan w:val="3"/>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000000"/>
                <w:sz w:val="16"/>
                <w:szCs w:val="16"/>
              </w:rPr>
            </w:pPr>
            <w:r w:rsidRPr="00556384">
              <w:rPr>
                <w:color w:val="000000"/>
                <w:sz w:val="16"/>
                <w:szCs w:val="16"/>
              </w:rPr>
              <w:t xml:space="preserve">Мероприятие 1.6.1. </w:t>
            </w:r>
          </w:p>
          <w:p w:rsidR="003E36B5" w:rsidRPr="00556384" w:rsidRDefault="003E36B5" w:rsidP="00A77BB4">
            <w:pPr>
              <w:rPr>
                <w:color w:val="000000"/>
                <w:sz w:val="16"/>
                <w:szCs w:val="16"/>
              </w:rPr>
            </w:pPr>
            <w:r w:rsidRPr="00556384">
              <w:rPr>
                <w:color w:val="000000"/>
                <w:sz w:val="16"/>
                <w:szCs w:val="16"/>
              </w:rPr>
              <w:t>Создание в общеобразовательных организациях, расположенных в сельской местности и малых городах,условий для занятий физкультурой и спортом в рамках государственной программы Пензенской области «Развитие образования в Пензенской области»:</w:t>
            </w:r>
          </w:p>
        </w:tc>
        <w:tc>
          <w:tcPr>
            <w:tcW w:w="1722" w:type="dxa"/>
            <w:gridSpan w:val="4"/>
            <w:vMerge w:val="restart"/>
            <w:tcBorders>
              <w:top w:val="single" w:sz="4" w:space="0" w:color="auto"/>
              <w:left w:val="single" w:sz="4" w:space="0" w:color="auto"/>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администрации  Малосердобинского района</w:t>
            </w:r>
          </w:p>
        </w:tc>
        <w:tc>
          <w:tcPr>
            <w:tcW w:w="992" w:type="dxa"/>
            <w:gridSpan w:val="3"/>
            <w:vMerge w:val="restart"/>
            <w:tcBorders>
              <w:top w:val="single" w:sz="4" w:space="0" w:color="auto"/>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vMerge w:val="restart"/>
            <w:tcBorders>
              <w:top w:val="single" w:sz="4" w:space="0" w:color="auto"/>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vMerge w:val="restart"/>
            <w:tcBorders>
              <w:top w:val="single" w:sz="4" w:space="0" w:color="auto"/>
              <w:left w:val="single" w:sz="4" w:space="0" w:color="000000"/>
              <w:bottom w:val="single" w:sz="4" w:space="0" w:color="000000"/>
              <w:right w:val="nil"/>
            </w:tcBorders>
          </w:tcPr>
          <w:p w:rsidR="003E36B5" w:rsidRPr="00556384" w:rsidRDefault="003E36B5" w:rsidP="00A77BB4">
            <w:pPr>
              <w:snapToGrid w:val="0"/>
              <w:rPr>
                <w:sz w:val="16"/>
                <w:szCs w:val="16"/>
              </w:rPr>
            </w:pPr>
          </w:p>
        </w:tc>
        <w:tc>
          <w:tcPr>
            <w:tcW w:w="1405" w:type="dxa"/>
            <w:gridSpan w:val="3"/>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Бюджет Малосердобинского района Бюджет Пензенской области</w:t>
            </w:r>
            <w:r w:rsidRPr="00556384">
              <w:rPr>
                <w:color w:val="000000"/>
                <w:sz w:val="16"/>
                <w:szCs w:val="16"/>
              </w:rPr>
              <w:t xml:space="preserve"> Федеральный бюджет</w:t>
            </w:r>
          </w:p>
        </w:tc>
        <w:tc>
          <w:tcPr>
            <w:tcW w:w="739"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jc w:val="center"/>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rPr>
                <w:sz w:val="16"/>
                <w:szCs w:val="16"/>
              </w:rPr>
            </w:pPr>
          </w:p>
          <w:p w:rsidR="003E36B5" w:rsidRPr="00556384" w:rsidRDefault="003E36B5" w:rsidP="00A77BB4">
            <w:pPr>
              <w:snapToGrid w:val="0"/>
              <w:rPr>
                <w:sz w:val="16"/>
                <w:szCs w:val="16"/>
              </w:rPr>
            </w:pPr>
            <w:r w:rsidRPr="00556384">
              <w:rPr>
                <w:sz w:val="16"/>
                <w:szCs w:val="16"/>
              </w:rPr>
              <w:t>974</w:t>
            </w:r>
          </w:p>
        </w:tc>
        <w:tc>
          <w:tcPr>
            <w:tcW w:w="700"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rPr>
                <w:sz w:val="16"/>
                <w:szCs w:val="16"/>
              </w:rPr>
            </w:pPr>
            <w:r w:rsidRPr="00556384">
              <w:rPr>
                <w:sz w:val="16"/>
                <w:szCs w:val="16"/>
              </w:rPr>
              <w:t>07</w:t>
            </w:r>
          </w:p>
        </w:tc>
        <w:tc>
          <w:tcPr>
            <w:tcW w:w="698"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jc w:val="center"/>
              <w:rPr>
                <w:sz w:val="16"/>
                <w:szCs w:val="16"/>
              </w:rPr>
            </w:pPr>
            <w:r w:rsidRPr="00556384">
              <w:rPr>
                <w:sz w:val="16"/>
                <w:szCs w:val="16"/>
              </w:rPr>
              <w:t>02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02</w:t>
            </w:r>
          </w:p>
        </w:tc>
        <w:tc>
          <w:tcPr>
            <w:tcW w:w="925"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jc w:val="center"/>
              <w:rPr>
                <w:sz w:val="16"/>
                <w:szCs w:val="16"/>
              </w:rPr>
            </w:pPr>
            <w:r w:rsidRPr="00556384">
              <w:rPr>
                <w:sz w:val="16"/>
                <w:szCs w:val="16"/>
              </w:rPr>
              <w:t>08 1 E2 50971</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08 1 E2 50971</w:t>
            </w: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08 1 E2 50971</w:t>
            </w:r>
          </w:p>
        </w:tc>
        <w:tc>
          <w:tcPr>
            <w:tcW w:w="837" w:type="dxa"/>
            <w:gridSpan w:val="3"/>
            <w:vMerge w:val="restart"/>
            <w:tcBorders>
              <w:top w:val="single" w:sz="4" w:space="0" w:color="000000"/>
              <w:left w:val="single" w:sz="4" w:space="0" w:color="000000"/>
              <w:bottom w:val="single" w:sz="4" w:space="0" w:color="000000"/>
              <w:right w:val="nil"/>
            </w:tcBorders>
          </w:tcPr>
          <w:p w:rsidR="003E36B5" w:rsidRPr="00556384" w:rsidRDefault="003E36B5" w:rsidP="00A77BB4">
            <w:pPr>
              <w:jc w:val="center"/>
              <w:rPr>
                <w:sz w:val="16"/>
                <w:szCs w:val="16"/>
              </w:rPr>
            </w:pPr>
            <w:r w:rsidRPr="00556384">
              <w:rPr>
                <w:sz w:val="16"/>
                <w:szCs w:val="16"/>
              </w:rPr>
              <w:t>612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612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rPr>
                <w:sz w:val="16"/>
                <w:szCs w:val="16"/>
              </w:rPr>
            </w:pPr>
            <w:r w:rsidRPr="00556384">
              <w:rPr>
                <w:sz w:val="16"/>
                <w:szCs w:val="16"/>
              </w:rPr>
              <w:t>612</w:t>
            </w:r>
          </w:p>
        </w:tc>
        <w:tc>
          <w:tcPr>
            <w:tcW w:w="881" w:type="dxa"/>
            <w:vMerge w:val="restart"/>
            <w:tcBorders>
              <w:top w:val="single" w:sz="4" w:space="0" w:color="000000"/>
              <w:left w:val="single" w:sz="4" w:space="0" w:color="000000"/>
              <w:bottom w:val="single" w:sz="4" w:space="0" w:color="000000"/>
              <w:right w:val="single" w:sz="4" w:space="0" w:color="auto"/>
            </w:tcBorders>
          </w:tcPr>
          <w:p w:rsidR="003E36B5" w:rsidRPr="00556384" w:rsidRDefault="003E36B5" w:rsidP="00A77BB4">
            <w:pPr>
              <w:snapToGrid w:val="0"/>
              <w:jc w:val="center"/>
              <w:rPr>
                <w:sz w:val="16"/>
                <w:szCs w:val="16"/>
              </w:rPr>
            </w:pPr>
            <w:r w:rsidRPr="00556384">
              <w:rPr>
                <w:sz w:val="16"/>
                <w:szCs w:val="16"/>
              </w:rPr>
              <w:t>66,6</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snapToGrid w:val="0"/>
              <w:jc w:val="center"/>
              <w:rPr>
                <w:sz w:val="16"/>
                <w:szCs w:val="16"/>
              </w:rPr>
            </w:pPr>
            <w:r w:rsidRPr="00556384">
              <w:rPr>
                <w:sz w:val="16"/>
                <w:szCs w:val="16"/>
              </w:rPr>
              <w:t>40,0</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1226,0</w:t>
            </w:r>
          </w:p>
        </w:tc>
      </w:tr>
      <w:tr w:rsidR="003E36B5" w:rsidRPr="00556384" w:rsidTr="00654DB2">
        <w:trPr>
          <w:trHeight w:val="261"/>
        </w:trPr>
        <w:tc>
          <w:tcPr>
            <w:tcW w:w="569" w:type="dxa"/>
            <w:vMerge/>
            <w:tcBorders>
              <w:top w:val="single" w:sz="4" w:space="0" w:color="auto"/>
              <w:left w:val="single" w:sz="4" w:space="0" w:color="000000"/>
              <w:bottom w:val="single" w:sz="4" w:space="0" w:color="000000"/>
              <w:right w:val="single" w:sz="4" w:space="0" w:color="auto"/>
            </w:tcBorders>
            <w:vAlign w:val="center"/>
            <w:hideMark/>
          </w:tcPr>
          <w:p w:rsidR="003E36B5" w:rsidRPr="00556384" w:rsidRDefault="003E36B5" w:rsidP="00A77BB4">
            <w:pPr>
              <w:rPr>
                <w:sz w:val="16"/>
                <w:szCs w:val="16"/>
              </w:rPr>
            </w:pPr>
          </w:p>
        </w:tc>
        <w:tc>
          <w:tcPr>
            <w:tcW w:w="3826" w:type="dxa"/>
            <w:gridSpan w:val="3"/>
            <w:tcBorders>
              <w:top w:val="single" w:sz="4" w:space="0" w:color="auto"/>
              <w:left w:val="single" w:sz="4" w:space="0" w:color="auto"/>
              <w:bottom w:val="single" w:sz="4" w:space="0" w:color="auto"/>
              <w:right w:val="single" w:sz="4" w:space="0" w:color="auto"/>
            </w:tcBorders>
            <w:vAlign w:val="center"/>
            <w:hideMark/>
          </w:tcPr>
          <w:p w:rsidR="003E36B5" w:rsidRPr="00556384" w:rsidRDefault="003E36B5" w:rsidP="00A77BB4">
            <w:pPr>
              <w:snapToGrid w:val="0"/>
              <w:rPr>
                <w:color w:val="FF0000"/>
                <w:sz w:val="16"/>
                <w:szCs w:val="16"/>
              </w:rPr>
            </w:pPr>
            <w:r w:rsidRPr="00556384">
              <w:rPr>
                <w:sz w:val="16"/>
                <w:szCs w:val="16"/>
              </w:rPr>
              <w:t>Капитальный ремонт спортивного зала МБОУ СОШ с. Старое Славкино</w:t>
            </w:r>
            <w:r w:rsidRPr="00556384">
              <w:rPr>
                <w:color w:val="FF0000"/>
                <w:sz w:val="16"/>
                <w:szCs w:val="16"/>
              </w:rPr>
              <w:t xml:space="preserve"> </w:t>
            </w:r>
          </w:p>
        </w:tc>
        <w:tc>
          <w:tcPr>
            <w:tcW w:w="1722" w:type="dxa"/>
            <w:gridSpan w:val="4"/>
            <w:vMerge/>
            <w:tcBorders>
              <w:top w:val="single" w:sz="4" w:space="0" w:color="auto"/>
              <w:left w:val="single" w:sz="4" w:space="0" w:color="auto"/>
              <w:bottom w:val="single" w:sz="4" w:space="0" w:color="000000"/>
              <w:right w:val="nil"/>
            </w:tcBorders>
            <w:vAlign w:val="center"/>
            <w:hideMark/>
          </w:tcPr>
          <w:p w:rsidR="003E36B5" w:rsidRPr="00556384" w:rsidRDefault="003E36B5" w:rsidP="00A77BB4">
            <w:pPr>
              <w:rPr>
                <w:sz w:val="16"/>
                <w:szCs w:val="16"/>
              </w:rPr>
            </w:pPr>
          </w:p>
        </w:tc>
        <w:tc>
          <w:tcPr>
            <w:tcW w:w="992" w:type="dxa"/>
            <w:gridSpan w:val="3"/>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51" w:type="dxa"/>
            <w:gridSpan w:val="3"/>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755" w:type="dxa"/>
            <w:gridSpan w:val="2"/>
            <w:vMerge/>
            <w:tcBorders>
              <w:top w:val="single" w:sz="4" w:space="0" w:color="auto"/>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0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69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25"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37"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881" w:type="dxa"/>
            <w:vMerge/>
            <w:tcBorders>
              <w:top w:val="single" w:sz="4" w:space="0" w:color="000000"/>
              <w:left w:val="single" w:sz="4" w:space="0" w:color="000000"/>
              <w:bottom w:val="single" w:sz="4" w:space="0" w:color="000000"/>
              <w:right w:val="single" w:sz="4" w:space="0" w:color="auto"/>
            </w:tcBorders>
            <w:vAlign w:val="center"/>
            <w:hideMark/>
          </w:tcPr>
          <w:p w:rsidR="003E36B5" w:rsidRPr="00556384" w:rsidRDefault="003E36B5" w:rsidP="00A77BB4">
            <w:pPr>
              <w:rPr>
                <w:sz w:val="16"/>
                <w:szCs w:val="16"/>
              </w:rPr>
            </w:pPr>
          </w:p>
        </w:tc>
      </w:tr>
      <w:tr w:rsidR="003E36B5" w:rsidRPr="00556384" w:rsidTr="00654DB2">
        <w:trPr>
          <w:trHeight w:val="261"/>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numPr>
                <w:ilvl w:val="0"/>
                <w:numId w:val="11"/>
              </w:numPr>
              <w:snapToGrid w:val="0"/>
              <w:ind w:left="0" w:firstLine="0"/>
              <w:jc w:val="center"/>
              <w:rPr>
                <w:rFonts w:ascii="Times New Roman" w:hAnsi="Times New Roman"/>
                <w:sz w:val="16"/>
                <w:szCs w:val="16"/>
              </w:rPr>
            </w:pPr>
          </w:p>
        </w:tc>
        <w:tc>
          <w:tcPr>
            <w:tcW w:w="3826" w:type="dxa"/>
            <w:gridSpan w:val="3"/>
            <w:tcBorders>
              <w:top w:val="single" w:sz="4" w:space="0" w:color="auto"/>
              <w:left w:val="single" w:sz="4" w:space="0" w:color="000000"/>
              <w:bottom w:val="single" w:sz="4" w:space="0" w:color="000000"/>
              <w:right w:val="nil"/>
            </w:tcBorders>
            <w:vAlign w:val="center"/>
          </w:tcPr>
          <w:p w:rsidR="003E36B5" w:rsidRPr="00556384" w:rsidRDefault="003E36B5" w:rsidP="00A77BB4">
            <w:pPr>
              <w:snapToGrid w:val="0"/>
              <w:rPr>
                <w:sz w:val="16"/>
                <w:szCs w:val="16"/>
              </w:rPr>
            </w:pPr>
            <w:r w:rsidRPr="00556384">
              <w:rPr>
                <w:color w:val="000000"/>
                <w:sz w:val="16"/>
                <w:szCs w:val="16"/>
              </w:rPr>
              <w:t xml:space="preserve">Мероприятие 1.6.2. </w:t>
            </w:r>
            <w:r w:rsidRPr="00556384">
              <w:rPr>
                <w:sz w:val="16"/>
                <w:szCs w:val="16"/>
              </w:rPr>
              <w:t>Капитальный ремонт зданий дошкольных, общеобразовательных организаций в рамках государственной программы Пензенской области «Развитие территорий, социальной и инженерной инфраструктуры, обеспечение транспортных услуг в Пензенской области на 2014-</w:t>
            </w:r>
            <w:r w:rsidRPr="00556384">
              <w:rPr>
                <w:color w:val="000000"/>
                <w:sz w:val="16"/>
                <w:szCs w:val="16"/>
              </w:rPr>
              <w:t>2022 годы</w:t>
            </w:r>
            <w:r w:rsidRPr="00556384">
              <w:rPr>
                <w:sz w:val="16"/>
                <w:szCs w:val="16"/>
              </w:rPr>
              <w:t xml:space="preserve">»: </w:t>
            </w:r>
          </w:p>
          <w:p w:rsidR="003E36B5" w:rsidRPr="00556384" w:rsidRDefault="003E36B5" w:rsidP="00A77BB4">
            <w:pPr>
              <w:snapToGrid w:val="0"/>
              <w:rPr>
                <w:sz w:val="16"/>
                <w:szCs w:val="16"/>
              </w:rPr>
            </w:pPr>
            <w:r w:rsidRPr="00556384">
              <w:rPr>
                <w:sz w:val="16"/>
                <w:szCs w:val="16"/>
              </w:rPr>
              <w:t>Капитальный ремонт плоской кровли здания филиала МБОУ многопрофильный лицей с.Малая Сердоба в с.Ключи</w:t>
            </w:r>
          </w:p>
          <w:p w:rsidR="003E36B5" w:rsidRPr="00556384" w:rsidRDefault="003E36B5" w:rsidP="00A77BB4">
            <w:pPr>
              <w:snapToGrid w:val="0"/>
              <w:rPr>
                <w:sz w:val="16"/>
                <w:szCs w:val="16"/>
              </w:rPr>
            </w:pPr>
            <w:r w:rsidRPr="00556384">
              <w:rPr>
                <w:sz w:val="16"/>
                <w:szCs w:val="16"/>
              </w:rPr>
              <w:t>Капитальный ремонт МБДОУ детский сад «Солнышко» с. Малая Сердоба</w:t>
            </w:r>
          </w:p>
          <w:p w:rsidR="003E36B5" w:rsidRPr="00556384" w:rsidRDefault="003E36B5" w:rsidP="00A77BB4">
            <w:pPr>
              <w:rPr>
                <w:color w:val="000000"/>
                <w:sz w:val="16"/>
                <w:szCs w:val="16"/>
              </w:rPr>
            </w:pPr>
          </w:p>
        </w:tc>
        <w:tc>
          <w:tcPr>
            <w:tcW w:w="1722"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  Малосердобинского района</w:t>
            </w:r>
          </w:p>
        </w:tc>
        <w:tc>
          <w:tcPr>
            <w:tcW w:w="992"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w:t>
            </w:r>
          </w:p>
          <w:p w:rsidR="003E36B5" w:rsidRPr="00556384" w:rsidRDefault="003E36B5" w:rsidP="00A77BB4">
            <w:pPr>
              <w:snapToGrid w:val="0"/>
              <w:jc w:val="center"/>
              <w:rPr>
                <w:sz w:val="16"/>
                <w:szCs w:val="16"/>
              </w:rPr>
            </w:pPr>
            <w:r w:rsidRPr="00556384">
              <w:rPr>
                <w:sz w:val="16"/>
                <w:szCs w:val="16"/>
              </w:rPr>
              <w:t>2020</w:t>
            </w:r>
          </w:p>
        </w:tc>
        <w:tc>
          <w:tcPr>
            <w:tcW w:w="851"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w:t>
            </w:r>
          </w:p>
          <w:p w:rsidR="003E36B5" w:rsidRPr="00556384" w:rsidRDefault="003E36B5" w:rsidP="00A77BB4">
            <w:pPr>
              <w:snapToGrid w:val="0"/>
              <w:jc w:val="center"/>
              <w:rPr>
                <w:sz w:val="16"/>
                <w:szCs w:val="16"/>
              </w:rPr>
            </w:pPr>
            <w:r w:rsidRPr="00556384">
              <w:rPr>
                <w:sz w:val="16"/>
                <w:szCs w:val="16"/>
              </w:rPr>
              <w:t>2020</w:t>
            </w:r>
          </w:p>
        </w:tc>
        <w:tc>
          <w:tcPr>
            <w:tcW w:w="175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Повышение качества образования, улучшение условий преподавания образовательных дисциплин.</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r w:rsidRPr="00556384">
              <w:rPr>
                <w:sz w:val="16"/>
                <w:szCs w:val="16"/>
                <w:lang w:val="en-US"/>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r w:rsidRPr="00556384">
              <w:rPr>
                <w:sz w:val="16"/>
                <w:szCs w:val="16"/>
                <w:lang w:val="en-US"/>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r w:rsidRPr="00556384">
              <w:rPr>
                <w:sz w:val="16"/>
                <w:szCs w:val="16"/>
                <w:lang w:val="en-US"/>
              </w:rPr>
              <w:t>02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lang w:val="en-US"/>
              </w:rPr>
            </w:pPr>
            <w:r w:rsidRPr="00556384">
              <w:rPr>
                <w:sz w:val="16"/>
                <w:szCs w:val="16"/>
                <w:lang w:val="en-US"/>
              </w:rPr>
              <w:t>08 1 08 S3410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r w:rsidRPr="00556384">
              <w:rPr>
                <w:sz w:val="16"/>
                <w:szCs w:val="16"/>
              </w:rPr>
              <w:t xml:space="preserve">08 1 08 </w:t>
            </w:r>
            <w:r w:rsidRPr="00556384">
              <w:rPr>
                <w:sz w:val="16"/>
                <w:szCs w:val="16"/>
                <w:lang w:val="en-US"/>
              </w:rPr>
              <w:t>S3410</w:t>
            </w:r>
          </w:p>
          <w:p w:rsidR="003E36B5" w:rsidRPr="00556384" w:rsidRDefault="003E36B5" w:rsidP="00A77BB4">
            <w:pPr>
              <w:rPr>
                <w:sz w:val="16"/>
                <w:szCs w:val="16"/>
                <w:lang w:val="en-US"/>
              </w:rPr>
            </w:pPr>
          </w:p>
          <w:p w:rsidR="003E36B5" w:rsidRPr="00556384" w:rsidRDefault="003E36B5" w:rsidP="00A77BB4">
            <w:pPr>
              <w:rPr>
                <w:sz w:val="16"/>
                <w:szCs w:val="16"/>
                <w:lang w:val="en-US"/>
              </w:rPr>
            </w:pPr>
          </w:p>
          <w:p w:rsidR="003E36B5" w:rsidRPr="00556384" w:rsidRDefault="003E36B5" w:rsidP="00A77BB4">
            <w:pPr>
              <w:rPr>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lang w:val="en-US"/>
              </w:rPr>
            </w:pPr>
            <w:r w:rsidRPr="00556384">
              <w:rPr>
                <w:sz w:val="16"/>
                <w:szCs w:val="16"/>
                <w:lang w:val="en-US"/>
              </w:rPr>
              <w:t>612</w:t>
            </w: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r w:rsidRPr="00556384">
              <w:rPr>
                <w:sz w:val="16"/>
                <w:szCs w:val="16"/>
                <w:lang w:val="en-US"/>
              </w:rPr>
              <w:t>612</w:t>
            </w: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r w:rsidRPr="00556384">
              <w:rPr>
                <w:sz w:val="16"/>
                <w:szCs w:val="16"/>
              </w:rPr>
              <w:t>2200,0</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895,6</w:t>
            </w:r>
          </w:p>
        </w:tc>
      </w:tr>
      <w:tr w:rsidR="003E36B5" w:rsidRPr="00556384" w:rsidTr="00654DB2">
        <w:trPr>
          <w:trHeight w:val="573"/>
        </w:trPr>
        <w:tc>
          <w:tcPr>
            <w:tcW w:w="15900" w:type="dxa"/>
            <w:gridSpan w:val="31"/>
            <w:tcBorders>
              <w:top w:val="single" w:sz="4" w:space="0" w:color="000000"/>
              <w:left w:val="single" w:sz="4" w:space="0" w:color="000000"/>
              <w:bottom w:val="single" w:sz="4" w:space="0" w:color="auto"/>
              <w:right w:val="single" w:sz="4" w:space="0" w:color="000000"/>
            </w:tcBorders>
          </w:tcPr>
          <w:p w:rsidR="003E36B5" w:rsidRPr="00556384" w:rsidRDefault="003E36B5" w:rsidP="00A77BB4">
            <w:pPr>
              <w:snapToGrid w:val="0"/>
              <w:jc w:val="center"/>
              <w:rPr>
                <w:b/>
                <w:sz w:val="16"/>
                <w:szCs w:val="16"/>
              </w:rPr>
            </w:pPr>
          </w:p>
          <w:p w:rsidR="003E36B5" w:rsidRPr="00556384" w:rsidRDefault="003E36B5" w:rsidP="00A77BB4">
            <w:pPr>
              <w:jc w:val="center"/>
              <w:rPr>
                <w:b/>
                <w:sz w:val="16"/>
                <w:szCs w:val="16"/>
              </w:rPr>
            </w:pPr>
            <w:r w:rsidRPr="00556384">
              <w:rPr>
                <w:b/>
                <w:sz w:val="16"/>
                <w:szCs w:val="16"/>
              </w:rPr>
              <w:t>Содержание объектов (территорий)  муниципальных образовательных организаций в части антитеррористической защищенности.</w:t>
            </w:r>
          </w:p>
          <w:p w:rsidR="003E36B5" w:rsidRPr="00556384" w:rsidRDefault="003E36B5" w:rsidP="00A77BB4">
            <w:pPr>
              <w:snapToGrid w:val="0"/>
              <w:jc w:val="center"/>
              <w:rPr>
                <w:b/>
                <w:sz w:val="16"/>
                <w:szCs w:val="16"/>
              </w:rPr>
            </w:pPr>
          </w:p>
        </w:tc>
      </w:tr>
      <w:tr w:rsidR="003E36B5" w:rsidRPr="00556384" w:rsidTr="00654DB2">
        <w:trPr>
          <w:trHeight w:val="2110"/>
        </w:trPr>
        <w:tc>
          <w:tcPr>
            <w:tcW w:w="569" w:type="dxa"/>
            <w:tcBorders>
              <w:top w:val="single" w:sz="4" w:space="0" w:color="auto"/>
              <w:left w:val="single" w:sz="4" w:space="0" w:color="000000"/>
              <w:bottom w:val="single" w:sz="4" w:space="0" w:color="auto"/>
              <w:right w:val="single" w:sz="4" w:space="0" w:color="auto"/>
            </w:tcBorders>
          </w:tcPr>
          <w:p w:rsidR="003E36B5" w:rsidRPr="00556384" w:rsidRDefault="003E36B5" w:rsidP="00A77BB4">
            <w:pPr>
              <w:snapToGrid w:val="0"/>
              <w:jc w:val="center"/>
              <w:rPr>
                <w:b/>
                <w:sz w:val="16"/>
                <w:szCs w:val="16"/>
              </w:rPr>
            </w:pPr>
          </w:p>
          <w:p w:rsidR="003E36B5" w:rsidRPr="00556384" w:rsidRDefault="003E36B5" w:rsidP="00A77BB4">
            <w:pPr>
              <w:snapToGrid w:val="0"/>
              <w:jc w:val="center"/>
              <w:rPr>
                <w:sz w:val="16"/>
                <w:szCs w:val="16"/>
              </w:rPr>
            </w:pPr>
            <w:r w:rsidRPr="00556384">
              <w:rPr>
                <w:sz w:val="16"/>
                <w:szCs w:val="16"/>
              </w:rPr>
              <w:t>23</w:t>
            </w:r>
          </w:p>
        </w:tc>
        <w:tc>
          <w:tcPr>
            <w:tcW w:w="3370" w:type="dxa"/>
            <w:tcBorders>
              <w:top w:val="single" w:sz="4" w:space="0" w:color="auto"/>
              <w:left w:val="single" w:sz="4" w:space="0" w:color="auto"/>
              <w:bottom w:val="single" w:sz="4" w:space="0" w:color="auto"/>
              <w:right w:val="single" w:sz="4" w:space="0" w:color="auto"/>
            </w:tcBorders>
          </w:tcPr>
          <w:p w:rsidR="003E36B5" w:rsidRPr="00556384" w:rsidRDefault="003E36B5" w:rsidP="00A77BB4">
            <w:pPr>
              <w:jc w:val="center"/>
              <w:rPr>
                <w:sz w:val="16"/>
                <w:szCs w:val="16"/>
              </w:rPr>
            </w:pPr>
            <w:r w:rsidRPr="00556384">
              <w:rPr>
                <w:color w:val="000000"/>
                <w:sz w:val="16"/>
                <w:szCs w:val="16"/>
              </w:rPr>
              <w:t>Мероприятия</w:t>
            </w:r>
            <w:r w:rsidRPr="00556384">
              <w:rPr>
                <w:bCs/>
                <w:color w:val="000000"/>
                <w:sz w:val="16"/>
                <w:szCs w:val="16"/>
              </w:rPr>
              <w:t xml:space="preserve"> 1.7.1 Установка оборудования</w:t>
            </w:r>
            <w:r w:rsidRPr="00556384">
              <w:rPr>
                <w:b/>
                <w:sz w:val="16"/>
                <w:szCs w:val="16"/>
              </w:rPr>
              <w:t xml:space="preserve"> в </w:t>
            </w:r>
            <w:r w:rsidRPr="00556384">
              <w:rPr>
                <w:sz w:val="16"/>
                <w:szCs w:val="16"/>
              </w:rPr>
              <w:t>части антитеррористической</w:t>
            </w:r>
          </w:p>
          <w:p w:rsidR="003E36B5" w:rsidRPr="00556384" w:rsidRDefault="003E36B5" w:rsidP="00A77BB4">
            <w:pPr>
              <w:jc w:val="center"/>
              <w:rPr>
                <w:sz w:val="16"/>
                <w:szCs w:val="16"/>
              </w:rPr>
            </w:pPr>
            <w:r w:rsidRPr="00556384">
              <w:rPr>
                <w:sz w:val="16"/>
                <w:szCs w:val="16"/>
              </w:rPr>
              <w:t>защищенности  в образовательных учреждениях</w:t>
            </w:r>
          </w:p>
          <w:p w:rsidR="003E36B5" w:rsidRPr="00556384" w:rsidRDefault="003E36B5" w:rsidP="00A77BB4">
            <w:pPr>
              <w:snapToGrid w:val="0"/>
              <w:jc w:val="center"/>
              <w:rPr>
                <w:bCs/>
                <w:color w:val="000000"/>
                <w:sz w:val="16"/>
                <w:szCs w:val="16"/>
              </w:rPr>
            </w:pPr>
          </w:p>
          <w:p w:rsidR="003E36B5" w:rsidRPr="00556384" w:rsidRDefault="003E36B5" w:rsidP="00A77BB4">
            <w:pPr>
              <w:snapToGrid w:val="0"/>
              <w:jc w:val="center"/>
              <w:rPr>
                <w:b/>
                <w:sz w:val="16"/>
                <w:szCs w:val="16"/>
              </w:rPr>
            </w:pPr>
          </w:p>
        </w:tc>
        <w:tc>
          <w:tcPr>
            <w:tcW w:w="1550" w:type="dxa"/>
            <w:gridSpan w:val="4"/>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УО админ.  Малосердобинского района</w:t>
            </w:r>
          </w:p>
        </w:tc>
        <w:tc>
          <w:tcPr>
            <w:tcW w:w="1046" w:type="dxa"/>
            <w:gridSpan w:val="4"/>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sz w:val="16"/>
                <w:szCs w:val="16"/>
              </w:rPr>
            </w:pPr>
            <w:r w:rsidRPr="00556384">
              <w:rPr>
                <w:sz w:val="16"/>
                <w:szCs w:val="16"/>
              </w:rPr>
              <w:t>01.01.2020</w:t>
            </w:r>
          </w:p>
        </w:tc>
        <w:tc>
          <w:tcPr>
            <w:tcW w:w="937" w:type="dxa"/>
            <w:gridSpan w:val="2"/>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sz w:val="16"/>
                <w:szCs w:val="16"/>
              </w:rPr>
            </w:pPr>
            <w:r w:rsidRPr="00556384">
              <w:rPr>
                <w:sz w:val="16"/>
                <w:szCs w:val="16"/>
              </w:rPr>
              <w:t>31.12.2020</w:t>
            </w:r>
          </w:p>
        </w:tc>
        <w:tc>
          <w:tcPr>
            <w:tcW w:w="2229" w:type="dxa"/>
            <w:gridSpan w:val="3"/>
            <w:tcBorders>
              <w:top w:val="single" w:sz="4" w:space="0" w:color="auto"/>
              <w:left w:val="single" w:sz="4" w:space="0" w:color="auto"/>
              <w:bottom w:val="single" w:sz="4" w:space="0" w:color="auto"/>
              <w:right w:val="single" w:sz="4" w:space="0" w:color="auto"/>
            </w:tcBorders>
            <w:hideMark/>
          </w:tcPr>
          <w:p w:rsidR="003E36B5" w:rsidRPr="00556384" w:rsidRDefault="003E36B5" w:rsidP="00A77BB4">
            <w:pPr>
              <w:snapToGrid w:val="0"/>
              <w:jc w:val="center"/>
              <w:rPr>
                <w:b/>
                <w:sz w:val="16"/>
                <w:szCs w:val="16"/>
              </w:rPr>
            </w:pPr>
            <w:r w:rsidRPr="00556384">
              <w:rPr>
                <w:sz w:val="16"/>
                <w:szCs w:val="16"/>
              </w:rPr>
              <w:t>Создание условий, отвечающих современным требованиям, для осуществления государственных функций по управлению системой образования Малосердобинского района</w:t>
            </w:r>
          </w:p>
        </w:tc>
        <w:tc>
          <w:tcPr>
            <w:tcW w:w="1346" w:type="dxa"/>
            <w:gridSpan w:val="2"/>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Бюджет Пензенской области</w:t>
            </w:r>
          </w:p>
        </w:tc>
        <w:tc>
          <w:tcPr>
            <w:tcW w:w="747" w:type="dxa"/>
            <w:gridSpan w:val="3"/>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974</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c>
          <w:tcPr>
            <w:tcW w:w="747" w:type="dxa"/>
            <w:gridSpan w:val="2"/>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07</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c>
          <w:tcPr>
            <w:tcW w:w="706" w:type="dxa"/>
            <w:gridSpan w:val="2"/>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09</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c>
          <w:tcPr>
            <w:tcW w:w="897" w:type="dxa"/>
            <w:gridSpan w:val="2"/>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lang w:val="en-US"/>
              </w:rPr>
            </w:pPr>
            <w:r w:rsidRPr="00556384">
              <w:rPr>
                <w:sz w:val="16"/>
                <w:szCs w:val="16"/>
                <w:lang w:val="en-US"/>
              </w:rPr>
              <w:t>08 1 0</w:t>
            </w:r>
            <w:r w:rsidRPr="00556384">
              <w:rPr>
                <w:sz w:val="16"/>
                <w:szCs w:val="16"/>
              </w:rPr>
              <w:t>9</w:t>
            </w:r>
            <w:r w:rsidRPr="00556384">
              <w:rPr>
                <w:sz w:val="16"/>
                <w:szCs w:val="16"/>
                <w:lang w:val="en-US"/>
              </w:rPr>
              <w:t xml:space="preserve"> S</w:t>
            </w:r>
            <w:r w:rsidRPr="00556384">
              <w:rPr>
                <w:sz w:val="16"/>
                <w:szCs w:val="16"/>
              </w:rPr>
              <w:t>107</w:t>
            </w:r>
            <w:r w:rsidRPr="00556384">
              <w:rPr>
                <w:sz w:val="16"/>
                <w:szCs w:val="16"/>
                <w:lang w:val="en-US"/>
              </w:rPr>
              <w:t>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lang w:val="en-US"/>
              </w:rPr>
            </w:pPr>
          </w:p>
          <w:p w:rsidR="003E36B5" w:rsidRPr="00556384" w:rsidRDefault="003E36B5" w:rsidP="00A77BB4">
            <w:pPr>
              <w:snapToGrid w:val="0"/>
              <w:jc w:val="center"/>
              <w:rPr>
                <w:sz w:val="16"/>
                <w:szCs w:val="16"/>
                <w:lang w:val="en-US"/>
              </w:rPr>
            </w:pPr>
            <w:r w:rsidRPr="00556384">
              <w:rPr>
                <w:sz w:val="16"/>
                <w:szCs w:val="16"/>
                <w:lang w:val="en-US"/>
              </w:rPr>
              <w:t>08 1 0</w:t>
            </w:r>
            <w:r w:rsidRPr="00556384">
              <w:rPr>
                <w:sz w:val="16"/>
                <w:szCs w:val="16"/>
              </w:rPr>
              <w:t>9</w:t>
            </w:r>
            <w:r w:rsidRPr="00556384">
              <w:rPr>
                <w:sz w:val="16"/>
                <w:szCs w:val="16"/>
                <w:lang w:val="en-US"/>
              </w:rPr>
              <w:t xml:space="preserve"> </w:t>
            </w:r>
            <w:r w:rsidRPr="00556384">
              <w:rPr>
                <w:sz w:val="16"/>
                <w:szCs w:val="16"/>
              </w:rPr>
              <w:t>7107</w:t>
            </w:r>
            <w:r w:rsidRPr="00556384">
              <w:rPr>
                <w:sz w:val="16"/>
                <w:szCs w:val="16"/>
                <w:lang w:val="en-US"/>
              </w:rPr>
              <w:t>0</w:t>
            </w:r>
          </w:p>
          <w:p w:rsidR="003E36B5" w:rsidRPr="00556384" w:rsidRDefault="003E36B5" w:rsidP="00A77BB4">
            <w:pPr>
              <w:rPr>
                <w:sz w:val="16"/>
                <w:szCs w:val="16"/>
                <w:lang w:val="en-US"/>
              </w:rPr>
            </w:pPr>
          </w:p>
          <w:p w:rsidR="003E36B5" w:rsidRPr="00556384" w:rsidRDefault="003E36B5" w:rsidP="00A77BB4">
            <w:pPr>
              <w:rPr>
                <w:sz w:val="16"/>
                <w:szCs w:val="16"/>
                <w:lang w:val="en-US"/>
              </w:rPr>
            </w:pPr>
          </w:p>
        </w:tc>
        <w:tc>
          <w:tcPr>
            <w:tcW w:w="829" w:type="dxa"/>
            <w:gridSpan w:val="3"/>
            <w:tcBorders>
              <w:top w:val="single" w:sz="4" w:space="0" w:color="auto"/>
              <w:left w:val="single" w:sz="4" w:space="0" w:color="auto"/>
              <w:bottom w:val="single" w:sz="4" w:space="0" w:color="auto"/>
              <w:right w:val="single" w:sz="4" w:space="0" w:color="auto"/>
            </w:tcBorders>
          </w:tcPr>
          <w:p w:rsidR="003E36B5" w:rsidRPr="00556384" w:rsidRDefault="003E36B5" w:rsidP="00A77BB4">
            <w:pPr>
              <w:snapToGrid w:val="0"/>
              <w:jc w:val="center"/>
              <w:rPr>
                <w:sz w:val="16"/>
                <w:szCs w:val="16"/>
                <w:lang w:val="en-US"/>
              </w:rPr>
            </w:pPr>
            <w:r w:rsidRPr="00556384">
              <w:rPr>
                <w:sz w:val="16"/>
                <w:szCs w:val="16"/>
                <w:lang w:val="en-US"/>
              </w:rPr>
              <w:t>612</w:t>
            </w: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rPr>
                <w:sz w:val="16"/>
                <w:szCs w:val="16"/>
                <w:lang w:val="en-US"/>
              </w:rPr>
            </w:pPr>
            <w:r w:rsidRPr="00556384">
              <w:rPr>
                <w:sz w:val="16"/>
                <w:szCs w:val="16"/>
                <w:lang w:val="en-US"/>
              </w:rPr>
              <w:t>612</w:t>
            </w:r>
          </w:p>
          <w:p w:rsidR="003E36B5" w:rsidRPr="00556384" w:rsidRDefault="003E36B5" w:rsidP="00A77BB4">
            <w:pPr>
              <w:rPr>
                <w:sz w:val="16"/>
                <w:szCs w:val="16"/>
                <w:lang w:val="en-US"/>
              </w:rPr>
            </w:pPr>
          </w:p>
          <w:p w:rsidR="003E36B5" w:rsidRPr="00556384" w:rsidRDefault="003E36B5" w:rsidP="00A77BB4">
            <w:pPr>
              <w:rPr>
                <w:sz w:val="16"/>
                <w:szCs w:val="16"/>
                <w:lang w:val="en-US"/>
              </w:rPr>
            </w:pPr>
          </w:p>
          <w:p w:rsidR="003E36B5" w:rsidRPr="00556384" w:rsidRDefault="003E36B5" w:rsidP="00A77BB4">
            <w:pPr>
              <w:rPr>
                <w:sz w:val="16"/>
                <w:szCs w:val="16"/>
                <w:lang w:val="en-US"/>
              </w:rPr>
            </w:pPr>
          </w:p>
        </w:tc>
        <w:tc>
          <w:tcPr>
            <w:tcW w:w="927" w:type="dxa"/>
            <w:gridSpan w:val="2"/>
            <w:tcBorders>
              <w:top w:val="single" w:sz="4" w:space="0" w:color="auto"/>
              <w:left w:val="single" w:sz="4" w:space="0" w:color="auto"/>
              <w:bottom w:val="single" w:sz="4" w:space="0" w:color="auto"/>
              <w:right w:val="single" w:sz="4" w:space="0" w:color="000000"/>
            </w:tcBorders>
          </w:tcPr>
          <w:p w:rsidR="003E36B5" w:rsidRPr="00556384" w:rsidRDefault="003E36B5" w:rsidP="00A77BB4">
            <w:pPr>
              <w:rPr>
                <w:sz w:val="16"/>
                <w:szCs w:val="16"/>
                <w:lang w:val="en-US"/>
              </w:rPr>
            </w:pPr>
            <w:r w:rsidRPr="00556384">
              <w:rPr>
                <w:sz w:val="16"/>
                <w:szCs w:val="16"/>
              </w:rPr>
              <w:t xml:space="preserve">  </w:t>
            </w:r>
          </w:p>
          <w:p w:rsidR="003E36B5" w:rsidRPr="00556384" w:rsidRDefault="003E36B5" w:rsidP="00A77BB4">
            <w:pPr>
              <w:rPr>
                <w:sz w:val="16"/>
                <w:szCs w:val="16"/>
                <w:lang w:val="en-US"/>
              </w:rPr>
            </w:pPr>
          </w:p>
          <w:p w:rsidR="003E36B5" w:rsidRPr="00556384" w:rsidRDefault="003E36B5" w:rsidP="00A77BB4">
            <w:pPr>
              <w:rPr>
                <w:sz w:val="16"/>
                <w:szCs w:val="16"/>
                <w:lang w:val="en-US"/>
              </w:rPr>
            </w:pPr>
          </w:p>
          <w:p w:rsidR="003E36B5" w:rsidRPr="00556384" w:rsidRDefault="003E36B5" w:rsidP="00A77BB4">
            <w:pPr>
              <w:rPr>
                <w:sz w:val="16"/>
                <w:szCs w:val="16"/>
                <w:lang w:val="en-US"/>
              </w:rPr>
            </w:pPr>
            <w:r w:rsidRPr="00556384">
              <w:rPr>
                <w:sz w:val="16"/>
                <w:szCs w:val="16"/>
                <w:lang w:val="en-US"/>
              </w:rPr>
              <w:t xml:space="preserve">  </w:t>
            </w:r>
          </w:p>
        </w:tc>
      </w:tr>
      <w:tr w:rsidR="003E36B5" w:rsidRPr="00556384" w:rsidTr="00654DB2">
        <w:trPr>
          <w:trHeight w:val="423"/>
        </w:trPr>
        <w:tc>
          <w:tcPr>
            <w:tcW w:w="15900" w:type="dxa"/>
            <w:gridSpan w:val="31"/>
            <w:tcBorders>
              <w:top w:val="single" w:sz="4" w:space="0" w:color="auto"/>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Подпрограмма 2. «Организация отдыха, оздоровления, занятости детей и подростков в Малосердобинском районе»</w:t>
            </w:r>
          </w:p>
        </w:tc>
      </w:tr>
      <w:tr w:rsidR="003E36B5" w:rsidRPr="00556384" w:rsidTr="00654DB2">
        <w:trPr>
          <w:trHeight w:val="274"/>
        </w:trPr>
        <w:tc>
          <w:tcPr>
            <w:tcW w:w="569"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t>24</w:t>
            </w:r>
          </w:p>
        </w:tc>
        <w:tc>
          <w:tcPr>
            <w:tcW w:w="3420"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2.1.2., 2.1.3</w:t>
            </w:r>
          </w:p>
          <w:p w:rsidR="003E36B5" w:rsidRPr="00556384" w:rsidRDefault="003E36B5" w:rsidP="00A77BB4">
            <w:pPr>
              <w:rPr>
                <w:sz w:val="16"/>
                <w:szCs w:val="16"/>
              </w:rPr>
            </w:pPr>
            <w:r w:rsidRPr="00556384">
              <w:rPr>
                <w:sz w:val="16"/>
                <w:szCs w:val="16"/>
              </w:rPr>
              <w:t xml:space="preserve">Организация отдыха детей, в т. ч. находящихся в трудной жизненной ситуации,  в  лагерях, организованных образовательными организациями, осуществляющими организацию отдыха и оздоровления в каникулярное время (с дневным пребыванием) за счет субвенций, предоставляемых из бюджета Пензенской области бюджетам муниципальных районов и городских округов Пензенской области. </w:t>
            </w:r>
            <w:hyperlink r:id="rId48" w:anchor="Par1288" w:history="1">
              <w:r w:rsidRPr="00556384">
                <w:rPr>
                  <w:rStyle w:val="a3"/>
                  <w:sz w:val="16"/>
                  <w:szCs w:val="16"/>
                </w:rPr>
                <w:t>Порядок</w:t>
              </w:r>
            </w:hyperlink>
            <w:r w:rsidRPr="00556384">
              <w:rPr>
                <w:sz w:val="16"/>
                <w:szCs w:val="16"/>
              </w:rPr>
              <w:t xml:space="preserve"> предоставления субсидий утверждается Правительством Пензенской области</w:t>
            </w:r>
          </w:p>
          <w:p w:rsidR="003E36B5" w:rsidRPr="00556384" w:rsidRDefault="003E36B5" w:rsidP="00A77BB4">
            <w:pPr>
              <w:rPr>
                <w:sz w:val="16"/>
                <w:szCs w:val="16"/>
              </w:rPr>
            </w:pPr>
            <w:r w:rsidRPr="00556384">
              <w:rPr>
                <w:color w:val="000000"/>
                <w:sz w:val="16"/>
                <w:szCs w:val="16"/>
              </w:rPr>
              <w:t xml:space="preserve">Закон Пензенской </w:t>
            </w:r>
            <w:r w:rsidRPr="00556384">
              <w:rPr>
                <w:sz w:val="16"/>
                <w:szCs w:val="16"/>
              </w:rPr>
              <w:t>области</w:t>
            </w:r>
            <w:r w:rsidRPr="00556384">
              <w:rPr>
                <w:color w:val="FF0000"/>
                <w:sz w:val="16"/>
                <w:szCs w:val="16"/>
              </w:rPr>
              <w:t xml:space="preserve"> </w:t>
            </w:r>
            <w:r w:rsidRPr="00556384">
              <w:rPr>
                <w:color w:val="000000"/>
                <w:sz w:val="16"/>
                <w:szCs w:val="16"/>
              </w:rPr>
              <w:t>«О бюджете Пензенской области на на 2020 год и на плановый период 2021-2024 годов» (с последующими изменениями)</w:t>
            </w:r>
          </w:p>
        </w:tc>
        <w:tc>
          <w:tcPr>
            <w:tcW w:w="1536"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78" w:type="dxa"/>
            <w:gridSpan w:val="2"/>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7" w:type="dxa"/>
            <w:gridSpan w:val="4"/>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2235"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Увеличение масштабов и повышение качества услуг по организации      отдыха и оздоровления детей и подростков в Пензенской области</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07</w:t>
            </w:r>
          </w:p>
          <w:p w:rsidR="003E36B5" w:rsidRPr="00556384" w:rsidRDefault="003E36B5" w:rsidP="00A77BB4">
            <w:pPr>
              <w:snapToGrid w:val="0"/>
              <w:rPr>
                <w:sz w:val="16"/>
                <w:szCs w:val="16"/>
              </w:rPr>
            </w:pPr>
          </w:p>
          <w:p w:rsidR="003E36B5" w:rsidRPr="00556384" w:rsidRDefault="003E36B5" w:rsidP="00A77BB4">
            <w:pPr>
              <w:snapToGrid w:val="0"/>
              <w:rPr>
                <w:sz w:val="16"/>
                <w:szCs w:val="16"/>
              </w:rPr>
            </w:pPr>
            <w:r w:rsidRPr="00556384">
              <w:rPr>
                <w:sz w:val="16"/>
                <w:szCs w:val="16"/>
              </w:rPr>
              <w:t>07</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08 2 0</w:t>
            </w:r>
            <w:r w:rsidRPr="00556384">
              <w:rPr>
                <w:sz w:val="16"/>
                <w:szCs w:val="16"/>
                <w:lang w:val="en-US"/>
              </w:rPr>
              <w:t>1</w:t>
            </w:r>
            <w:r w:rsidRPr="00556384">
              <w:rPr>
                <w:sz w:val="16"/>
                <w:szCs w:val="16"/>
              </w:rPr>
              <w:t xml:space="preserve"> 74342</w:t>
            </w:r>
          </w:p>
          <w:p w:rsidR="003E36B5" w:rsidRPr="00556384" w:rsidRDefault="003E36B5" w:rsidP="00A77BB4">
            <w:pPr>
              <w:snapToGrid w:val="0"/>
              <w:jc w:val="center"/>
              <w:rPr>
                <w:sz w:val="16"/>
                <w:szCs w:val="16"/>
              </w:rPr>
            </w:pPr>
            <w:r w:rsidRPr="00556384">
              <w:rPr>
                <w:sz w:val="16"/>
                <w:szCs w:val="16"/>
              </w:rPr>
              <w:t>08 2 01</w:t>
            </w:r>
          </w:p>
          <w:p w:rsidR="003E36B5" w:rsidRPr="00556384" w:rsidRDefault="003E36B5" w:rsidP="00A77BB4">
            <w:pPr>
              <w:snapToGrid w:val="0"/>
              <w:jc w:val="center"/>
              <w:rPr>
                <w:sz w:val="16"/>
                <w:szCs w:val="16"/>
              </w:rPr>
            </w:pPr>
            <w:r w:rsidRPr="00556384">
              <w:rPr>
                <w:sz w:val="16"/>
                <w:szCs w:val="16"/>
              </w:rPr>
              <w:t>74352</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000000"/>
                <w:sz w:val="16"/>
                <w:szCs w:val="16"/>
              </w:rPr>
            </w:pPr>
            <w:r w:rsidRPr="00556384">
              <w:rPr>
                <w:color w:val="000000"/>
                <w:sz w:val="16"/>
                <w:szCs w:val="16"/>
              </w:rPr>
              <w:t>42,7</w:t>
            </w: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r w:rsidRPr="00556384">
              <w:rPr>
                <w:color w:val="000000"/>
                <w:sz w:val="16"/>
                <w:szCs w:val="16"/>
              </w:rPr>
              <w:t>286,2</w:t>
            </w:r>
          </w:p>
        </w:tc>
      </w:tr>
      <w:tr w:rsidR="003E36B5" w:rsidRPr="00556384" w:rsidTr="00654DB2">
        <w:trPr>
          <w:trHeight w:val="512"/>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p w:rsidR="003E36B5" w:rsidRPr="00556384" w:rsidRDefault="003E36B5" w:rsidP="00A77BB4">
            <w:pPr>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08 2 01 87950</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lang w:val="en-US"/>
              </w:rPr>
              <w:t>8</w:t>
            </w:r>
            <w:r w:rsidRPr="00556384">
              <w:rPr>
                <w:sz w:val="16"/>
                <w:szCs w:val="16"/>
              </w:rPr>
              <w:t>6,8</w:t>
            </w:r>
          </w:p>
        </w:tc>
      </w:tr>
      <w:tr w:rsidR="003E36B5" w:rsidRPr="00556384" w:rsidTr="00654DB2">
        <w:trPr>
          <w:trHeight w:val="505"/>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МБОУ многопрофильный лицей</w:t>
            </w:r>
          </w:p>
          <w:p w:rsidR="003E36B5" w:rsidRPr="00556384" w:rsidRDefault="003E36B5" w:rsidP="00A77BB4">
            <w:pPr>
              <w:jc w:val="center"/>
              <w:rPr>
                <w:sz w:val="16"/>
                <w:szCs w:val="16"/>
              </w:rPr>
            </w:pPr>
            <w:r w:rsidRPr="00556384">
              <w:rPr>
                <w:sz w:val="16"/>
                <w:szCs w:val="16"/>
              </w:rPr>
              <w:t xml:space="preserve"> с. Сердоба</w:t>
            </w: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0,0</w:t>
            </w:r>
          </w:p>
        </w:tc>
      </w:tr>
      <w:tr w:rsidR="003E36B5" w:rsidRPr="00556384" w:rsidTr="00654DB2">
        <w:trPr>
          <w:trHeight w:val="503"/>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МБОУ СОШ с Старое Славкино</w:t>
            </w: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21,0</w:t>
            </w:r>
          </w:p>
        </w:tc>
      </w:tr>
      <w:tr w:rsidR="003E36B5" w:rsidRPr="00556384" w:rsidTr="00654DB2">
        <w:trPr>
          <w:trHeight w:val="323"/>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МБОУ СОШ</w:t>
            </w:r>
          </w:p>
          <w:p w:rsidR="003E36B5" w:rsidRPr="00556384" w:rsidRDefault="003E36B5" w:rsidP="00A77BB4">
            <w:pPr>
              <w:jc w:val="center"/>
              <w:rPr>
                <w:sz w:val="16"/>
                <w:szCs w:val="16"/>
              </w:rPr>
            </w:pPr>
            <w:r w:rsidRPr="00556384">
              <w:rPr>
                <w:sz w:val="16"/>
                <w:szCs w:val="16"/>
              </w:rPr>
              <w:t xml:space="preserve"> с. Чунаки</w:t>
            </w: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24,0</w:t>
            </w:r>
          </w:p>
        </w:tc>
      </w:tr>
      <w:tr w:rsidR="003E36B5" w:rsidRPr="00556384" w:rsidTr="00654DB2">
        <w:trPr>
          <w:trHeight w:val="355"/>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МБОУ  СОШ</w:t>
            </w:r>
          </w:p>
          <w:p w:rsidR="003E36B5" w:rsidRPr="00556384" w:rsidRDefault="003E36B5" w:rsidP="00A77BB4">
            <w:pPr>
              <w:jc w:val="center"/>
              <w:rPr>
                <w:sz w:val="16"/>
                <w:szCs w:val="16"/>
              </w:rPr>
            </w:pPr>
            <w:r w:rsidRPr="00556384">
              <w:rPr>
                <w:sz w:val="16"/>
                <w:szCs w:val="16"/>
              </w:rPr>
              <w:t xml:space="preserve"> с. Топлое</w:t>
            </w: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20,9</w:t>
            </w:r>
          </w:p>
        </w:tc>
      </w:tr>
      <w:tr w:rsidR="003E36B5" w:rsidRPr="00556384" w:rsidTr="00654DB2">
        <w:trPr>
          <w:trHeight w:val="420"/>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 xml:space="preserve">МБОУ ООШ </w:t>
            </w:r>
          </w:p>
          <w:p w:rsidR="003E36B5" w:rsidRPr="00556384" w:rsidRDefault="003E36B5" w:rsidP="00A77BB4">
            <w:pPr>
              <w:jc w:val="center"/>
              <w:rPr>
                <w:sz w:val="16"/>
                <w:szCs w:val="16"/>
              </w:rPr>
            </w:pPr>
            <w:r w:rsidRPr="00556384">
              <w:rPr>
                <w:sz w:val="16"/>
                <w:szCs w:val="16"/>
              </w:rPr>
              <w:t>с. Марьевка</w:t>
            </w: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40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color w:val="FF0000"/>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20,9</w:t>
            </w:r>
          </w:p>
        </w:tc>
      </w:tr>
      <w:tr w:rsidR="003E36B5" w:rsidRPr="00556384" w:rsidTr="00654DB2">
        <w:trPr>
          <w:trHeight w:val="834"/>
        </w:trPr>
        <w:tc>
          <w:tcPr>
            <w:tcW w:w="569"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t>25</w:t>
            </w:r>
          </w:p>
        </w:tc>
        <w:tc>
          <w:tcPr>
            <w:tcW w:w="3420"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Мероприятие 2.1.1.</w:t>
            </w:r>
          </w:p>
          <w:p w:rsidR="003E36B5" w:rsidRPr="00556384" w:rsidRDefault="003E36B5" w:rsidP="00A77BB4">
            <w:pPr>
              <w:rPr>
                <w:sz w:val="16"/>
                <w:szCs w:val="16"/>
              </w:rPr>
            </w:pPr>
            <w:r w:rsidRPr="00556384">
              <w:rPr>
                <w:sz w:val="16"/>
                <w:szCs w:val="16"/>
              </w:rPr>
              <w:t xml:space="preserve">Организация отдыха детей, в т. ч. находящихся в трудной жизненной ситуации,  в загородных  лагерях отдыха и оздоровления детей в каникулярное время за счет субвенций, предоставляемых из бюджета Пензенской области бюджетам </w:t>
            </w:r>
            <w:r w:rsidRPr="00556384">
              <w:rPr>
                <w:sz w:val="16"/>
                <w:szCs w:val="16"/>
              </w:rPr>
              <w:lastRenderedPageBreak/>
              <w:t xml:space="preserve">муниципальных районов и городских округов Пензенской области. </w:t>
            </w:r>
            <w:hyperlink r:id="rId49" w:anchor="Par1288" w:history="1">
              <w:r w:rsidRPr="00556384">
                <w:rPr>
                  <w:rStyle w:val="a3"/>
                  <w:sz w:val="16"/>
                  <w:szCs w:val="16"/>
                </w:rPr>
                <w:t>Порядок</w:t>
              </w:r>
            </w:hyperlink>
            <w:r w:rsidRPr="00556384">
              <w:rPr>
                <w:sz w:val="16"/>
                <w:szCs w:val="16"/>
              </w:rPr>
              <w:t xml:space="preserve"> предоставления субсидий утверждается Правительством Пензенской области. Закон Пензенской области «О бюджете Пензенской области на на 2020 год и на плановый период 2021-2024 годов» (с последующими изменениями)</w:t>
            </w:r>
          </w:p>
        </w:tc>
        <w:tc>
          <w:tcPr>
            <w:tcW w:w="1536"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lastRenderedPageBreak/>
              <w:t xml:space="preserve">И.А.Марменкова, начальник Управления образования администрации  Малосердобинского района </w:t>
            </w:r>
          </w:p>
        </w:tc>
        <w:tc>
          <w:tcPr>
            <w:tcW w:w="978"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01.01.2020</w:t>
            </w:r>
          </w:p>
        </w:tc>
        <w:tc>
          <w:tcPr>
            <w:tcW w:w="97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31.12.2020</w:t>
            </w:r>
          </w:p>
        </w:tc>
        <w:tc>
          <w:tcPr>
            <w:tcW w:w="2235"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Увеличение масштабов и повышение качества услуг по организации      отдыха и оздоровления детей и подростков в Пензенской области</w:t>
            </w:r>
          </w:p>
        </w:tc>
        <w:tc>
          <w:tcPr>
            <w:tcW w:w="139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4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08 2 0</w:t>
            </w:r>
            <w:r w:rsidRPr="00556384">
              <w:rPr>
                <w:sz w:val="16"/>
                <w:szCs w:val="16"/>
                <w:lang w:val="en-US"/>
              </w:rPr>
              <w:t>1</w:t>
            </w:r>
            <w:r w:rsidRPr="00556384">
              <w:rPr>
                <w:sz w:val="16"/>
                <w:szCs w:val="16"/>
              </w:rPr>
              <w:t xml:space="preserve"> 74341</w:t>
            </w:r>
          </w:p>
          <w:p w:rsidR="003E36B5" w:rsidRPr="00556384" w:rsidRDefault="003E36B5" w:rsidP="00A77BB4">
            <w:pPr>
              <w:snapToGrid w:val="0"/>
              <w:jc w:val="center"/>
              <w:rPr>
                <w:sz w:val="16"/>
                <w:szCs w:val="16"/>
              </w:rPr>
            </w:pPr>
            <w:r w:rsidRPr="00556384">
              <w:rPr>
                <w:sz w:val="16"/>
                <w:szCs w:val="16"/>
              </w:rPr>
              <w:t>08 2 01</w:t>
            </w:r>
          </w:p>
          <w:p w:rsidR="003E36B5" w:rsidRPr="00556384" w:rsidRDefault="003E36B5" w:rsidP="00A77BB4">
            <w:pPr>
              <w:snapToGrid w:val="0"/>
              <w:jc w:val="center"/>
              <w:rPr>
                <w:sz w:val="16"/>
                <w:szCs w:val="16"/>
              </w:rPr>
            </w:pPr>
            <w:r w:rsidRPr="00556384">
              <w:rPr>
                <w:sz w:val="16"/>
                <w:szCs w:val="16"/>
              </w:rPr>
              <w:t>74351</w:t>
            </w: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321</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321</w:t>
            </w: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color w:val="000000"/>
                <w:sz w:val="16"/>
                <w:szCs w:val="16"/>
              </w:rPr>
            </w:pPr>
            <w:r w:rsidRPr="00556384">
              <w:rPr>
                <w:color w:val="000000"/>
                <w:sz w:val="16"/>
                <w:szCs w:val="16"/>
              </w:rPr>
              <w:t>0,0</w:t>
            </w:r>
          </w:p>
          <w:p w:rsidR="003E36B5" w:rsidRPr="00556384" w:rsidRDefault="003E36B5" w:rsidP="00A77BB4">
            <w:pPr>
              <w:snapToGrid w:val="0"/>
              <w:jc w:val="center"/>
              <w:rPr>
                <w:color w:val="000000"/>
                <w:sz w:val="16"/>
                <w:szCs w:val="16"/>
              </w:rPr>
            </w:pPr>
          </w:p>
          <w:p w:rsidR="003E36B5" w:rsidRPr="00556384" w:rsidRDefault="003E36B5" w:rsidP="00A77BB4">
            <w:pPr>
              <w:snapToGrid w:val="0"/>
              <w:jc w:val="center"/>
              <w:rPr>
                <w:color w:val="000000"/>
                <w:sz w:val="16"/>
                <w:szCs w:val="16"/>
              </w:rPr>
            </w:pPr>
            <w:r w:rsidRPr="00556384">
              <w:rPr>
                <w:color w:val="000000"/>
                <w:sz w:val="16"/>
                <w:szCs w:val="16"/>
              </w:rPr>
              <w:t>178,6</w:t>
            </w:r>
          </w:p>
        </w:tc>
      </w:tr>
      <w:tr w:rsidR="003E36B5" w:rsidRPr="00556384" w:rsidTr="00654DB2">
        <w:trPr>
          <w:trHeight w:val="1208"/>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39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color w:val="FF0000"/>
                <w:sz w:val="16"/>
                <w:szCs w:val="16"/>
              </w:rPr>
            </w:pPr>
            <w:r w:rsidRPr="00556384">
              <w:rPr>
                <w:sz w:val="16"/>
                <w:szCs w:val="16"/>
              </w:rPr>
              <w:t>Бюджет Малосердобинского района</w:t>
            </w:r>
          </w:p>
        </w:tc>
        <w:tc>
          <w:tcPr>
            <w:tcW w:w="74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07</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08 2 01 86240</w:t>
            </w:r>
          </w:p>
          <w:p w:rsidR="003E36B5" w:rsidRPr="00556384" w:rsidRDefault="003E36B5" w:rsidP="00A77BB4">
            <w:pPr>
              <w:rPr>
                <w:sz w:val="16"/>
                <w:szCs w:val="16"/>
              </w:rPr>
            </w:pPr>
          </w:p>
          <w:p w:rsidR="003E36B5" w:rsidRPr="00556384" w:rsidRDefault="003E36B5" w:rsidP="00A77BB4">
            <w:pPr>
              <w:jc w:val="center"/>
              <w:rPr>
                <w:sz w:val="16"/>
                <w:szCs w:val="16"/>
              </w:rPr>
            </w:pPr>
            <w:r w:rsidRPr="00556384">
              <w:rPr>
                <w:sz w:val="16"/>
                <w:szCs w:val="16"/>
              </w:rPr>
              <w:t xml:space="preserve">08 2 01 86240 </w:t>
            </w: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lang w:val="en-US"/>
              </w:rPr>
              <w:t>32</w:t>
            </w:r>
            <w:r w:rsidRPr="00556384">
              <w:rPr>
                <w:sz w:val="16"/>
                <w:szCs w:val="16"/>
              </w:rPr>
              <w:t>1</w:t>
            </w:r>
          </w:p>
          <w:p w:rsidR="003E36B5" w:rsidRPr="00556384" w:rsidRDefault="003E36B5" w:rsidP="00A77BB4">
            <w:pPr>
              <w:jc w:val="center"/>
              <w:rPr>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3,2</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0,0</w:t>
            </w:r>
          </w:p>
          <w:p w:rsidR="003E36B5" w:rsidRPr="00556384" w:rsidRDefault="003E36B5" w:rsidP="00A77BB4">
            <w:pPr>
              <w:jc w:val="center"/>
              <w:rPr>
                <w:sz w:val="16"/>
                <w:szCs w:val="16"/>
              </w:rPr>
            </w:pPr>
          </w:p>
        </w:tc>
      </w:tr>
      <w:tr w:rsidR="003E36B5" w:rsidRPr="00556384" w:rsidTr="00654DB2">
        <w:trPr>
          <w:trHeight w:val="692"/>
        </w:trPr>
        <w:tc>
          <w:tcPr>
            <w:tcW w:w="569" w:type="dxa"/>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lastRenderedPageBreak/>
              <w:t>26</w:t>
            </w:r>
          </w:p>
        </w:tc>
        <w:tc>
          <w:tcPr>
            <w:tcW w:w="3420"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2.1.4</w:t>
            </w:r>
          </w:p>
          <w:p w:rsidR="003E36B5" w:rsidRPr="00556384" w:rsidRDefault="003E36B5" w:rsidP="00A77BB4">
            <w:pPr>
              <w:snapToGrid w:val="0"/>
              <w:rPr>
                <w:sz w:val="16"/>
                <w:szCs w:val="16"/>
              </w:rPr>
            </w:pPr>
            <w:r w:rsidRPr="00556384">
              <w:rPr>
                <w:sz w:val="16"/>
                <w:szCs w:val="16"/>
              </w:rPr>
              <w:t xml:space="preserve"> Организация отдыха детей, в т. ч., находящихся в трудной жизненной ситуации, проживающих на территории Малосердобинского района в   лагере труда и отдыха  круглосуточного  пребывания  на базе МБОУ СОШ с. Новое Дёмкино за счет субвенций, предоставляемых из бюджета Пензенской области бюджетам муниципальных районов и городских округов Пензенской области. </w:t>
            </w:r>
            <w:hyperlink r:id="rId50" w:anchor="Par1343" w:history="1">
              <w:r w:rsidRPr="00556384">
                <w:rPr>
                  <w:rStyle w:val="a3"/>
                  <w:sz w:val="16"/>
                  <w:szCs w:val="16"/>
                </w:rPr>
                <w:t>Порядок</w:t>
              </w:r>
            </w:hyperlink>
            <w:r w:rsidRPr="00556384">
              <w:rPr>
                <w:sz w:val="16"/>
                <w:szCs w:val="16"/>
              </w:rPr>
              <w:t xml:space="preserve"> предоставления субсидий утверждается Правительством Пензенской области</w:t>
            </w:r>
          </w:p>
          <w:p w:rsidR="003E36B5" w:rsidRPr="00556384" w:rsidRDefault="003E36B5" w:rsidP="00A77BB4">
            <w:pPr>
              <w:snapToGrid w:val="0"/>
              <w:rPr>
                <w:sz w:val="16"/>
                <w:szCs w:val="16"/>
              </w:rPr>
            </w:pPr>
            <w:r w:rsidRPr="00556384">
              <w:rPr>
                <w:sz w:val="16"/>
                <w:szCs w:val="16"/>
              </w:rPr>
              <w:t>Закон Пензенской области «О бюджете Пензенской области на на 2020 год и на плановый период 2021-2024 годов» (с последующими изменениями)</w:t>
            </w:r>
          </w:p>
        </w:tc>
        <w:tc>
          <w:tcPr>
            <w:tcW w:w="1536" w:type="dxa"/>
            <w:gridSpan w:val="4"/>
            <w:vMerge w:val="restart"/>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 xml:space="preserve">И.А.Марменкова, начальник Управления образования администрации  Малосердобинского района </w:t>
            </w: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МБОУ СОШ с. Новое Дёмкино</w:t>
            </w:r>
          </w:p>
        </w:tc>
        <w:tc>
          <w:tcPr>
            <w:tcW w:w="978" w:type="dxa"/>
            <w:gridSpan w:val="2"/>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01.01.2020</w:t>
            </w:r>
          </w:p>
        </w:tc>
        <w:tc>
          <w:tcPr>
            <w:tcW w:w="977" w:type="dxa"/>
            <w:gridSpan w:val="4"/>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31.12.2020</w:t>
            </w:r>
          </w:p>
        </w:tc>
        <w:tc>
          <w:tcPr>
            <w:tcW w:w="2235" w:type="dxa"/>
            <w:gridSpan w:val="3"/>
            <w:vMerge w:val="restart"/>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Увеличение масштабов и повышение качества услуг по организации      отдыха и оздоровления детей и подростков в Малосердобинском районе</w:t>
            </w:r>
          </w:p>
        </w:tc>
        <w:tc>
          <w:tcPr>
            <w:tcW w:w="1399"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Пензенской области</w:t>
            </w:r>
          </w:p>
        </w:tc>
        <w:tc>
          <w:tcPr>
            <w:tcW w:w="74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974</w:t>
            </w:r>
          </w:p>
        </w:tc>
        <w:tc>
          <w:tcPr>
            <w:tcW w:w="70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69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07</w:t>
            </w:r>
          </w:p>
        </w:tc>
        <w:tc>
          <w:tcPr>
            <w:tcW w:w="925"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08 2 0</w:t>
            </w:r>
            <w:r w:rsidRPr="00556384">
              <w:rPr>
                <w:sz w:val="16"/>
                <w:szCs w:val="16"/>
                <w:lang w:val="en-US"/>
              </w:rPr>
              <w:t>1</w:t>
            </w:r>
            <w:r w:rsidRPr="00556384">
              <w:rPr>
                <w:sz w:val="16"/>
                <w:szCs w:val="16"/>
              </w:rPr>
              <w:t xml:space="preserve"> 74343</w:t>
            </w:r>
          </w:p>
        </w:tc>
        <w:tc>
          <w:tcPr>
            <w:tcW w:w="837"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612</w:t>
            </w:r>
          </w:p>
        </w:tc>
        <w:tc>
          <w:tcPr>
            <w:tcW w:w="881"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sz w:val="16"/>
                <w:szCs w:val="16"/>
              </w:rPr>
            </w:pPr>
            <w:r w:rsidRPr="00556384">
              <w:rPr>
                <w:sz w:val="16"/>
                <w:szCs w:val="16"/>
              </w:rPr>
              <w:t>0,0</w:t>
            </w:r>
          </w:p>
        </w:tc>
      </w:tr>
      <w:tr w:rsidR="003E36B5" w:rsidRPr="00556384" w:rsidTr="00654DB2">
        <w:trPr>
          <w:trHeight w:val="2247"/>
        </w:trPr>
        <w:tc>
          <w:tcPr>
            <w:tcW w:w="569" w:type="dxa"/>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3420"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536"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8" w:type="dxa"/>
            <w:gridSpan w:val="2"/>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977" w:type="dxa"/>
            <w:gridSpan w:val="4"/>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2235" w:type="dxa"/>
            <w:gridSpan w:val="3"/>
            <w:vMerge/>
            <w:tcBorders>
              <w:top w:val="single" w:sz="4" w:space="0" w:color="000000"/>
              <w:left w:val="single" w:sz="4" w:space="0" w:color="000000"/>
              <w:bottom w:val="single" w:sz="4" w:space="0" w:color="000000"/>
              <w:right w:val="nil"/>
            </w:tcBorders>
            <w:vAlign w:val="center"/>
            <w:hideMark/>
          </w:tcPr>
          <w:p w:rsidR="003E36B5" w:rsidRPr="00556384" w:rsidRDefault="003E36B5" w:rsidP="00A77BB4">
            <w:pPr>
              <w:rPr>
                <w:sz w:val="16"/>
                <w:szCs w:val="16"/>
              </w:rPr>
            </w:pPr>
          </w:p>
        </w:tc>
        <w:tc>
          <w:tcPr>
            <w:tcW w:w="139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rPr>
                <w:sz w:val="16"/>
                <w:szCs w:val="16"/>
              </w:rPr>
            </w:pPr>
          </w:p>
        </w:tc>
        <w:tc>
          <w:tcPr>
            <w:tcW w:w="74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08 2 01 87250</w:t>
            </w:r>
          </w:p>
          <w:p w:rsidR="003E36B5" w:rsidRPr="00556384" w:rsidRDefault="003E36B5" w:rsidP="00A77BB4">
            <w:pPr>
              <w:rPr>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612</w:t>
            </w:r>
          </w:p>
          <w:p w:rsidR="003E36B5" w:rsidRPr="00556384" w:rsidRDefault="003E36B5" w:rsidP="00A77BB4">
            <w:pPr>
              <w:rPr>
                <w:sz w:val="16"/>
                <w:szCs w:val="16"/>
              </w:rPr>
            </w:pPr>
          </w:p>
        </w:tc>
        <w:tc>
          <w:tcPr>
            <w:tcW w:w="881" w:type="dxa"/>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color w:val="FF0000"/>
                <w:sz w:val="16"/>
                <w:szCs w:val="16"/>
              </w:rPr>
            </w:pPr>
            <w:r w:rsidRPr="00556384">
              <w:rPr>
                <w:sz w:val="16"/>
                <w:szCs w:val="16"/>
              </w:rPr>
              <w:t>52,0</w:t>
            </w:r>
          </w:p>
        </w:tc>
      </w:tr>
      <w:tr w:rsidR="003E36B5" w:rsidRPr="00556384" w:rsidTr="00654DB2">
        <w:trPr>
          <w:trHeight w:val="136"/>
        </w:trPr>
        <w:tc>
          <w:tcPr>
            <w:tcW w:w="569" w:type="dxa"/>
            <w:tcBorders>
              <w:top w:val="single" w:sz="4" w:space="0" w:color="000000"/>
              <w:left w:val="single" w:sz="4" w:space="0" w:color="000000"/>
              <w:bottom w:val="single" w:sz="4" w:space="0" w:color="000000"/>
              <w:right w:val="nil"/>
            </w:tcBorders>
          </w:tcPr>
          <w:p w:rsidR="003E36B5" w:rsidRPr="00556384" w:rsidRDefault="003E36B5" w:rsidP="00A77BB4">
            <w:pPr>
              <w:pStyle w:val="aff5"/>
              <w:snapToGrid w:val="0"/>
              <w:ind w:left="0"/>
              <w:jc w:val="center"/>
              <w:rPr>
                <w:rFonts w:ascii="Times New Roman" w:hAnsi="Times New Roman"/>
                <w:sz w:val="16"/>
                <w:szCs w:val="16"/>
              </w:rPr>
            </w:pPr>
          </w:p>
        </w:tc>
        <w:tc>
          <w:tcPr>
            <w:tcW w:w="15331" w:type="dxa"/>
            <w:gridSpan w:val="30"/>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Прочие мероприятия</w:t>
            </w:r>
          </w:p>
        </w:tc>
      </w:tr>
      <w:tr w:rsidR="003E36B5" w:rsidRPr="00556384" w:rsidTr="00654DB2">
        <w:trPr>
          <w:trHeight w:val="1585"/>
        </w:trPr>
        <w:tc>
          <w:tcPr>
            <w:tcW w:w="569" w:type="dxa"/>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t>27</w:t>
            </w:r>
          </w:p>
        </w:tc>
        <w:tc>
          <w:tcPr>
            <w:tcW w:w="342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Расходы на обеспечение функций муниципальных органов в рамках мероприятий в сфере образования согласно  муниципальной программы «Развитие образования в Малосердобинском районе на </w:t>
            </w:r>
            <w:r w:rsidRPr="00556384">
              <w:rPr>
                <w:color w:val="000000"/>
                <w:sz w:val="16"/>
                <w:szCs w:val="16"/>
              </w:rPr>
              <w:t>на 20</w:t>
            </w:r>
            <w:r w:rsidRPr="00556384">
              <w:rPr>
                <w:sz w:val="16"/>
                <w:szCs w:val="16"/>
              </w:rPr>
              <w:t>20</w:t>
            </w:r>
            <w:r w:rsidRPr="00556384">
              <w:rPr>
                <w:color w:val="000000"/>
                <w:sz w:val="16"/>
                <w:szCs w:val="16"/>
              </w:rPr>
              <w:t xml:space="preserve"> год и на плановый период 2021-2024 годов</w:t>
            </w:r>
            <w:r w:rsidRPr="00556384">
              <w:rPr>
                <w:sz w:val="16"/>
                <w:szCs w:val="16"/>
              </w:rPr>
              <w:t>»  (Расходы на выплату персоналу в целях обеспечения выполнения функций муниципальными органами, казенными учреждениями)</w:t>
            </w:r>
          </w:p>
          <w:p w:rsidR="003E36B5" w:rsidRPr="00556384" w:rsidRDefault="003E36B5" w:rsidP="00A77BB4">
            <w:pPr>
              <w:rPr>
                <w:sz w:val="16"/>
                <w:szCs w:val="16"/>
              </w:rPr>
            </w:pPr>
            <w:r w:rsidRPr="00556384">
              <w:rPr>
                <w:sz w:val="16"/>
                <w:szCs w:val="16"/>
              </w:rPr>
              <w:t>Расходы на уплату налогов,сборов и иных платежей</w:t>
            </w: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7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01.01.2020</w:t>
            </w:r>
          </w:p>
        </w:tc>
        <w:tc>
          <w:tcPr>
            <w:tcW w:w="9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31.12.2020</w:t>
            </w:r>
          </w:p>
        </w:tc>
        <w:tc>
          <w:tcPr>
            <w:tcW w:w="223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Создание условий, отвечающих современным требованиям, для осуществления государственных функций по управлению системой образования Малосердобинского района</w:t>
            </w: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 xml:space="preserve"> 974</w:t>
            </w: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 xml:space="preserve">  07</w:t>
            </w: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09</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 xml:space="preserve">  09</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08 3 01 02100</w:t>
            </w: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lang w:val="en-US"/>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08 3 01 02200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08</w:t>
            </w:r>
            <w:r w:rsidRPr="00556384">
              <w:rPr>
                <w:sz w:val="16"/>
                <w:szCs w:val="16"/>
                <w:lang w:val="en-US"/>
              </w:rPr>
              <w:t xml:space="preserve"> 3 01</w:t>
            </w:r>
            <w:r w:rsidRPr="00556384">
              <w:rPr>
                <w:sz w:val="16"/>
                <w:szCs w:val="16"/>
              </w:rPr>
              <w:t xml:space="preserve"> 02200</w:t>
            </w: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120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240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r w:rsidRPr="00556384">
              <w:rPr>
                <w:sz w:val="16"/>
                <w:szCs w:val="16"/>
              </w:rPr>
              <w:t xml:space="preserve">  850</w:t>
            </w: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r w:rsidRPr="00556384">
              <w:rPr>
                <w:sz w:val="16"/>
                <w:szCs w:val="16"/>
              </w:rPr>
              <w:t>1914,6</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22,0</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 xml:space="preserve">   3,0</w:t>
            </w:r>
          </w:p>
        </w:tc>
      </w:tr>
      <w:tr w:rsidR="003E36B5" w:rsidRPr="00556384" w:rsidTr="00654DB2">
        <w:trPr>
          <w:trHeight w:val="394"/>
        </w:trPr>
        <w:tc>
          <w:tcPr>
            <w:tcW w:w="569" w:type="dxa"/>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t>28</w:t>
            </w:r>
          </w:p>
        </w:tc>
        <w:tc>
          <w:tcPr>
            <w:tcW w:w="3420"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Мероприятие 1.3.</w:t>
            </w:r>
          </w:p>
          <w:p w:rsidR="003E36B5" w:rsidRPr="00556384" w:rsidRDefault="003E36B5" w:rsidP="00A77BB4">
            <w:pPr>
              <w:rPr>
                <w:sz w:val="16"/>
                <w:szCs w:val="16"/>
              </w:rPr>
            </w:pPr>
            <w:r w:rsidRPr="00556384">
              <w:rPr>
                <w:sz w:val="16"/>
                <w:szCs w:val="16"/>
              </w:rPr>
              <w:t xml:space="preserve">Оснащение системы безопасности: Замена электропроводки в соответствии с установленными  нормами; Замена сгораемых материалов на  путях эвакуации на несгораемый материал в ОО, ремонт ограждения по периметру территории; общестроительные работы по устранению замечаний ОГПН </w:t>
            </w: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7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77" w:type="dxa"/>
            <w:gridSpan w:val="4"/>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223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rPr>
                <w:sz w:val="16"/>
                <w:szCs w:val="16"/>
              </w:rPr>
            </w:pPr>
            <w:r w:rsidRPr="00556384">
              <w:rPr>
                <w:sz w:val="16"/>
                <w:szCs w:val="16"/>
              </w:rPr>
              <w:t xml:space="preserve">Создание условий  для предотвращения  возгорания. Снижение уровня риска во время  эвак. людей в случае пожара,предотвращение  свободного доступа на территорию МБОУ посторонних лиц. Обесп.-е безоп. людей путем устранения замечаний ОГПН </w:t>
            </w:r>
          </w:p>
        </w:tc>
        <w:tc>
          <w:tcPr>
            <w:tcW w:w="140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p w:rsidR="003E36B5" w:rsidRPr="00556384" w:rsidRDefault="003E36B5" w:rsidP="00A77BB4">
            <w:pPr>
              <w:rPr>
                <w:sz w:val="16"/>
                <w:szCs w:val="16"/>
              </w:rPr>
            </w:pP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snapToGrid w:val="0"/>
              <w:jc w:val="center"/>
              <w:rPr>
                <w:sz w:val="16"/>
                <w:szCs w:val="16"/>
              </w:rPr>
            </w:pPr>
          </w:p>
        </w:tc>
      </w:tr>
      <w:tr w:rsidR="003E36B5" w:rsidRPr="00556384" w:rsidTr="00654DB2">
        <w:trPr>
          <w:trHeight w:val="394"/>
        </w:trPr>
        <w:tc>
          <w:tcPr>
            <w:tcW w:w="15900" w:type="dxa"/>
            <w:gridSpan w:val="31"/>
            <w:tcBorders>
              <w:top w:val="single" w:sz="4" w:space="0" w:color="000000"/>
              <w:left w:val="single" w:sz="4" w:space="0" w:color="000000"/>
              <w:bottom w:val="single" w:sz="4" w:space="0" w:color="000000"/>
              <w:right w:val="single" w:sz="4" w:space="0" w:color="000000"/>
            </w:tcBorders>
            <w:hideMark/>
          </w:tcPr>
          <w:p w:rsidR="003E36B5" w:rsidRPr="00556384" w:rsidRDefault="003E36B5" w:rsidP="00A77BB4">
            <w:pPr>
              <w:snapToGrid w:val="0"/>
              <w:jc w:val="center"/>
              <w:rPr>
                <w:b/>
                <w:sz w:val="16"/>
                <w:szCs w:val="16"/>
              </w:rPr>
            </w:pPr>
            <w:r w:rsidRPr="00556384">
              <w:rPr>
                <w:b/>
                <w:sz w:val="16"/>
                <w:szCs w:val="16"/>
              </w:rPr>
              <w:t>Кредиторская задолженность</w:t>
            </w:r>
          </w:p>
        </w:tc>
      </w:tr>
      <w:tr w:rsidR="003E36B5" w:rsidRPr="00556384" w:rsidTr="00654DB2">
        <w:trPr>
          <w:trHeight w:val="1634"/>
        </w:trPr>
        <w:tc>
          <w:tcPr>
            <w:tcW w:w="569" w:type="dxa"/>
            <w:tcBorders>
              <w:top w:val="single" w:sz="4" w:space="0" w:color="000000"/>
              <w:left w:val="single" w:sz="4" w:space="0" w:color="000000"/>
              <w:bottom w:val="single" w:sz="4" w:space="0" w:color="000000"/>
              <w:right w:val="nil"/>
            </w:tcBorders>
            <w:hideMark/>
          </w:tcPr>
          <w:p w:rsidR="003E36B5" w:rsidRPr="00556384" w:rsidRDefault="003E36B5" w:rsidP="00A77BB4">
            <w:pPr>
              <w:pStyle w:val="aff5"/>
              <w:snapToGrid w:val="0"/>
              <w:ind w:left="0"/>
              <w:jc w:val="center"/>
              <w:rPr>
                <w:rFonts w:ascii="Times New Roman" w:hAnsi="Times New Roman"/>
                <w:sz w:val="16"/>
                <w:szCs w:val="16"/>
              </w:rPr>
            </w:pPr>
            <w:r w:rsidRPr="00556384">
              <w:rPr>
                <w:rFonts w:ascii="Times New Roman" w:hAnsi="Times New Roman"/>
                <w:sz w:val="16"/>
                <w:szCs w:val="16"/>
              </w:rPr>
              <w:t>29</w:t>
            </w:r>
          </w:p>
        </w:tc>
        <w:tc>
          <w:tcPr>
            <w:tcW w:w="342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1536"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И.А.Марменкова, начальник Управления образования администрации  Малосердобинского района</w:t>
            </w:r>
          </w:p>
        </w:tc>
        <w:tc>
          <w:tcPr>
            <w:tcW w:w="978" w:type="dxa"/>
            <w:gridSpan w:val="2"/>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01.01.2020</w:t>
            </w:r>
          </w:p>
        </w:tc>
        <w:tc>
          <w:tcPr>
            <w:tcW w:w="977" w:type="dxa"/>
            <w:gridSpan w:val="4"/>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31.12.2020</w:t>
            </w:r>
          </w:p>
        </w:tc>
        <w:tc>
          <w:tcPr>
            <w:tcW w:w="2235"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p>
        </w:tc>
        <w:tc>
          <w:tcPr>
            <w:tcW w:w="1405" w:type="dxa"/>
            <w:gridSpan w:val="3"/>
            <w:tcBorders>
              <w:top w:val="single" w:sz="4" w:space="0" w:color="000000"/>
              <w:left w:val="single" w:sz="4" w:space="0" w:color="000000"/>
              <w:bottom w:val="single" w:sz="4" w:space="0" w:color="000000"/>
              <w:right w:val="nil"/>
            </w:tcBorders>
            <w:hideMark/>
          </w:tcPr>
          <w:p w:rsidR="003E36B5" w:rsidRPr="00556384" w:rsidRDefault="003E36B5" w:rsidP="00A77BB4">
            <w:pPr>
              <w:snapToGrid w:val="0"/>
              <w:jc w:val="center"/>
              <w:rPr>
                <w:sz w:val="16"/>
                <w:szCs w:val="16"/>
              </w:rPr>
            </w:pPr>
            <w:r w:rsidRPr="00556384">
              <w:rPr>
                <w:sz w:val="16"/>
                <w:szCs w:val="16"/>
              </w:rPr>
              <w:t>Бюджет Малосердобинского района</w:t>
            </w:r>
          </w:p>
        </w:tc>
        <w:tc>
          <w:tcPr>
            <w:tcW w:w="739"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r w:rsidRPr="00556384">
              <w:rPr>
                <w:sz w:val="16"/>
                <w:szCs w:val="16"/>
              </w:rPr>
              <w:t>974</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974</w:t>
            </w: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700"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07</w:t>
            </w: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698"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01</w:t>
            </w:r>
          </w:p>
          <w:p w:rsidR="003E36B5" w:rsidRPr="00556384" w:rsidRDefault="003E36B5" w:rsidP="00A77BB4">
            <w:pPr>
              <w:snapToGrid w:val="0"/>
              <w:jc w:val="center"/>
              <w:rPr>
                <w:sz w:val="16"/>
                <w:szCs w:val="16"/>
              </w:rPr>
            </w:pPr>
          </w:p>
          <w:p w:rsidR="003E36B5" w:rsidRPr="00556384" w:rsidRDefault="003E36B5" w:rsidP="00A77BB4">
            <w:pPr>
              <w:snapToGrid w:val="0"/>
              <w:jc w:val="center"/>
              <w:rPr>
                <w:sz w:val="16"/>
                <w:szCs w:val="16"/>
              </w:rPr>
            </w:pPr>
            <w:r w:rsidRPr="00556384">
              <w:rPr>
                <w:sz w:val="16"/>
                <w:szCs w:val="16"/>
              </w:rPr>
              <w:t>02</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 xml:space="preserve">   03</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09</w:t>
            </w:r>
          </w:p>
        </w:tc>
        <w:tc>
          <w:tcPr>
            <w:tcW w:w="925" w:type="dxa"/>
            <w:gridSpan w:val="2"/>
            <w:tcBorders>
              <w:top w:val="single" w:sz="4" w:space="0" w:color="000000"/>
              <w:left w:val="single" w:sz="4" w:space="0" w:color="000000"/>
              <w:bottom w:val="single" w:sz="4" w:space="0" w:color="000000"/>
              <w:right w:val="nil"/>
            </w:tcBorders>
          </w:tcPr>
          <w:p w:rsidR="003E36B5" w:rsidRPr="00556384" w:rsidRDefault="003E36B5" w:rsidP="00A77BB4">
            <w:pPr>
              <w:snapToGrid w:val="0"/>
              <w:jc w:val="center"/>
              <w:rPr>
                <w:sz w:val="16"/>
                <w:szCs w:val="16"/>
              </w:rPr>
            </w:pPr>
            <w:r w:rsidRPr="00556384">
              <w:rPr>
                <w:sz w:val="16"/>
                <w:szCs w:val="16"/>
              </w:rPr>
              <w:t>08К0086210</w:t>
            </w:r>
          </w:p>
          <w:p w:rsidR="003E36B5" w:rsidRPr="00556384" w:rsidRDefault="003E36B5" w:rsidP="00A77BB4">
            <w:pPr>
              <w:snapToGrid w:val="0"/>
              <w:rPr>
                <w:sz w:val="16"/>
                <w:szCs w:val="16"/>
              </w:rPr>
            </w:pPr>
            <w:r w:rsidRPr="00556384">
              <w:rPr>
                <w:sz w:val="16"/>
                <w:szCs w:val="16"/>
              </w:rPr>
              <w:t>08К0086220</w:t>
            </w: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08К0086230</w:t>
            </w: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08К0086280</w:t>
            </w:r>
          </w:p>
          <w:p w:rsidR="003E36B5" w:rsidRPr="00556384" w:rsidRDefault="003E36B5" w:rsidP="00A77BB4">
            <w:pPr>
              <w:jc w:val="center"/>
              <w:rPr>
                <w:sz w:val="16"/>
                <w:szCs w:val="16"/>
              </w:rPr>
            </w:pPr>
          </w:p>
        </w:tc>
        <w:tc>
          <w:tcPr>
            <w:tcW w:w="837" w:type="dxa"/>
            <w:gridSpan w:val="3"/>
            <w:tcBorders>
              <w:top w:val="single" w:sz="4" w:space="0" w:color="000000"/>
              <w:left w:val="single" w:sz="4" w:space="0" w:color="000000"/>
              <w:bottom w:val="single" w:sz="4" w:space="0" w:color="000000"/>
              <w:right w:val="nil"/>
            </w:tcBorders>
          </w:tcPr>
          <w:p w:rsidR="003E36B5" w:rsidRPr="00556384" w:rsidRDefault="003E36B5" w:rsidP="00A77BB4">
            <w:pPr>
              <w:snapToGrid w:val="0"/>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jc w:val="center"/>
              <w:rPr>
                <w:sz w:val="16"/>
                <w:szCs w:val="16"/>
              </w:rPr>
            </w:pPr>
          </w:p>
          <w:p w:rsidR="003E36B5" w:rsidRPr="00556384" w:rsidRDefault="003E36B5" w:rsidP="00A77BB4">
            <w:pPr>
              <w:jc w:val="center"/>
              <w:rPr>
                <w:sz w:val="16"/>
                <w:szCs w:val="16"/>
              </w:rPr>
            </w:pPr>
            <w:r w:rsidRPr="00556384">
              <w:rPr>
                <w:sz w:val="16"/>
                <w:szCs w:val="16"/>
              </w:rPr>
              <w:t>611</w:t>
            </w:r>
          </w:p>
          <w:p w:rsidR="003E36B5" w:rsidRPr="00556384" w:rsidRDefault="003E36B5" w:rsidP="00A77BB4">
            <w:pPr>
              <w:jc w:val="center"/>
              <w:rPr>
                <w:sz w:val="16"/>
                <w:szCs w:val="16"/>
              </w:rPr>
            </w:pPr>
          </w:p>
          <w:p w:rsidR="003E36B5" w:rsidRPr="00556384" w:rsidRDefault="003E36B5" w:rsidP="00A77BB4">
            <w:pPr>
              <w:jc w:val="center"/>
              <w:rPr>
                <w:sz w:val="16"/>
                <w:szCs w:val="16"/>
              </w:rPr>
            </w:pPr>
          </w:p>
        </w:tc>
        <w:tc>
          <w:tcPr>
            <w:tcW w:w="881" w:type="dxa"/>
            <w:tcBorders>
              <w:top w:val="single" w:sz="4" w:space="0" w:color="000000"/>
              <w:left w:val="single" w:sz="4" w:space="0" w:color="000000"/>
              <w:bottom w:val="single" w:sz="4" w:space="0" w:color="000000"/>
              <w:right w:val="single" w:sz="4" w:space="0" w:color="000000"/>
            </w:tcBorders>
          </w:tcPr>
          <w:p w:rsidR="003E36B5" w:rsidRPr="00556384" w:rsidRDefault="003E36B5" w:rsidP="00A77BB4">
            <w:pPr>
              <w:rPr>
                <w:sz w:val="16"/>
                <w:szCs w:val="16"/>
              </w:rPr>
            </w:pPr>
          </w:p>
        </w:tc>
      </w:tr>
    </w:tbl>
    <w:p w:rsidR="003E36B5" w:rsidRPr="00556384" w:rsidRDefault="003E36B5" w:rsidP="00A77BB4">
      <w:pPr>
        <w:jc w:val="right"/>
        <w:rPr>
          <w:sz w:val="16"/>
          <w:szCs w:val="16"/>
        </w:rPr>
      </w:pPr>
    </w:p>
    <w:p w:rsidR="003E36B5" w:rsidRPr="003E36B5" w:rsidRDefault="003E36B5" w:rsidP="00A77BB4">
      <w:pPr>
        <w:jc w:val="right"/>
        <w:rPr>
          <w:b/>
          <w:sz w:val="18"/>
          <w:szCs w:val="18"/>
        </w:rPr>
      </w:pPr>
    </w:p>
    <w:p w:rsidR="003E36B5" w:rsidRPr="003E36B5" w:rsidRDefault="003E36B5" w:rsidP="00A77BB4">
      <w:pPr>
        <w:spacing w:line="192" w:lineRule="auto"/>
        <w:jc w:val="center"/>
        <w:rPr>
          <w:b/>
          <w:sz w:val="18"/>
          <w:szCs w:val="18"/>
        </w:rPr>
      </w:pPr>
      <w:r w:rsidRPr="003E36B5">
        <w:rPr>
          <w:b/>
          <w:sz w:val="18"/>
          <w:szCs w:val="18"/>
        </w:rPr>
        <w:t xml:space="preserve">Постановление администрации </w:t>
      </w:r>
    </w:p>
    <w:p w:rsidR="007144E6" w:rsidRDefault="003E36B5" w:rsidP="00A77BB4">
      <w:pPr>
        <w:spacing w:line="192" w:lineRule="auto"/>
        <w:jc w:val="center"/>
        <w:rPr>
          <w:b/>
          <w:sz w:val="18"/>
          <w:szCs w:val="18"/>
        </w:rPr>
      </w:pPr>
      <w:r w:rsidRPr="003E36B5">
        <w:rPr>
          <w:b/>
          <w:sz w:val="18"/>
          <w:szCs w:val="18"/>
        </w:rPr>
        <w:t>Малосердобинского района Пензенской области от 03.08.2020 №258</w:t>
      </w:r>
    </w:p>
    <w:p w:rsidR="003E36B5" w:rsidRPr="00E01333" w:rsidRDefault="003E36B5" w:rsidP="00A77BB4">
      <w:pPr>
        <w:jc w:val="center"/>
        <w:rPr>
          <w:b/>
          <w:sz w:val="18"/>
          <w:szCs w:val="18"/>
        </w:rPr>
      </w:pPr>
      <w:r w:rsidRPr="00E01333">
        <w:rPr>
          <w:b/>
          <w:sz w:val="18"/>
          <w:szCs w:val="18"/>
        </w:rPr>
        <w:t xml:space="preserve">Об организации обучения граждан Российской   Федерации </w:t>
      </w:r>
    </w:p>
    <w:p w:rsidR="003E36B5" w:rsidRPr="00E01333" w:rsidRDefault="003E36B5" w:rsidP="00A77BB4">
      <w:pPr>
        <w:jc w:val="center"/>
        <w:rPr>
          <w:b/>
          <w:sz w:val="18"/>
          <w:szCs w:val="18"/>
        </w:rPr>
      </w:pPr>
      <w:r w:rsidRPr="00E01333">
        <w:rPr>
          <w:b/>
          <w:sz w:val="18"/>
          <w:szCs w:val="18"/>
        </w:rPr>
        <w:t>начальным знаниям в области обороны и  их подготовки по основам военной службы в  образовательных учреждениях среднего общего образования в образовательных организациях Малосердобинского района  в 2020-2021 учебном  году</w:t>
      </w:r>
    </w:p>
    <w:p w:rsidR="003E36B5" w:rsidRPr="00E01333" w:rsidRDefault="003E36B5" w:rsidP="00A77BB4">
      <w:pPr>
        <w:rPr>
          <w:sz w:val="18"/>
          <w:szCs w:val="18"/>
        </w:rPr>
      </w:pPr>
      <w:r w:rsidRPr="00E01333">
        <w:rPr>
          <w:sz w:val="18"/>
          <w:szCs w:val="18"/>
        </w:rPr>
        <w:t xml:space="preserve">      </w:t>
      </w:r>
    </w:p>
    <w:p w:rsidR="003E36B5" w:rsidRPr="00E01333" w:rsidRDefault="003E36B5" w:rsidP="00A77BB4">
      <w:pPr>
        <w:rPr>
          <w:sz w:val="18"/>
          <w:szCs w:val="18"/>
        </w:rPr>
      </w:pPr>
      <w:r w:rsidRPr="00E01333">
        <w:rPr>
          <w:sz w:val="18"/>
          <w:szCs w:val="18"/>
        </w:rPr>
        <w:lastRenderedPageBreak/>
        <w:t xml:space="preserve"> Во исполнение постановления Правительства Российской Федерации от 31 декабря 1999 года  № 1441 «Об утверждении  Положения о подготовке граждан Российской Федерации к военной службе» и Приказа Министра обороны Российской Федерации и Министерства образования и науки Российской Федерации от 24 февраля 2010 г.№ 96/143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и в целях формирования морально-психологических и физических  качеств  гражданина, необходимых  для прохождения военной службы, воспитания  патриотизма, уважения к историческому и культурному  прошлому России и ее  вооруженным силам,  изучения гражданами основных положения законодательства  РФ в  области  обороны государства о воинской обязанности и воинском учете, об обязательной  и добровольной подготовке к военной службе, о прохождении военной службы по призыву, приобретения навыков в области гражданской обороны, изучения основ безопасности военной службы, практического закрепления  полученных  знаний в ходе учебных  сборов, проведения военно-профессиональной ориентации  на овладение  военно-учетным специальностями и выбор профессии офицера, руководствуясь ст.33 Устава  Малосердобинского района, -              </w:t>
      </w:r>
    </w:p>
    <w:p w:rsidR="003E36B5" w:rsidRPr="00E01333" w:rsidRDefault="003E36B5" w:rsidP="00A77BB4">
      <w:pPr>
        <w:rPr>
          <w:sz w:val="18"/>
          <w:szCs w:val="18"/>
        </w:rPr>
      </w:pPr>
      <w:r w:rsidRPr="00E01333">
        <w:rPr>
          <w:sz w:val="18"/>
          <w:szCs w:val="18"/>
        </w:rPr>
        <w:t xml:space="preserve">     Администрация Малосердобинского района    П О С Т А Н О В Л Я Е Т :</w:t>
      </w:r>
    </w:p>
    <w:p w:rsidR="003E36B5" w:rsidRPr="00E01333" w:rsidRDefault="003E36B5" w:rsidP="00A77BB4">
      <w:pPr>
        <w:rPr>
          <w:sz w:val="18"/>
          <w:szCs w:val="18"/>
        </w:rPr>
      </w:pPr>
      <w:r w:rsidRPr="00E01333">
        <w:rPr>
          <w:sz w:val="18"/>
          <w:szCs w:val="18"/>
        </w:rPr>
        <w:t xml:space="preserve">          1.  </w:t>
      </w:r>
      <w:r w:rsidRPr="00E01333">
        <w:rPr>
          <w:color w:val="000000"/>
          <w:sz w:val="18"/>
          <w:szCs w:val="18"/>
          <w:shd w:val="clear" w:color="auto" w:fill="FFFFFF"/>
        </w:rPr>
        <w:t>Главам  администраций сельских поселений Малосердобинского района принять действенные меры по качественному улучшению подготовки молодежи к военной службе в Вооруженных Силах РФ и обеспечению строгого выполнения ФЗ РФ «Об обороне», «О воинской обязанности и военной службе». Особо обратить внимание на вопросы военно-патриотического воспитания подрастающего поколения и подготовки специалистов для Вооруженных Сил РФ</w:t>
      </w:r>
      <w:r w:rsidRPr="00E01333">
        <w:rPr>
          <w:sz w:val="18"/>
          <w:szCs w:val="18"/>
        </w:rPr>
        <w:t>.</w:t>
      </w:r>
    </w:p>
    <w:p w:rsidR="003E36B5" w:rsidRPr="00E01333" w:rsidRDefault="003E36B5" w:rsidP="00A77BB4">
      <w:pPr>
        <w:rPr>
          <w:color w:val="000000"/>
          <w:sz w:val="18"/>
          <w:szCs w:val="18"/>
          <w:shd w:val="clear" w:color="auto" w:fill="FFFFFF"/>
        </w:rPr>
      </w:pPr>
      <w:r w:rsidRPr="00E01333">
        <w:rPr>
          <w:sz w:val="18"/>
          <w:szCs w:val="18"/>
        </w:rPr>
        <w:t xml:space="preserve">       2. </w:t>
      </w:r>
      <w:r w:rsidRPr="00E01333">
        <w:rPr>
          <w:color w:val="000000"/>
          <w:sz w:val="18"/>
          <w:szCs w:val="18"/>
          <w:shd w:val="clear" w:color="auto" w:fill="FFFFFF"/>
        </w:rPr>
        <w:t xml:space="preserve"> Управлению образования администрации Малосердобинского района:</w:t>
      </w:r>
      <w:r w:rsidRPr="00E01333">
        <w:rPr>
          <w:color w:val="000000"/>
          <w:sz w:val="18"/>
          <w:szCs w:val="18"/>
        </w:rPr>
        <w:br/>
      </w:r>
      <w:r w:rsidRPr="00E01333">
        <w:rPr>
          <w:color w:val="000000"/>
          <w:sz w:val="18"/>
          <w:szCs w:val="18"/>
          <w:shd w:val="clear" w:color="auto" w:fill="FFFFFF"/>
        </w:rPr>
        <w:t xml:space="preserve">      2.1. Организовать в общеобразовательных учреждениях  среднего образования обучение граждан начальным знаниям в области обороны и их подготовку по основам военной службы;</w:t>
      </w:r>
    </w:p>
    <w:p w:rsidR="003E36B5" w:rsidRPr="00E01333" w:rsidRDefault="003E36B5" w:rsidP="00A77BB4">
      <w:pPr>
        <w:rPr>
          <w:color w:val="000000"/>
          <w:sz w:val="18"/>
          <w:szCs w:val="18"/>
          <w:shd w:val="clear" w:color="auto" w:fill="FFFFFF"/>
        </w:rPr>
      </w:pPr>
      <w:r w:rsidRPr="00E01333">
        <w:rPr>
          <w:color w:val="000000"/>
          <w:sz w:val="18"/>
          <w:szCs w:val="18"/>
          <w:shd w:val="clear" w:color="auto" w:fill="FFFFFF"/>
        </w:rPr>
        <w:t xml:space="preserve">      2.2.  Оказывать помощь образовательным учреждениям в части материально-технического обеспечения процесса обучения граждан начальным знаниям в области обороны и их подготовки по основам военной службы;</w:t>
      </w:r>
    </w:p>
    <w:p w:rsidR="003E36B5" w:rsidRPr="00E01333" w:rsidRDefault="003E36B5" w:rsidP="00A77BB4">
      <w:pPr>
        <w:rPr>
          <w:color w:val="000000"/>
          <w:sz w:val="18"/>
          <w:szCs w:val="18"/>
          <w:shd w:val="clear" w:color="auto" w:fill="FFFFFF"/>
        </w:rPr>
      </w:pPr>
      <w:r w:rsidRPr="00E01333">
        <w:rPr>
          <w:color w:val="000000"/>
          <w:sz w:val="18"/>
          <w:szCs w:val="18"/>
          <w:shd w:val="clear" w:color="auto" w:fill="FFFFFF"/>
        </w:rPr>
        <w:t xml:space="preserve">      2.3. Обеспечить переподготовку и повышение квалификации преподавателей, осуществляющих обучение граждан начальным знаниям в области обороны и их подготовку по основам военной службы;</w:t>
      </w:r>
    </w:p>
    <w:p w:rsidR="003E36B5" w:rsidRPr="00E01333" w:rsidRDefault="003E36B5" w:rsidP="00A77BB4">
      <w:pPr>
        <w:rPr>
          <w:sz w:val="18"/>
          <w:szCs w:val="18"/>
        </w:rPr>
      </w:pPr>
      <w:r w:rsidRPr="00E01333">
        <w:rPr>
          <w:sz w:val="18"/>
          <w:szCs w:val="18"/>
        </w:rPr>
        <w:t xml:space="preserve">     2.4.   оказывать содействие военному комиссариату Колышлейского и Малосердобинского районов в постановке  граждан на воинский учет;</w:t>
      </w:r>
    </w:p>
    <w:p w:rsidR="003E36B5" w:rsidRPr="00E01333" w:rsidRDefault="003E36B5" w:rsidP="00A77BB4">
      <w:pPr>
        <w:rPr>
          <w:sz w:val="18"/>
          <w:szCs w:val="18"/>
        </w:rPr>
      </w:pPr>
      <w:r w:rsidRPr="00E01333">
        <w:rPr>
          <w:sz w:val="18"/>
          <w:szCs w:val="18"/>
        </w:rPr>
        <w:t xml:space="preserve">     2.5.     участвовать в организации учебных сборов;</w:t>
      </w:r>
    </w:p>
    <w:p w:rsidR="003E36B5" w:rsidRPr="00E01333" w:rsidRDefault="003E36B5" w:rsidP="00A77BB4">
      <w:pPr>
        <w:rPr>
          <w:sz w:val="18"/>
          <w:szCs w:val="18"/>
        </w:rPr>
      </w:pPr>
      <w:r w:rsidRPr="00E01333">
        <w:rPr>
          <w:sz w:val="18"/>
          <w:szCs w:val="18"/>
        </w:rPr>
        <w:t xml:space="preserve">     2.6. взаимодействовать с военным комиссариатом Колышлейского и Малосердобинского районов по вопросам организации и проведении учебных сборов.</w:t>
      </w:r>
    </w:p>
    <w:p w:rsidR="003E36B5" w:rsidRPr="00E01333" w:rsidRDefault="003E36B5" w:rsidP="00A77BB4">
      <w:pPr>
        <w:rPr>
          <w:sz w:val="18"/>
          <w:szCs w:val="18"/>
        </w:rPr>
      </w:pPr>
      <w:r w:rsidRPr="00E01333">
        <w:rPr>
          <w:sz w:val="18"/>
          <w:szCs w:val="18"/>
        </w:rPr>
        <w:t xml:space="preserve">     3.  Рекомендовать  военному комиссару Колышлейского и Малосердобинского районов:</w:t>
      </w:r>
    </w:p>
    <w:p w:rsidR="003E36B5" w:rsidRPr="00E01333" w:rsidRDefault="003E36B5" w:rsidP="00A77BB4">
      <w:pPr>
        <w:rPr>
          <w:sz w:val="18"/>
          <w:szCs w:val="18"/>
        </w:rPr>
      </w:pPr>
      <w:r w:rsidRPr="00E01333">
        <w:rPr>
          <w:sz w:val="18"/>
          <w:szCs w:val="18"/>
        </w:rPr>
        <w:t xml:space="preserve">     -   участвовать в организации обучения граждан начальным знаниям в области обороны и их  подготовки по основам военной службы в образовательных организациях ;</w:t>
      </w:r>
    </w:p>
    <w:p w:rsidR="003E36B5" w:rsidRPr="00E01333" w:rsidRDefault="003E36B5" w:rsidP="00A77BB4">
      <w:pPr>
        <w:rPr>
          <w:sz w:val="18"/>
          <w:szCs w:val="18"/>
        </w:rPr>
      </w:pPr>
      <w:r w:rsidRPr="00E01333">
        <w:rPr>
          <w:sz w:val="18"/>
          <w:szCs w:val="18"/>
        </w:rPr>
        <w:t xml:space="preserve">     - оказывать помощь Управлению  образования  администрации Малосердобинского района в  проведении профессиональной переподготовки и повышения квалификации педагогических работников, осуществляющих обучение граждан начальным знаниям в области обороны  и их подготовку по основам военной службы ;</w:t>
      </w:r>
    </w:p>
    <w:p w:rsidR="003E36B5" w:rsidRPr="00E01333" w:rsidRDefault="003E36B5" w:rsidP="00A77BB4">
      <w:pPr>
        <w:rPr>
          <w:sz w:val="18"/>
          <w:szCs w:val="18"/>
        </w:rPr>
      </w:pPr>
      <w:r w:rsidRPr="00E01333">
        <w:rPr>
          <w:sz w:val="18"/>
          <w:szCs w:val="18"/>
        </w:rPr>
        <w:t xml:space="preserve">     - совместно с Управлением образования администрации  Малосердобинского района организовать  проведение учебно-методических сборов с руководителями и педагогическими работниками  образовательных организаций, осуществляющих обучение граждан начальным знаниям  в области обороны и их подготовку по основам военной службы; </w:t>
      </w:r>
    </w:p>
    <w:p w:rsidR="003E36B5" w:rsidRPr="00E01333" w:rsidRDefault="003E36B5" w:rsidP="00A77BB4">
      <w:pPr>
        <w:rPr>
          <w:sz w:val="18"/>
          <w:szCs w:val="18"/>
        </w:rPr>
      </w:pPr>
      <w:r w:rsidRPr="00E01333">
        <w:rPr>
          <w:sz w:val="18"/>
          <w:szCs w:val="18"/>
        </w:rPr>
        <w:t xml:space="preserve">     -  участвовать в совершенствовании учебно-материальной  базы, необходимой для обучения граждан начальным  знаниям в области обороны и их подготовки по основам военной  службы;</w:t>
      </w:r>
    </w:p>
    <w:p w:rsidR="003E36B5" w:rsidRPr="00E01333" w:rsidRDefault="003E36B5" w:rsidP="00A77BB4">
      <w:pPr>
        <w:rPr>
          <w:sz w:val="18"/>
          <w:szCs w:val="18"/>
        </w:rPr>
      </w:pPr>
      <w:r w:rsidRPr="00E01333">
        <w:rPr>
          <w:sz w:val="18"/>
          <w:szCs w:val="18"/>
        </w:rPr>
        <w:t xml:space="preserve">     -    обобщать и анализировать результаты подготовки граждан по основам военной службы и военно-патриотического  воспитания граждан, разработать предложения по их совершенствованию;</w:t>
      </w:r>
    </w:p>
    <w:p w:rsidR="003E36B5" w:rsidRPr="00E01333" w:rsidRDefault="003E36B5" w:rsidP="00A77BB4">
      <w:pPr>
        <w:rPr>
          <w:sz w:val="18"/>
          <w:szCs w:val="18"/>
        </w:rPr>
      </w:pPr>
      <w:r w:rsidRPr="00E01333">
        <w:rPr>
          <w:sz w:val="18"/>
          <w:szCs w:val="18"/>
        </w:rPr>
        <w:t xml:space="preserve">     - совместно с Управлением  образования  администрации  Малосердобинского района изучать, обобщать и распространять передовой опыт организации  обучения граждан начальным знаниям в области обороны и их подготовки по основам военной службы.</w:t>
      </w:r>
    </w:p>
    <w:p w:rsidR="003E36B5" w:rsidRPr="00E01333" w:rsidRDefault="003E36B5" w:rsidP="00A77BB4">
      <w:pPr>
        <w:rPr>
          <w:sz w:val="18"/>
          <w:szCs w:val="18"/>
        </w:rPr>
      </w:pPr>
      <w:r w:rsidRPr="00E01333">
        <w:rPr>
          <w:sz w:val="18"/>
          <w:szCs w:val="18"/>
        </w:rPr>
        <w:t xml:space="preserve">     4.  Утвердить:</w:t>
      </w:r>
    </w:p>
    <w:p w:rsidR="003E36B5" w:rsidRPr="00E01333" w:rsidRDefault="003E36B5" w:rsidP="00A77BB4">
      <w:pPr>
        <w:rPr>
          <w:sz w:val="18"/>
          <w:szCs w:val="18"/>
        </w:rPr>
      </w:pPr>
      <w:r w:rsidRPr="00E01333">
        <w:rPr>
          <w:sz w:val="18"/>
          <w:szCs w:val="18"/>
        </w:rPr>
        <w:t xml:space="preserve">     -    план основных мероприятий по подготовке граждан к военной службе на 2020-2021 учебный год (Приложение № 1).</w:t>
      </w:r>
    </w:p>
    <w:p w:rsidR="003E36B5" w:rsidRPr="00E01333" w:rsidRDefault="003E36B5" w:rsidP="00A77BB4">
      <w:pPr>
        <w:rPr>
          <w:sz w:val="18"/>
          <w:szCs w:val="18"/>
        </w:rPr>
      </w:pPr>
      <w:r w:rsidRPr="00E01333">
        <w:rPr>
          <w:sz w:val="18"/>
          <w:szCs w:val="18"/>
        </w:rPr>
        <w:t xml:space="preserve">     -    доклад  военного комиссариата Колышлейского и Малосердобинского районов  по организации обучения граждан начальным знаниям в области обороны и их подготовки по  основам военной службы в образовательных организациях среднего общего образования, образовательных организациях начального профессионального и среднего  профессионального образования в 2020-2021 учебном году (приложение № 6).</w:t>
      </w:r>
    </w:p>
    <w:p w:rsidR="003E36B5" w:rsidRPr="00E01333" w:rsidRDefault="003E36B5" w:rsidP="00A77BB4">
      <w:pPr>
        <w:autoSpaceDE w:val="0"/>
        <w:ind w:firstLine="425"/>
        <w:rPr>
          <w:sz w:val="18"/>
          <w:szCs w:val="18"/>
        </w:rPr>
      </w:pPr>
      <w:r w:rsidRPr="00E01333">
        <w:rPr>
          <w:sz w:val="18"/>
          <w:szCs w:val="18"/>
        </w:rPr>
        <w:t xml:space="preserve">    5.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3E36B5" w:rsidRPr="00E01333" w:rsidRDefault="003E36B5" w:rsidP="00A77BB4">
      <w:pPr>
        <w:ind w:firstLine="709"/>
        <w:rPr>
          <w:sz w:val="18"/>
          <w:szCs w:val="18"/>
        </w:rPr>
      </w:pPr>
      <w:r w:rsidRPr="00E01333">
        <w:rPr>
          <w:sz w:val="18"/>
          <w:szCs w:val="18"/>
        </w:rPr>
        <w:t>6. Признать утратившим силу постановление № 256 от 28.08.2019 г. «Об организации обучения граждан</w:t>
      </w:r>
      <w:r w:rsidRPr="00E01333">
        <w:rPr>
          <w:b/>
          <w:sz w:val="18"/>
          <w:szCs w:val="18"/>
        </w:rPr>
        <w:t xml:space="preserve"> </w:t>
      </w:r>
      <w:r w:rsidRPr="00E01333">
        <w:rPr>
          <w:sz w:val="18"/>
          <w:szCs w:val="18"/>
        </w:rPr>
        <w:t>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в образовательных организациях Малосердобинского района  в 2019-2020 учебном  году».</w:t>
      </w:r>
    </w:p>
    <w:p w:rsidR="003E36B5" w:rsidRPr="00E01333" w:rsidRDefault="003E36B5" w:rsidP="00A77BB4">
      <w:pPr>
        <w:autoSpaceDE w:val="0"/>
        <w:ind w:firstLine="709"/>
        <w:rPr>
          <w:sz w:val="18"/>
          <w:szCs w:val="18"/>
        </w:rPr>
      </w:pPr>
      <w:r w:rsidRPr="00E01333">
        <w:rPr>
          <w:sz w:val="18"/>
          <w:szCs w:val="18"/>
        </w:rPr>
        <w:t>7. Настоящее постановление вступает в силу с момента опубликования и действует в части,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w:t>
      </w:r>
    </w:p>
    <w:p w:rsidR="003E36B5" w:rsidRPr="00E01333" w:rsidRDefault="003E36B5" w:rsidP="00A77BB4">
      <w:pPr>
        <w:autoSpaceDE w:val="0"/>
        <w:ind w:firstLine="709"/>
        <w:rPr>
          <w:sz w:val="18"/>
          <w:szCs w:val="18"/>
        </w:rPr>
      </w:pPr>
      <w:r w:rsidRPr="00E01333">
        <w:rPr>
          <w:sz w:val="18"/>
          <w:szCs w:val="18"/>
        </w:rPr>
        <w:t>8. Контроль за исполнением настоящего постановления возложить на заместителя главы администрации Малосердобинского района по социальным вопросам Сорокину В.А.</w:t>
      </w:r>
    </w:p>
    <w:p w:rsidR="003E36B5" w:rsidRPr="00E01333" w:rsidRDefault="003E36B5" w:rsidP="00A77BB4">
      <w:pPr>
        <w:pStyle w:val="ConsPlusTitle"/>
        <w:widowControl/>
        <w:ind w:firstLine="708"/>
        <w:jc w:val="both"/>
        <w:rPr>
          <w:b w:val="0"/>
          <w:sz w:val="18"/>
          <w:szCs w:val="18"/>
        </w:rPr>
      </w:pP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r w:rsidRPr="00E01333">
        <w:rPr>
          <w:sz w:val="18"/>
          <w:szCs w:val="18"/>
        </w:rPr>
        <w:t xml:space="preserve">Глава  администрации </w:t>
      </w:r>
    </w:p>
    <w:p w:rsidR="003E36B5" w:rsidRPr="00E01333" w:rsidRDefault="003E36B5" w:rsidP="00A77BB4">
      <w:pPr>
        <w:rPr>
          <w:sz w:val="18"/>
          <w:szCs w:val="18"/>
        </w:rPr>
      </w:pPr>
      <w:r w:rsidRPr="00E01333">
        <w:rPr>
          <w:sz w:val="18"/>
          <w:szCs w:val="18"/>
        </w:rPr>
        <w:t>Малосердобинского района                                                                И.А. Кирюхин</w:t>
      </w: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r w:rsidRPr="00E01333">
        <w:rPr>
          <w:sz w:val="18"/>
          <w:szCs w:val="18"/>
        </w:rPr>
        <w:t xml:space="preserve">                                       </w:t>
      </w: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p>
    <w:p w:rsidR="003E36B5" w:rsidRPr="00E01333" w:rsidRDefault="003E36B5" w:rsidP="00A77BB4">
      <w:pPr>
        <w:rPr>
          <w:sz w:val="18"/>
          <w:szCs w:val="18"/>
        </w:rPr>
      </w:pPr>
      <w:r w:rsidRPr="00E01333">
        <w:rPr>
          <w:sz w:val="18"/>
          <w:szCs w:val="18"/>
        </w:rPr>
        <w:t xml:space="preserve">                                                                                                УТВЕРЖДЕНО</w:t>
      </w:r>
    </w:p>
    <w:p w:rsidR="003E36B5" w:rsidRPr="00E01333" w:rsidRDefault="003E36B5" w:rsidP="00A77BB4">
      <w:pPr>
        <w:rPr>
          <w:sz w:val="18"/>
          <w:szCs w:val="18"/>
        </w:rPr>
      </w:pPr>
      <w:r w:rsidRPr="00E01333">
        <w:rPr>
          <w:sz w:val="18"/>
          <w:szCs w:val="18"/>
        </w:rPr>
        <w:t xml:space="preserve">                                                                                               постановлением  администрации</w:t>
      </w:r>
    </w:p>
    <w:p w:rsidR="003E36B5" w:rsidRPr="00E01333" w:rsidRDefault="003E36B5" w:rsidP="00A77BB4">
      <w:pPr>
        <w:rPr>
          <w:sz w:val="18"/>
          <w:szCs w:val="18"/>
        </w:rPr>
      </w:pPr>
      <w:r w:rsidRPr="00E01333">
        <w:rPr>
          <w:sz w:val="18"/>
          <w:szCs w:val="18"/>
        </w:rPr>
        <w:t xml:space="preserve">                                                                                                Малосердобинского  района </w:t>
      </w:r>
    </w:p>
    <w:p w:rsidR="003E36B5" w:rsidRPr="00E01333" w:rsidRDefault="003E36B5" w:rsidP="00A77BB4">
      <w:pPr>
        <w:rPr>
          <w:sz w:val="18"/>
          <w:szCs w:val="18"/>
        </w:rPr>
      </w:pPr>
      <w:r w:rsidRPr="00E01333">
        <w:rPr>
          <w:sz w:val="18"/>
          <w:szCs w:val="18"/>
        </w:rPr>
        <w:t xml:space="preserve">                                                                                                от «___» _______20___года  № </w:t>
      </w:r>
    </w:p>
    <w:p w:rsidR="003E36B5" w:rsidRPr="00E01333" w:rsidRDefault="003E36B5" w:rsidP="00A77BB4">
      <w:pPr>
        <w:rPr>
          <w:b/>
          <w:sz w:val="18"/>
          <w:szCs w:val="18"/>
        </w:rPr>
      </w:pPr>
      <w:r w:rsidRPr="00E01333">
        <w:rPr>
          <w:sz w:val="18"/>
          <w:szCs w:val="18"/>
        </w:rPr>
        <w:t xml:space="preserve">                                                            П   л   а   н   </w:t>
      </w:r>
      <w:r w:rsidRPr="00E01333">
        <w:rPr>
          <w:b/>
          <w:sz w:val="18"/>
          <w:szCs w:val="18"/>
        </w:rPr>
        <w:t xml:space="preserve"> </w:t>
      </w:r>
    </w:p>
    <w:p w:rsidR="003E36B5" w:rsidRPr="00E01333" w:rsidRDefault="003E36B5" w:rsidP="00A77BB4">
      <w:pPr>
        <w:rPr>
          <w:b/>
          <w:sz w:val="18"/>
          <w:szCs w:val="18"/>
        </w:rPr>
      </w:pPr>
      <w:r w:rsidRPr="00E01333">
        <w:rPr>
          <w:b/>
          <w:sz w:val="18"/>
          <w:szCs w:val="18"/>
        </w:rPr>
        <w:t xml:space="preserve">         основных мероприятий по подготовке граждан к военной службе</w:t>
      </w:r>
    </w:p>
    <w:p w:rsidR="003E36B5" w:rsidRPr="00E01333" w:rsidRDefault="003E36B5" w:rsidP="00A77BB4">
      <w:pPr>
        <w:rPr>
          <w:b/>
          <w:sz w:val="18"/>
          <w:szCs w:val="18"/>
        </w:rPr>
      </w:pPr>
      <w:r w:rsidRPr="00E01333">
        <w:rPr>
          <w:b/>
          <w:sz w:val="18"/>
          <w:szCs w:val="18"/>
        </w:rPr>
        <w:t xml:space="preserve">                                     на 2020/2021 учебный год</w:t>
      </w:r>
    </w:p>
    <w:p w:rsidR="003E36B5" w:rsidRPr="00E01333" w:rsidRDefault="003E36B5" w:rsidP="00A77BB4">
      <w:pPr>
        <w:rPr>
          <w:b/>
          <w:sz w:val="18"/>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5530"/>
        <w:gridCol w:w="141"/>
        <w:gridCol w:w="851"/>
        <w:gridCol w:w="283"/>
        <w:gridCol w:w="2127"/>
        <w:gridCol w:w="992"/>
      </w:tblGrid>
      <w:tr w:rsidR="003E36B5" w:rsidRPr="00E01333" w:rsidTr="00654DB2">
        <w:tc>
          <w:tcPr>
            <w:tcW w:w="708" w:type="dxa"/>
          </w:tcPr>
          <w:p w:rsidR="003E36B5" w:rsidRPr="00E01333" w:rsidRDefault="003E36B5" w:rsidP="00A77BB4">
            <w:pPr>
              <w:rPr>
                <w:sz w:val="18"/>
                <w:szCs w:val="18"/>
              </w:rPr>
            </w:pPr>
            <w:r w:rsidRPr="00E01333">
              <w:rPr>
                <w:sz w:val="18"/>
                <w:szCs w:val="18"/>
              </w:rPr>
              <w:t>№№</w:t>
            </w:r>
          </w:p>
          <w:p w:rsidR="003E36B5" w:rsidRPr="00E01333" w:rsidRDefault="003E36B5" w:rsidP="00A77BB4">
            <w:pPr>
              <w:rPr>
                <w:sz w:val="18"/>
                <w:szCs w:val="18"/>
              </w:rPr>
            </w:pPr>
            <w:r w:rsidRPr="00E01333">
              <w:rPr>
                <w:sz w:val="18"/>
                <w:szCs w:val="18"/>
              </w:rPr>
              <w:t>ПП</w:t>
            </w:r>
          </w:p>
        </w:tc>
        <w:tc>
          <w:tcPr>
            <w:tcW w:w="5671" w:type="dxa"/>
            <w:gridSpan w:val="2"/>
          </w:tcPr>
          <w:p w:rsidR="003E36B5" w:rsidRPr="00E01333" w:rsidRDefault="003E36B5" w:rsidP="00A77BB4">
            <w:pPr>
              <w:rPr>
                <w:sz w:val="18"/>
                <w:szCs w:val="18"/>
              </w:rPr>
            </w:pPr>
            <w:r w:rsidRPr="00E01333">
              <w:rPr>
                <w:sz w:val="18"/>
                <w:szCs w:val="18"/>
              </w:rPr>
              <w:t>Наименование  мероприятий</w:t>
            </w:r>
          </w:p>
        </w:tc>
        <w:tc>
          <w:tcPr>
            <w:tcW w:w="1134" w:type="dxa"/>
            <w:gridSpan w:val="2"/>
          </w:tcPr>
          <w:p w:rsidR="003E36B5" w:rsidRPr="00E01333" w:rsidRDefault="003E36B5" w:rsidP="00A77BB4">
            <w:pPr>
              <w:rPr>
                <w:sz w:val="18"/>
                <w:szCs w:val="18"/>
              </w:rPr>
            </w:pPr>
            <w:r w:rsidRPr="00E01333">
              <w:rPr>
                <w:sz w:val="18"/>
                <w:szCs w:val="18"/>
              </w:rPr>
              <w:t xml:space="preserve">Срок </w:t>
            </w:r>
          </w:p>
          <w:p w:rsidR="003E36B5" w:rsidRPr="00E01333" w:rsidRDefault="003E36B5" w:rsidP="00A77BB4">
            <w:pPr>
              <w:rPr>
                <w:sz w:val="18"/>
                <w:szCs w:val="18"/>
              </w:rPr>
            </w:pPr>
            <w:r w:rsidRPr="00E01333">
              <w:rPr>
                <w:sz w:val="18"/>
                <w:szCs w:val="18"/>
              </w:rPr>
              <w:t>испол-нения</w:t>
            </w:r>
          </w:p>
        </w:tc>
        <w:tc>
          <w:tcPr>
            <w:tcW w:w="2127" w:type="dxa"/>
          </w:tcPr>
          <w:p w:rsidR="003E36B5" w:rsidRPr="00E01333" w:rsidRDefault="003E36B5" w:rsidP="00A77BB4">
            <w:pPr>
              <w:rPr>
                <w:sz w:val="18"/>
                <w:szCs w:val="18"/>
              </w:rPr>
            </w:pPr>
            <w:r w:rsidRPr="00E01333">
              <w:rPr>
                <w:sz w:val="18"/>
                <w:szCs w:val="18"/>
              </w:rPr>
              <w:t>Ответственный исполнитель</w:t>
            </w:r>
          </w:p>
        </w:tc>
        <w:tc>
          <w:tcPr>
            <w:tcW w:w="992" w:type="dxa"/>
          </w:tcPr>
          <w:p w:rsidR="003E36B5" w:rsidRPr="00E01333" w:rsidRDefault="003E36B5" w:rsidP="00A77BB4">
            <w:pPr>
              <w:rPr>
                <w:sz w:val="18"/>
                <w:szCs w:val="18"/>
              </w:rPr>
            </w:pPr>
            <w:r w:rsidRPr="00E01333">
              <w:rPr>
                <w:sz w:val="18"/>
                <w:szCs w:val="18"/>
              </w:rPr>
              <w:t>Отмет-ка  о</w:t>
            </w:r>
          </w:p>
          <w:p w:rsidR="003E36B5" w:rsidRPr="00E01333" w:rsidRDefault="003E36B5" w:rsidP="00A77BB4">
            <w:pPr>
              <w:rPr>
                <w:sz w:val="18"/>
                <w:szCs w:val="18"/>
              </w:rPr>
            </w:pPr>
            <w:r w:rsidRPr="00E01333">
              <w:rPr>
                <w:sz w:val="18"/>
                <w:szCs w:val="18"/>
              </w:rPr>
              <w:t>выпол-нении</w:t>
            </w:r>
          </w:p>
        </w:tc>
      </w:tr>
      <w:tr w:rsidR="003E36B5" w:rsidRPr="00E01333" w:rsidTr="00654DB2">
        <w:tc>
          <w:tcPr>
            <w:tcW w:w="10632" w:type="dxa"/>
            <w:gridSpan w:val="7"/>
          </w:tcPr>
          <w:p w:rsidR="003E36B5" w:rsidRPr="00E01333" w:rsidRDefault="003E36B5" w:rsidP="00A77BB4">
            <w:pPr>
              <w:rPr>
                <w:sz w:val="18"/>
                <w:szCs w:val="18"/>
              </w:rPr>
            </w:pPr>
            <w:r w:rsidRPr="00E01333">
              <w:rPr>
                <w:b/>
                <w:sz w:val="18"/>
                <w:szCs w:val="18"/>
              </w:rPr>
              <w:t xml:space="preserve">                                                 </w:t>
            </w:r>
            <w:r w:rsidRPr="00E01333">
              <w:rPr>
                <w:sz w:val="18"/>
                <w:szCs w:val="18"/>
              </w:rPr>
              <w:t>1.Организационные   мероприятия</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1</w:t>
            </w:r>
          </w:p>
        </w:tc>
        <w:tc>
          <w:tcPr>
            <w:tcW w:w="5671" w:type="dxa"/>
            <w:gridSpan w:val="2"/>
          </w:tcPr>
          <w:p w:rsidR="003E36B5" w:rsidRPr="00E01333" w:rsidRDefault="003E36B5" w:rsidP="00A77BB4">
            <w:pPr>
              <w:rPr>
                <w:sz w:val="18"/>
                <w:szCs w:val="18"/>
              </w:rPr>
            </w:pPr>
            <w:r w:rsidRPr="00E01333">
              <w:rPr>
                <w:sz w:val="18"/>
                <w:szCs w:val="18"/>
              </w:rPr>
              <w:t>Анализ состояния подготовки граждан по основам военной службы на территории  Малосердобин-ского  района за 2020-2021 учебный год и представление информации главе администрации</w:t>
            </w:r>
          </w:p>
        </w:tc>
        <w:tc>
          <w:tcPr>
            <w:tcW w:w="1134" w:type="dxa"/>
            <w:gridSpan w:val="2"/>
          </w:tcPr>
          <w:p w:rsidR="003E36B5" w:rsidRPr="00E01333" w:rsidRDefault="003E36B5" w:rsidP="00A77BB4">
            <w:pPr>
              <w:rPr>
                <w:sz w:val="18"/>
                <w:szCs w:val="18"/>
              </w:rPr>
            </w:pPr>
            <w:r w:rsidRPr="00E01333">
              <w:rPr>
                <w:sz w:val="18"/>
                <w:szCs w:val="18"/>
              </w:rPr>
              <w:t>до 21.08</w:t>
            </w:r>
          </w:p>
        </w:tc>
        <w:tc>
          <w:tcPr>
            <w:tcW w:w="2127" w:type="dxa"/>
          </w:tcPr>
          <w:p w:rsidR="003E36B5" w:rsidRPr="00E01333" w:rsidRDefault="003E36B5" w:rsidP="00A77BB4">
            <w:pPr>
              <w:rPr>
                <w:sz w:val="18"/>
                <w:szCs w:val="18"/>
              </w:rPr>
            </w:pPr>
            <w:r w:rsidRPr="00E01333">
              <w:rPr>
                <w:sz w:val="18"/>
                <w:szCs w:val="18"/>
              </w:rPr>
              <w:t>Военный  комиссар района,</w:t>
            </w:r>
          </w:p>
          <w:p w:rsidR="003E36B5" w:rsidRPr="00E01333" w:rsidRDefault="003E36B5" w:rsidP="00A77BB4">
            <w:pPr>
              <w:rPr>
                <w:sz w:val="18"/>
                <w:szCs w:val="18"/>
              </w:rPr>
            </w:pPr>
            <w:r w:rsidRPr="00E01333">
              <w:rPr>
                <w:sz w:val="18"/>
                <w:szCs w:val="18"/>
              </w:rPr>
              <w:t xml:space="preserve"> начальник  Управления           образования </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2</w:t>
            </w:r>
          </w:p>
        </w:tc>
        <w:tc>
          <w:tcPr>
            <w:tcW w:w="5671" w:type="dxa"/>
            <w:gridSpan w:val="2"/>
          </w:tcPr>
          <w:p w:rsidR="003E36B5" w:rsidRPr="00E01333" w:rsidRDefault="003E36B5" w:rsidP="00A77BB4">
            <w:pPr>
              <w:rPr>
                <w:sz w:val="18"/>
                <w:szCs w:val="18"/>
              </w:rPr>
            </w:pPr>
            <w:r w:rsidRPr="00E01333">
              <w:rPr>
                <w:sz w:val="18"/>
                <w:szCs w:val="18"/>
              </w:rPr>
              <w:t>Разработка и представление на утверждение проекта постановления  главы администрации</w:t>
            </w:r>
          </w:p>
          <w:p w:rsidR="003E36B5" w:rsidRPr="00E01333" w:rsidRDefault="003E36B5" w:rsidP="00A77BB4">
            <w:pPr>
              <w:rPr>
                <w:sz w:val="18"/>
                <w:szCs w:val="18"/>
              </w:rPr>
            </w:pPr>
            <w:r w:rsidRPr="00E01333">
              <w:rPr>
                <w:sz w:val="18"/>
                <w:szCs w:val="18"/>
              </w:rPr>
              <w:t>Малосердобинского района  «Об организации обучения граждан Российской Федерации</w:t>
            </w:r>
          </w:p>
          <w:p w:rsidR="003E36B5" w:rsidRPr="00E01333" w:rsidRDefault="003E36B5" w:rsidP="00A77BB4">
            <w:pPr>
              <w:rPr>
                <w:sz w:val="18"/>
                <w:szCs w:val="18"/>
              </w:rPr>
            </w:pPr>
            <w:r w:rsidRPr="00E01333">
              <w:rPr>
                <w:sz w:val="18"/>
                <w:szCs w:val="18"/>
              </w:rPr>
              <w:t>начальным знаниям в области обороны и их подготовки по основам военной службы в образовательных организациях среднего(полного) общего образования  в 2020-2021 учебном году».</w:t>
            </w:r>
          </w:p>
        </w:tc>
        <w:tc>
          <w:tcPr>
            <w:tcW w:w="1134" w:type="dxa"/>
            <w:gridSpan w:val="2"/>
          </w:tcPr>
          <w:p w:rsidR="003E36B5" w:rsidRPr="00E01333" w:rsidRDefault="003E36B5" w:rsidP="00A77BB4">
            <w:pPr>
              <w:rPr>
                <w:sz w:val="18"/>
                <w:szCs w:val="18"/>
              </w:rPr>
            </w:pPr>
            <w:r w:rsidRPr="00E01333">
              <w:rPr>
                <w:sz w:val="18"/>
                <w:szCs w:val="18"/>
              </w:rPr>
              <w:t>до 30.08.</w:t>
            </w:r>
          </w:p>
        </w:tc>
        <w:tc>
          <w:tcPr>
            <w:tcW w:w="2127" w:type="dxa"/>
          </w:tcPr>
          <w:p w:rsidR="003E36B5" w:rsidRPr="00E01333" w:rsidRDefault="003E36B5" w:rsidP="00A77BB4">
            <w:pPr>
              <w:rPr>
                <w:sz w:val="18"/>
                <w:szCs w:val="18"/>
              </w:rPr>
            </w:pPr>
            <w:r w:rsidRPr="00E01333">
              <w:rPr>
                <w:sz w:val="18"/>
                <w:szCs w:val="18"/>
              </w:rPr>
              <w:t>Начальник</w:t>
            </w:r>
          </w:p>
          <w:p w:rsidR="003E36B5" w:rsidRPr="00E01333" w:rsidRDefault="003E36B5" w:rsidP="00A77BB4">
            <w:pPr>
              <w:rPr>
                <w:sz w:val="18"/>
                <w:szCs w:val="18"/>
              </w:rPr>
            </w:pPr>
            <w:r w:rsidRPr="00E01333">
              <w:rPr>
                <w:sz w:val="18"/>
                <w:szCs w:val="18"/>
              </w:rPr>
              <w:t>управления образования, военный комиссар района</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3</w:t>
            </w:r>
          </w:p>
        </w:tc>
        <w:tc>
          <w:tcPr>
            <w:tcW w:w="5671" w:type="dxa"/>
            <w:gridSpan w:val="2"/>
          </w:tcPr>
          <w:p w:rsidR="003E36B5" w:rsidRPr="00E01333" w:rsidRDefault="003E36B5" w:rsidP="00A77BB4">
            <w:pPr>
              <w:rPr>
                <w:sz w:val="18"/>
                <w:szCs w:val="18"/>
              </w:rPr>
            </w:pPr>
            <w:r w:rsidRPr="00E01333">
              <w:rPr>
                <w:sz w:val="18"/>
                <w:szCs w:val="18"/>
              </w:rPr>
              <w:t>Подготовка приказа военного комиссара Колышлейского и Малосердобинского районов «Об итогах подготовки граждан по  основам военной службы в прошедшем учебном году и постановка задач на следующий учебный год»</w:t>
            </w:r>
          </w:p>
        </w:tc>
        <w:tc>
          <w:tcPr>
            <w:tcW w:w="1134" w:type="dxa"/>
            <w:gridSpan w:val="2"/>
          </w:tcPr>
          <w:p w:rsidR="003E36B5" w:rsidRPr="00E01333" w:rsidRDefault="003E36B5" w:rsidP="00A77BB4">
            <w:pPr>
              <w:rPr>
                <w:sz w:val="18"/>
                <w:szCs w:val="18"/>
              </w:rPr>
            </w:pPr>
            <w:r w:rsidRPr="00E01333">
              <w:rPr>
                <w:sz w:val="18"/>
                <w:szCs w:val="18"/>
              </w:rPr>
              <w:t>до 21.08.</w:t>
            </w:r>
          </w:p>
        </w:tc>
        <w:tc>
          <w:tcPr>
            <w:tcW w:w="2127" w:type="dxa"/>
          </w:tcPr>
          <w:p w:rsidR="003E36B5" w:rsidRPr="00E01333" w:rsidRDefault="003E36B5" w:rsidP="00A77BB4">
            <w:pPr>
              <w:rPr>
                <w:sz w:val="18"/>
                <w:szCs w:val="18"/>
              </w:rPr>
            </w:pPr>
            <w:r w:rsidRPr="00E01333">
              <w:rPr>
                <w:sz w:val="18"/>
                <w:szCs w:val="18"/>
              </w:rPr>
              <w:t>Военный комиссар района</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4</w:t>
            </w:r>
          </w:p>
        </w:tc>
        <w:tc>
          <w:tcPr>
            <w:tcW w:w="5671" w:type="dxa"/>
            <w:gridSpan w:val="2"/>
          </w:tcPr>
          <w:p w:rsidR="003E36B5" w:rsidRPr="00E01333" w:rsidRDefault="003E36B5" w:rsidP="00A77BB4">
            <w:pPr>
              <w:rPr>
                <w:sz w:val="18"/>
                <w:szCs w:val="18"/>
              </w:rPr>
            </w:pPr>
            <w:r w:rsidRPr="00E01333">
              <w:rPr>
                <w:sz w:val="18"/>
                <w:szCs w:val="18"/>
              </w:rPr>
              <w:t>Разработка « Положения о проведении конкурса на лучшую подготовку граждан  к военной службе»</w:t>
            </w:r>
          </w:p>
        </w:tc>
        <w:tc>
          <w:tcPr>
            <w:tcW w:w="1134" w:type="dxa"/>
            <w:gridSpan w:val="2"/>
          </w:tcPr>
          <w:p w:rsidR="003E36B5" w:rsidRPr="00E01333" w:rsidRDefault="003E36B5" w:rsidP="00A77BB4">
            <w:pPr>
              <w:rPr>
                <w:sz w:val="18"/>
                <w:szCs w:val="18"/>
              </w:rPr>
            </w:pPr>
            <w:r w:rsidRPr="00E01333">
              <w:rPr>
                <w:sz w:val="18"/>
                <w:szCs w:val="18"/>
              </w:rPr>
              <w:t>до 10.09</w:t>
            </w:r>
          </w:p>
        </w:tc>
        <w:tc>
          <w:tcPr>
            <w:tcW w:w="2127" w:type="dxa"/>
          </w:tcPr>
          <w:p w:rsidR="003E36B5" w:rsidRPr="00E01333" w:rsidRDefault="003E36B5" w:rsidP="00A77BB4">
            <w:pPr>
              <w:rPr>
                <w:sz w:val="18"/>
                <w:szCs w:val="18"/>
              </w:rPr>
            </w:pPr>
            <w:r w:rsidRPr="00E01333">
              <w:rPr>
                <w:sz w:val="18"/>
                <w:szCs w:val="18"/>
              </w:rPr>
              <w:t>Военный комиссар района, начальник управления образования, гл. специалист отдела по физ.культуре и спорту, заведующий РБ</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5</w:t>
            </w:r>
          </w:p>
        </w:tc>
        <w:tc>
          <w:tcPr>
            <w:tcW w:w="5671" w:type="dxa"/>
            <w:gridSpan w:val="2"/>
          </w:tcPr>
          <w:p w:rsidR="003E36B5" w:rsidRPr="00E01333" w:rsidRDefault="003E36B5" w:rsidP="00A77BB4">
            <w:pPr>
              <w:rPr>
                <w:sz w:val="18"/>
                <w:szCs w:val="18"/>
              </w:rPr>
            </w:pPr>
            <w:r w:rsidRPr="00E01333">
              <w:rPr>
                <w:sz w:val="18"/>
                <w:szCs w:val="18"/>
              </w:rPr>
              <w:t>Проведение однодневного учебно-методического сбора с руководителями образовательных организаций и преподавателями ОБЖ</w:t>
            </w:r>
          </w:p>
        </w:tc>
        <w:tc>
          <w:tcPr>
            <w:tcW w:w="1134" w:type="dxa"/>
            <w:gridSpan w:val="2"/>
          </w:tcPr>
          <w:p w:rsidR="003E36B5" w:rsidRPr="00E01333" w:rsidRDefault="003E36B5" w:rsidP="00A77BB4">
            <w:pPr>
              <w:rPr>
                <w:sz w:val="18"/>
                <w:szCs w:val="18"/>
              </w:rPr>
            </w:pPr>
            <w:r w:rsidRPr="00E01333">
              <w:rPr>
                <w:sz w:val="18"/>
                <w:szCs w:val="18"/>
              </w:rPr>
              <w:t xml:space="preserve">Перед </w:t>
            </w:r>
          </w:p>
          <w:p w:rsidR="003E36B5" w:rsidRPr="00E01333" w:rsidRDefault="003E36B5" w:rsidP="00A77BB4">
            <w:pPr>
              <w:rPr>
                <w:sz w:val="18"/>
                <w:szCs w:val="18"/>
              </w:rPr>
            </w:pPr>
            <w:r w:rsidRPr="00E01333">
              <w:rPr>
                <w:sz w:val="18"/>
                <w:szCs w:val="18"/>
              </w:rPr>
              <w:t>началом учебного года</w:t>
            </w:r>
          </w:p>
        </w:tc>
        <w:tc>
          <w:tcPr>
            <w:tcW w:w="2127" w:type="dxa"/>
          </w:tcPr>
          <w:p w:rsidR="003E36B5" w:rsidRPr="00E01333" w:rsidRDefault="003E36B5" w:rsidP="00A77BB4">
            <w:pPr>
              <w:rPr>
                <w:sz w:val="18"/>
                <w:szCs w:val="18"/>
              </w:rPr>
            </w:pPr>
            <w:r w:rsidRPr="00E01333">
              <w:rPr>
                <w:sz w:val="18"/>
                <w:szCs w:val="18"/>
              </w:rPr>
              <w:t>Военный комиссар района, начальник управления образования</w:t>
            </w:r>
          </w:p>
        </w:tc>
        <w:tc>
          <w:tcPr>
            <w:tcW w:w="992" w:type="dxa"/>
          </w:tcPr>
          <w:p w:rsidR="003E36B5" w:rsidRPr="00E01333" w:rsidRDefault="003E36B5" w:rsidP="00A77BB4">
            <w:pPr>
              <w:rPr>
                <w:b/>
                <w:sz w:val="18"/>
                <w:szCs w:val="18"/>
              </w:rPr>
            </w:pPr>
          </w:p>
        </w:tc>
      </w:tr>
      <w:tr w:rsidR="003E36B5" w:rsidRPr="00E01333" w:rsidTr="00654DB2">
        <w:trPr>
          <w:trHeight w:val="70"/>
        </w:trPr>
        <w:tc>
          <w:tcPr>
            <w:tcW w:w="708" w:type="dxa"/>
          </w:tcPr>
          <w:p w:rsidR="003E36B5" w:rsidRPr="00E01333" w:rsidRDefault="003E36B5" w:rsidP="00A77BB4">
            <w:pPr>
              <w:rPr>
                <w:b/>
                <w:sz w:val="18"/>
                <w:szCs w:val="18"/>
              </w:rPr>
            </w:pPr>
            <w:r w:rsidRPr="00E01333">
              <w:rPr>
                <w:b/>
                <w:sz w:val="18"/>
                <w:szCs w:val="18"/>
              </w:rPr>
              <w:t xml:space="preserve">  6</w:t>
            </w:r>
          </w:p>
        </w:tc>
        <w:tc>
          <w:tcPr>
            <w:tcW w:w="5671" w:type="dxa"/>
            <w:gridSpan w:val="2"/>
          </w:tcPr>
          <w:p w:rsidR="003E36B5" w:rsidRPr="00E01333" w:rsidRDefault="003E36B5" w:rsidP="00A77BB4">
            <w:pPr>
              <w:rPr>
                <w:sz w:val="18"/>
                <w:szCs w:val="18"/>
              </w:rPr>
            </w:pPr>
            <w:r w:rsidRPr="00E01333">
              <w:rPr>
                <w:sz w:val="18"/>
                <w:szCs w:val="18"/>
              </w:rPr>
              <w:t>Проведение месячника оборонно-массовой работы</w:t>
            </w:r>
          </w:p>
        </w:tc>
        <w:tc>
          <w:tcPr>
            <w:tcW w:w="1134" w:type="dxa"/>
            <w:gridSpan w:val="2"/>
          </w:tcPr>
          <w:p w:rsidR="003E36B5" w:rsidRPr="00E01333" w:rsidRDefault="003E36B5" w:rsidP="00A77BB4">
            <w:pPr>
              <w:rPr>
                <w:sz w:val="18"/>
                <w:szCs w:val="18"/>
              </w:rPr>
            </w:pPr>
            <w:r w:rsidRPr="00E01333">
              <w:rPr>
                <w:sz w:val="18"/>
                <w:szCs w:val="18"/>
              </w:rPr>
              <w:t>С 22 января по 22 февраля</w:t>
            </w:r>
          </w:p>
        </w:tc>
        <w:tc>
          <w:tcPr>
            <w:tcW w:w="2127" w:type="dxa"/>
          </w:tcPr>
          <w:p w:rsidR="003E36B5" w:rsidRPr="00E01333" w:rsidRDefault="003E36B5" w:rsidP="00A77BB4">
            <w:pPr>
              <w:rPr>
                <w:sz w:val="18"/>
                <w:szCs w:val="18"/>
              </w:rPr>
            </w:pPr>
            <w:r w:rsidRPr="00E01333">
              <w:rPr>
                <w:sz w:val="18"/>
                <w:szCs w:val="18"/>
              </w:rPr>
              <w:t xml:space="preserve">Начальник управления образования, военный комиссар района </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7</w:t>
            </w:r>
          </w:p>
        </w:tc>
        <w:tc>
          <w:tcPr>
            <w:tcW w:w="5671" w:type="dxa"/>
            <w:gridSpan w:val="2"/>
          </w:tcPr>
          <w:p w:rsidR="003E36B5" w:rsidRPr="00E01333" w:rsidRDefault="003E36B5" w:rsidP="00A77BB4">
            <w:pPr>
              <w:rPr>
                <w:sz w:val="18"/>
                <w:szCs w:val="18"/>
              </w:rPr>
            </w:pPr>
            <w:r w:rsidRPr="00E01333">
              <w:rPr>
                <w:sz w:val="18"/>
                <w:szCs w:val="18"/>
              </w:rPr>
              <w:t xml:space="preserve">Проведение семинаров по вопросам  подготовки граждан к военной службе.  </w:t>
            </w:r>
          </w:p>
        </w:tc>
        <w:tc>
          <w:tcPr>
            <w:tcW w:w="1134" w:type="dxa"/>
            <w:gridSpan w:val="2"/>
          </w:tcPr>
          <w:p w:rsidR="003E36B5" w:rsidRPr="00E01333" w:rsidRDefault="003E36B5" w:rsidP="00A77BB4">
            <w:pPr>
              <w:rPr>
                <w:sz w:val="18"/>
                <w:szCs w:val="18"/>
              </w:rPr>
            </w:pPr>
            <w:r w:rsidRPr="00E01333">
              <w:rPr>
                <w:sz w:val="18"/>
                <w:szCs w:val="18"/>
              </w:rPr>
              <w:t>По отдельному плану</w:t>
            </w:r>
          </w:p>
        </w:tc>
        <w:tc>
          <w:tcPr>
            <w:tcW w:w="2127" w:type="dxa"/>
          </w:tcPr>
          <w:p w:rsidR="003E36B5" w:rsidRPr="00E01333" w:rsidRDefault="003E36B5" w:rsidP="00A77BB4">
            <w:pPr>
              <w:rPr>
                <w:sz w:val="18"/>
                <w:szCs w:val="18"/>
              </w:rPr>
            </w:pPr>
            <w:r w:rsidRPr="00E01333">
              <w:rPr>
                <w:sz w:val="18"/>
                <w:szCs w:val="18"/>
              </w:rPr>
              <w:t>начальник образования</w:t>
            </w:r>
          </w:p>
          <w:p w:rsidR="003E36B5" w:rsidRPr="00E01333" w:rsidRDefault="003E36B5" w:rsidP="00A77BB4">
            <w:pPr>
              <w:rPr>
                <w:sz w:val="18"/>
                <w:szCs w:val="18"/>
              </w:rPr>
            </w:pPr>
            <w:r w:rsidRPr="00E01333">
              <w:rPr>
                <w:sz w:val="18"/>
                <w:szCs w:val="18"/>
              </w:rPr>
              <w:t>руководители</w:t>
            </w:r>
          </w:p>
          <w:p w:rsidR="003E36B5" w:rsidRPr="00E01333" w:rsidRDefault="003E36B5" w:rsidP="00A77BB4">
            <w:pPr>
              <w:rPr>
                <w:sz w:val="18"/>
                <w:szCs w:val="18"/>
              </w:rPr>
            </w:pPr>
            <w:r w:rsidRPr="00E01333">
              <w:rPr>
                <w:sz w:val="18"/>
                <w:szCs w:val="18"/>
              </w:rPr>
              <w:t>образовательных учреждений (далее ОУ), военный комиссар района</w:t>
            </w: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rPr>
                <w:b/>
                <w:sz w:val="18"/>
                <w:szCs w:val="18"/>
              </w:rPr>
            </w:pPr>
            <w:r w:rsidRPr="00E01333">
              <w:rPr>
                <w:b/>
                <w:sz w:val="18"/>
                <w:szCs w:val="18"/>
              </w:rPr>
              <w:t xml:space="preserve">       П. Подбор кандидатов на должности преподавателей, осуществляющих подготовку   </w:t>
            </w:r>
          </w:p>
          <w:p w:rsidR="003E36B5" w:rsidRPr="00E01333" w:rsidRDefault="003E36B5" w:rsidP="00A77BB4">
            <w:pPr>
              <w:rPr>
                <w:b/>
                <w:i/>
                <w:sz w:val="18"/>
                <w:szCs w:val="18"/>
              </w:rPr>
            </w:pPr>
            <w:r w:rsidRPr="00E01333">
              <w:rPr>
                <w:b/>
                <w:sz w:val="18"/>
                <w:szCs w:val="18"/>
              </w:rPr>
              <w:t xml:space="preserve">       граждан по основам военной службы и   методическая  работа с ними                        </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t>8</w:t>
            </w:r>
          </w:p>
        </w:tc>
        <w:tc>
          <w:tcPr>
            <w:tcW w:w="5530" w:type="dxa"/>
          </w:tcPr>
          <w:p w:rsidR="003E36B5" w:rsidRPr="00E01333" w:rsidRDefault="003E36B5" w:rsidP="00A77BB4">
            <w:pPr>
              <w:rPr>
                <w:sz w:val="18"/>
                <w:szCs w:val="18"/>
              </w:rPr>
            </w:pPr>
            <w:r w:rsidRPr="00E01333">
              <w:rPr>
                <w:sz w:val="18"/>
                <w:szCs w:val="18"/>
              </w:rPr>
              <w:t>Проведение однодневных учебно-методических  сборов с руководителями и педагогическими работниками  образовательных организаций,  осуществляющих обучение граждан начальным  знаниям  в области обороны и их подготовку по основам военной службы,  а также должностными лицами военного  комиссариата, ответственными за подготовку граждан к военной службе;</w:t>
            </w:r>
          </w:p>
        </w:tc>
        <w:tc>
          <w:tcPr>
            <w:tcW w:w="992" w:type="dxa"/>
            <w:gridSpan w:val="2"/>
          </w:tcPr>
          <w:p w:rsidR="003E36B5" w:rsidRPr="00E01333" w:rsidRDefault="003E36B5" w:rsidP="00A77BB4">
            <w:pPr>
              <w:rPr>
                <w:b/>
                <w:sz w:val="18"/>
                <w:szCs w:val="18"/>
              </w:rPr>
            </w:pPr>
            <w:r w:rsidRPr="00E01333">
              <w:rPr>
                <w:b/>
                <w:sz w:val="18"/>
                <w:szCs w:val="18"/>
              </w:rPr>
              <w:t>до 10.09</w:t>
            </w:r>
          </w:p>
        </w:tc>
        <w:tc>
          <w:tcPr>
            <w:tcW w:w="2410" w:type="dxa"/>
            <w:gridSpan w:val="2"/>
          </w:tcPr>
          <w:p w:rsidR="003E36B5" w:rsidRPr="00E01333" w:rsidRDefault="003E36B5" w:rsidP="00A77BB4">
            <w:pPr>
              <w:rPr>
                <w:sz w:val="18"/>
                <w:szCs w:val="18"/>
              </w:rPr>
            </w:pPr>
            <w:r w:rsidRPr="00E01333">
              <w:rPr>
                <w:sz w:val="18"/>
                <w:szCs w:val="18"/>
              </w:rPr>
              <w:t xml:space="preserve">военный комиссар района, начальник управления образования, руководители  ОУ </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 xml:space="preserve">   </w:t>
            </w:r>
            <w:r w:rsidRPr="00E01333">
              <w:rPr>
                <w:b/>
                <w:sz w:val="18"/>
                <w:szCs w:val="18"/>
              </w:rPr>
              <w:lastRenderedPageBreak/>
              <w:t>9</w:t>
            </w:r>
          </w:p>
        </w:tc>
        <w:tc>
          <w:tcPr>
            <w:tcW w:w="5530" w:type="dxa"/>
          </w:tcPr>
          <w:p w:rsidR="003E36B5" w:rsidRPr="00E01333" w:rsidRDefault="003E36B5" w:rsidP="00A77BB4">
            <w:pPr>
              <w:rPr>
                <w:sz w:val="18"/>
                <w:szCs w:val="18"/>
              </w:rPr>
            </w:pPr>
            <w:r w:rsidRPr="00E01333">
              <w:rPr>
                <w:sz w:val="18"/>
                <w:szCs w:val="18"/>
              </w:rPr>
              <w:lastRenderedPageBreak/>
              <w:t xml:space="preserve">Проведение методических  занятий с преподавателями, </w:t>
            </w:r>
            <w:r w:rsidRPr="00E01333">
              <w:rPr>
                <w:sz w:val="18"/>
                <w:szCs w:val="18"/>
              </w:rPr>
              <w:lastRenderedPageBreak/>
              <w:t>осуществляющими подготовку граждан по основам  военной службы</w:t>
            </w:r>
          </w:p>
        </w:tc>
        <w:tc>
          <w:tcPr>
            <w:tcW w:w="992" w:type="dxa"/>
            <w:gridSpan w:val="2"/>
          </w:tcPr>
          <w:p w:rsidR="003E36B5" w:rsidRPr="00E01333" w:rsidRDefault="003E36B5" w:rsidP="00A77BB4">
            <w:pPr>
              <w:rPr>
                <w:b/>
                <w:sz w:val="18"/>
                <w:szCs w:val="18"/>
              </w:rPr>
            </w:pPr>
            <w:r w:rsidRPr="00E01333">
              <w:rPr>
                <w:b/>
                <w:sz w:val="18"/>
                <w:szCs w:val="18"/>
              </w:rPr>
              <w:lastRenderedPageBreak/>
              <w:t xml:space="preserve">1 </w:t>
            </w:r>
            <w:r w:rsidRPr="00E01333">
              <w:rPr>
                <w:b/>
                <w:sz w:val="18"/>
                <w:szCs w:val="18"/>
              </w:rPr>
              <w:lastRenderedPageBreak/>
              <w:t>раз  в месяц</w:t>
            </w:r>
          </w:p>
        </w:tc>
        <w:tc>
          <w:tcPr>
            <w:tcW w:w="2410" w:type="dxa"/>
            <w:gridSpan w:val="2"/>
          </w:tcPr>
          <w:p w:rsidR="003E36B5" w:rsidRPr="00E01333" w:rsidRDefault="003E36B5" w:rsidP="00A77BB4">
            <w:pPr>
              <w:rPr>
                <w:sz w:val="18"/>
                <w:szCs w:val="18"/>
              </w:rPr>
            </w:pPr>
            <w:r w:rsidRPr="00E01333">
              <w:rPr>
                <w:sz w:val="18"/>
                <w:szCs w:val="18"/>
              </w:rPr>
              <w:lastRenderedPageBreak/>
              <w:t xml:space="preserve">Военный комиссар </w:t>
            </w:r>
            <w:r w:rsidRPr="00E01333">
              <w:rPr>
                <w:sz w:val="18"/>
                <w:szCs w:val="18"/>
              </w:rPr>
              <w:lastRenderedPageBreak/>
              <w:t>района</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lastRenderedPageBreak/>
              <w:t xml:space="preserve"> 10</w:t>
            </w:r>
          </w:p>
        </w:tc>
        <w:tc>
          <w:tcPr>
            <w:tcW w:w="5530" w:type="dxa"/>
          </w:tcPr>
          <w:p w:rsidR="003E36B5" w:rsidRPr="00E01333" w:rsidRDefault="003E36B5" w:rsidP="00A77BB4">
            <w:pPr>
              <w:rPr>
                <w:sz w:val="18"/>
                <w:szCs w:val="18"/>
              </w:rPr>
            </w:pPr>
            <w:r w:rsidRPr="00E01333">
              <w:rPr>
                <w:sz w:val="18"/>
                <w:szCs w:val="18"/>
              </w:rPr>
              <w:t>Организация взаимодействия  военного комиссара с начальником  управления  образованием администрации и руководителями  образовательных организаций по вопросу подбора кандидатов  на должности  преподавателей, осуществляющих  подготовку граждан по основам военной службы</w:t>
            </w:r>
          </w:p>
        </w:tc>
        <w:tc>
          <w:tcPr>
            <w:tcW w:w="992" w:type="dxa"/>
            <w:gridSpan w:val="2"/>
          </w:tcPr>
          <w:p w:rsidR="003E36B5" w:rsidRPr="00E01333" w:rsidRDefault="003E36B5" w:rsidP="00A77BB4">
            <w:pPr>
              <w:rPr>
                <w:b/>
                <w:sz w:val="18"/>
                <w:szCs w:val="18"/>
              </w:rPr>
            </w:pPr>
            <w:r w:rsidRPr="00E01333">
              <w:rPr>
                <w:b/>
                <w:sz w:val="18"/>
                <w:szCs w:val="18"/>
              </w:rPr>
              <w:t>Постоянно</w:t>
            </w:r>
          </w:p>
        </w:tc>
        <w:tc>
          <w:tcPr>
            <w:tcW w:w="2410" w:type="dxa"/>
            <w:gridSpan w:val="2"/>
          </w:tcPr>
          <w:p w:rsidR="003E36B5" w:rsidRPr="00E01333" w:rsidRDefault="003E36B5" w:rsidP="00A77BB4">
            <w:pPr>
              <w:rPr>
                <w:sz w:val="18"/>
                <w:szCs w:val="18"/>
              </w:rPr>
            </w:pPr>
            <w:r w:rsidRPr="00E01333">
              <w:rPr>
                <w:sz w:val="18"/>
                <w:szCs w:val="18"/>
              </w:rPr>
              <w:t xml:space="preserve"> начальник управления образования военный комиссар района, руководители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11</w:t>
            </w:r>
          </w:p>
        </w:tc>
        <w:tc>
          <w:tcPr>
            <w:tcW w:w="5530" w:type="dxa"/>
          </w:tcPr>
          <w:p w:rsidR="003E36B5" w:rsidRPr="00E01333" w:rsidRDefault="003E36B5" w:rsidP="00A77BB4">
            <w:pPr>
              <w:rPr>
                <w:sz w:val="18"/>
                <w:szCs w:val="18"/>
              </w:rPr>
            </w:pPr>
            <w:r w:rsidRPr="00E01333">
              <w:rPr>
                <w:sz w:val="18"/>
                <w:szCs w:val="18"/>
              </w:rPr>
              <w:t>Согласование кандидатуры на должность  преподавателя  ОБЖ по представлению  руководителя  образовательной организации</w:t>
            </w:r>
          </w:p>
        </w:tc>
        <w:tc>
          <w:tcPr>
            <w:tcW w:w="992" w:type="dxa"/>
            <w:gridSpan w:val="2"/>
          </w:tcPr>
          <w:p w:rsidR="003E36B5" w:rsidRPr="00E01333" w:rsidRDefault="003E36B5" w:rsidP="00A77BB4">
            <w:pPr>
              <w:rPr>
                <w:b/>
                <w:sz w:val="18"/>
                <w:szCs w:val="18"/>
              </w:rPr>
            </w:pPr>
            <w:r w:rsidRPr="00E01333">
              <w:rPr>
                <w:b/>
                <w:sz w:val="18"/>
                <w:szCs w:val="18"/>
              </w:rPr>
              <w:t>По мере необходимости</w:t>
            </w:r>
          </w:p>
        </w:tc>
        <w:tc>
          <w:tcPr>
            <w:tcW w:w="2410" w:type="dxa"/>
            <w:gridSpan w:val="2"/>
          </w:tcPr>
          <w:p w:rsidR="003E36B5" w:rsidRPr="00E01333" w:rsidRDefault="003E36B5" w:rsidP="00A77BB4">
            <w:pPr>
              <w:rPr>
                <w:sz w:val="18"/>
                <w:szCs w:val="18"/>
              </w:rPr>
            </w:pPr>
            <w:r w:rsidRPr="00E01333">
              <w:rPr>
                <w:sz w:val="18"/>
                <w:szCs w:val="18"/>
              </w:rPr>
              <w:t>Военный комиссар  района</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12</w:t>
            </w:r>
          </w:p>
        </w:tc>
        <w:tc>
          <w:tcPr>
            <w:tcW w:w="5530" w:type="dxa"/>
          </w:tcPr>
          <w:p w:rsidR="003E36B5" w:rsidRPr="00E01333" w:rsidRDefault="003E36B5" w:rsidP="00A77BB4">
            <w:pPr>
              <w:rPr>
                <w:sz w:val="18"/>
                <w:szCs w:val="18"/>
              </w:rPr>
            </w:pPr>
            <w:r w:rsidRPr="00E01333">
              <w:rPr>
                <w:sz w:val="18"/>
                <w:szCs w:val="18"/>
              </w:rPr>
              <w:t>Переподготовка и повышение квалификации  преподавателей – организаторов ОБЖ</w:t>
            </w:r>
          </w:p>
        </w:tc>
        <w:tc>
          <w:tcPr>
            <w:tcW w:w="992" w:type="dxa"/>
            <w:gridSpan w:val="2"/>
          </w:tcPr>
          <w:p w:rsidR="003E36B5" w:rsidRPr="00E01333" w:rsidRDefault="003E36B5" w:rsidP="00A77BB4">
            <w:pPr>
              <w:rPr>
                <w:b/>
                <w:sz w:val="18"/>
                <w:szCs w:val="18"/>
              </w:rPr>
            </w:pPr>
            <w:r w:rsidRPr="00E01333">
              <w:rPr>
                <w:b/>
                <w:sz w:val="18"/>
                <w:szCs w:val="18"/>
              </w:rPr>
              <w:t>По отдельному плану</w:t>
            </w:r>
          </w:p>
        </w:tc>
        <w:tc>
          <w:tcPr>
            <w:tcW w:w="2410" w:type="dxa"/>
            <w:gridSpan w:val="2"/>
          </w:tcPr>
          <w:p w:rsidR="003E36B5" w:rsidRPr="00E01333" w:rsidRDefault="003E36B5" w:rsidP="00A77BB4">
            <w:pPr>
              <w:rPr>
                <w:sz w:val="18"/>
                <w:szCs w:val="18"/>
              </w:rPr>
            </w:pPr>
            <w:r w:rsidRPr="00E01333">
              <w:rPr>
                <w:sz w:val="18"/>
                <w:szCs w:val="18"/>
              </w:rPr>
              <w:t xml:space="preserve"> начальник управления образования руководите-ли  ОУ</w:t>
            </w: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rPr>
                <w:b/>
                <w:sz w:val="18"/>
                <w:szCs w:val="18"/>
              </w:rPr>
            </w:pPr>
            <w:r w:rsidRPr="00E01333">
              <w:rPr>
                <w:b/>
                <w:sz w:val="18"/>
                <w:szCs w:val="18"/>
              </w:rPr>
              <w:t xml:space="preserve">             Ш. Совершенствование  учебно-материальной  базы по основам военной службы</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13</w:t>
            </w:r>
          </w:p>
        </w:tc>
        <w:tc>
          <w:tcPr>
            <w:tcW w:w="5530" w:type="dxa"/>
          </w:tcPr>
          <w:p w:rsidR="003E36B5" w:rsidRPr="00E01333" w:rsidRDefault="003E36B5" w:rsidP="00A77BB4">
            <w:pPr>
              <w:rPr>
                <w:sz w:val="18"/>
                <w:szCs w:val="18"/>
              </w:rPr>
            </w:pPr>
            <w:r w:rsidRPr="00E01333">
              <w:rPr>
                <w:sz w:val="18"/>
                <w:szCs w:val="18"/>
              </w:rPr>
              <w:t xml:space="preserve">Совершенствование учебно-материальной </w:t>
            </w:r>
          </w:p>
          <w:p w:rsidR="003E36B5" w:rsidRPr="00E01333" w:rsidRDefault="003E36B5" w:rsidP="00A77BB4">
            <w:pPr>
              <w:rPr>
                <w:sz w:val="18"/>
                <w:szCs w:val="18"/>
              </w:rPr>
            </w:pPr>
            <w:r w:rsidRPr="00E01333">
              <w:rPr>
                <w:sz w:val="18"/>
                <w:szCs w:val="18"/>
              </w:rPr>
              <w:t>базы образовательных организаций по основам военной службы</w:t>
            </w:r>
          </w:p>
        </w:tc>
        <w:tc>
          <w:tcPr>
            <w:tcW w:w="992" w:type="dxa"/>
            <w:gridSpan w:val="2"/>
          </w:tcPr>
          <w:p w:rsidR="003E36B5" w:rsidRPr="00E01333" w:rsidRDefault="003E36B5" w:rsidP="00A77BB4">
            <w:pPr>
              <w:rPr>
                <w:b/>
                <w:sz w:val="18"/>
                <w:szCs w:val="18"/>
              </w:rPr>
            </w:pPr>
            <w:r w:rsidRPr="00E01333">
              <w:rPr>
                <w:b/>
                <w:sz w:val="18"/>
                <w:szCs w:val="18"/>
              </w:rPr>
              <w:t>в течение</w:t>
            </w:r>
          </w:p>
          <w:p w:rsidR="003E36B5" w:rsidRPr="00E01333" w:rsidRDefault="003E36B5" w:rsidP="00A77BB4">
            <w:pPr>
              <w:rPr>
                <w:b/>
                <w:sz w:val="18"/>
                <w:szCs w:val="18"/>
              </w:rPr>
            </w:pPr>
            <w:r w:rsidRPr="00E01333">
              <w:rPr>
                <w:b/>
                <w:sz w:val="18"/>
                <w:szCs w:val="18"/>
              </w:rPr>
              <w:t>года</w:t>
            </w:r>
          </w:p>
        </w:tc>
        <w:tc>
          <w:tcPr>
            <w:tcW w:w="2410" w:type="dxa"/>
            <w:gridSpan w:val="2"/>
          </w:tcPr>
          <w:p w:rsidR="003E36B5" w:rsidRPr="00E01333" w:rsidRDefault="003E36B5" w:rsidP="00A77BB4">
            <w:pPr>
              <w:rPr>
                <w:sz w:val="18"/>
                <w:szCs w:val="18"/>
              </w:rPr>
            </w:pPr>
            <w:r w:rsidRPr="00E01333">
              <w:rPr>
                <w:sz w:val="18"/>
                <w:szCs w:val="18"/>
              </w:rPr>
              <w:t xml:space="preserve"> начальник управления образования военный комиссар района, руководи-</w:t>
            </w:r>
          </w:p>
          <w:p w:rsidR="003E36B5" w:rsidRPr="00E01333" w:rsidRDefault="003E36B5" w:rsidP="00A77BB4">
            <w:pPr>
              <w:rPr>
                <w:sz w:val="18"/>
                <w:szCs w:val="18"/>
              </w:rPr>
            </w:pPr>
            <w:r w:rsidRPr="00E01333">
              <w:rPr>
                <w:sz w:val="18"/>
                <w:szCs w:val="18"/>
              </w:rPr>
              <w:t>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14</w:t>
            </w:r>
          </w:p>
        </w:tc>
        <w:tc>
          <w:tcPr>
            <w:tcW w:w="5530" w:type="dxa"/>
          </w:tcPr>
          <w:p w:rsidR="003E36B5" w:rsidRPr="00E01333" w:rsidRDefault="003E36B5" w:rsidP="00A77BB4">
            <w:pPr>
              <w:rPr>
                <w:sz w:val="18"/>
                <w:szCs w:val="18"/>
              </w:rPr>
            </w:pPr>
            <w:r w:rsidRPr="00E01333">
              <w:rPr>
                <w:sz w:val="18"/>
                <w:szCs w:val="18"/>
              </w:rPr>
              <w:t>Создание на базе образовательных учреждений базовых (показательных) образовательных организаций  с  полным комплексом УМБ для проведения занятий по основам военной службы.</w:t>
            </w:r>
          </w:p>
        </w:tc>
        <w:tc>
          <w:tcPr>
            <w:tcW w:w="992" w:type="dxa"/>
            <w:gridSpan w:val="2"/>
          </w:tcPr>
          <w:p w:rsidR="003E36B5" w:rsidRPr="00E01333" w:rsidRDefault="003E36B5" w:rsidP="00A77BB4">
            <w:pPr>
              <w:rPr>
                <w:b/>
                <w:sz w:val="18"/>
                <w:szCs w:val="18"/>
              </w:rPr>
            </w:pPr>
            <w:r w:rsidRPr="00E01333">
              <w:rPr>
                <w:b/>
                <w:sz w:val="18"/>
                <w:szCs w:val="18"/>
              </w:rPr>
              <w:t>до 10.01</w:t>
            </w:r>
          </w:p>
        </w:tc>
        <w:tc>
          <w:tcPr>
            <w:tcW w:w="2410" w:type="dxa"/>
            <w:gridSpan w:val="2"/>
          </w:tcPr>
          <w:p w:rsidR="003E36B5" w:rsidRPr="00E01333" w:rsidRDefault="003E36B5" w:rsidP="00A77BB4">
            <w:pPr>
              <w:rPr>
                <w:sz w:val="18"/>
                <w:szCs w:val="18"/>
              </w:rPr>
            </w:pPr>
            <w:r w:rsidRPr="00E01333">
              <w:rPr>
                <w:sz w:val="18"/>
                <w:szCs w:val="18"/>
              </w:rPr>
              <w:t>начальник управления образования руководители  образовательных  учреждений</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15</w:t>
            </w:r>
          </w:p>
        </w:tc>
        <w:tc>
          <w:tcPr>
            <w:tcW w:w="5530" w:type="dxa"/>
          </w:tcPr>
          <w:p w:rsidR="003E36B5" w:rsidRPr="00E01333" w:rsidRDefault="003E36B5" w:rsidP="00A77BB4">
            <w:pPr>
              <w:rPr>
                <w:sz w:val="18"/>
                <w:szCs w:val="18"/>
              </w:rPr>
            </w:pPr>
            <w:r w:rsidRPr="00E01333">
              <w:rPr>
                <w:sz w:val="18"/>
                <w:szCs w:val="18"/>
              </w:rPr>
              <w:t>Обеспечение  (совершенствование ) :</w:t>
            </w:r>
          </w:p>
          <w:p w:rsidR="003E36B5" w:rsidRPr="00E01333" w:rsidRDefault="003E36B5" w:rsidP="00A77BB4">
            <w:pPr>
              <w:rPr>
                <w:sz w:val="18"/>
                <w:szCs w:val="18"/>
              </w:rPr>
            </w:pPr>
            <w:r w:rsidRPr="00E01333">
              <w:rPr>
                <w:sz w:val="18"/>
                <w:szCs w:val="18"/>
              </w:rPr>
              <w:t>-музеев, (комнат, уголков) военно-патриотической направленности; уголков (стендов) обеспечения безопасности человека (противопожарной, ГО и ЧС, противотеррористической),   оборудования для спортивных залов; в которых предусматривать  учебные места для совершенствования знаний и умений  учащихся в огневой подготовке.</w:t>
            </w:r>
          </w:p>
        </w:tc>
        <w:tc>
          <w:tcPr>
            <w:tcW w:w="992" w:type="dxa"/>
            <w:gridSpan w:val="2"/>
          </w:tcPr>
          <w:p w:rsidR="003E36B5" w:rsidRPr="00E01333" w:rsidRDefault="003E36B5" w:rsidP="00A77BB4">
            <w:pPr>
              <w:rPr>
                <w:b/>
                <w:sz w:val="18"/>
                <w:szCs w:val="18"/>
              </w:rPr>
            </w:pPr>
            <w:r w:rsidRPr="00E01333">
              <w:rPr>
                <w:b/>
                <w:sz w:val="18"/>
                <w:szCs w:val="18"/>
              </w:rPr>
              <w:t>постоянно</w:t>
            </w:r>
          </w:p>
        </w:tc>
        <w:tc>
          <w:tcPr>
            <w:tcW w:w="2410" w:type="dxa"/>
            <w:gridSpan w:val="2"/>
          </w:tcPr>
          <w:p w:rsidR="003E36B5" w:rsidRPr="00E01333" w:rsidRDefault="003E36B5" w:rsidP="00A77BB4">
            <w:pPr>
              <w:rPr>
                <w:sz w:val="18"/>
                <w:szCs w:val="18"/>
              </w:rPr>
            </w:pPr>
            <w:r w:rsidRPr="00E01333">
              <w:rPr>
                <w:sz w:val="18"/>
                <w:szCs w:val="18"/>
              </w:rPr>
              <w:t>Глава  администрации района,</w:t>
            </w:r>
          </w:p>
          <w:p w:rsidR="003E36B5" w:rsidRPr="00E01333" w:rsidRDefault="003E36B5" w:rsidP="00A77BB4">
            <w:pPr>
              <w:rPr>
                <w:sz w:val="18"/>
                <w:szCs w:val="18"/>
              </w:rPr>
            </w:pPr>
            <w:r w:rsidRPr="00E01333">
              <w:rPr>
                <w:sz w:val="18"/>
                <w:szCs w:val="18"/>
              </w:rPr>
              <w:t xml:space="preserve"> начальник управления образования, руководители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16</w:t>
            </w:r>
          </w:p>
        </w:tc>
        <w:tc>
          <w:tcPr>
            <w:tcW w:w="5530" w:type="dxa"/>
          </w:tcPr>
          <w:p w:rsidR="003E36B5" w:rsidRPr="00E01333" w:rsidRDefault="003E36B5" w:rsidP="00A77BB4">
            <w:pPr>
              <w:rPr>
                <w:sz w:val="18"/>
                <w:szCs w:val="18"/>
              </w:rPr>
            </w:pPr>
            <w:r w:rsidRPr="00E01333">
              <w:rPr>
                <w:sz w:val="18"/>
                <w:szCs w:val="18"/>
              </w:rPr>
              <w:t>Совершенствование  эффективности использования учебно-тренировочных и технических средств обучения в образовательном  процессе.</w:t>
            </w:r>
          </w:p>
        </w:tc>
        <w:tc>
          <w:tcPr>
            <w:tcW w:w="992" w:type="dxa"/>
            <w:gridSpan w:val="2"/>
          </w:tcPr>
          <w:p w:rsidR="003E36B5" w:rsidRPr="00E01333" w:rsidRDefault="003E36B5" w:rsidP="00A77BB4">
            <w:pPr>
              <w:rPr>
                <w:b/>
                <w:sz w:val="18"/>
                <w:szCs w:val="18"/>
              </w:rPr>
            </w:pPr>
            <w:r w:rsidRPr="00E01333">
              <w:rPr>
                <w:b/>
                <w:sz w:val="18"/>
                <w:szCs w:val="18"/>
              </w:rPr>
              <w:t>постоянно</w:t>
            </w:r>
          </w:p>
        </w:tc>
        <w:tc>
          <w:tcPr>
            <w:tcW w:w="2410" w:type="dxa"/>
            <w:gridSpan w:val="2"/>
          </w:tcPr>
          <w:p w:rsidR="003E36B5" w:rsidRPr="00E01333" w:rsidRDefault="003E36B5" w:rsidP="00A77BB4">
            <w:pPr>
              <w:rPr>
                <w:sz w:val="18"/>
                <w:szCs w:val="18"/>
              </w:rPr>
            </w:pPr>
            <w:r w:rsidRPr="00E01333">
              <w:rPr>
                <w:sz w:val="18"/>
                <w:szCs w:val="18"/>
              </w:rPr>
              <w:t xml:space="preserve"> начальник управления образования, руко- водители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17</w:t>
            </w:r>
          </w:p>
        </w:tc>
        <w:tc>
          <w:tcPr>
            <w:tcW w:w="5530" w:type="dxa"/>
          </w:tcPr>
          <w:p w:rsidR="003E36B5" w:rsidRPr="00E01333" w:rsidRDefault="003E36B5" w:rsidP="00A77BB4">
            <w:pPr>
              <w:rPr>
                <w:sz w:val="18"/>
                <w:szCs w:val="18"/>
              </w:rPr>
            </w:pPr>
            <w:r w:rsidRPr="00E01333">
              <w:rPr>
                <w:sz w:val="18"/>
                <w:szCs w:val="18"/>
              </w:rPr>
              <w:t>Закупка пневматических винтовок и массога-</w:t>
            </w:r>
          </w:p>
          <w:p w:rsidR="003E36B5" w:rsidRPr="00E01333" w:rsidRDefault="003E36B5" w:rsidP="00A77BB4">
            <w:pPr>
              <w:rPr>
                <w:sz w:val="18"/>
                <w:szCs w:val="18"/>
              </w:rPr>
            </w:pPr>
            <w:r w:rsidRPr="00E01333">
              <w:rPr>
                <w:sz w:val="18"/>
                <w:szCs w:val="18"/>
              </w:rPr>
              <w:t xml:space="preserve">баритных  макетов  автомата Калашникова для МБОУ многопрофильный лицей с.М.Сердоба </w:t>
            </w:r>
          </w:p>
        </w:tc>
        <w:tc>
          <w:tcPr>
            <w:tcW w:w="992" w:type="dxa"/>
            <w:gridSpan w:val="2"/>
          </w:tcPr>
          <w:p w:rsidR="003E36B5" w:rsidRPr="00E01333" w:rsidRDefault="003E36B5" w:rsidP="00A77BB4">
            <w:pPr>
              <w:rPr>
                <w:b/>
                <w:sz w:val="18"/>
                <w:szCs w:val="18"/>
              </w:rPr>
            </w:pPr>
            <w:r w:rsidRPr="00E01333">
              <w:rPr>
                <w:b/>
                <w:sz w:val="18"/>
                <w:szCs w:val="18"/>
              </w:rPr>
              <w:t>декабрь</w:t>
            </w:r>
          </w:p>
        </w:tc>
        <w:tc>
          <w:tcPr>
            <w:tcW w:w="2410" w:type="dxa"/>
            <w:gridSpan w:val="2"/>
          </w:tcPr>
          <w:p w:rsidR="003E36B5" w:rsidRPr="00E01333" w:rsidRDefault="003E36B5" w:rsidP="00A77BB4">
            <w:pPr>
              <w:rPr>
                <w:sz w:val="18"/>
                <w:szCs w:val="18"/>
              </w:rPr>
            </w:pPr>
            <w:r w:rsidRPr="00E01333">
              <w:rPr>
                <w:sz w:val="18"/>
                <w:szCs w:val="18"/>
              </w:rPr>
              <w:t>Руководитель финансового  отделения  управления образования, руко-</w:t>
            </w:r>
          </w:p>
          <w:p w:rsidR="003E36B5" w:rsidRPr="00E01333" w:rsidRDefault="003E36B5" w:rsidP="00A77BB4">
            <w:pPr>
              <w:rPr>
                <w:sz w:val="18"/>
                <w:szCs w:val="18"/>
              </w:rPr>
            </w:pPr>
            <w:r w:rsidRPr="00E01333">
              <w:rPr>
                <w:sz w:val="18"/>
                <w:szCs w:val="18"/>
              </w:rPr>
              <w:t>водители ОУ</w:t>
            </w: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rPr>
                <w:b/>
                <w:sz w:val="18"/>
                <w:szCs w:val="18"/>
              </w:rPr>
            </w:pPr>
            <w:r w:rsidRPr="00E01333">
              <w:rPr>
                <w:b/>
                <w:sz w:val="18"/>
                <w:szCs w:val="18"/>
              </w:rPr>
              <w:t xml:space="preserve">                      1У.  Планирование   проведения   учебных  сборов  </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18</w:t>
            </w:r>
          </w:p>
        </w:tc>
        <w:tc>
          <w:tcPr>
            <w:tcW w:w="5530" w:type="dxa"/>
          </w:tcPr>
          <w:p w:rsidR="003E36B5" w:rsidRPr="00E01333" w:rsidRDefault="003E36B5" w:rsidP="00A77BB4">
            <w:pPr>
              <w:rPr>
                <w:sz w:val="18"/>
                <w:szCs w:val="18"/>
              </w:rPr>
            </w:pPr>
            <w:r w:rsidRPr="00E01333">
              <w:rPr>
                <w:sz w:val="18"/>
                <w:szCs w:val="18"/>
              </w:rPr>
              <w:t xml:space="preserve">Доведение выписки из приказа командующего войсками Центрального военного округа «О закреплении воинских частей, расположенных на территории Центрального военного округа за образовательными  организациями района»  до  управления образования и образовательных организаций. </w:t>
            </w:r>
          </w:p>
        </w:tc>
        <w:tc>
          <w:tcPr>
            <w:tcW w:w="992" w:type="dxa"/>
            <w:gridSpan w:val="2"/>
          </w:tcPr>
          <w:p w:rsidR="003E36B5" w:rsidRPr="00E01333" w:rsidRDefault="003E36B5" w:rsidP="00A77BB4">
            <w:pPr>
              <w:rPr>
                <w:sz w:val="18"/>
                <w:szCs w:val="18"/>
              </w:rPr>
            </w:pPr>
            <w:r w:rsidRPr="00E01333">
              <w:rPr>
                <w:sz w:val="18"/>
                <w:szCs w:val="18"/>
              </w:rPr>
              <w:t>10 дней после получе-ния приказа</w:t>
            </w:r>
          </w:p>
        </w:tc>
        <w:tc>
          <w:tcPr>
            <w:tcW w:w="2410" w:type="dxa"/>
            <w:gridSpan w:val="2"/>
          </w:tcPr>
          <w:p w:rsidR="003E36B5" w:rsidRPr="00E01333" w:rsidRDefault="003E36B5" w:rsidP="00A77BB4">
            <w:pPr>
              <w:rPr>
                <w:sz w:val="18"/>
                <w:szCs w:val="18"/>
              </w:rPr>
            </w:pPr>
            <w:r w:rsidRPr="00E01333">
              <w:rPr>
                <w:sz w:val="18"/>
                <w:szCs w:val="18"/>
              </w:rPr>
              <w:t>Военный комиссар, начальник управления образования</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19</w:t>
            </w:r>
          </w:p>
        </w:tc>
        <w:tc>
          <w:tcPr>
            <w:tcW w:w="5530" w:type="dxa"/>
          </w:tcPr>
          <w:p w:rsidR="003E36B5" w:rsidRPr="00E01333" w:rsidRDefault="003E36B5" w:rsidP="00A77BB4">
            <w:pPr>
              <w:rPr>
                <w:sz w:val="18"/>
                <w:szCs w:val="18"/>
              </w:rPr>
            </w:pPr>
            <w:r w:rsidRPr="00E01333">
              <w:rPr>
                <w:sz w:val="18"/>
                <w:szCs w:val="18"/>
              </w:rPr>
              <w:t>Разработка проекта постановления о проведении  учебных сборов и плана подготовки к проведению  учебных сборов</w:t>
            </w:r>
          </w:p>
        </w:tc>
        <w:tc>
          <w:tcPr>
            <w:tcW w:w="992" w:type="dxa"/>
            <w:gridSpan w:val="2"/>
          </w:tcPr>
          <w:p w:rsidR="003E36B5" w:rsidRPr="00E01333" w:rsidRDefault="003E36B5" w:rsidP="00A77BB4">
            <w:pPr>
              <w:rPr>
                <w:b/>
                <w:sz w:val="18"/>
                <w:szCs w:val="18"/>
              </w:rPr>
            </w:pPr>
            <w:r w:rsidRPr="00E01333">
              <w:rPr>
                <w:b/>
                <w:sz w:val="18"/>
                <w:szCs w:val="18"/>
              </w:rPr>
              <w:t>до 25.03</w:t>
            </w:r>
          </w:p>
        </w:tc>
        <w:tc>
          <w:tcPr>
            <w:tcW w:w="2410" w:type="dxa"/>
            <w:gridSpan w:val="2"/>
          </w:tcPr>
          <w:p w:rsidR="003E36B5" w:rsidRPr="00E01333" w:rsidRDefault="003E36B5" w:rsidP="00A77BB4">
            <w:pPr>
              <w:rPr>
                <w:sz w:val="18"/>
                <w:szCs w:val="18"/>
              </w:rPr>
            </w:pPr>
            <w:r w:rsidRPr="00E01333">
              <w:rPr>
                <w:sz w:val="18"/>
                <w:szCs w:val="18"/>
              </w:rPr>
              <w:t>Военный комиссар,  начальник управления образования</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20</w:t>
            </w:r>
          </w:p>
        </w:tc>
        <w:tc>
          <w:tcPr>
            <w:tcW w:w="5530" w:type="dxa"/>
          </w:tcPr>
          <w:p w:rsidR="003E36B5" w:rsidRPr="00E01333" w:rsidRDefault="003E36B5" w:rsidP="00A77BB4">
            <w:pPr>
              <w:rPr>
                <w:sz w:val="18"/>
                <w:szCs w:val="18"/>
              </w:rPr>
            </w:pPr>
            <w:r w:rsidRPr="00E01333">
              <w:rPr>
                <w:sz w:val="18"/>
                <w:szCs w:val="18"/>
              </w:rPr>
              <w:t>Издание приказа о проведении  учебных сборов</w:t>
            </w:r>
          </w:p>
        </w:tc>
        <w:tc>
          <w:tcPr>
            <w:tcW w:w="992" w:type="dxa"/>
            <w:gridSpan w:val="2"/>
          </w:tcPr>
          <w:p w:rsidR="003E36B5" w:rsidRPr="00E01333" w:rsidRDefault="003E36B5" w:rsidP="00A77BB4">
            <w:pPr>
              <w:rPr>
                <w:b/>
                <w:sz w:val="18"/>
                <w:szCs w:val="18"/>
              </w:rPr>
            </w:pPr>
            <w:r w:rsidRPr="00E01333">
              <w:rPr>
                <w:b/>
                <w:sz w:val="18"/>
                <w:szCs w:val="18"/>
              </w:rPr>
              <w:t>до 10.04</w:t>
            </w:r>
          </w:p>
        </w:tc>
        <w:tc>
          <w:tcPr>
            <w:tcW w:w="2410" w:type="dxa"/>
            <w:gridSpan w:val="2"/>
          </w:tcPr>
          <w:p w:rsidR="003E36B5" w:rsidRPr="00E01333" w:rsidRDefault="003E36B5" w:rsidP="00A77BB4">
            <w:pPr>
              <w:rPr>
                <w:sz w:val="18"/>
                <w:szCs w:val="18"/>
              </w:rPr>
            </w:pPr>
            <w:r w:rsidRPr="00E01333">
              <w:rPr>
                <w:sz w:val="18"/>
                <w:szCs w:val="18"/>
              </w:rPr>
              <w:t xml:space="preserve"> начальник управления образования, руко-</w:t>
            </w:r>
          </w:p>
          <w:p w:rsidR="003E36B5" w:rsidRPr="00E01333" w:rsidRDefault="003E36B5" w:rsidP="00A77BB4">
            <w:pPr>
              <w:rPr>
                <w:sz w:val="18"/>
                <w:szCs w:val="18"/>
              </w:rPr>
            </w:pPr>
            <w:r w:rsidRPr="00E01333">
              <w:rPr>
                <w:sz w:val="18"/>
                <w:szCs w:val="18"/>
              </w:rPr>
              <w:t>водители ОУ, военный  комиссар, командиры  воинских частей (по согласованию)</w:t>
            </w:r>
          </w:p>
          <w:p w:rsidR="003E36B5" w:rsidRPr="00E01333" w:rsidRDefault="003E36B5" w:rsidP="00A77BB4">
            <w:pPr>
              <w:rPr>
                <w:sz w:val="18"/>
                <w:szCs w:val="18"/>
              </w:rPr>
            </w:pP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21</w:t>
            </w:r>
          </w:p>
        </w:tc>
        <w:tc>
          <w:tcPr>
            <w:tcW w:w="5530" w:type="dxa"/>
          </w:tcPr>
          <w:p w:rsidR="003E36B5" w:rsidRPr="00E01333" w:rsidRDefault="003E36B5" w:rsidP="00A77BB4">
            <w:pPr>
              <w:rPr>
                <w:sz w:val="18"/>
                <w:szCs w:val="18"/>
              </w:rPr>
            </w:pPr>
            <w:r w:rsidRPr="00E01333">
              <w:rPr>
                <w:sz w:val="18"/>
                <w:szCs w:val="18"/>
              </w:rPr>
              <w:t>Проведение  совещания с руководителями</w:t>
            </w:r>
          </w:p>
          <w:p w:rsidR="003E36B5" w:rsidRPr="00E01333" w:rsidRDefault="003E36B5" w:rsidP="00A77BB4">
            <w:pPr>
              <w:rPr>
                <w:sz w:val="18"/>
                <w:szCs w:val="18"/>
              </w:rPr>
            </w:pPr>
            <w:r w:rsidRPr="00E01333">
              <w:rPr>
                <w:sz w:val="18"/>
                <w:szCs w:val="18"/>
              </w:rPr>
              <w:t>образовательных организаций по организации проведения учебных  сборов</w:t>
            </w:r>
          </w:p>
        </w:tc>
        <w:tc>
          <w:tcPr>
            <w:tcW w:w="992" w:type="dxa"/>
            <w:gridSpan w:val="2"/>
          </w:tcPr>
          <w:p w:rsidR="003E36B5" w:rsidRPr="00E01333" w:rsidRDefault="003E36B5" w:rsidP="00A77BB4">
            <w:pPr>
              <w:rPr>
                <w:b/>
                <w:sz w:val="18"/>
                <w:szCs w:val="18"/>
              </w:rPr>
            </w:pPr>
            <w:r w:rsidRPr="00E01333">
              <w:rPr>
                <w:b/>
                <w:sz w:val="18"/>
                <w:szCs w:val="18"/>
              </w:rPr>
              <w:t>до 15.04.</w:t>
            </w:r>
          </w:p>
        </w:tc>
        <w:tc>
          <w:tcPr>
            <w:tcW w:w="2410" w:type="dxa"/>
            <w:gridSpan w:val="2"/>
          </w:tcPr>
          <w:p w:rsidR="003E36B5" w:rsidRPr="00E01333" w:rsidRDefault="003E36B5" w:rsidP="00A77BB4">
            <w:pPr>
              <w:rPr>
                <w:sz w:val="18"/>
                <w:szCs w:val="18"/>
              </w:rPr>
            </w:pPr>
            <w:r w:rsidRPr="00E01333">
              <w:rPr>
                <w:sz w:val="18"/>
                <w:szCs w:val="18"/>
              </w:rPr>
              <w:t>начальник управления образования, руководители  образовательных  учреждений, военный  комиссар, командиры  воин-</w:t>
            </w:r>
          </w:p>
          <w:p w:rsidR="003E36B5" w:rsidRPr="00E01333" w:rsidRDefault="003E36B5" w:rsidP="00A77BB4">
            <w:pPr>
              <w:rPr>
                <w:sz w:val="18"/>
                <w:szCs w:val="18"/>
              </w:rPr>
            </w:pPr>
            <w:r w:rsidRPr="00E01333">
              <w:rPr>
                <w:sz w:val="18"/>
                <w:szCs w:val="18"/>
              </w:rPr>
              <w:t>ских частей (по согласованию)</w:t>
            </w:r>
          </w:p>
          <w:p w:rsidR="003E36B5" w:rsidRPr="00E01333" w:rsidRDefault="003E36B5" w:rsidP="00A77BB4">
            <w:pPr>
              <w:rPr>
                <w:sz w:val="18"/>
                <w:szCs w:val="18"/>
              </w:rPr>
            </w:pP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jc w:val="center"/>
              <w:rPr>
                <w:b/>
                <w:sz w:val="18"/>
                <w:szCs w:val="18"/>
              </w:rPr>
            </w:pPr>
            <w:r w:rsidRPr="00E01333">
              <w:rPr>
                <w:b/>
                <w:sz w:val="18"/>
                <w:szCs w:val="18"/>
              </w:rPr>
              <w:t>У. Изучение, обобщение и распространение передового  опыта организации</w:t>
            </w:r>
          </w:p>
          <w:p w:rsidR="003E36B5" w:rsidRPr="00E01333" w:rsidRDefault="003E36B5" w:rsidP="00A77BB4">
            <w:pPr>
              <w:jc w:val="center"/>
              <w:rPr>
                <w:b/>
                <w:sz w:val="18"/>
                <w:szCs w:val="18"/>
              </w:rPr>
            </w:pPr>
            <w:r w:rsidRPr="00E01333">
              <w:rPr>
                <w:b/>
                <w:sz w:val="18"/>
                <w:szCs w:val="18"/>
              </w:rPr>
              <w:lastRenderedPageBreak/>
              <w:t>обучения граждан начальным знаниям в области обороны и их</w:t>
            </w:r>
          </w:p>
          <w:p w:rsidR="003E36B5" w:rsidRPr="00E01333" w:rsidRDefault="003E36B5" w:rsidP="00A77BB4">
            <w:pPr>
              <w:jc w:val="center"/>
              <w:rPr>
                <w:b/>
                <w:sz w:val="18"/>
                <w:szCs w:val="18"/>
              </w:rPr>
            </w:pPr>
            <w:r w:rsidRPr="00E01333">
              <w:rPr>
                <w:b/>
                <w:sz w:val="18"/>
                <w:szCs w:val="18"/>
              </w:rPr>
              <w:t>подготовки  по основам  военной  службы</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lastRenderedPageBreak/>
              <w:t>22</w:t>
            </w:r>
          </w:p>
        </w:tc>
        <w:tc>
          <w:tcPr>
            <w:tcW w:w="5671" w:type="dxa"/>
            <w:gridSpan w:val="2"/>
          </w:tcPr>
          <w:p w:rsidR="003E36B5" w:rsidRPr="00E01333" w:rsidRDefault="003E36B5" w:rsidP="00A77BB4">
            <w:pPr>
              <w:rPr>
                <w:sz w:val="18"/>
                <w:szCs w:val="18"/>
              </w:rPr>
            </w:pPr>
            <w:r w:rsidRPr="00E01333">
              <w:rPr>
                <w:sz w:val="18"/>
                <w:szCs w:val="18"/>
              </w:rPr>
              <w:t>Определение комиссии по изучению, обобщению и распространению передового опыта в составе 3-5 человек</w:t>
            </w:r>
          </w:p>
        </w:tc>
        <w:tc>
          <w:tcPr>
            <w:tcW w:w="1134" w:type="dxa"/>
            <w:gridSpan w:val="2"/>
          </w:tcPr>
          <w:p w:rsidR="003E36B5" w:rsidRPr="00E01333" w:rsidRDefault="003E36B5" w:rsidP="00A77BB4">
            <w:pPr>
              <w:rPr>
                <w:b/>
                <w:sz w:val="18"/>
                <w:szCs w:val="18"/>
              </w:rPr>
            </w:pPr>
            <w:r w:rsidRPr="00E01333">
              <w:rPr>
                <w:b/>
                <w:sz w:val="18"/>
                <w:szCs w:val="18"/>
              </w:rPr>
              <w:t>до 20.09.</w:t>
            </w:r>
          </w:p>
        </w:tc>
        <w:tc>
          <w:tcPr>
            <w:tcW w:w="2127" w:type="dxa"/>
          </w:tcPr>
          <w:p w:rsidR="003E36B5" w:rsidRPr="00E01333" w:rsidRDefault="003E36B5" w:rsidP="00A77BB4">
            <w:pPr>
              <w:rPr>
                <w:sz w:val="18"/>
                <w:szCs w:val="18"/>
              </w:rPr>
            </w:pPr>
            <w:r w:rsidRPr="00E01333">
              <w:rPr>
                <w:sz w:val="18"/>
                <w:szCs w:val="18"/>
              </w:rPr>
              <w:t>начальник управления образования, руко-</w:t>
            </w:r>
          </w:p>
          <w:p w:rsidR="003E36B5" w:rsidRPr="00E01333" w:rsidRDefault="003E36B5" w:rsidP="00A77BB4">
            <w:pPr>
              <w:rPr>
                <w:sz w:val="18"/>
                <w:szCs w:val="18"/>
              </w:rPr>
            </w:pPr>
            <w:r w:rsidRPr="00E01333">
              <w:rPr>
                <w:sz w:val="18"/>
                <w:szCs w:val="18"/>
              </w:rPr>
              <w:t>водители ОУ, военный  комиссар</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23</w:t>
            </w:r>
          </w:p>
        </w:tc>
        <w:tc>
          <w:tcPr>
            <w:tcW w:w="5671" w:type="dxa"/>
            <w:gridSpan w:val="2"/>
          </w:tcPr>
          <w:p w:rsidR="003E36B5" w:rsidRPr="00E01333" w:rsidRDefault="003E36B5" w:rsidP="00A77BB4">
            <w:pPr>
              <w:rPr>
                <w:sz w:val="18"/>
                <w:szCs w:val="18"/>
              </w:rPr>
            </w:pPr>
            <w:r w:rsidRPr="00E01333">
              <w:rPr>
                <w:sz w:val="18"/>
                <w:szCs w:val="18"/>
              </w:rPr>
              <w:t>Изучение и обобщение опыта работы преподавателей  ОБЖ</w:t>
            </w:r>
          </w:p>
        </w:tc>
        <w:tc>
          <w:tcPr>
            <w:tcW w:w="1134" w:type="dxa"/>
            <w:gridSpan w:val="2"/>
          </w:tcPr>
          <w:p w:rsidR="003E36B5" w:rsidRPr="00E01333" w:rsidRDefault="003E36B5" w:rsidP="00A77BB4">
            <w:pPr>
              <w:rPr>
                <w:b/>
                <w:sz w:val="18"/>
                <w:szCs w:val="18"/>
              </w:rPr>
            </w:pPr>
            <w:r w:rsidRPr="00E01333">
              <w:rPr>
                <w:b/>
                <w:sz w:val="18"/>
                <w:szCs w:val="18"/>
              </w:rPr>
              <w:t>до 21.01</w:t>
            </w:r>
          </w:p>
        </w:tc>
        <w:tc>
          <w:tcPr>
            <w:tcW w:w="2127" w:type="dxa"/>
          </w:tcPr>
          <w:p w:rsidR="003E36B5" w:rsidRPr="00E01333" w:rsidRDefault="003E36B5" w:rsidP="00A77BB4">
            <w:pPr>
              <w:rPr>
                <w:sz w:val="18"/>
                <w:szCs w:val="18"/>
              </w:rPr>
            </w:pPr>
            <w:r w:rsidRPr="00E01333">
              <w:rPr>
                <w:sz w:val="18"/>
                <w:szCs w:val="18"/>
              </w:rPr>
              <w:t>Комиссия по изучению, обобщению и распространению</w:t>
            </w:r>
          </w:p>
          <w:p w:rsidR="003E36B5" w:rsidRPr="00E01333" w:rsidRDefault="003E36B5" w:rsidP="00A77BB4">
            <w:pPr>
              <w:rPr>
                <w:sz w:val="18"/>
                <w:szCs w:val="18"/>
              </w:rPr>
            </w:pPr>
            <w:r w:rsidRPr="00E01333">
              <w:rPr>
                <w:sz w:val="18"/>
                <w:szCs w:val="18"/>
              </w:rPr>
              <w:t>передового опыта</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24</w:t>
            </w:r>
          </w:p>
        </w:tc>
        <w:tc>
          <w:tcPr>
            <w:tcW w:w="5671" w:type="dxa"/>
            <w:gridSpan w:val="2"/>
          </w:tcPr>
          <w:p w:rsidR="003E36B5" w:rsidRPr="00E01333" w:rsidRDefault="003E36B5" w:rsidP="00A77BB4">
            <w:pPr>
              <w:rPr>
                <w:sz w:val="18"/>
                <w:szCs w:val="18"/>
              </w:rPr>
            </w:pPr>
            <w:r w:rsidRPr="00E01333">
              <w:rPr>
                <w:sz w:val="18"/>
                <w:szCs w:val="18"/>
              </w:rPr>
              <w:t>Распространение опыта работы лучшего преподавателя среди учебных заведений, чествование и награждение передового преподавателя</w:t>
            </w:r>
          </w:p>
        </w:tc>
        <w:tc>
          <w:tcPr>
            <w:tcW w:w="1134" w:type="dxa"/>
            <w:gridSpan w:val="2"/>
          </w:tcPr>
          <w:p w:rsidR="003E36B5" w:rsidRPr="00E01333" w:rsidRDefault="003E36B5" w:rsidP="00A77BB4">
            <w:pPr>
              <w:rPr>
                <w:b/>
                <w:sz w:val="18"/>
                <w:szCs w:val="18"/>
              </w:rPr>
            </w:pPr>
            <w:r w:rsidRPr="00E01333">
              <w:rPr>
                <w:b/>
                <w:sz w:val="18"/>
                <w:szCs w:val="18"/>
              </w:rPr>
              <w:t>до 22.02.</w:t>
            </w:r>
          </w:p>
        </w:tc>
        <w:tc>
          <w:tcPr>
            <w:tcW w:w="2127" w:type="dxa"/>
          </w:tcPr>
          <w:p w:rsidR="003E36B5" w:rsidRPr="00E01333" w:rsidRDefault="003E36B5" w:rsidP="00A77BB4">
            <w:pPr>
              <w:rPr>
                <w:sz w:val="18"/>
                <w:szCs w:val="18"/>
              </w:rPr>
            </w:pPr>
            <w:r w:rsidRPr="00E01333">
              <w:rPr>
                <w:sz w:val="18"/>
                <w:szCs w:val="18"/>
              </w:rPr>
              <w:t>Глава администрации района,  начальник управления образования, руководители  ОУ, военный  комиссар</w:t>
            </w: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rPr>
                <w:b/>
                <w:sz w:val="18"/>
                <w:szCs w:val="18"/>
              </w:rPr>
            </w:pPr>
            <w:r w:rsidRPr="00E01333">
              <w:rPr>
                <w:b/>
                <w:sz w:val="18"/>
                <w:szCs w:val="18"/>
              </w:rPr>
              <w:t xml:space="preserve">           У1.  Работа по отбору граждан для комплектования первых курсов военных</w:t>
            </w:r>
          </w:p>
          <w:p w:rsidR="003E36B5" w:rsidRPr="00E01333" w:rsidRDefault="003E36B5" w:rsidP="00A77BB4">
            <w:pPr>
              <w:rPr>
                <w:b/>
                <w:sz w:val="18"/>
                <w:szCs w:val="18"/>
              </w:rPr>
            </w:pPr>
            <w:r w:rsidRPr="00E01333">
              <w:rPr>
                <w:b/>
                <w:sz w:val="18"/>
                <w:szCs w:val="18"/>
              </w:rPr>
              <w:t xml:space="preserve">                                               образовательных  учреждений</w:t>
            </w: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25</w:t>
            </w:r>
          </w:p>
        </w:tc>
        <w:tc>
          <w:tcPr>
            <w:tcW w:w="5671" w:type="dxa"/>
            <w:gridSpan w:val="2"/>
          </w:tcPr>
          <w:p w:rsidR="003E36B5" w:rsidRPr="00E01333" w:rsidRDefault="003E36B5" w:rsidP="00A77BB4">
            <w:pPr>
              <w:rPr>
                <w:sz w:val="18"/>
                <w:szCs w:val="18"/>
              </w:rPr>
            </w:pPr>
            <w:r w:rsidRPr="00E01333">
              <w:rPr>
                <w:sz w:val="18"/>
                <w:szCs w:val="18"/>
              </w:rPr>
              <w:t>Разработка плана проведения  работы  по</w:t>
            </w:r>
          </w:p>
          <w:p w:rsidR="003E36B5" w:rsidRPr="00E01333" w:rsidRDefault="003E36B5" w:rsidP="00A77BB4">
            <w:pPr>
              <w:rPr>
                <w:sz w:val="18"/>
                <w:szCs w:val="18"/>
              </w:rPr>
            </w:pPr>
            <w:r w:rsidRPr="00E01333">
              <w:rPr>
                <w:sz w:val="18"/>
                <w:szCs w:val="18"/>
              </w:rPr>
              <w:t>военно-профессиональному ориентированию молодежи</w:t>
            </w:r>
          </w:p>
        </w:tc>
        <w:tc>
          <w:tcPr>
            <w:tcW w:w="1134" w:type="dxa"/>
            <w:gridSpan w:val="2"/>
          </w:tcPr>
          <w:p w:rsidR="003E36B5" w:rsidRPr="00E01333" w:rsidRDefault="003E36B5" w:rsidP="00A77BB4">
            <w:pPr>
              <w:rPr>
                <w:sz w:val="18"/>
                <w:szCs w:val="18"/>
              </w:rPr>
            </w:pPr>
            <w:r w:rsidRPr="00E01333">
              <w:rPr>
                <w:sz w:val="18"/>
                <w:szCs w:val="18"/>
              </w:rPr>
              <w:t>после получе-ния</w:t>
            </w:r>
          </w:p>
          <w:p w:rsidR="003E36B5" w:rsidRPr="00E01333" w:rsidRDefault="003E36B5" w:rsidP="00A77BB4">
            <w:pPr>
              <w:rPr>
                <w:sz w:val="18"/>
                <w:szCs w:val="18"/>
              </w:rPr>
            </w:pPr>
            <w:r w:rsidRPr="00E01333">
              <w:rPr>
                <w:sz w:val="18"/>
                <w:szCs w:val="18"/>
              </w:rPr>
              <w:t xml:space="preserve">задания </w:t>
            </w:r>
          </w:p>
          <w:p w:rsidR="003E36B5" w:rsidRPr="00E01333" w:rsidRDefault="003E36B5" w:rsidP="00A77BB4">
            <w:pPr>
              <w:rPr>
                <w:sz w:val="18"/>
                <w:szCs w:val="18"/>
              </w:rPr>
            </w:pPr>
            <w:r w:rsidRPr="00E01333">
              <w:rPr>
                <w:sz w:val="18"/>
                <w:szCs w:val="18"/>
              </w:rPr>
              <w:t>из ВКО</w:t>
            </w:r>
          </w:p>
        </w:tc>
        <w:tc>
          <w:tcPr>
            <w:tcW w:w="2127" w:type="dxa"/>
          </w:tcPr>
          <w:p w:rsidR="003E36B5" w:rsidRPr="00E01333" w:rsidRDefault="003E36B5" w:rsidP="00A77BB4">
            <w:pPr>
              <w:rPr>
                <w:sz w:val="18"/>
                <w:szCs w:val="18"/>
              </w:rPr>
            </w:pPr>
            <w:r w:rsidRPr="00E01333">
              <w:rPr>
                <w:sz w:val="18"/>
                <w:szCs w:val="18"/>
              </w:rPr>
              <w:t>Военный комиссар</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26</w:t>
            </w:r>
          </w:p>
        </w:tc>
        <w:tc>
          <w:tcPr>
            <w:tcW w:w="5671" w:type="dxa"/>
            <w:gridSpan w:val="2"/>
          </w:tcPr>
          <w:p w:rsidR="003E36B5" w:rsidRPr="00E01333" w:rsidRDefault="003E36B5" w:rsidP="00A77BB4">
            <w:pPr>
              <w:rPr>
                <w:sz w:val="18"/>
                <w:szCs w:val="18"/>
              </w:rPr>
            </w:pPr>
            <w:r w:rsidRPr="00E01333">
              <w:rPr>
                <w:sz w:val="18"/>
                <w:szCs w:val="18"/>
              </w:rPr>
              <w:t>Доведение установленного задания и условий</w:t>
            </w:r>
          </w:p>
          <w:p w:rsidR="003E36B5" w:rsidRPr="00E01333" w:rsidRDefault="003E36B5" w:rsidP="00A77BB4">
            <w:pPr>
              <w:rPr>
                <w:sz w:val="18"/>
                <w:szCs w:val="18"/>
              </w:rPr>
            </w:pPr>
            <w:r w:rsidRPr="00E01333">
              <w:rPr>
                <w:sz w:val="18"/>
                <w:szCs w:val="18"/>
              </w:rPr>
              <w:t>поступления в военные образовательные учреждения  до начальника управления образования, руководителей образовательных организаций с целью проведения  военно-профес-</w:t>
            </w:r>
          </w:p>
          <w:p w:rsidR="003E36B5" w:rsidRPr="00E01333" w:rsidRDefault="003E36B5" w:rsidP="00A77BB4">
            <w:pPr>
              <w:rPr>
                <w:sz w:val="18"/>
                <w:szCs w:val="18"/>
              </w:rPr>
            </w:pPr>
            <w:r w:rsidRPr="00E01333">
              <w:rPr>
                <w:sz w:val="18"/>
                <w:szCs w:val="18"/>
              </w:rPr>
              <w:t xml:space="preserve">сионального ориентиривания молодежи.  </w:t>
            </w:r>
          </w:p>
        </w:tc>
        <w:tc>
          <w:tcPr>
            <w:tcW w:w="1134" w:type="dxa"/>
            <w:gridSpan w:val="2"/>
          </w:tcPr>
          <w:p w:rsidR="003E36B5" w:rsidRPr="00E01333" w:rsidRDefault="003E36B5" w:rsidP="00A77BB4">
            <w:pPr>
              <w:rPr>
                <w:sz w:val="18"/>
                <w:szCs w:val="18"/>
              </w:rPr>
            </w:pPr>
            <w:r w:rsidRPr="00E01333">
              <w:rPr>
                <w:sz w:val="18"/>
                <w:szCs w:val="18"/>
              </w:rPr>
              <w:t>по мере</w:t>
            </w:r>
          </w:p>
          <w:p w:rsidR="003E36B5" w:rsidRPr="00E01333" w:rsidRDefault="003E36B5" w:rsidP="00A77BB4">
            <w:pPr>
              <w:rPr>
                <w:sz w:val="18"/>
                <w:szCs w:val="18"/>
              </w:rPr>
            </w:pPr>
            <w:r w:rsidRPr="00E01333">
              <w:rPr>
                <w:sz w:val="18"/>
                <w:szCs w:val="18"/>
              </w:rPr>
              <w:t xml:space="preserve">поступ-ления  </w:t>
            </w:r>
          </w:p>
          <w:p w:rsidR="003E36B5" w:rsidRPr="00E01333" w:rsidRDefault="003E36B5" w:rsidP="00A77BB4">
            <w:pPr>
              <w:rPr>
                <w:sz w:val="18"/>
                <w:szCs w:val="18"/>
              </w:rPr>
            </w:pPr>
            <w:r w:rsidRPr="00E01333">
              <w:rPr>
                <w:sz w:val="18"/>
                <w:szCs w:val="18"/>
              </w:rPr>
              <w:t>информа</w:t>
            </w:r>
          </w:p>
          <w:p w:rsidR="003E36B5" w:rsidRPr="00E01333" w:rsidRDefault="003E36B5" w:rsidP="00A77BB4">
            <w:pPr>
              <w:rPr>
                <w:sz w:val="18"/>
                <w:szCs w:val="18"/>
              </w:rPr>
            </w:pPr>
            <w:r w:rsidRPr="00E01333">
              <w:rPr>
                <w:sz w:val="18"/>
                <w:szCs w:val="18"/>
              </w:rPr>
              <w:t>ции</w:t>
            </w:r>
          </w:p>
          <w:p w:rsidR="003E36B5" w:rsidRPr="00E01333" w:rsidRDefault="003E36B5" w:rsidP="00A77BB4">
            <w:pPr>
              <w:rPr>
                <w:sz w:val="18"/>
                <w:szCs w:val="18"/>
              </w:rPr>
            </w:pPr>
          </w:p>
        </w:tc>
        <w:tc>
          <w:tcPr>
            <w:tcW w:w="2127" w:type="dxa"/>
          </w:tcPr>
          <w:p w:rsidR="003E36B5" w:rsidRPr="00E01333" w:rsidRDefault="003E36B5" w:rsidP="00A77BB4">
            <w:pPr>
              <w:rPr>
                <w:sz w:val="18"/>
                <w:szCs w:val="18"/>
              </w:rPr>
            </w:pPr>
            <w:r w:rsidRPr="00E01333">
              <w:rPr>
                <w:sz w:val="18"/>
                <w:szCs w:val="18"/>
              </w:rPr>
              <w:t>начальник управления образования, руководители  ОУ, военный  комиссар</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27</w:t>
            </w:r>
          </w:p>
        </w:tc>
        <w:tc>
          <w:tcPr>
            <w:tcW w:w="5671" w:type="dxa"/>
            <w:gridSpan w:val="2"/>
          </w:tcPr>
          <w:p w:rsidR="003E36B5" w:rsidRPr="00E01333" w:rsidRDefault="003E36B5" w:rsidP="00A77BB4">
            <w:pPr>
              <w:rPr>
                <w:sz w:val="18"/>
                <w:szCs w:val="18"/>
              </w:rPr>
            </w:pPr>
            <w:r w:rsidRPr="00E01333">
              <w:rPr>
                <w:sz w:val="18"/>
                <w:szCs w:val="18"/>
              </w:rPr>
              <w:t>Размещение информации о наборе и условиях</w:t>
            </w:r>
          </w:p>
          <w:p w:rsidR="003E36B5" w:rsidRPr="00E01333" w:rsidRDefault="003E36B5" w:rsidP="00A77BB4">
            <w:pPr>
              <w:rPr>
                <w:sz w:val="18"/>
                <w:szCs w:val="18"/>
              </w:rPr>
            </w:pPr>
            <w:r w:rsidRPr="00E01333">
              <w:rPr>
                <w:sz w:val="18"/>
                <w:szCs w:val="18"/>
              </w:rPr>
              <w:t>поступления  в военные образовательные учреждения в СМИ и на официальном сайте Малосердобинского  района</w:t>
            </w:r>
          </w:p>
        </w:tc>
        <w:tc>
          <w:tcPr>
            <w:tcW w:w="1134" w:type="dxa"/>
            <w:gridSpan w:val="2"/>
          </w:tcPr>
          <w:p w:rsidR="003E36B5" w:rsidRPr="00E01333" w:rsidRDefault="003E36B5" w:rsidP="00A77BB4">
            <w:pPr>
              <w:rPr>
                <w:sz w:val="18"/>
                <w:szCs w:val="18"/>
              </w:rPr>
            </w:pPr>
            <w:r w:rsidRPr="00E01333">
              <w:rPr>
                <w:sz w:val="18"/>
                <w:szCs w:val="18"/>
              </w:rPr>
              <w:t>по мере</w:t>
            </w:r>
          </w:p>
          <w:p w:rsidR="003E36B5" w:rsidRPr="00E01333" w:rsidRDefault="003E36B5" w:rsidP="00A77BB4">
            <w:pPr>
              <w:rPr>
                <w:sz w:val="18"/>
                <w:szCs w:val="18"/>
              </w:rPr>
            </w:pPr>
            <w:r w:rsidRPr="00E01333">
              <w:rPr>
                <w:sz w:val="18"/>
                <w:szCs w:val="18"/>
              </w:rPr>
              <w:t xml:space="preserve">поступ-ления  </w:t>
            </w:r>
          </w:p>
          <w:p w:rsidR="003E36B5" w:rsidRPr="00E01333" w:rsidRDefault="003E36B5" w:rsidP="00A77BB4">
            <w:pPr>
              <w:rPr>
                <w:sz w:val="18"/>
                <w:szCs w:val="18"/>
              </w:rPr>
            </w:pPr>
            <w:r w:rsidRPr="00E01333">
              <w:rPr>
                <w:sz w:val="18"/>
                <w:szCs w:val="18"/>
              </w:rPr>
              <w:t>информа</w:t>
            </w:r>
          </w:p>
          <w:p w:rsidR="003E36B5" w:rsidRPr="00E01333" w:rsidRDefault="003E36B5" w:rsidP="00A77BB4">
            <w:pPr>
              <w:rPr>
                <w:sz w:val="18"/>
                <w:szCs w:val="18"/>
              </w:rPr>
            </w:pPr>
            <w:r w:rsidRPr="00E01333">
              <w:rPr>
                <w:sz w:val="18"/>
                <w:szCs w:val="18"/>
              </w:rPr>
              <w:t>ции</w:t>
            </w:r>
          </w:p>
          <w:p w:rsidR="003E36B5" w:rsidRPr="00E01333" w:rsidRDefault="003E36B5" w:rsidP="00A77BB4">
            <w:pPr>
              <w:rPr>
                <w:sz w:val="18"/>
                <w:szCs w:val="18"/>
              </w:rPr>
            </w:pPr>
          </w:p>
        </w:tc>
        <w:tc>
          <w:tcPr>
            <w:tcW w:w="2127" w:type="dxa"/>
          </w:tcPr>
          <w:p w:rsidR="003E36B5" w:rsidRPr="00E01333" w:rsidRDefault="003E36B5" w:rsidP="00A77BB4">
            <w:pPr>
              <w:rPr>
                <w:sz w:val="18"/>
                <w:szCs w:val="18"/>
              </w:rPr>
            </w:pPr>
            <w:r w:rsidRPr="00E01333">
              <w:rPr>
                <w:sz w:val="18"/>
                <w:szCs w:val="18"/>
              </w:rPr>
              <w:t>начальник управления образования, руко водители  ОУ, военный  комиссар</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28</w:t>
            </w:r>
          </w:p>
        </w:tc>
        <w:tc>
          <w:tcPr>
            <w:tcW w:w="5671" w:type="dxa"/>
            <w:gridSpan w:val="2"/>
          </w:tcPr>
          <w:p w:rsidR="003E36B5" w:rsidRPr="00E01333" w:rsidRDefault="003E36B5" w:rsidP="00A77BB4">
            <w:pPr>
              <w:rPr>
                <w:sz w:val="18"/>
                <w:szCs w:val="18"/>
              </w:rPr>
            </w:pPr>
            <w:r w:rsidRPr="00E01333">
              <w:rPr>
                <w:sz w:val="18"/>
                <w:szCs w:val="18"/>
              </w:rPr>
              <w:t>Отбор кандидатов для комплектования первых курсов военных образовательных учреждений</w:t>
            </w:r>
          </w:p>
        </w:tc>
        <w:tc>
          <w:tcPr>
            <w:tcW w:w="1134" w:type="dxa"/>
            <w:gridSpan w:val="2"/>
          </w:tcPr>
          <w:p w:rsidR="003E36B5" w:rsidRPr="00E01333" w:rsidRDefault="003E36B5" w:rsidP="00A77BB4">
            <w:pPr>
              <w:rPr>
                <w:b/>
                <w:sz w:val="18"/>
                <w:szCs w:val="18"/>
              </w:rPr>
            </w:pPr>
            <w:r w:rsidRPr="00E01333">
              <w:rPr>
                <w:b/>
                <w:sz w:val="18"/>
                <w:szCs w:val="18"/>
              </w:rPr>
              <w:t>январь-</w:t>
            </w:r>
          </w:p>
          <w:p w:rsidR="003E36B5" w:rsidRPr="00E01333" w:rsidRDefault="003E36B5" w:rsidP="00A77BB4">
            <w:pPr>
              <w:rPr>
                <w:b/>
                <w:sz w:val="18"/>
                <w:szCs w:val="18"/>
              </w:rPr>
            </w:pPr>
            <w:r w:rsidRPr="00E01333">
              <w:rPr>
                <w:b/>
                <w:sz w:val="18"/>
                <w:szCs w:val="18"/>
              </w:rPr>
              <w:t>апрель</w:t>
            </w:r>
          </w:p>
        </w:tc>
        <w:tc>
          <w:tcPr>
            <w:tcW w:w="2127" w:type="dxa"/>
          </w:tcPr>
          <w:p w:rsidR="003E36B5" w:rsidRPr="00E01333" w:rsidRDefault="003E36B5" w:rsidP="00A77BB4">
            <w:pPr>
              <w:rPr>
                <w:sz w:val="18"/>
                <w:szCs w:val="18"/>
              </w:rPr>
            </w:pPr>
            <w:r w:rsidRPr="00E01333">
              <w:rPr>
                <w:sz w:val="18"/>
                <w:szCs w:val="18"/>
              </w:rPr>
              <w:t>Военный</w:t>
            </w:r>
          </w:p>
          <w:p w:rsidR="003E36B5" w:rsidRPr="00E01333" w:rsidRDefault="003E36B5" w:rsidP="00A77BB4">
            <w:pPr>
              <w:rPr>
                <w:sz w:val="18"/>
                <w:szCs w:val="18"/>
              </w:rPr>
            </w:pPr>
            <w:r w:rsidRPr="00E01333">
              <w:rPr>
                <w:sz w:val="18"/>
                <w:szCs w:val="18"/>
              </w:rPr>
              <w:t>комиссар</w:t>
            </w:r>
          </w:p>
        </w:tc>
        <w:tc>
          <w:tcPr>
            <w:tcW w:w="992" w:type="dxa"/>
          </w:tcPr>
          <w:p w:rsidR="003E36B5" w:rsidRPr="00E01333" w:rsidRDefault="003E36B5" w:rsidP="00A77BB4">
            <w:pPr>
              <w:rPr>
                <w:b/>
                <w:sz w:val="18"/>
                <w:szCs w:val="18"/>
              </w:rPr>
            </w:pPr>
          </w:p>
        </w:tc>
      </w:tr>
      <w:tr w:rsidR="003E36B5" w:rsidRPr="00E01333" w:rsidTr="00654DB2">
        <w:tc>
          <w:tcPr>
            <w:tcW w:w="10632" w:type="dxa"/>
            <w:gridSpan w:val="7"/>
          </w:tcPr>
          <w:p w:rsidR="003E36B5" w:rsidRPr="00E01333" w:rsidRDefault="003E36B5" w:rsidP="00A77BB4">
            <w:pPr>
              <w:rPr>
                <w:b/>
                <w:sz w:val="18"/>
                <w:szCs w:val="18"/>
              </w:rPr>
            </w:pPr>
            <w:r w:rsidRPr="00E01333">
              <w:rPr>
                <w:b/>
                <w:sz w:val="18"/>
                <w:szCs w:val="18"/>
              </w:rPr>
              <w:t xml:space="preserve">             УП. Контроль  за состоянием подготовки граждан по основам военной службы</w:t>
            </w:r>
          </w:p>
          <w:p w:rsidR="003E36B5" w:rsidRPr="00E01333" w:rsidRDefault="003E36B5" w:rsidP="00A77BB4">
            <w:pPr>
              <w:rPr>
                <w:b/>
                <w:sz w:val="18"/>
                <w:szCs w:val="18"/>
              </w:rPr>
            </w:pPr>
            <w:r w:rsidRPr="00E01333">
              <w:rPr>
                <w:b/>
                <w:sz w:val="18"/>
                <w:szCs w:val="18"/>
              </w:rPr>
              <w:t xml:space="preserve">                                        и военно-патриотическому  воспитанию</w:t>
            </w:r>
          </w:p>
        </w:tc>
      </w:tr>
      <w:tr w:rsidR="003E36B5" w:rsidRPr="00E01333" w:rsidTr="00654DB2">
        <w:tc>
          <w:tcPr>
            <w:tcW w:w="708" w:type="dxa"/>
          </w:tcPr>
          <w:p w:rsidR="003E36B5" w:rsidRPr="00E01333" w:rsidRDefault="003E36B5" w:rsidP="00A77BB4">
            <w:pPr>
              <w:jc w:val="center"/>
              <w:rPr>
                <w:b/>
                <w:sz w:val="18"/>
                <w:szCs w:val="18"/>
              </w:rPr>
            </w:pPr>
            <w:r w:rsidRPr="00E01333">
              <w:rPr>
                <w:b/>
                <w:sz w:val="18"/>
                <w:szCs w:val="18"/>
              </w:rPr>
              <w:t>29</w:t>
            </w:r>
          </w:p>
        </w:tc>
        <w:tc>
          <w:tcPr>
            <w:tcW w:w="5671" w:type="dxa"/>
            <w:gridSpan w:val="2"/>
          </w:tcPr>
          <w:p w:rsidR="003E36B5" w:rsidRPr="00E01333" w:rsidRDefault="003E36B5" w:rsidP="00A77BB4">
            <w:pPr>
              <w:rPr>
                <w:sz w:val="18"/>
                <w:szCs w:val="18"/>
              </w:rPr>
            </w:pPr>
            <w:r w:rsidRPr="00E01333">
              <w:rPr>
                <w:sz w:val="18"/>
                <w:szCs w:val="18"/>
              </w:rPr>
              <w:t xml:space="preserve">Составление, согласование и утверждение Плана контроля  и оказания поддержки образовательным организациям  Малосердобинского района в организации  обучения граждан начальным знаниям  в области  обороны  и их подготовки по основам  военной службы в 2019-2020 учебному  году </w:t>
            </w:r>
          </w:p>
        </w:tc>
        <w:tc>
          <w:tcPr>
            <w:tcW w:w="1134" w:type="dxa"/>
            <w:gridSpan w:val="2"/>
          </w:tcPr>
          <w:p w:rsidR="003E36B5" w:rsidRPr="00E01333" w:rsidRDefault="003E36B5" w:rsidP="00A77BB4">
            <w:pPr>
              <w:rPr>
                <w:b/>
                <w:sz w:val="18"/>
                <w:szCs w:val="18"/>
              </w:rPr>
            </w:pPr>
            <w:r w:rsidRPr="00E01333">
              <w:rPr>
                <w:b/>
                <w:sz w:val="18"/>
                <w:szCs w:val="18"/>
              </w:rPr>
              <w:t>до15.08.</w:t>
            </w:r>
          </w:p>
        </w:tc>
        <w:tc>
          <w:tcPr>
            <w:tcW w:w="2127" w:type="dxa"/>
          </w:tcPr>
          <w:p w:rsidR="003E36B5" w:rsidRPr="00E01333" w:rsidRDefault="003E36B5" w:rsidP="00A77BB4">
            <w:pPr>
              <w:rPr>
                <w:sz w:val="18"/>
                <w:szCs w:val="18"/>
              </w:rPr>
            </w:pPr>
            <w:r w:rsidRPr="00E01333">
              <w:rPr>
                <w:sz w:val="18"/>
                <w:szCs w:val="18"/>
              </w:rPr>
              <w:t>Военный комиссар,  начальник управления образования, руководители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rPr>
                <w:b/>
                <w:sz w:val="18"/>
                <w:szCs w:val="18"/>
              </w:rPr>
            </w:pPr>
            <w:r w:rsidRPr="00E01333">
              <w:rPr>
                <w:b/>
                <w:sz w:val="18"/>
                <w:szCs w:val="18"/>
              </w:rPr>
              <w:t>30</w:t>
            </w:r>
          </w:p>
        </w:tc>
        <w:tc>
          <w:tcPr>
            <w:tcW w:w="5671" w:type="dxa"/>
            <w:gridSpan w:val="2"/>
          </w:tcPr>
          <w:p w:rsidR="003E36B5" w:rsidRPr="00E01333" w:rsidRDefault="003E36B5" w:rsidP="00A77BB4">
            <w:pPr>
              <w:rPr>
                <w:sz w:val="18"/>
                <w:szCs w:val="18"/>
              </w:rPr>
            </w:pPr>
            <w:r w:rsidRPr="00E01333">
              <w:rPr>
                <w:sz w:val="18"/>
                <w:szCs w:val="18"/>
              </w:rPr>
              <w:t>Разработка программы проверки образовательной организации по обучению граждан начальным  знаниям в области обороны и их подготовки по основам военной службы и доведение ее до руководителей  образовательных  организаций</w:t>
            </w:r>
          </w:p>
        </w:tc>
        <w:tc>
          <w:tcPr>
            <w:tcW w:w="1134" w:type="dxa"/>
            <w:gridSpan w:val="2"/>
          </w:tcPr>
          <w:p w:rsidR="003E36B5" w:rsidRPr="00E01333" w:rsidRDefault="003E36B5" w:rsidP="00A77BB4">
            <w:pPr>
              <w:rPr>
                <w:b/>
                <w:sz w:val="18"/>
                <w:szCs w:val="18"/>
              </w:rPr>
            </w:pPr>
            <w:r w:rsidRPr="00E01333">
              <w:rPr>
                <w:b/>
                <w:sz w:val="18"/>
                <w:szCs w:val="18"/>
              </w:rPr>
              <w:t>до15.08</w:t>
            </w:r>
          </w:p>
        </w:tc>
        <w:tc>
          <w:tcPr>
            <w:tcW w:w="2127" w:type="dxa"/>
          </w:tcPr>
          <w:p w:rsidR="003E36B5" w:rsidRPr="00E01333" w:rsidRDefault="003E36B5" w:rsidP="00A77BB4">
            <w:pPr>
              <w:rPr>
                <w:sz w:val="18"/>
                <w:szCs w:val="18"/>
              </w:rPr>
            </w:pPr>
            <w:r w:rsidRPr="00E01333">
              <w:rPr>
                <w:sz w:val="18"/>
                <w:szCs w:val="18"/>
              </w:rPr>
              <w:t>Военный комиссар, начальник управления образования, руководители  ОУ</w:t>
            </w:r>
          </w:p>
        </w:tc>
        <w:tc>
          <w:tcPr>
            <w:tcW w:w="992" w:type="dxa"/>
          </w:tcPr>
          <w:p w:rsidR="003E36B5" w:rsidRPr="00E01333" w:rsidRDefault="003E36B5" w:rsidP="00A77BB4">
            <w:pPr>
              <w:rPr>
                <w:b/>
                <w:sz w:val="18"/>
                <w:szCs w:val="18"/>
              </w:rPr>
            </w:pPr>
          </w:p>
        </w:tc>
      </w:tr>
      <w:tr w:rsidR="003E36B5" w:rsidRPr="00E01333" w:rsidTr="00654DB2">
        <w:tc>
          <w:tcPr>
            <w:tcW w:w="708" w:type="dxa"/>
          </w:tcPr>
          <w:p w:rsidR="003E36B5" w:rsidRPr="00E01333" w:rsidRDefault="003E36B5" w:rsidP="00A77BB4">
            <w:pPr>
              <w:jc w:val="center"/>
              <w:rPr>
                <w:b/>
                <w:sz w:val="18"/>
                <w:szCs w:val="18"/>
              </w:rPr>
            </w:pPr>
            <w:r w:rsidRPr="00E01333">
              <w:rPr>
                <w:b/>
                <w:sz w:val="18"/>
                <w:szCs w:val="18"/>
              </w:rPr>
              <w:t>31</w:t>
            </w:r>
          </w:p>
        </w:tc>
        <w:tc>
          <w:tcPr>
            <w:tcW w:w="5671" w:type="dxa"/>
            <w:gridSpan w:val="2"/>
          </w:tcPr>
          <w:p w:rsidR="003E36B5" w:rsidRPr="00E01333" w:rsidRDefault="003E36B5" w:rsidP="00A77BB4">
            <w:pPr>
              <w:rPr>
                <w:sz w:val="18"/>
                <w:szCs w:val="18"/>
              </w:rPr>
            </w:pPr>
            <w:r w:rsidRPr="00E01333">
              <w:rPr>
                <w:sz w:val="18"/>
                <w:szCs w:val="18"/>
              </w:rPr>
              <w:t>Организация работы по контролю за состоянием  подготовки граждан к военной службе в образовательных организациях</w:t>
            </w:r>
          </w:p>
        </w:tc>
        <w:tc>
          <w:tcPr>
            <w:tcW w:w="1134" w:type="dxa"/>
            <w:gridSpan w:val="2"/>
          </w:tcPr>
          <w:p w:rsidR="003E36B5" w:rsidRPr="00E01333" w:rsidRDefault="003E36B5" w:rsidP="00A77BB4">
            <w:pPr>
              <w:rPr>
                <w:sz w:val="18"/>
                <w:szCs w:val="18"/>
              </w:rPr>
            </w:pPr>
            <w:r w:rsidRPr="00E01333">
              <w:rPr>
                <w:sz w:val="18"/>
                <w:szCs w:val="18"/>
              </w:rPr>
              <w:t>согласно плану работы комисси</w:t>
            </w:r>
          </w:p>
        </w:tc>
        <w:tc>
          <w:tcPr>
            <w:tcW w:w="2127" w:type="dxa"/>
          </w:tcPr>
          <w:p w:rsidR="003E36B5" w:rsidRPr="00E01333" w:rsidRDefault="003E36B5" w:rsidP="00A77BB4">
            <w:pPr>
              <w:rPr>
                <w:sz w:val="18"/>
                <w:szCs w:val="18"/>
              </w:rPr>
            </w:pPr>
            <w:r w:rsidRPr="00E01333">
              <w:rPr>
                <w:sz w:val="18"/>
                <w:szCs w:val="18"/>
              </w:rPr>
              <w:t>Председатель комиссии</w:t>
            </w:r>
          </w:p>
        </w:tc>
        <w:tc>
          <w:tcPr>
            <w:tcW w:w="992" w:type="dxa"/>
          </w:tcPr>
          <w:p w:rsidR="003E36B5" w:rsidRPr="00E01333" w:rsidRDefault="003E36B5" w:rsidP="00A77BB4">
            <w:pPr>
              <w:rPr>
                <w:b/>
                <w:sz w:val="18"/>
                <w:szCs w:val="18"/>
              </w:rPr>
            </w:pPr>
          </w:p>
        </w:tc>
      </w:tr>
    </w:tbl>
    <w:p w:rsidR="003E36B5" w:rsidRPr="00E01333" w:rsidRDefault="003E36B5" w:rsidP="00A77BB4">
      <w:pPr>
        <w:rPr>
          <w:b/>
          <w:sz w:val="18"/>
          <w:szCs w:val="18"/>
        </w:rPr>
      </w:pPr>
      <w:r w:rsidRPr="00E01333">
        <w:rPr>
          <w:b/>
          <w:sz w:val="18"/>
          <w:szCs w:val="18"/>
        </w:rPr>
        <w:t xml:space="preserve">         </w:t>
      </w:r>
    </w:p>
    <w:p w:rsidR="003E36B5" w:rsidRPr="00E01333" w:rsidRDefault="003E36B5" w:rsidP="00A77BB4">
      <w:pPr>
        <w:rPr>
          <w:b/>
          <w:sz w:val="18"/>
          <w:szCs w:val="18"/>
        </w:rPr>
      </w:pPr>
    </w:p>
    <w:p w:rsidR="003E36B5" w:rsidRPr="003E36B5" w:rsidRDefault="003E36B5" w:rsidP="00A77BB4">
      <w:pPr>
        <w:spacing w:line="192" w:lineRule="auto"/>
        <w:jc w:val="center"/>
        <w:rPr>
          <w:b/>
          <w:sz w:val="18"/>
          <w:szCs w:val="18"/>
        </w:rPr>
      </w:pPr>
      <w:r w:rsidRPr="003E36B5">
        <w:rPr>
          <w:b/>
          <w:sz w:val="18"/>
          <w:szCs w:val="18"/>
        </w:rPr>
        <w:t xml:space="preserve">Постановление администрации </w:t>
      </w:r>
    </w:p>
    <w:p w:rsidR="003E36B5" w:rsidRDefault="003E36B5" w:rsidP="00A77BB4">
      <w:pPr>
        <w:spacing w:line="192" w:lineRule="auto"/>
        <w:jc w:val="center"/>
        <w:rPr>
          <w:b/>
          <w:sz w:val="18"/>
          <w:szCs w:val="18"/>
        </w:rPr>
      </w:pPr>
      <w:r w:rsidRPr="003E36B5">
        <w:rPr>
          <w:b/>
          <w:sz w:val="18"/>
          <w:szCs w:val="18"/>
        </w:rPr>
        <w:t>Малосердобинского района Пензенской области от 0</w:t>
      </w:r>
      <w:r>
        <w:rPr>
          <w:b/>
          <w:sz w:val="18"/>
          <w:szCs w:val="18"/>
        </w:rPr>
        <w:t>6</w:t>
      </w:r>
      <w:r w:rsidRPr="003E36B5">
        <w:rPr>
          <w:b/>
          <w:sz w:val="18"/>
          <w:szCs w:val="18"/>
        </w:rPr>
        <w:t>.08.2020 №2</w:t>
      </w:r>
      <w:r>
        <w:rPr>
          <w:b/>
          <w:sz w:val="18"/>
          <w:szCs w:val="18"/>
        </w:rPr>
        <w:t>62</w:t>
      </w:r>
    </w:p>
    <w:p w:rsidR="003E36B5" w:rsidRPr="005604CA" w:rsidRDefault="003E36B5" w:rsidP="00A77BB4">
      <w:pPr>
        <w:pStyle w:val="ConsPlusTitle"/>
        <w:widowControl/>
        <w:jc w:val="center"/>
        <w:rPr>
          <w:sz w:val="18"/>
          <w:szCs w:val="18"/>
        </w:rPr>
      </w:pPr>
      <w:r w:rsidRPr="005604CA">
        <w:rPr>
          <w:color w:val="000000"/>
          <w:sz w:val="18"/>
          <w:szCs w:val="18"/>
        </w:rPr>
        <w:t xml:space="preserve">О внесении изменений в Порядок принятия решений о признании безнадежной к взысканию задолженности по платежам в бюджет Малосердобинского района, администрируемым администрацией Малосердобинского района Пензенской области от 24.11.2016 № 397 </w:t>
      </w:r>
    </w:p>
    <w:p w:rsidR="003E36B5" w:rsidRPr="005604CA" w:rsidRDefault="003E36B5" w:rsidP="00A77BB4">
      <w:pPr>
        <w:ind w:firstLine="709"/>
        <w:jc w:val="center"/>
        <w:rPr>
          <w:b/>
          <w:bCs/>
          <w:sz w:val="18"/>
          <w:szCs w:val="18"/>
        </w:rPr>
      </w:pPr>
    </w:p>
    <w:p w:rsidR="003E36B5" w:rsidRPr="005604CA" w:rsidRDefault="003E36B5" w:rsidP="00A77BB4">
      <w:pPr>
        <w:ind w:firstLine="709"/>
        <w:rPr>
          <w:sz w:val="18"/>
          <w:szCs w:val="18"/>
        </w:rPr>
      </w:pPr>
      <w:r w:rsidRPr="005604CA">
        <w:rPr>
          <w:sz w:val="18"/>
          <w:szCs w:val="18"/>
        </w:rPr>
        <w:t xml:space="preserve">Руководствуясь Федеральным законом от 07.04.2020 № 114-ФЗ « О внесении изменений в </w:t>
      </w:r>
      <w:r w:rsidRPr="005604CA">
        <w:rPr>
          <w:spacing w:val="-3"/>
          <w:sz w:val="18"/>
          <w:szCs w:val="18"/>
        </w:rPr>
        <w:t xml:space="preserve">статью  47.2 Бюджетного кодекса Российской Федерации, </w:t>
      </w:r>
      <w:r w:rsidRPr="005604CA">
        <w:rPr>
          <w:sz w:val="18"/>
          <w:szCs w:val="18"/>
        </w:rPr>
        <w:t xml:space="preserve"> статьей 33 Устава Малосердобинского района, -</w:t>
      </w:r>
    </w:p>
    <w:p w:rsidR="003E36B5" w:rsidRPr="005604CA" w:rsidRDefault="003E36B5" w:rsidP="00A77BB4">
      <w:pPr>
        <w:ind w:firstLine="709"/>
        <w:rPr>
          <w:sz w:val="18"/>
          <w:szCs w:val="18"/>
        </w:rPr>
      </w:pPr>
    </w:p>
    <w:p w:rsidR="003E36B5" w:rsidRPr="005604CA" w:rsidRDefault="003E36B5" w:rsidP="00A77BB4">
      <w:pPr>
        <w:ind w:firstLine="709"/>
        <w:rPr>
          <w:b/>
          <w:sz w:val="18"/>
          <w:szCs w:val="18"/>
        </w:rPr>
      </w:pPr>
      <w:r w:rsidRPr="005604CA">
        <w:rPr>
          <w:b/>
          <w:sz w:val="18"/>
          <w:szCs w:val="18"/>
        </w:rPr>
        <w:t>Администрация Малосердобинского района постановляет:</w:t>
      </w:r>
    </w:p>
    <w:p w:rsidR="003E36B5" w:rsidRPr="005604CA" w:rsidRDefault="003E36B5" w:rsidP="00A77BB4">
      <w:pPr>
        <w:ind w:firstLine="142"/>
        <w:rPr>
          <w:sz w:val="18"/>
          <w:szCs w:val="18"/>
        </w:rPr>
      </w:pPr>
    </w:p>
    <w:p w:rsidR="003E36B5" w:rsidRPr="005604CA" w:rsidRDefault="003E36B5" w:rsidP="00A77BB4">
      <w:pPr>
        <w:ind w:firstLine="142"/>
        <w:rPr>
          <w:color w:val="000000"/>
          <w:sz w:val="18"/>
          <w:szCs w:val="18"/>
        </w:rPr>
      </w:pPr>
      <w:r w:rsidRPr="005604CA">
        <w:rPr>
          <w:sz w:val="18"/>
          <w:szCs w:val="18"/>
        </w:rPr>
        <w:t xml:space="preserve">     1.Внести постановление администрации Малосердобинского района Пензенской области от 24.11.2016 №397 «</w:t>
      </w:r>
      <w:r w:rsidRPr="005604CA">
        <w:rPr>
          <w:bCs/>
          <w:color w:val="000000"/>
          <w:sz w:val="18"/>
          <w:szCs w:val="18"/>
        </w:rPr>
        <w:t>Об утверждении Порядка принятия решений о признании безнадежной к взысканию задолженности по платежам в бюджет Малосердобинского района, администрируемым администрацией Малосердобинского района Пензенской области»</w:t>
      </w:r>
      <w:r w:rsidRPr="005604CA">
        <w:rPr>
          <w:color w:val="000000"/>
          <w:sz w:val="18"/>
          <w:szCs w:val="18"/>
        </w:rPr>
        <w:t>, следующие изменения:</w:t>
      </w:r>
    </w:p>
    <w:p w:rsidR="003E36B5" w:rsidRPr="005604CA" w:rsidRDefault="003E36B5" w:rsidP="00A77BB4">
      <w:pPr>
        <w:pStyle w:val="ConsPlusTitle"/>
        <w:widowControl/>
        <w:jc w:val="both"/>
        <w:rPr>
          <w:b w:val="0"/>
          <w:sz w:val="18"/>
          <w:szCs w:val="18"/>
          <w:lang w:eastAsia="ru-RU"/>
        </w:rPr>
      </w:pPr>
      <w:r w:rsidRPr="005604CA">
        <w:rPr>
          <w:b w:val="0"/>
          <w:sz w:val="18"/>
          <w:szCs w:val="18"/>
          <w:lang w:eastAsia="ru-RU"/>
        </w:rPr>
        <w:t xml:space="preserve">       1.1.В пункте 2 Порядка:</w:t>
      </w:r>
    </w:p>
    <w:p w:rsidR="003E36B5" w:rsidRPr="005604CA" w:rsidRDefault="003E36B5" w:rsidP="00A77BB4">
      <w:pPr>
        <w:pStyle w:val="ConsPlusTitle"/>
        <w:widowControl/>
        <w:jc w:val="both"/>
        <w:rPr>
          <w:b w:val="0"/>
          <w:sz w:val="18"/>
          <w:szCs w:val="18"/>
          <w:lang w:eastAsia="ru-RU"/>
        </w:rPr>
      </w:pPr>
      <w:r w:rsidRPr="005604CA">
        <w:rPr>
          <w:b w:val="0"/>
          <w:sz w:val="18"/>
          <w:szCs w:val="18"/>
          <w:lang w:eastAsia="ru-RU"/>
        </w:rPr>
        <w:t xml:space="preserve">       1.1.1. В подпункте 2 слова «в части задолженности по платежам в бюджет, не погашенным» заменить словами «-в части задолженности по платежам в бюджет, не погашенной»;</w:t>
      </w:r>
    </w:p>
    <w:p w:rsidR="003E36B5" w:rsidRPr="005604CA" w:rsidRDefault="003E36B5" w:rsidP="00A77BB4">
      <w:pPr>
        <w:pStyle w:val="ConsPlusTitle"/>
        <w:widowControl/>
        <w:jc w:val="both"/>
        <w:rPr>
          <w:b w:val="0"/>
          <w:sz w:val="18"/>
          <w:szCs w:val="18"/>
          <w:lang w:eastAsia="ru-RU"/>
        </w:rPr>
      </w:pPr>
      <w:r w:rsidRPr="005604CA">
        <w:rPr>
          <w:b w:val="0"/>
          <w:sz w:val="18"/>
          <w:szCs w:val="18"/>
          <w:lang w:eastAsia="ru-RU"/>
        </w:rPr>
        <w:t xml:space="preserve">       1.1.2. Дополнить подпунктом 2.1 следующего содержания:</w:t>
      </w:r>
    </w:p>
    <w:p w:rsidR="003E36B5" w:rsidRPr="005604CA" w:rsidRDefault="003E36B5" w:rsidP="00A77BB4">
      <w:pPr>
        <w:pStyle w:val="ConsPlusTitle"/>
        <w:widowControl/>
        <w:jc w:val="both"/>
        <w:rPr>
          <w:b w:val="0"/>
          <w:sz w:val="18"/>
          <w:szCs w:val="18"/>
          <w:lang w:eastAsia="ru-RU"/>
        </w:rPr>
      </w:pPr>
      <w:r w:rsidRPr="005604CA">
        <w:rPr>
          <w:b w:val="0"/>
          <w:sz w:val="18"/>
          <w:szCs w:val="18"/>
          <w:lang w:eastAsia="ru-RU"/>
        </w:rPr>
        <w:t xml:space="preserve">       «2.1) признания банкротом гражданина, не являющегося индивидуальным предпринимателем, в соответствии с Федеральным законом от 26.10.2002 No127-ФЗ «О несостоятельности (банкротстве)»-в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3E36B5" w:rsidRPr="005604CA" w:rsidRDefault="003E36B5" w:rsidP="00A77BB4">
      <w:pPr>
        <w:rPr>
          <w:sz w:val="18"/>
          <w:szCs w:val="18"/>
        </w:rPr>
      </w:pPr>
      <w:r w:rsidRPr="005604CA">
        <w:rPr>
          <w:sz w:val="18"/>
          <w:szCs w:val="18"/>
        </w:rPr>
        <w:t xml:space="preserve">      1.1.3. В подпункте 3 слова «погашенным по причине недостаточности имущества организации и (или) невозможности их»заменить словами «погашенной по причине недостаточности имущества организации и (или) невозможности ее»;</w:t>
      </w:r>
    </w:p>
    <w:p w:rsidR="003E36B5" w:rsidRPr="005604CA" w:rsidRDefault="003E36B5" w:rsidP="00A77BB4">
      <w:pPr>
        <w:rPr>
          <w:sz w:val="18"/>
          <w:szCs w:val="18"/>
        </w:rPr>
      </w:pPr>
      <w:r w:rsidRPr="005604CA">
        <w:rPr>
          <w:sz w:val="18"/>
          <w:szCs w:val="18"/>
        </w:rPr>
        <w:t xml:space="preserve">      1.1.4. Подпункт 4 изложить в следующей редакции:</w:t>
      </w:r>
    </w:p>
    <w:p w:rsidR="003E36B5" w:rsidRPr="005604CA" w:rsidRDefault="003E36B5" w:rsidP="00A77BB4">
      <w:pPr>
        <w:rPr>
          <w:sz w:val="18"/>
          <w:szCs w:val="18"/>
        </w:rPr>
      </w:pPr>
      <w:r w:rsidRPr="005604CA">
        <w:rPr>
          <w:sz w:val="18"/>
          <w:szCs w:val="18"/>
        </w:rPr>
        <w:t xml:space="preserve">      «4)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3E36B5" w:rsidRPr="005604CA" w:rsidRDefault="003E36B5" w:rsidP="00A77BB4">
      <w:pPr>
        <w:rPr>
          <w:sz w:val="18"/>
          <w:szCs w:val="18"/>
        </w:rPr>
      </w:pPr>
      <w:r w:rsidRPr="005604CA">
        <w:rPr>
          <w:sz w:val="18"/>
          <w:szCs w:val="18"/>
        </w:rPr>
        <w:t xml:space="preserve">      1.1.5. В абзаце первом подпункта 5 слова «основаниям, предусмотренным пунктами 3 и 4»заменить словами «основанию, предусмотренному пунктом 3 или 4»;</w:t>
      </w:r>
    </w:p>
    <w:p w:rsidR="003E36B5" w:rsidRPr="005604CA" w:rsidRDefault="003E36B5" w:rsidP="00A77BB4">
      <w:pPr>
        <w:rPr>
          <w:sz w:val="18"/>
          <w:szCs w:val="18"/>
        </w:rPr>
      </w:pPr>
      <w:r w:rsidRPr="005604CA">
        <w:rPr>
          <w:sz w:val="18"/>
          <w:szCs w:val="18"/>
        </w:rPr>
        <w:t xml:space="preserve">      1.1.6. Дополнить подпунктом 6 следующего содержания:</w:t>
      </w:r>
    </w:p>
    <w:p w:rsidR="003E36B5" w:rsidRPr="005604CA" w:rsidRDefault="003E36B5" w:rsidP="00A77BB4">
      <w:pPr>
        <w:rPr>
          <w:sz w:val="18"/>
          <w:szCs w:val="18"/>
        </w:rPr>
      </w:pPr>
      <w:r w:rsidRPr="005604CA">
        <w:rPr>
          <w:sz w:val="18"/>
          <w:szCs w:val="18"/>
        </w:rPr>
        <w:t xml:space="preserve">      «6)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от02.10.2007No229-ФЗ «Об исполнительном производстве»,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08.08.2001No129-ФЗ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rsidR="003E36B5" w:rsidRPr="005604CA" w:rsidRDefault="003E36B5" w:rsidP="00A77BB4">
      <w:pPr>
        <w:rPr>
          <w:sz w:val="18"/>
          <w:szCs w:val="18"/>
        </w:rPr>
      </w:pPr>
      <w:r w:rsidRPr="005604CA">
        <w:rPr>
          <w:sz w:val="18"/>
          <w:szCs w:val="18"/>
        </w:rPr>
        <w:t xml:space="preserve">      1.2.Пункт 3 Порядка изложить в следующей редакции:</w:t>
      </w:r>
    </w:p>
    <w:p w:rsidR="003E36B5" w:rsidRPr="005604CA" w:rsidRDefault="003E36B5" w:rsidP="00A77BB4">
      <w:pPr>
        <w:rPr>
          <w:sz w:val="18"/>
          <w:szCs w:val="18"/>
        </w:rPr>
      </w:pPr>
      <w:r w:rsidRPr="005604CA">
        <w:rPr>
          <w:sz w:val="18"/>
          <w:szCs w:val="18"/>
        </w:rPr>
        <w:t xml:space="preserve">      «3. Наряду со случаями, предусмотренными пунктом 2 настоящего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3E36B5" w:rsidRPr="005604CA" w:rsidRDefault="003E36B5" w:rsidP="00A77BB4">
      <w:pPr>
        <w:rPr>
          <w:sz w:val="18"/>
          <w:szCs w:val="18"/>
        </w:rPr>
      </w:pPr>
      <w:r w:rsidRPr="005604CA">
        <w:rPr>
          <w:sz w:val="18"/>
          <w:szCs w:val="18"/>
        </w:rPr>
        <w:t xml:space="preserve">        1.3. Подпункт «в» пункта 4 Порядка изложить в следующей редакции:</w:t>
      </w:r>
    </w:p>
    <w:p w:rsidR="003E36B5" w:rsidRPr="005604CA" w:rsidRDefault="003E36B5" w:rsidP="00A77BB4">
      <w:pPr>
        <w:rPr>
          <w:sz w:val="18"/>
          <w:szCs w:val="18"/>
        </w:rPr>
      </w:pPr>
      <w:r w:rsidRPr="005604CA">
        <w:rPr>
          <w:sz w:val="18"/>
          <w:szCs w:val="18"/>
        </w:rPr>
        <w:t xml:space="preserve">        в) документы, подтверждающие случаи признания безнадежной к взысканию задолженности по платежам в бюджет, в том числе: документ, свидетельствующий о смерти физического лица -плательщика платежей в бюджет или подтверждающий факт объявления его умершим;</w:t>
      </w:r>
    </w:p>
    <w:p w:rsidR="003E36B5" w:rsidRPr="005604CA" w:rsidRDefault="003E36B5" w:rsidP="00A77BB4">
      <w:pPr>
        <w:ind w:firstLine="540"/>
        <w:rPr>
          <w:sz w:val="18"/>
          <w:szCs w:val="18"/>
        </w:rPr>
      </w:pPr>
      <w:r w:rsidRPr="005604CA">
        <w:rPr>
          <w:sz w:val="18"/>
          <w:szCs w:val="18"/>
        </w:rPr>
        <w:t>судебный акт о завершении конкурсного производства или о завершении реализации имущества гражданина, а также документ, содержащий сведения из Единого государственного реестра индивидуальных предпринимателей о прекращении физическим лицом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(банкротом);судебный акт о завершении конкурсного производства или о завершении реализации имущества гражданина –плательщика платежей в бюджет;</w:t>
      </w:r>
    </w:p>
    <w:p w:rsidR="003E36B5" w:rsidRPr="005604CA" w:rsidRDefault="003E36B5" w:rsidP="00A77BB4">
      <w:pPr>
        <w:ind w:firstLine="540"/>
        <w:rPr>
          <w:sz w:val="18"/>
          <w:szCs w:val="18"/>
        </w:rPr>
      </w:pPr>
      <w:r w:rsidRPr="005604CA">
        <w:rPr>
          <w:sz w:val="18"/>
          <w:szCs w:val="18"/>
        </w:rPr>
        <w:t xml:space="preserve"> документ, содержащий сведения из Единого государственного реестра юридических лиц о прекращении деятельности в связи с ликвидацией организации -плательщика платежей в бюджет;</w:t>
      </w:r>
    </w:p>
    <w:p w:rsidR="003E36B5" w:rsidRPr="005604CA" w:rsidRDefault="003E36B5" w:rsidP="00A77BB4">
      <w:pPr>
        <w:ind w:firstLine="540"/>
        <w:rPr>
          <w:sz w:val="18"/>
          <w:szCs w:val="18"/>
        </w:rPr>
      </w:pPr>
      <w:r w:rsidRPr="005604CA">
        <w:rPr>
          <w:sz w:val="18"/>
          <w:szCs w:val="18"/>
        </w:rPr>
        <w:t>документ, содержащий сведения из Единого государственного реестра юридических лиц об исключении юридического лица –плательщика платежей в бюджет из указанного реестра по решению регистрирующего органа;</w:t>
      </w:r>
    </w:p>
    <w:p w:rsidR="003E36B5" w:rsidRPr="005604CA" w:rsidRDefault="003E36B5" w:rsidP="00A77BB4">
      <w:pPr>
        <w:ind w:firstLine="540"/>
        <w:rPr>
          <w:sz w:val="18"/>
          <w:szCs w:val="18"/>
        </w:rPr>
      </w:pPr>
      <w:r w:rsidRPr="005604CA">
        <w:rPr>
          <w:sz w:val="18"/>
          <w:szCs w:val="18"/>
        </w:rPr>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3E36B5" w:rsidRPr="005604CA" w:rsidRDefault="003E36B5" w:rsidP="00A77BB4">
      <w:pPr>
        <w:ind w:firstLine="540"/>
        <w:rPr>
          <w:sz w:val="18"/>
          <w:szCs w:val="18"/>
        </w:rPr>
      </w:pPr>
      <w:r w:rsidRPr="005604CA">
        <w:rPr>
          <w:sz w:val="18"/>
          <w:szCs w:val="18"/>
        </w:rPr>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предусмотренномупунктом3или4 части 1 статьи 46 Федерального закона «Об исполнительном производстве»;</w:t>
      </w:r>
    </w:p>
    <w:p w:rsidR="003E36B5" w:rsidRPr="005604CA" w:rsidRDefault="003E36B5" w:rsidP="00A77BB4">
      <w:pPr>
        <w:ind w:firstLine="540"/>
        <w:rPr>
          <w:sz w:val="18"/>
          <w:szCs w:val="18"/>
        </w:rPr>
      </w:pPr>
      <w:r w:rsidRPr="005604CA">
        <w:rPr>
          <w:sz w:val="18"/>
          <w:szCs w:val="18"/>
        </w:rPr>
        <w:t>судебный акт о возвращении заявления о признании должника несостоятельным (банкротом) или о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3E36B5" w:rsidRPr="005604CA" w:rsidRDefault="003E36B5" w:rsidP="00A77BB4">
      <w:pPr>
        <w:ind w:firstLine="540"/>
        <w:rPr>
          <w:sz w:val="18"/>
          <w:szCs w:val="18"/>
        </w:rPr>
      </w:pPr>
      <w:r w:rsidRPr="005604CA">
        <w:rPr>
          <w:sz w:val="18"/>
          <w:szCs w:val="18"/>
        </w:rPr>
        <w:t>постановление о прекращении исполнения постановления о назначении административного наказания».</w:t>
      </w:r>
    </w:p>
    <w:p w:rsidR="003E36B5" w:rsidRPr="005604CA" w:rsidRDefault="003E36B5" w:rsidP="00A77BB4">
      <w:pPr>
        <w:ind w:firstLine="540"/>
        <w:rPr>
          <w:sz w:val="18"/>
          <w:szCs w:val="18"/>
        </w:rPr>
      </w:pPr>
      <w:r w:rsidRPr="005604CA">
        <w:rPr>
          <w:sz w:val="18"/>
          <w:szCs w:val="18"/>
        </w:rPr>
        <w:t>1.3. В подпункте «б» пункта 9 Порядка слова «(индентификационный номер налогоплательщика физического лица)» заменить словами «(индентификационный номер налогоплательщика физического лица(при наличии)».</w:t>
      </w:r>
    </w:p>
    <w:p w:rsidR="003E36B5" w:rsidRPr="005604CA" w:rsidRDefault="003E36B5" w:rsidP="00A77BB4">
      <w:pPr>
        <w:pStyle w:val="ConsNormal"/>
        <w:widowControl/>
        <w:tabs>
          <w:tab w:val="left" w:pos="900"/>
        </w:tabs>
        <w:suppressAutoHyphens w:val="0"/>
        <w:ind w:firstLine="567"/>
        <w:jc w:val="both"/>
        <w:rPr>
          <w:sz w:val="18"/>
          <w:szCs w:val="18"/>
        </w:rPr>
      </w:pPr>
      <w:r w:rsidRPr="005604CA">
        <w:rPr>
          <w:sz w:val="18"/>
          <w:szCs w:val="18"/>
        </w:rPr>
        <w:lastRenderedPageBreak/>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E36B5" w:rsidRPr="005604CA" w:rsidRDefault="003E36B5" w:rsidP="00A77BB4">
      <w:pPr>
        <w:pStyle w:val="ConsNormal"/>
        <w:widowControl/>
        <w:tabs>
          <w:tab w:val="left" w:pos="900"/>
        </w:tabs>
        <w:ind w:firstLine="567"/>
        <w:jc w:val="both"/>
        <w:rPr>
          <w:sz w:val="18"/>
          <w:szCs w:val="18"/>
        </w:rPr>
      </w:pPr>
      <w:r w:rsidRPr="005604CA">
        <w:rPr>
          <w:sz w:val="18"/>
          <w:szCs w:val="18"/>
        </w:rPr>
        <w:t xml:space="preserve">3. Настоящее постановление вступает в силу на следующий день после дня его официального опубликования. </w:t>
      </w:r>
    </w:p>
    <w:p w:rsidR="003E36B5" w:rsidRPr="005604CA" w:rsidRDefault="003E36B5" w:rsidP="00A77BB4">
      <w:pPr>
        <w:pStyle w:val="ConsPlusTitle"/>
        <w:widowControl/>
        <w:ind w:firstLine="567"/>
        <w:jc w:val="both"/>
        <w:rPr>
          <w:b w:val="0"/>
          <w:sz w:val="18"/>
          <w:szCs w:val="18"/>
        </w:rPr>
      </w:pPr>
      <w:r w:rsidRPr="005604CA">
        <w:rPr>
          <w:b w:val="0"/>
          <w:bCs w:val="0"/>
          <w:sz w:val="18"/>
          <w:szCs w:val="18"/>
        </w:rPr>
        <w:t xml:space="preserve">4. </w:t>
      </w:r>
      <w:r w:rsidRPr="005604CA">
        <w:rPr>
          <w:b w:val="0"/>
          <w:sz w:val="18"/>
          <w:szCs w:val="18"/>
        </w:rPr>
        <w:t>Контроль за исполнением настоящего постановления оставляю за собой.</w:t>
      </w:r>
    </w:p>
    <w:p w:rsidR="003E36B5" w:rsidRPr="005604CA" w:rsidRDefault="003E36B5" w:rsidP="00A77BB4">
      <w:pPr>
        <w:ind w:firstLine="709"/>
        <w:rPr>
          <w:sz w:val="18"/>
          <w:szCs w:val="18"/>
        </w:rPr>
      </w:pPr>
    </w:p>
    <w:p w:rsidR="003E36B5" w:rsidRPr="005604CA" w:rsidRDefault="003E36B5" w:rsidP="00A77BB4">
      <w:pPr>
        <w:ind w:firstLine="709"/>
        <w:rPr>
          <w:sz w:val="18"/>
          <w:szCs w:val="18"/>
        </w:rPr>
      </w:pPr>
    </w:p>
    <w:tbl>
      <w:tblPr>
        <w:tblW w:w="0" w:type="auto"/>
        <w:tblInd w:w="55" w:type="dxa"/>
        <w:tblLayout w:type="fixed"/>
        <w:tblCellMar>
          <w:top w:w="55" w:type="dxa"/>
          <w:left w:w="55" w:type="dxa"/>
          <w:bottom w:w="55" w:type="dxa"/>
          <w:right w:w="55" w:type="dxa"/>
        </w:tblCellMar>
        <w:tblLook w:val="0000"/>
      </w:tblPr>
      <w:tblGrid>
        <w:gridCol w:w="5104"/>
        <w:gridCol w:w="4526"/>
      </w:tblGrid>
      <w:tr w:rsidR="003E36B5" w:rsidRPr="005604CA" w:rsidTr="00654DB2">
        <w:tc>
          <w:tcPr>
            <w:tcW w:w="5104" w:type="dxa"/>
            <w:shd w:val="clear" w:color="auto" w:fill="auto"/>
          </w:tcPr>
          <w:p w:rsidR="003E36B5" w:rsidRPr="005604CA" w:rsidRDefault="003E36B5" w:rsidP="00A77BB4">
            <w:pPr>
              <w:autoSpaceDE w:val="0"/>
              <w:jc w:val="center"/>
              <w:rPr>
                <w:sz w:val="18"/>
                <w:szCs w:val="18"/>
              </w:rPr>
            </w:pPr>
          </w:p>
          <w:p w:rsidR="003E36B5" w:rsidRPr="005604CA" w:rsidRDefault="003E36B5" w:rsidP="00A77BB4">
            <w:pPr>
              <w:autoSpaceDE w:val="0"/>
              <w:rPr>
                <w:sz w:val="18"/>
                <w:szCs w:val="18"/>
              </w:rPr>
            </w:pPr>
            <w:r w:rsidRPr="005604CA">
              <w:rPr>
                <w:sz w:val="18"/>
                <w:szCs w:val="18"/>
              </w:rPr>
              <w:t xml:space="preserve">Глава  администрации Малосердобинского района </w:t>
            </w:r>
          </w:p>
        </w:tc>
        <w:tc>
          <w:tcPr>
            <w:tcW w:w="4526" w:type="dxa"/>
            <w:shd w:val="clear" w:color="auto" w:fill="auto"/>
          </w:tcPr>
          <w:p w:rsidR="003E36B5" w:rsidRPr="005604CA" w:rsidRDefault="003E36B5" w:rsidP="00A77BB4">
            <w:pPr>
              <w:autoSpaceDE w:val="0"/>
              <w:snapToGrid w:val="0"/>
              <w:ind w:firstLine="540"/>
              <w:rPr>
                <w:sz w:val="18"/>
                <w:szCs w:val="18"/>
              </w:rPr>
            </w:pPr>
          </w:p>
          <w:p w:rsidR="003E36B5" w:rsidRPr="005604CA" w:rsidRDefault="003E36B5" w:rsidP="00A77BB4">
            <w:pPr>
              <w:autoSpaceDE w:val="0"/>
              <w:ind w:firstLine="540"/>
              <w:rPr>
                <w:sz w:val="18"/>
                <w:szCs w:val="18"/>
              </w:rPr>
            </w:pPr>
          </w:p>
          <w:p w:rsidR="003E36B5" w:rsidRPr="005604CA" w:rsidRDefault="003E36B5" w:rsidP="00A77BB4">
            <w:pPr>
              <w:autoSpaceDE w:val="0"/>
              <w:ind w:firstLine="540"/>
              <w:jc w:val="right"/>
              <w:rPr>
                <w:sz w:val="18"/>
                <w:szCs w:val="18"/>
              </w:rPr>
            </w:pPr>
            <w:r w:rsidRPr="005604CA">
              <w:rPr>
                <w:sz w:val="18"/>
                <w:szCs w:val="18"/>
              </w:rPr>
              <w:t>И.А.Кирюхин</w:t>
            </w:r>
          </w:p>
        </w:tc>
      </w:tr>
    </w:tbl>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rPr>
          <w:sz w:val="18"/>
          <w:szCs w:val="18"/>
        </w:rPr>
      </w:pPr>
    </w:p>
    <w:p w:rsidR="003E36B5" w:rsidRPr="005604CA" w:rsidRDefault="003E36B5" w:rsidP="00A77BB4">
      <w:pPr>
        <w:jc w:val="right"/>
        <w:rPr>
          <w:sz w:val="18"/>
          <w:szCs w:val="18"/>
        </w:rPr>
      </w:pPr>
    </w:p>
    <w:p w:rsidR="003E36B5" w:rsidRPr="00E01333" w:rsidRDefault="003E36B5" w:rsidP="00A77BB4">
      <w:pPr>
        <w:rPr>
          <w:b/>
          <w:sz w:val="18"/>
          <w:szCs w:val="18"/>
        </w:rPr>
      </w:pPr>
    </w:p>
    <w:p w:rsidR="003E36B5" w:rsidRPr="00E01333" w:rsidRDefault="003E36B5" w:rsidP="00A77BB4">
      <w:pPr>
        <w:rPr>
          <w:b/>
          <w:sz w:val="18"/>
          <w:szCs w:val="18"/>
        </w:rPr>
      </w:pPr>
    </w:p>
    <w:p w:rsidR="003E36B5" w:rsidRPr="00E01333" w:rsidRDefault="003E36B5" w:rsidP="00A77BB4">
      <w:pPr>
        <w:rPr>
          <w:b/>
          <w:sz w:val="18"/>
          <w:szCs w:val="18"/>
        </w:rPr>
      </w:pPr>
    </w:p>
    <w:p w:rsidR="003E36B5" w:rsidRPr="003E36B5" w:rsidRDefault="003E36B5" w:rsidP="00A77BB4">
      <w:pPr>
        <w:spacing w:line="192" w:lineRule="auto"/>
        <w:jc w:val="center"/>
        <w:rPr>
          <w:b/>
          <w:sz w:val="18"/>
          <w:szCs w:val="18"/>
        </w:rPr>
      </w:pPr>
      <w:r w:rsidRPr="003E36B5">
        <w:rPr>
          <w:b/>
          <w:sz w:val="18"/>
          <w:szCs w:val="18"/>
        </w:rPr>
        <w:t xml:space="preserve">Постановление администрации </w:t>
      </w:r>
    </w:p>
    <w:p w:rsidR="003E36B5" w:rsidRDefault="003E36B5" w:rsidP="00A77BB4">
      <w:pPr>
        <w:spacing w:line="192" w:lineRule="auto"/>
        <w:jc w:val="center"/>
        <w:rPr>
          <w:b/>
          <w:sz w:val="18"/>
          <w:szCs w:val="18"/>
        </w:rPr>
      </w:pPr>
      <w:r w:rsidRPr="003E36B5">
        <w:rPr>
          <w:b/>
          <w:sz w:val="18"/>
          <w:szCs w:val="18"/>
        </w:rPr>
        <w:t>Малосердобинского района Пензенской области от 0</w:t>
      </w:r>
      <w:r>
        <w:rPr>
          <w:b/>
          <w:sz w:val="18"/>
          <w:szCs w:val="18"/>
        </w:rPr>
        <w:t>7</w:t>
      </w:r>
      <w:r w:rsidRPr="003E36B5">
        <w:rPr>
          <w:b/>
          <w:sz w:val="18"/>
          <w:szCs w:val="18"/>
        </w:rPr>
        <w:t>.08.2020 №2</w:t>
      </w:r>
      <w:r>
        <w:rPr>
          <w:b/>
          <w:sz w:val="18"/>
          <w:szCs w:val="18"/>
        </w:rPr>
        <w:t>63</w:t>
      </w:r>
    </w:p>
    <w:p w:rsidR="003E36B5" w:rsidRPr="002D69A1" w:rsidRDefault="003E36B5" w:rsidP="00A77BB4">
      <w:pPr>
        <w:pStyle w:val="consplusnormal1"/>
        <w:spacing w:before="0" w:beforeAutospacing="0" w:after="0" w:afterAutospacing="0"/>
        <w:jc w:val="center"/>
        <w:rPr>
          <w:sz w:val="18"/>
          <w:szCs w:val="18"/>
        </w:rPr>
      </w:pPr>
      <w:r w:rsidRPr="002D69A1">
        <w:rPr>
          <w:b/>
          <w:bCs/>
          <w:kern w:val="28"/>
          <w:sz w:val="18"/>
          <w:szCs w:val="18"/>
        </w:rPr>
        <w:t>Об утверждении Порядка определения среднемесячного заработка, из которого исчисляется размер пенсии за выслугу лет муниципальных служащих в Малосердобинском районе</w:t>
      </w:r>
    </w:p>
    <w:p w:rsidR="003E36B5" w:rsidRPr="002D69A1" w:rsidRDefault="003E36B5" w:rsidP="00A77BB4">
      <w:pPr>
        <w:pStyle w:val="consplustitle0"/>
        <w:spacing w:before="0" w:beforeAutospacing="0" w:after="0" w:afterAutospacing="0"/>
        <w:rPr>
          <w:sz w:val="18"/>
          <w:szCs w:val="18"/>
        </w:rPr>
      </w:pPr>
      <w:r w:rsidRPr="002D69A1">
        <w:rPr>
          <w:bCs/>
          <w:sz w:val="18"/>
          <w:szCs w:val="18"/>
        </w:rPr>
        <w:t> </w:t>
      </w:r>
    </w:p>
    <w:p w:rsidR="003E36B5" w:rsidRPr="002D69A1" w:rsidRDefault="003E36B5" w:rsidP="00A77BB4">
      <w:pPr>
        <w:autoSpaceDE w:val="0"/>
        <w:autoSpaceDN w:val="0"/>
        <w:adjustRightInd w:val="0"/>
        <w:ind w:firstLine="709"/>
        <w:rPr>
          <w:sz w:val="18"/>
          <w:szCs w:val="18"/>
        </w:rPr>
      </w:pPr>
      <w:r w:rsidRPr="002D69A1">
        <w:rPr>
          <w:rFonts w:cs="Arial"/>
          <w:sz w:val="18"/>
          <w:szCs w:val="18"/>
        </w:rPr>
        <w:t xml:space="preserve"> В соответствии с пунктом 3 статьи 21 Федерального закона </w:t>
      </w:r>
      <w:hyperlink r:id="rId51" w:tgtFrame="_blank" w:tooltip="от 15.12.2001 № 166-ФЗ" w:history="1">
        <w:r w:rsidRPr="002D69A1">
          <w:rPr>
            <w:rStyle w:val="a3"/>
            <w:rFonts w:cs="Arial"/>
            <w:b/>
            <w:i/>
            <w:sz w:val="18"/>
            <w:szCs w:val="18"/>
          </w:rPr>
          <w:t>от 15.12.2001 № 166-ФЗ</w:t>
        </w:r>
      </w:hyperlink>
      <w:r w:rsidRPr="002D69A1">
        <w:rPr>
          <w:rFonts w:cs="Arial"/>
          <w:sz w:val="18"/>
          <w:szCs w:val="18"/>
        </w:rPr>
        <w:t xml:space="preserve"> «О государственном пенсионном обеспечении в Российской Федерации», </w:t>
      </w:r>
      <w:r w:rsidRPr="002D69A1">
        <w:rPr>
          <w:sz w:val="18"/>
          <w:szCs w:val="18"/>
        </w:rPr>
        <w:t>ст. 33 Устава Малосердобинского района Пензенской области,-</w:t>
      </w:r>
    </w:p>
    <w:p w:rsidR="003E36B5" w:rsidRPr="002D69A1" w:rsidRDefault="003E36B5" w:rsidP="00A77BB4">
      <w:pPr>
        <w:autoSpaceDE w:val="0"/>
        <w:autoSpaceDN w:val="0"/>
        <w:adjustRightInd w:val="0"/>
        <w:rPr>
          <w:sz w:val="18"/>
          <w:szCs w:val="18"/>
        </w:rPr>
      </w:pPr>
    </w:p>
    <w:p w:rsidR="003E36B5" w:rsidRPr="002D69A1" w:rsidRDefault="003E36B5" w:rsidP="00A77BB4">
      <w:pPr>
        <w:autoSpaceDE w:val="0"/>
        <w:spacing w:line="200" w:lineRule="atLeast"/>
        <w:jc w:val="center"/>
        <w:rPr>
          <w:b/>
          <w:sz w:val="18"/>
          <w:szCs w:val="18"/>
        </w:rPr>
      </w:pPr>
      <w:r w:rsidRPr="002D69A1">
        <w:rPr>
          <w:b/>
          <w:sz w:val="18"/>
          <w:szCs w:val="18"/>
        </w:rPr>
        <w:t>Администрация Малосердобинского района ПОСТАНОВЛЯЕТ:</w:t>
      </w:r>
    </w:p>
    <w:p w:rsidR="003E36B5" w:rsidRPr="002D69A1" w:rsidRDefault="003E36B5" w:rsidP="00A77BB4">
      <w:pPr>
        <w:autoSpaceDE w:val="0"/>
        <w:spacing w:line="200" w:lineRule="atLeast"/>
        <w:jc w:val="center"/>
        <w:rPr>
          <w:sz w:val="18"/>
          <w:szCs w:val="18"/>
        </w:rPr>
      </w:pPr>
    </w:p>
    <w:p w:rsidR="003E36B5" w:rsidRPr="002D69A1" w:rsidRDefault="003E36B5" w:rsidP="00A77BB4">
      <w:pPr>
        <w:spacing w:line="200" w:lineRule="atLeast"/>
        <w:rPr>
          <w:sz w:val="18"/>
          <w:szCs w:val="18"/>
        </w:rPr>
      </w:pPr>
      <w:r w:rsidRPr="002D69A1">
        <w:rPr>
          <w:sz w:val="18"/>
          <w:szCs w:val="18"/>
        </w:rPr>
        <w:t>1. Утвердить Порядок определения среднемесячного заработка, из которого исчисляется размер пенсии за выслугу лет муниципальных служащих в муниципальном образовании «Малосердобинский  район» (далее Порядок), согласно приложению №1</w:t>
      </w:r>
      <w:r w:rsidRPr="002D69A1">
        <w:rPr>
          <w:bCs/>
          <w:sz w:val="18"/>
          <w:szCs w:val="18"/>
        </w:rPr>
        <w:t xml:space="preserve"> к настоящему постановлению</w:t>
      </w:r>
      <w:r w:rsidRPr="002D69A1">
        <w:rPr>
          <w:sz w:val="18"/>
          <w:szCs w:val="18"/>
        </w:rPr>
        <w:t>.</w:t>
      </w:r>
    </w:p>
    <w:p w:rsidR="003E36B5" w:rsidRPr="002D69A1" w:rsidRDefault="003E36B5" w:rsidP="00A77BB4">
      <w:pPr>
        <w:autoSpaceDE w:val="0"/>
        <w:spacing w:line="200" w:lineRule="atLeast"/>
        <w:rPr>
          <w:rFonts w:eastAsia="Arial"/>
          <w:bCs/>
          <w:sz w:val="18"/>
          <w:szCs w:val="18"/>
        </w:rPr>
      </w:pPr>
      <w:r w:rsidRPr="002D69A1">
        <w:rPr>
          <w:rFonts w:eastAsia="Arial"/>
          <w:bCs/>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 и разместить на официальном сайте администрации Малосердобинского района Пензенской области в сети Интернет и на Портале государственных и муниципальных услуг.</w:t>
      </w:r>
    </w:p>
    <w:p w:rsidR="003E36B5" w:rsidRPr="002D69A1" w:rsidRDefault="003E36B5" w:rsidP="00A77BB4">
      <w:pPr>
        <w:autoSpaceDE w:val="0"/>
        <w:spacing w:line="200" w:lineRule="atLeast"/>
        <w:rPr>
          <w:sz w:val="18"/>
          <w:szCs w:val="18"/>
        </w:rPr>
      </w:pPr>
      <w:r w:rsidRPr="002D69A1">
        <w:rPr>
          <w:rFonts w:eastAsia="Arial"/>
          <w:bCs/>
          <w:sz w:val="18"/>
          <w:szCs w:val="18"/>
        </w:rPr>
        <w:t>3</w:t>
      </w:r>
      <w:r w:rsidRPr="002D69A1">
        <w:rPr>
          <w:sz w:val="18"/>
          <w:szCs w:val="18"/>
        </w:rPr>
        <w:t>. Настоящее постановление вступает в силу на следующий день после дня его официального опубликования.</w:t>
      </w:r>
    </w:p>
    <w:p w:rsidR="003E36B5" w:rsidRPr="002D69A1" w:rsidRDefault="003E36B5" w:rsidP="00A77BB4">
      <w:pPr>
        <w:autoSpaceDE w:val="0"/>
        <w:spacing w:line="200" w:lineRule="atLeast"/>
        <w:rPr>
          <w:sz w:val="18"/>
          <w:szCs w:val="18"/>
        </w:rPr>
      </w:pPr>
      <w:r w:rsidRPr="002D69A1">
        <w:rPr>
          <w:sz w:val="18"/>
          <w:szCs w:val="18"/>
        </w:rPr>
        <w:t>4. Контроль за исполнением настоящего постановления возложить на руководителя аппарата администрации Малосердобинского района.</w:t>
      </w:r>
    </w:p>
    <w:p w:rsidR="003E36B5" w:rsidRPr="002D69A1" w:rsidRDefault="003E36B5" w:rsidP="00A77BB4">
      <w:pPr>
        <w:autoSpaceDE w:val="0"/>
        <w:spacing w:line="200" w:lineRule="atLeast"/>
        <w:rPr>
          <w:sz w:val="18"/>
          <w:szCs w:val="18"/>
        </w:rPr>
      </w:pPr>
      <w:r w:rsidRPr="002D69A1">
        <w:rPr>
          <w:rFonts w:cs="Arial"/>
          <w:sz w:val="18"/>
          <w:szCs w:val="18"/>
        </w:rPr>
        <w:t> </w:t>
      </w:r>
    </w:p>
    <w:p w:rsidR="003E36B5" w:rsidRPr="002D69A1" w:rsidRDefault="003E36B5" w:rsidP="00A77BB4">
      <w:pPr>
        <w:autoSpaceDE w:val="0"/>
        <w:spacing w:line="200" w:lineRule="atLeast"/>
        <w:rPr>
          <w:sz w:val="18"/>
          <w:szCs w:val="18"/>
        </w:rPr>
      </w:pPr>
    </w:p>
    <w:p w:rsidR="003E36B5" w:rsidRPr="002D69A1" w:rsidRDefault="003E36B5" w:rsidP="00A77BB4">
      <w:pPr>
        <w:autoSpaceDE w:val="0"/>
        <w:spacing w:line="200" w:lineRule="atLeast"/>
        <w:rPr>
          <w:sz w:val="18"/>
          <w:szCs w:val="18"/>
        </w:rPr>
      </w:pPr>
      <w:r w:rsidRPr="002D69A1">
        <w:rPr>
          <w:sz w:val="18"/>
          <w:szCs w:val="18"/>
        </w:rPr>
        <w:t xml:space="preserve">Глава администрации </w:t>
      </w:r>
    </w:p>
    <w:p w:rsidR="003E36B5" w:rsidRPr="002D69A1" w:rsidRDefault="003E36B5" w:rsidP="00A77BB4">
      <w:pPr>
        <w:autoSpaceDE w:val="0"/>
        <w:spacing w:line="200" w:lineRule="atLeast"/>
        <w:rPr>
          <w:sz w:val="18"/>
          <w:szCs w:val="18"/>
        </w:rPr>
      </w:pPr>
      <w:r w:rsidRPr="002D69A1">
        <w:rPr>
          <w:sz w:val="18"/>
          <w:szCs w:val="18"/>
        </w:rPr>
        <w:t>Малосердобинского района                                                              И.А. Кирюхин</w:t>
      </w:r>
    </w:p>
    <w:p w:rsidR="003E36B5" w:rsidRPr="002D69A1" w:rsidRDefault="003E36B5" w:rsidP="00A77BB4">
      <w:pPr>
        <w:autoSpaceDE w:val="0"/>
        <w:autoSpaceDN w:val="0"/>
        <w:adjustRightInd w:val="0"/>
        <w:rPr>
          <w:sz w:val="18"/>
          <w:szCs w:val="18"/>
        </w:rPr>
      </w:pPr>
      <w:r w:rsidRPr="002D69A1">
        <w:rPr>
          <w:b/>
          <w:bCs/>
          <w:sz w:val="18"/>
          <w:szCs w:val="18"/>
        </w:rPr>
        <w:br w:type="page"/>
      </w:r>
      <w:r w:rsidRPr="002D69A1">
        <w:rPr>
          <w:rFonts w:cs="Arial"/>
          <w:sz w:val="18"/>
          <w:szCs w:val="18"/>
        </w:rPr>
        <w:lastRenderedPageBreak/>
        <w:t>Приложение к постановлению администрации Малосердобинского района от 07.08.2020 №263</w:t>
      </w:r>
    </w:p>
    <w:p w:rsidR="003E36B5" w:rsidRPr="002D69A1" w:rsidRDefault="003E36B5" w:rsidP="00A77BB4">
      <w:pPr>
        <w:autoSpaceDE w:val="0"/>
        <w:autoSpaceDN w:val="0"/>
        <w:adjustRightInd w:val="0"/>
        <w:jc w:val="right"/>
        <w:rPr>
          <w:sz w:val="18"/>
          <w:szCs w:val="18"/>
        </w:rPr>
      </w:pPr>
      <w:r w:rsidRPr="002D69A1">
        <w:rPr>
          <w:rFonts w:cs="Arial"/>
          <w:sz w:val="18"/>
          <w:szCs w:val="18"/>
        </w:rPr>
        <w:t> </w:t>
      </w:r>
    </w:p>
    <w:p w:rsidR="003E36B5" w:rsidRPr="002D69A1" w:rsidRDefault="003E36B5" w:rsidP="00A77BB4">
      <w:pPr>
        <w:autoSpaceDE w:val="0"/>
        <w:autoSpaceDN w:val="0"/>
        <w:adjustRightInd w:val="0"/>
        <w:ind w:firstLine="709"/>
        <w:jc w:val="center"/>
        <w:rPr>
          <w:rFonts w:cs="Arial"/>
          <w:b/>
          <w:sz w:val="18"/>
          <w:szCs w:val="18"/>
        </w:rPr>
      </w:pPr>
      <w:bookmarkStart w:id="5" w:name="Par31"/>
      <w:bookmarkEnd w:id="5"/>
      <w:r w:rsidRPr="002D69A1">
        <w:rPr>
          <w:rFonts w:cs="Arial"/>
          <w:b/>
          <w:sz w:val="18"/>
          <w:szCs w:val="18"/>
        </w:rPr>
        <w:t xml:space="preserve">ПОРЯДОК </w:t>
      </w:r>
    </w:p>
    <w:p w:rsidR="003E36B5" w:rsidRPr="002D69A1" w:rsidRDefault="003E36B5" w:rsidP="00A77BB4">
      <w:pPr>
        <w:autoSpaceDE w:val="0"/>
        <w:autoSpaceDN w:val="0"/>
        <w:adjustRightInd w:val="0"/>
        <w:ind w:firstLine="709"/>
        <w:jc w:val="center"/>
        <w:rPr>
          <w:sz w:val="18"/>
          <w:szCs w:val="18"/>
        </w:rPr>
      </w:pPr>
      <w:r w:rsidRPr="002D69A1">
        <w:rPr>
          <w:rFonts w:cs="Arial"/>
          <w:b/>
          <w:sz w:val="18"/>
          <w:szCs w:val="18"/>
        </w:rPr>
        <w:t>определения среднемесячного заработка, из которого исчисляется размер пенсии за выслугу лет муниципальных служащих в Малосердобинском районе Пензенской области</w:t>
      </w:r>
    </w:p>
    <w:p w:rsidR="003E36B5" w:rsidRPr="002D69A1" w:rsidRDefault="003E36B5" w:rsidP="00A77BB4">
      <w:pPr>
        <w:autoSpaceDE w:val="0"/>
        <w:autoSpaceDN w:val="0"/>
        <w:adjustRightInd w:val="0"/>
        <w:ind w:firstLine="709"/>
        <w:rPr>
          <w:rFonts w:cs="Arial"/>
          <w:sz w:val="18"/>
          <w:szCs w:val="18"/>
        </w:rPr>
      </w:pPr>
      <w:r w:rsidRPr="002D69A1">
        <w:rPr>
          <w:rFonts w:cs="Arial"/>
          <w:b/>
          <w:sz w:val="18"/>
          <w:szCs w:val="18"/>
        </w:rPr>
        <w:t> </w:t>
      </w:r>
      <w:r w:rsidRPr="002D69A1">
        <w:rPr>
          <w:rFonts w:cs="Arial"/>
          <w:sz w:val="18"/>
          <w:szCs w:val="18"/>
        </w:rPr>
        <w:t> </w:t>
      </w:r>
    </w:p>
    <w:p w:rsidR="003E36B5" w:rsidRPr="002D69A1" w:rsidRDefault="003E36B5" w:rsidP="00A77BB4">
      <w:pPr>
        <w:autoSpaceDE w:val="0"/>
        <w:autoSpaceDN w:val="0"/>
        <w:adjustRightInd w:val="0"/>
        <w:ind w:firstLine="709"/>
        <w:rPr>
          <w:sz w:val="18"/>
          <w:szCs w:val="18"/>
        </w:rPr>
      </w:pPr>
    </w:p>
    <w:p w:rsidR="003E36B5" w:rsidRPr="002D69A1" w:rsidRDefault="003E36B5" w:rsidP="00A77BB4">
      <w:pPr>
        <w:autoSpaceDE w:val="0"/>
        <w:autoSpaceDN w:val="0"/>
        <w:adjustRightInd w:val="0"/>
        <w:ind w:firstLine="709"/>
        <w:rPr>
          <w:sz w:val="18"/>
          <w:szCs w:val="18"/>
        </w:rPr>
      </w:pPr>
      <w:r w:rsidRPr="002D69A1">
        <w:rPr>
          <w:rFonts w:cs="Arial"/>
          <w:sz w:val="18"/>
          <w:szCs w:val="18"/>
        </w:rPr>
        <w:t>1. Настоящий Порядок определяет порядок расчета среднемесячного заработка, из которого исчисляется размер пенсии за выслугу лет лицам, замещавшим должности муниципальной (далее соответственно - среднемесячный заработок, муниципальные служащие).</w:t>
      </w:r>
    </w:p>
    <w:p w:rsidR="003E36B5" w:rsidRPr="002D69A1" w:rsidRDefault="003E36B5" w:rsidP="00A77BB4">
      <w:pPr>
        <w:autoSpaceDE w:val="0"/>
        <w:autoSpaceDN w:val="0"/>
        <w:adjustRightInd w:val="0"/>
        <w:ind w:firstLine="709"/>
        <w:rPr>
          <w:sz w:val="18"/>
          <w:szCs w:val="18"/>
        </w:rPr>
      </w:pPr>
      <w:bookmarkStart w:id="6" w:name="Par41"/>
      <w:bookmarkEnd w:id="6"/>
      <w:r w:rsidRPr="002D69A1">
        <w:rPr>
          <w:rFonts w:cs="Arial"/>
          <w:sz w:val="18"/>
          <w:szCs w:val="18"/>
        </w:rPr>
        <w:t>2. Для определения среднемесячного заработка учитывается денежное содержание муниципальных служащих, состоящее из следующих выплат:</w:t>
      </w:r>
    </w:p>
    <w:p w:rsidR="003E36B5" w:rsidRPr="002D69A1" w:rsidRDefault="003E36B5" w:rsidP="00A77BB4">
      <w:pPr>
        <w:autoSpaceDE w:val="0"/>
        <w:autoSpaceDN w:val="0"/>
        <w:adjustRightInd w:val="0"/>
        <w:ind w:firstLine="709"/>
        <w:rPr>
          <w:sz w:val="18"/>
          <w:szCs w:val="18"/>
        </w:rPr>
      </w:pPr>
      <w:bookmarkStart w:id="7" w:name="Par50"/>
      <w:bookmarkEnd w:id="7"/>
      <w:r w:rsidRPr="002D69A1">
        <w:rPr>
          <w:rFonts w:cs="Arial"/>
          <w:sz w:val="18"/>
          <w:szCs w:val="18"/>
        </w:rPr>
        <w:t>1) должностной оклад;</w:t>
      </w:r>
    </w:p>
    <w:p w:rsidR="003E36B5" w:rsidRPr="002D69A1" w:rsidRDefault="003E36B5" w:rsidP="00A77BB4">
      <w:pPr>
        <w:autoSpaceDE w:val="0"/>
        <w:autoSpaceDN w:val="0"/>
        <w:adjustRightInd w:val="0"/>
        <w:ind w:firstLine="709"/>
        <w:rPr>
          <w:sz w:val="18"/>
          <w:szCs w:val="18"/>
        </w:rPr>
      </w:pPr>
      <w:r w:rsidRPr="002D69A1">
        <w:rPr>
          <w:rFonts w:cs="Arial"/>
          <w:sz w:val="18"/>
          <w:szCs w:val="18"/>
        </w:rPr>
        <w:t>2) ежемесячная надбавка за классный чин;</w:t>
      </w:r>
    </w:p>
    <w:p w:rsidR="003E36B5" w:rsidRPr="002D69A1" w:rsidRDefault="003E36B5" w:rsidP="00A77BB4">
      <w:pPr>
        <w:autoSpaceDE w:val="0"/>
        <w:autoSpaceDN w:val="0"/>
        <w:adjustRightInd w:val="0"/>
        <w:ind w:firstLine="709"/>
        <w:rPr>
          <w:sz w:val="18"/>
          <w:szCs w:val="18"/>
        </w:rPr>
      </w:pPr>
      <w:r w:rsidRPr="002D69A1">
        <w:rPr>
          <w:rFonts w:cs="Arial"/>
          <w:sz w:val="18"/>
          <w:szCs w:val="18"/>
        </w:rPr>
        <w:t>3) ежемесячная надбавка за особые условия муниципальной службы;</w:t>
      </w:r>
    </w:p>
    <w:p w:rsidR="003E36B5" w:rsidRPr="002D69A1" w:rsidRDefault="003E36B5" w:rsidP="00A77BB4">
      <w:pPr>
        <w:autoSpaceDE w:val="0"/>
        <w:autoSpaceDN w:val="0"/>
        <w:adjustRightInd w:val="0"/>
        <w:ind w:firstLine="709"/>
        <w:rPr>
          <w:sz w:val="18"/>
          <w:szCs w:val="18"/>
        </w:rPr>
      </w:pPr>
      <w:r w:rsidRPr="002D69A1">
        <w:rPr>
          <w:rFonts w:cs="Arial"/>
          <w:sz w:val="18"/>
          <w:szCs w:val="18"/>
        </w:rPr>
        <w:t>4) ежемесячная надбавка за выслугу лет;</w:t>
      </w:r>
    </w:p>
    <w:p w:rsidR="003E36B5" w:rsidRPr="002D69A1" w:rsidRDefault="003E36B5" w:rsidP="00A77BB4">
      <w:pPr>
        <w:autoSpaceDE w:val="0"/>
        <w:autoSpaceDN w:val="0"/>
        <w:adjustRightInd w:val="0"/>
        <w:ind w:firstLine="709"/>
        <w:rPr>
          <w:sz w:val="18"/>
          <w:szCs w:val="18"/>
        </w:rPr>
      </w:pPr>
      <w:r w:rsidRPr="002D69A1">
        <w:rPr>
          <w:rFonts w:cs="Arial"/>
          <w:sz w:val="18"/>
          <w:szCs w:val="18"/>
        </w:rPr>
        <w:t>5) ежемесячное денежное поощрение;</w:t>
      </w:r>
    </w:p>
    <w:p w:rsidR="003E36B5" w:rsidRPr="002D69A1" w:rsidRDefault="003E36B5" w:rsidP="00A77BB4">
      <w:pPr>
        <w:autoSpaceDE w:val="0"/>
        <w:autoSpaceDN w:val="0"/>
        <w:adjustRightInd w:val="0"/>
        <w:ind w:firstLine="709"/>
        <w:rPr>
          <w:sz w:val="18"/>
          <w:szCs w:val="18"/>
        </w:rPr>
      </w:pPr>
      <w:r w:rsidRPr="002D69A1">
        <w:rPr>
          <w:rFonts w:cs="Arial"/>
          <w:sz w:val="18"/>
          <w:szCs w:val="18"/>
        </w:rPr>
        <w:t>6) ежемесячная процентная надбавка к должностному окладу за работу со сведениями, составляющими государственную тайну;</w:t>
      </w:r>
    </w:p>
    <w:p w:rsidR="003E36B5" w:rsidRPr="002D69A1" w:rsidRDefault="003E36B5" w:rsidP="00A77BB4">
      <w:pPr>
        <w:autoSpaceDE w:val="0"/>
        <w:autoSpaceDN w:val="0"/>
        <w:adjustRightInd w:val="0"/>
        <w:ind w:firstLine="709"/>
        <w:rPr>
          <w:sz w:val="18"/>
          <w:szCs w:val="18"/>
        </w:rPr>
      </w:pPr>
      <w:r w:rsidRPr="002D69A1">
        <w:rPr>
          <w:rFonts w:cs="Arial"/>
          <w:sz w:val="18"/>
          <w:szCs w:val="18"/>
        </w:rPr>
        <w:t>7) премии;</w:t>
      </w:r>
    </w:p>
    <w:p w:rsidR="003E36B5" w:rsidRPr="002D69A1" w:rsidRDefault="003E36B5" w:rsidP="00A77BB4">
      <w:pPr>
        <w:autoSpaceDE w:val="0"/>
        <w:autoSpaceDN w:val="0"/>
        <w:adjustRightInd w:val="0"/>
        <w:ind w:firstLine="709"/>
        <w:rPr>
          <w:sz w:val="18"/>
          <w:szCs w:val="18"/>
        </w:rPr>
      </w:pPr>
      <w:r w:rsidRPr="002D69A1">
        <w:rPr>
          <w:rFonts w:cs="Arial"/>
          <w:sz w:val="18"/>
          <w:szCs w:val="18"/>
        </w:rPr>
        <w:t>8) единовременная выплата при предоставлении ежегодного оплачиваемого отпуска, которая не является выплатой за отработанное время;</w:t>
      </w:r>
    </w:p>
    <w:p w:rsidR="003E36B5" w:rsidRPr="002D69A1" w:rsidRDefault="003E36B5" w:rsidP="00A77BB4">
      <w:pPr>
        <w:autoSpaceDE w:val="0"/>
        <w:autoSpaceDN w:val="0"/>
        <w:adjustRightInd w:val="0"/>
        <w:ind w:firstLine="709"/>
        <w:rPr>
          <w:sz w:val="18"/>
          <w:szCs w:val="18"/>
        </w:rPr>
      </w:pPr>
      <w:r w:rsidRPr="002D69A1">
        <w:rPr>
          <w:rFonts w:cs="Arial"/>
          <w:sz w:val="18"/>
          <w:szCs w:val="18"/>
        </w:rPr>
        <w:t>9) материальная помощь.</w:t>
      </w:r>
    </w:p>
    <w:p w:rsidR="003E36B5" w:rsidRPr="002D69A1" w:rsidRDefault="003E36B5" w:rsidP="00A77BB4">
      <w:pPr>
        <w:autoSpaceDE w:val="0"/>
        <w:autoSpaceDN w:val="0"/>
        <w:adjustRightInd w:val="0"/>
        <w:ind w:firstLine="709"/>
        <w:rPr>
          <w:sz w:val="18"/>
          <w:szCs w:val="18"/>
        </w:rPr>
      </w:pPr>
      <w:r w:rsidRPr="002D69A1">
        <w:rPr>
          <w:rFonts w:cs="Arial"/>
          <w:sz w:val="18"/>
          <w:szCs w:val="18"/>
        </w:rPr>
        <w:t xml:space="preserve">3. Кроме выплат, указанных в </w:t>
      </w:r>
      <w:hyperlink r:id="rId52" w:anchor="Par41" w:history="1">
        <w:r w:rsidRPr="002D69A1">
          <w:rPr>
            <w:rStyle w:val="a3"/>
            <w:rFonts w:cs="Arial"/>
            <w:b/>
            <w:i/>
            <w:sz w:val="18"/>
            <w:szCs w:val="18"/>
          </w:rPr>
          <w:t>пункте 2</w:t>
        </w:r>
      </w:hyperlink>
      <w:r w:rsidRPr="002D69A1">
        <w:rPr>
          <w:rFonts w:cs="Arial"/>
          <w:sz w:val="18"/>
          <w:szCs w:val="18"/>
        </w:rPr>
        <w:t xml:space="preserve"> настоящего Порядка, для определения среднемесячного заработка учитываются также другие выплаты, предусмотренные соответствующими федеральными законами и иными нормативными правовыми актами.</w:t>
      </w:r>
    </w:p>
    <w:p w:rsidR="003E36B5" w:rsidRPr="002D69A1" w:rsidRDefault="003E36B5" w:rsidP="00A77BB4">
      <w:pPr>
        <w:autoSpaceDE w:val="0"/>
        <w:autoSpaceDN w:val="0"/>
        <w:adjustRightInd w:val="0"/>
        <w:ind w:firstLine="709"/>
        <w:rPr>
          <w:sz w:val="18"/>
          <w:szCs w:val="18"/>
        </w:rPr>
      </w:pPr>
      <w:bookmarkStart w:id="8" w:name="Par51"/>
      <w:bookmarkEnd w:id="8"/>
      <w:r w:rsidRPr="002D69A1">
        <w:rPr>
          <w:rFonts w:cs="Arial"/>
          <w:sz w:val="18"/>
          <w:szCs w:val="18"/>
        </w:rPr>
        <w:t>4. За период сохранения за муниципальным служащим в соответствии с законодательством Российской Федерации денежного содержания по замещаемой им должности муниципальной службы для определения среднемесячного заработка учитывается указанное денежное содержание.</w:t>
      </w:r>
    </w:p>
    <w:p w:rsidR="003E36B5" w:rsidRPr="002D69A1" w:rsidRDefault="003E36B5" w:rsidP="00A77BB4">
      <w:pPr>
        <w:autoSpaceDE w:val="0"/>
        <w:autoSpaceDN w:val="0"/>
        <w:adjustRightInd w:val="0"/>
        <w:ind w:firstLine="709"/>
        <w:rPr>
          <w:sz w:val="18"/>
          <w:szCs w:val="18"/>
        </w:rPr>
      </w:pPr>
      <w:bookmarkStart w:id="9" w:name="Par57"/>
      <w:bookmarkEnd w:id="9"/>
      <w:r w:rsidRPr="002D69A1">
        <w:rPr>
          <w:rFonts w:cs="Arial"/>
          <w:sz w:val="18"/>
          <w:szCs w:val="18"/>
        </w:rPr>
        <w:t xml:space="preserve">5. Расчет среднемесячного заработка производится по выбору муниципального служащего исходя из денежного содержания и других выплат, указанных в </w:t>
      </w:r>
      <w:hyperlink r:id="rId53" w:anchor="Par41" w:history="1">
        <w:r w:rsidRPr="002D69A1">
          <w:rPr>
            <w:rStyle w:val="a3"/>
            <w:rFonts w:cs="Arial"/>
            <w:b/>
            <w:i/>
            <w:sz w:val="18"/>
            <w:szCs w:val="18"/>
          </w:rPr>
          <w:t>пунктах 2</w:t>
        </w:r>
      </w:hyperlink>
      <w:r w:rsidRPr="002D69A1">
        <w:rPr>
          <w:rFonts w:cs="Arial"/>
          <w:sz w:val="18"/>
          <w:szCs w:val="18"/>
        </w:rPr>
        <w:t>,3 настоящего Порядка,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частью 1 статьи 8 и статьями 30 - 33 Федерального закона "О страховых пенсиях" (дававшего право на трудовую пенсию в соответствии с Федеральным законом "О трудовых пенсиях в Российской Федерации") (далее - расчетный период).</w:t>
      </w:r>
    </w:p>
    <w:p w:rsidR="003E36B5" w:rsidRPr="002D69A1" w:rsidRDefault="003E36B5" w:rsidP="00A77BB4">
      <w:pPr>
        <w:autoSpaceDE w:val="0"/>
        <w:autoSpaceDN w:val="0"/>
        <w:adjustRightInd w:val="0"/>
        <w:ind w:firstLine="709"/>
        <w:rPr>
          <w:sz w:val="18"/>
          <w:szCs w:val="18"/>
        </w:rPr>
      </w:pPr>
      <w:bookmarkStart w:id="10" w:name="Par59"/>
      <w:bookmarkEnd w:id="10"/>
      <w:r w:rsidRPr="002D69A1">
        <w:rPr>
          <w:rFonts w:cs="Arial"/>
          <w:sz w:val="18"/>
          <w:szCs w:val="18"/>
        </w:rPr>
        <w:t>6. 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3E36B5" w:rsidRPr="002D69A1" w:rsidRDefault="003E36B5" w:rsidP="00A77BB4">
      <w:pPr>
        <w:autoSpaceDE w:val="0"/>
        <w:autoSpaceDN w:val="0"/>
        <w:adjustRightInd w:val="0"/>
        <w:ind w:firstLine="709"/>
        <w:rPr>
          <w:sz w:val="18"/>
          <w:szCs w:val="18"/>
        </w:rPr>
      </w:pPr>
      <w:bookmarkStart w:id="11" w:name="Par60"/>
      <w:bookmarkEnd w:id="11"/>
      <w:r w:rsidRPr="002D69A1">
        <w:rPr>
          <w:rFonts w:cs="Arial"/>
          <w:sz w:val="18"/>
          <w:szCs w:val="18"/>
        </w:rPr>
        <w:t xml:space="preserve">7. Размер среднемесячного заработка при отсутствии в расчетном периоде исключаемых из него в соответствии с пунктом </w:t>
      </w:r>
      <w:hyperlink r:id="rId54" w:anchor="Par59" w:history="1">
        <w:r w:rsidRPr="002D69A1">
          <w:rPr>
            <w:rStyle w:val="a3"/>
            <w:rFonts w:cs="Arial"/>
            <w:b/>
            <w:i/>
            <w:sz w:val="18"/>
            <w:szCs w:val="18"/>
          </w:rPr>
          <w:t>6</w:t>
        </w:r>
      </w:hyperlink>
      <w:r w:rsidRPr="002D69A1">
        <w:rPr>
          <w:rFonts w:cs="Arial"/>
          <w:b/>
          <w:i/>
          <w:sz w:val="18"/>
          <w:szCs w:val="18"/>
        </w:rPr>
        <w:t xml:space="preserve"> </w:t>
      </w:r>
      <w:r w:rsidRPr="002D69A1">
        <w:rPr>
          <w:rFonts w:cs="Arial"/>
          <w:sz w:val="18"/>
          <w:szCs w:val="18"/>
        </w:rPr>
        <w:t xml:space="preserve">настоящего Порядка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и других выплат, указанных в </w:t>
      </w:r>
      <w:hyperlink r:id="rId55" w:anchor="Par41" w:history="1">
        <w:r w:rsidRPr="002D69A1">
          <w:rPr>
            <w:rStyle w:val="a3"/>
            <w:rFonts w:cs="Arial"/>
            <w:b/>
            <w:i/>
            <w:sz w:val="18"/>
            <w:szCs w:val="18"/>
          </w:rPr>
          <w:t>пунктах 2</w:t>
        </w:r>
      </w:hyperlink>
      <w:r w:rsidRPr="002D69A1">
        <w:rPr>
          <w:rFonts w:cs="Arial"/>
          <w:sz w:val="18"/>
          <w:szCs w:val="18"/>
        </w:rPr>
        <w:t>,3 настоящего Порядка, начисленной в расчетном периоде, на 12.</w:t>
      </w:r>
    </w:p>
    <w:p w:rsidR="003E36B5" w:rsidRPr="002D69A1" w:rsidRDefault="003E36B5" w:rsidP="00A77BB4">
      <w:pPr>
        <w:autoSpaceDE w:val="0"/>
        <w:autoSpaceDN w:val="0"/>
        <w:adjustRightInd w:val="0"/>
        <w:ind w:firstLine="709"/>
        <w:rPr>
          <w:sz w:val="18"/>
          <w:szCs w:val="18"/>
        </w:rPr>
      </w:pPr>
      <w:r w:rsidRPr="002D69A1">
        <w:rPr>
          <w:rFonts w:cs="Arial"/>
          <w:sz w:val="18"/>
          <w:szCs w:val="18"/>
        </w:rPr>
        <w:t xml:space="preserve">В случае если из расчетного периода исключаются в соответствии с пунктом 6 настоящего Порядка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При этом выплаты, указанные в подпунктах 7, 8, 9 пункта 2, </w:t>
      </w:r>
      <w:hyperlink r:id="rId56" w:anchor="Par50" w:history="1">
        <w:r w:rsidRPr="002D69A1">
          <w:rPr>
            <w:rStyle w:val="a3"/>
            <w:rFonts w:cs="Arial"/>
            <w:b/>
            <w:i/>
            <w:sz w:val="18"/>
            <w:szCs w:val="18"/>
          </w:rPr>
          <w:t>пункте 3</w:t>
        </w:r>
      </w:hyperlink>
      <w:r w:rsidRPr="002D69A1">
        <w:rPr>
          <w:rFonts w:cs="Arial"/>
          <w:sz w:val="18"/>
          <w:szCs w:val="18"/>
        </w:rPr>
        <w:t xml:space="preserve"> настоящего Порядка, учитываются при определении среднемесячного заработка в размере одной двенадцатой фактически начисленных в этом периоде выплат.</w:t>
      </w:r>
    </w:p>
    <w:p w:rsidR="003E36B5" w:rsidRPr="002D69A1" w:rsidRDefault="003E36B5" w:rsidP="00A77BB4">
      <w:pPr>
        <w:autoSpaceDE w:val="0"/>
        <w:autoSpaceDN w:val="0"/>
        <w:adjustRightInd w:val="0"/>
        <w:ind w:firstLine="709"/>
        <w:rPr>
          <w:sz w:val="18"/>
          <w:szCs w:val="18"/>
        </w:rPr>
      </w:pPr>
      <w:r w:rsidRPr="002D69A1">
        <w:rPr>
          <w:rFonts w:cs="Arial"/>
          <w:sz w:val="18"/>
          <w:szCs w:val="18"/>
        </w:rPr>
        <w:t>8. 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пункте 6 настоящего Порядка, а также, если в расчетном периоде отсутствуют фактически отработанные дни, по выбору муниципального служащего исчисление среднемесячного заработка производится:</w:t>
      </w:r>
    </w:p>
    <w:p w:rsidR="003E36B5" w:rsidRPr="002D69A1" w:rsidRDefault="003E36B5" w:rsidP="00A77BB4">
      <w:pPr>
        <w:autoSpaceDE w:val="0"/>
        <w:autoSpaceDN w:val="0"/>
        <w:adjustRightInd w:val="0"/>
        <w:ind w:firstLine="709"/>
        <w:rPr>
          <w:sz w:val="18"/>
          <w:szCs w:val="18"/>
        </w:rPr>
      </w:pPr>
      <w:r w:rsidRPr="002D69A1">
        <w:rPr>
          <w:rFonts w:cs="Arial"/>
          <w:sz w:val="18"/>
          <w:szCs w:val="18"/>
        </w:rPr>
        <w:t>а) с учетом положений пункта 7 настоящего Порядка исходя из суммы денежного содержания и других выплат, указанных в пунктах 2,3 настоящего Порядка, начисленной за предшествующий период, равный расчетному;</w:t>
      </w:r>
    </w:p>
    <w:p w:rsidR="003E36B5" w:rsidRPr="002D69A1" w:rsidRDefault="003E36B5" w:rsidP="00A77BB4">
      <w:pPr>
        <w:autoSpaceDE w:val="0"/>
        <w:autoSpaceDN w:val="0"/>
        <w:adjustRightInd w:val="0"/>
        <w:ind w:firstLine="709"/>
        <w:rPr>
          <w:sz w:val="18"/>
          <w:szCs w:val="18"/>
        </w:rPr>
      </w:pPr>
      <w:r w:rsidRPr="002D69A1">
        <w:rPr>
          <w:rFonts w:cs="Arial"/>
          <w:sz w:val="18"/>
          <w:szCs w:val="18"/>
        </w:rPr>
        <w:t>б) с применением положения абзаца первого пункта 7 настоящего Порядка исходя из фактически установленного ему денежного содержания в расчетном периоде.</w:t>
      </w:r>
    </w:p>
    <w:p w:rsidR="003E36B5" w:rsidRPr="002D69A1" w:rsidRDefault="003E36B5" w:rsidP="00A77BB4">
      <w:pPr>
        <w:autoSpaceDE w:val="0"/>
        <w:autoSpaceDN w:val="0"/>
        <w:adjustRightInd w:val="0"/>
        <w:ind w:firstLine="709"/>
        <w:rPr>
          <w:sz w:val="18"/>
          <w:szCs w:val="18"/>
        </w:rPr>
      </w:pPr>
      <w:r w:rsidRPr="002D69A1">
        <w:rPr>
          <w:rFonts w:cs="Arial"/>
          <w:sz w:val="18"/>
          <w:szCs w:val="18"/>
        </w:rPr>
        <w:t xml:space="preserve">9. При замещении муниципальным служащим в расчетном периоде должностей муниципальной службы в различных органах местного самоуправления исчисление среднемесячного заработка производится с учетом положений пунктов 5-7 настоящего Порядка исходя из начисленного в расчетном периоде суммированного денежного содержания и других выплат, указанных в </w:t>
      </w:r>
      <w:hyperlink r:id="rId57" w:anchor="Par41" w:history="1">
        <w:r w:rsidRPr="002D69A1">
          <w:rPr>
            <w:rStyle w:val="a3"/>
            <w:rFonts w:cs="Arial"/>
            <w:b/>
            <w:i/>
            <w:sz w:val="18"/>
            <w:szCs w:val="18"/>
          </w:rPr>
          <w:t>пунктах 2</w:t>
        </w:r>
      </w:hyperlink>
      <w:r w:rsidRPr="002D69A1">
        <w:rPr>
          <w:rFonts w:cs="Arial"/>
          <w:sz w:val="18"/>
          <w:szCs w:val="18"/>
        </w:rPr>
        <w:t>,3 настоящего Порядка, в соответствии с замещаемыми должностями муниципальной службы.</w:t>
      </w:r>
    </w:p>
    <w:p w:rsidR="003E36B5" w:rsidRPr="002D69A1" w:rsidRDefault="003E36B5" w:rsidP="00A77BB4">
      <w:pPr>
        <w:autoSpaceDE w:val="0"/>
        <w:autoSpaceDN w:val="0"/>
        <w:adjustRightInd w:val="0"/>
        <w:ind w:firstLine="709"/>
        <w:rPr>
          <w:sz w:val="18"/>
          <w:szCs w:val="18"/>
        </w:rPr>
      </w:pPr>
      <w:r w:rsidRPr="002D69A1">
        <w:rPr>
          <w:rFonts w:cs="Arial"/>
          <w:sz w:val="18"/>
          <w:szCs w:val="18"/>
        </w:rPr>
        <w:t>10. При централизованном повышении (индексации) в расчетном периоде денежного содержания (денежного вознаграждения) учитываемые при исчислении среднемесячного заработка выплаты, за исключением, установленных в фиксированном размере, рассчитываются с учетом соответствующего повышения (индексации), в том числе за часть расчетного периода, предшествующую дате повышения (индексации).</w:t>
      </w:r>
    </w:p>
    <w:p w:rsidR="003E36B5" w:rsidRPr="002D69A1" w:rsidRDefault="003E36B5" w:rsidP="00A77BB4">
      <w:pPr>
        <w:autoSpaceDE w:val="0"/>
        <w:autoSpaceDN w:val="0"/>
        <w:adjustRightInd w:val="0"/>
        <w:ind w:firstLine="709"/>
        <w:rPr>
          <w:sz w:val="18"/>
          <w:szCs w:val="18"/>
        </w:rPr>
      </w:pPr>
      <w:r w:rsidRPr="002D69A1">
        <w:rPr>
          <w:rFonts w:cs="Arial"/>
          <w:sz w:val="18"/>
          <w:szCs w:val="18"/>
        </w:rPr>
        <w:t>11. Размер среднемесячного заработка, не может превышать 2,8 должностного оклада (0,8 денежного вознаграждения), установленного муниципальному служащему в расчетном периоде либо сохраненного в этом периоде в соответствии с законодательством Российской Федерации.</w:t>
      </w:r>
    </w:p>
    <w:p w:rsidR="003E36B5" w:rsidRPr="002D69A1" w:rsidRDefault="003E36B5" w:rsidP="00A77BB4">
      <w:pPr>
        <w:autoSpaceDE w:val="0"/>
        <w:autoSpaceDN w:val="0"/>
        <w:adjustRightInd w:val="0"/>
        <w:ind w:firstLine="709"/>
        <w:rPr>
          <w:sz w:val="18"/>
          <w:szCs w:val="18"/>
        </w:rPr>
      </w:pPr>
      <w:bookmarkStart w:id="12" w:name="Par69"/>
      <w:bookmarkStart w:id="13" w:name="Par70"/>
      <w:bookmarkEnd w:id="12"/>
      <w:bookmarkEnd w:id="13"/>
      <w:r w:rsidRPr="002D69A1">
        <w:rPr>
          <w:rFonts w:cs="Arial"/>
          <w:sz w:val="18"/>
          <w:szCs w:val="18"/>
        </w:rPr>
        <w:lastRenderedPageBreak/>
        <w:t>12. При замещении в расчетном периоде муниципальным служащим должностей, по которым установлены различные должностные оклады (денежное вознаграждение), размер среднемесячного заработка не может превышать 2,8 должностного оклада (0,8 денежного вознаграждения), определяемого путем суммирования размеров установленных муниципальному служащему в каждом месяце расчетного периода должностных окладов (денежного вознаграждения) и деления полученной суммы на 12.</w:t>
      </w:r>
    </w:p>
    <w:p w:rsidR="003E36B5" w:rsidRPr="002D69A1" w:rsidRDefault="003E36B5" w:rsidP="00A77BB4">
      <w:pPr>
        <w:autoSpaceDE w:val="0"/>
        <w:autoSpaceDN w:val="0"/>
        <w:adjustRightInd w:val="0"/>
        <w:ind w:firstLine="709"/>
        <w:rPr>
          <w:sz w:val="18"/>
          <w:szCs w:val="18"/>
        </w:rPr>
      </w:pPr>
      <w:r w:rsidRPr="002D69A1">
        <w:rPr>
          <w:rFonts w:cs="Arial"/>
          <w:sz w:val="18"/>
          <w:szCs w:val="18"/>
        </w:rPr>
        <w:t>13. При работе муниципального служащего в расчетном периоде на условиях неполного служебного времени среднемесячный заработок не может превышать 2,8 фактически получаемого в расчетном периоде должностного оклада (0,8 денежного вознаграждения), в том числе исчисленного в порядке, предусмотренном пунктом 12 настоящего Порядка.</w:t>
      </w:r>
    </w:p>
    <w:p w:rsidR="003E36B5" w:rsidRPr="002D69A1" w:rsidRDefault="003E36B5" w:rsidP="00A77BB4">
      <w:pPr>
        <w:pStyle w:val="ConsTitle"/>
        <w:ind w:right="0" w:firstLine="709"/>
        <w:jc w:val="right"/>
        <w:rPr>
          <w:rFonts w:ascii="Times New Roman" w:hAnsi="Times New Roman" w:cs="Times New Roman"/>
          <w:sz w:val="18"/>
          <w:szCs w:val="18"/>
        </w:rPr>
      </w:pPr>
    </w:p>
    <w:p w:rsidR="003E36B5" w:rsidRPr="002D69A1" w:rsidRDefault="003E36B5" w:rsidP="00A77BB4">
      <w:pPr>
        <w:pStyle w:val="ConsPlusNormal"/>
        <w:ind w:firstLine="709"/>
        <w:jc w:val="center"/>
        <w:rPr>
          <w:sz w:val="18"/>
          <w:szCs w:val="18"/>
        </w:rPr>
      </w:pPr>
      <w:r w:rsidRPr="002D69A1">
        <w:rPr>
          <w:sz w:val="18"/>
          <w:szCs w:val="18"/>
        </w:rPr>
        <w:t>_____________________________</w:t>
      </w:r>
    </w:p>
    <w:p w:rsidR="003E36B5" w:rsidRDefault="003E36B5" w:rsidP="00A77BB4">
      <w:pPr>
        <w:spacing w:line="192" w:lineRule="auto"/>
        <w:jc w:val="center"/>
        <w:rPr>
          <w:b/>
          <w:sz w:val="18"/>
          <w:szCs w:val="18"/>
        </w:rPr>
      </w:pPr>
    </w:p>
    <w:p w:rsidR="003E36B5" w:rsidRPr="003E36B5" w:rsidRDefault="003E36B5" w:rsidP="00A77BB4">
      <w:pPr>
        <w:spacing w:line="192" w:lineRule="auto"/>
        <w:jc w:val="center"/>
        <w:rPr>
          <w:b/>
          <w:sz w:val="18"/>
          <w:szCs w:val="18"/>
        </w:rPr>
      </w:pPr>
      <w:r w:rsidRPr="003E36B5">
        <w:rPr>
          <w:b/>
          <w:sz w:val="18"/>
          <w:szCs w:val="18"/>
        </w:rPr>
        <w:t xml:space="preserve">Постановление администрации </w:t>
      </w:r>
    </w:p>
    <w:p w:rsidR="003E36B5" w:rsidRDefault="003E36B5" w:rsidP="00A77BB4">
      <w:pPr>
        <w:spacing w:line="192" w:lineRule="auto"/>
        <w:jc w:val="center"/>
        <w:rPr>
          <w:b/>
          <w:sz w:val="18"/>
          <w:szCs w:val="18"/>
        </w:rPr>
      </w:pPr>
      <w:r w:rsidRPr="003E36B5">
        <w:rPr>
          <w:b/>
          <w:sz w:val="18"/>
          <w:szCs w:val="18"/>
        </w:rPr>
        <w:t xml:space="preserve">Малосердобинского района Пензенской области от </w:t>
      </w:r>
      <w:r>
        <w:rPr>
          <w:b/>
          <w:sz w:val="18"/>
          <w:szCs w:val="18"/>
        </w:rPr>
        <w:t>10</w:t>
      </w:r>
      <w:r w:rsidRPr="003E36B5">
        <w:rPr>
          <w:b/>
          <w:sz w:val="18"/>
          <w:szCs w:val="18"/>
        </w:rPr>
        <w:t>.08.2020 №2</w:t>
      </w:r>
      <w:r>
        <w:rPr>
          <w:b/>
          <w:sz w:val="18"/>
          <w:szCs w:val="18"/>
        </w:rPr>
        <w:t>66</w:t>
      </w:r>
    </w:p>
    <w:p w:rsidR="003E36B5" w:rsidRPr="006C2348" w:rsidRDefault="003E36B5" w:rsidP="00A77BB4">
      <w:pPr>
        <w:pStyle w:val="ConsPlusNormal"/>
        <w:widowControl/>
        <w:ind w:firstLine="0"/>
        <w:jc w:val="center"/>
        <w:rPr>
          <w:rFonts w:ascii="Times New Roman" w:hAnsi="Times New Roman" w:cs="Times New Roman"/>
          <w:b/>
          <w:sz w:val="18"/>
          <w:szCs w:val="18"/>
        </w:rPr>
      </w:pPr>
      <w:r w:rsidRPr="006C2348">
        <w:rPr>
          <w:rFonts w:ascii="Times New Roman" w:hAnsi="Times New Roman" w:cs="Times New Roman"/>
          <w:b/>
          <w:sz w:val="18"/>
          <w:szCs w:val="18"/>
        </w:rPr>
        <w:t>О внесении изменения в Положение о порядке прохождения испытания при заключении трудового договора с муниципальным служащим администрации Малосердобинского района</w:t>
      </w:r>
    </w:p>
    <w:p w:rsidR="003E36B5" w:rsidRPr="006C2348" w:rsidRDefault="003E36B5" w:rsidP="00A77BB4">
      <w:pPr>
        <w:pStyle w:val="ConsPlusNormal"/>
        <w:widowControl/>
        <w:ind w:firstLine="709"/>
        <w:jc w:val="both"/>
        <w:rPr>
          <w:sz w:val="18"/>
          <w:szCs w:val="18"/>
        </w:rPr>
      </w:pPr>
    </w:p>
    <w:p w:rsidR="003E36B5" w:rsidRPr="006C2348" w:rsidRDefault="003E36B5" w:rsidP="00A77BB4">
      <w:pPr>
        <w:ind w:firstLine="720"/>
        <w:rPr>
          <w:sz w:val="18"/>
          <w:szCs w:val="18"/>
        </w:rPr>
      </w:pPr>
      <w:r w:rsidRPr="006C2348">
        <w:rPr>
          <w:sz w:val="18"/>
          <w:szCs w:val="18"/>
        </w:rPr>
        <w:t>Во исполнение статьи 71 Трудового Кодекса Российской Федерации, руководствуясь статьей 33 Устава Малосердобинского района Пензенской области,-</w:t>
      </w:r>
    </w:p>
    <w:p w:rsidR="003E36B5" w:rsidRPr="006C2348" w:rsidRDefault="003E36B5" w:rsidP="00A77BB4">
      <w:pPr>
        <w:pStyle w:val="ConsPlusNormal"/>
        <w:widowControl/>
        <w:ind w:firstLine="0"/>
        <w:jc w:val="center"/>
        <w:rPr>
          <w:rFonts w:ascii="Times New Roman" w:hAnsi="Times New Roman" w:cs="Times New Roman"/>
          <w:sz w:val="18"/>
          <w:szCs w:val="18"/>
        </w:rPr>
      </w:pPr>
    </w:p>
    <w:p w:rsidR="003E36B5" w:rsidRPr="006C2348" w:rsidRDefault="003E36B5" w:rsidP="00A77BB4">
      <w:pPr>
        <w:pStyle w:val="ConsPlusNormal"/>
        <w:widowControl/>
        <w:ind w:firstLine="0"/>
        <w:jc w:val="center"/>
        <w:rPr>
          <w:rFonts w:ascii="Times New Roman" w:hAnsi="Times New Roman" w:cs="Times New Roman"/>
          <w:b/>
          <w:sz w:val="18"/>
          <w:szCs w:val="18"/>
        </w:rPr>
      </w:pPr>
      <w:r w:rsidRPr="006C2348">
        <w:rPr>
          <w:rFonts w:ascii="Times New Roman" w:hAnsi="Times New Roman" w:cs="Times New Roman"/>
          <w:b/>
          <w:sz w:val="18"/>
          <w:szCs w:val="18"/>
        </w:rPr>
        <w:t>Администрация Малосердобинского района постановляет:</w:t>
      </w:r>
    </w:p>
    <w:p w:rsidR="003E36B5" w:rsidRPr="006C2348" w:rsidRDefault="003E36B5" w:rsidP="00A77BB4">
      <w:pPr>
        <w:pStyle w:val="ConsPlusNormal"/>
        <w:widowControl/>
        <w:ind w:firstLine="709"/>
        <w:jc w:val="center"/>
        <w:rPr>
          <w:rFonts w:ascii="Times New Roman" w:hAnsi="Times New Roman" w:cs="Times New Roman"/>
          <w:sz w:val="18"/>
          <w:szCs w:val="18"/>
        </w:rPr>
      </w:pPr>
    </w:p>
    <w:p w:rsidR="003E36B5" w:rsidRPr="006C2348" w:rsidRDefault="003E36B5" w:rsidP="00A77BB4">
      <w:pPr>
        <w:pStyle w:val="ConsPlusNormal"/>
        <w:widowControl/>
        <w:ind w:firstLine="709"/>
        <w:jc w:val="both"/>
        <w:rPr>
          <w:rFonts w:ascii="Times New Roman" w:hAnsi="Times New Roman" w:cs="Times New Roman"/>
          <w:sz w:val="18"/>
          <w:szCs w:val="18"/>
        </w:rPr>
      </w:pPr>
      <w:r w:rsidRPr="006C2348">
        <w:rPr>
          <w:rFonts w:ascii="Times New Roman" w:hAnsi="Times New Roman" w:cs="Times New Roman"/>
          <w:sz w:val="18"/>
          <w:szCs w:val="18"/>
        </w:rPr>
        <w:t>1. Внести в Положение о порядке прохождения испытания при заключении трудового договора с муниципальным служащим администрации Малосердобинского района, утвержденное постановлением администрации Малосердобинского района Пензенской области от 07.11.2014 №396, следующие изменения:</w:t>
      </w:r>
    </w:p>
    <w:p w:rsidR="003E36B5" w:rsidRPr="006C2348" w:rsidRDefault="003E36B5" w:rsidP="00A77BB4">
      <w:pPr>
        <w:pStyle w:val="ConsPlusNormal"/>
        <w:widowControl/>
        <w:ind w:firstLine="709"/>
        <w:jc w:val="both"/>
        <w:rPr>
          <w:rFonts w:ascii="Times New Roman" w:hAnsi="Times New Roman" w:cs="Times New Roman"/>
          <w:sz w:val="18"/>
          <w:szCs w:val="18"/>
        </w:rPr>
      </w:pPr>
      <w:r w:rsidRPr="006C2348">
        <w:rPr>
          <w:rFonts w:ascii="Times New Roman" w:hAnsi="Times New Roman" w:cs="Times New Roman"/>
          <w:sz w:val="18"/>
          <w:szCs w:val="18"/>
        </w:rPr>
        <w:t>1.1 Абзац третий пункта 3.5 Порядка прохождения испытания при заключении трудового договора с муниципальным служащим администрации Малосердобинского района изложить в следующей редакции:</w:t>
      </w:r>
    </w:p>
    <w:p w:rsidR="003E36B5" w:rsidRPr="006C2348" w:rsidRDefault="003E36B5" w:rsidP="00A77BB4">
      <w:pPr>
        <w:pStyle w:val="ConsPlusNormal"/>
        <w:widowControl/>
        <w:ind w:firstLine="709"/>
        <w:jc w:val="both"/>
        <w:rPr>
          <w:rFonts w:ascii="Times New Roman" w:hAnsi="Times New Roman" w:cs="Times New Roman"/>
          <w:sz w:val="18"/>
          <w:szCs w:val="18"/>
        </w:rPr>
      </w:pPr>
      <w:r w:rsidRPr="006C2348">
        <w:rPr>
          <w:rFonts w:ascii="Times New Roman" w:hAnsi="Times New Roman" w:cs="Times New Roman"/>
          <w:sz w:val="18"/>
          <w:szCs w:val="18"/>
        </w:rPr>
        <w:t>«- признать результат испытания неудовлетворительным и до истечения срока испытания расторгнуть трудовой договор с муниципальным служащим, предупредив его об этом в письменном виде не позднее чем за три дня с указанием причин, послуживших основанием для признания этого муниципального служащего не выдержавшим испытание.»;</w:t>
      </w:r>
    </w:p>
    <w:p w:rsidR="003E36B5" w:rsidRPr="006C2348" w:rsidRDefault="003E36B5" w:rsidP="00A77BB4">
      <w:pPr>
        <w:pStyle w:val="ConsPlusNormal"/>
        <w:widowControl/>
        <w:ind w:firstLine="709"/>
        <w:jc w:val="both"/>
        <w:rPr>
          <w:rFonts w:ascii="Times New Roman" w:hAnsi="Times New Roman" w:cs="Times New Roman"/>
          <w:sz w:val="18"/>
          <w:szCs w:val="18"/>
        </w:rPr>
      </w:pPr>
      <w:r w:rsidRPr="006C2348">
        <w:rPr>
          <w:rFonts w:ascii="Times New Roman" w:hAnsi="Times New Roman" w:cs="Times New Roman"/>
          <w:sz w:val="18"/>
          <w:szCs w:val="18"/>
        </w:rPr>
        <w:t>1.2 Пункт 3.10 Порядка прохождения испытания при заключении трудового договора с муниципальным служащим администрации Малосердобинского района изложить в следующей редакции:</w:t>
      </w:r>
    </w:p>
    <w:p w:rsidR="003E36B5" w:rsidRPr="006C2348" w:rsidRDefault="003E36B5" w:rsidP="00A77BB4">
      <w:pPr>
        <w:pStyle w:val="a7"/>
        <w:spacing w:before="0" w:after="0"/>
        <w:ind w:firstLine="709"/>
        <w:jc w:val="both"/>
        <w:rPr>
          <w:sz w:val="18"/>
          <w:szCs w:val="18"/>
        </w:rPr>
      </w:pPr>
      <w:r w:rsidRPr="006C2348">
        <w:rPr>
          <w:sz w:val="18"/>
          <w:szCs w:val="18"/>
        </w:rPr>
        <w:t>«3.10. До истечения срока испытания муниципальный служащий вправе расторгнуть трудовой договор по собственной инициативе, предупредив об этом представителя нанимателя в письменной форме за три дня.».</w:t>
      </w:r>
    </w:p>
    <w:p w:rsidR="003E36B5" w:rsidRPr="006C2348" w:rsidRDefault="003E36B5" w:rsidP="00A77BB4">
      <w:pPr>
        <w:pStyle w:val="ConsNormal"/>
        <w:widowControl/>
        <w:tabs>
          <w:tab w:val="left" w:pos="900"/>
        </w:tabs>
        <w:suppressAutoHyphens w:val="0"/>
        <w:ind w:firstLine="709"/>
        <w:jc w:val="both"/>
        <w:rPr>
          <w:sz w:val="18"/>
          <w:szCs w:val="18"/>
        </w:rPr>
      </w:pPr>
      <w:r w:rsidRPr="006C2348">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E36B5" w:rsidRPr="006C2348" w:rsidRDefault="003E36B5" w:rsidP="00A77BB4">
      <w:pPr>
        <w:pStyle w:val="ConsNormal"/>
        <w:widowControl/>
        <w:tabs>
          <w:tab w:val="left" w:pos="900"/>
        </w:tabs>
        <w:ind w:firstLine="709"/>
        <w:jc w:val="both"/>
        <w:rPr>
          <w:sz w:val="18"/>
          <w:szCs w:val="18"/>
        </w:rPr>
      </w:pPr>
      <w:r w:rsidRPr="006C2348">
        <w:rPr>
          <w:sz w:val="18"/>
          <w:szCs w:val="18"/>
        </w:rPr>
        <w:t xml:space="preserve">3. Настоящее постановление вступает в силу на следующий день после дня его официального опубликования. </w:t>
      </w:r>
    </w:p>
    <w:p w:rsidR="003E36B5" w:rsidRPr="006C2348" w:rsidRDefault="003E36B5" w:rsidP="00A77BB4">
      <w:pPr>
        <w:pStyle w:val="ConsPlusTitle"/>
        <w:widowControl/>
        <w:ind w:firstLine="709"/>
        <w:jc w:val="both"/>
        <w:rPr>
          <w:b w:val="0"/>
          <w:bCs w:val="0"/>
          <w:sz w:val="18"/>
          <w:szCs w:val="18"/>
        </w:rPr>
      </w:pPr>
      <w:r w:rsidRPr="006C2348">
        <w:rPr>
          <w:rFonts w:eastAsia="Times New Roman"/>
          <w:b w:val="0"/>
          <w:bCs w:val="0"/>
          <w:sz w:val="18"/>
          <w:szCs w:val="18"/>
        </w:rPr>
        <w:t>4</w:t>
      </w:r>
      <w:r w:rsidRPr="006C2348">
        <w:rPr>
          <w:b w:val="0"/>
          <w:bCs w:val="0"/>
          <w:sz w:val="18"/>
          <w:szCs w:val="18"/>
        </w:rPr>
        <w:t>. Контроль за исполнением настоящего постановления возложить на руководителя аппарата администрации Малосердобинского района Хохлову И.А.</w:t>
      </w:r>
    </w:p>
    <w:p w:rsidR="003E36B5" w:rsidRPr="006C2348" w:rsidRDefault="003E36B5" w:rsidP="00A77BB4">
      <w:pPr>
        <w:shd w:val="clear" w:color="auto" w:fill="FFFFFF"/>
        <w:spacing w:line="276" w:lineRule="exact"/>
        <w:rPr>
          <w:sz w:val="18"/>
          <w:szCs w:val="18"/>
        </w:rPr>
      </w:pPr>
    </w:p>
    <w:p w:rsidR="003E36B5" w:rsidRPr="006C2348" w:rsidRDefault="003E36B5" w:rsidP="00A77BB4">
      <w:pPr>
        <w:shd w:val="clear" w:color="auto" w:fill="FFFFFF"/>
        <w:spacing w:line="276" w:lineRule="exact"/>
        <w:rPr>
          <w:sz w:val="18"/>
          <w:szCs w:val="18"/>
        </w:rPr>
      </w:pPr>
    </w:p>
    <w:p w:rsidR="003E36B5" w:rsidRPr="006C2348" w:rsidRDefault="003E36B5" w:rsidP="00A77BB4">
      <w:pPr>
        <w:shd w:val="clear" w:color="auto" w:fill="FFFFFF"/>
        <w:spacing w:line="276" w:lineRule="exact"/>
        <w:rPr>
          <w:sz w:val="18"/>
          <w:szCs w:val="18"/>
        </w:rPr>
      </w:pPr>
      <w:r w:rsidRPr="006C2348">
        <w:rPr>
          <w:color w:val="212121"/>
          <w:spacing w:val="-2"/>
          <w:sz w:val="18"/>
          <w:szCs w:val="18"/>
        </w:rPr>
        <w:t xml:space="preserve">Глава администрации </w:t>
      </w:r>
      <w:r w:rsidRPr="006C2348">
        <w:rPr>
          <w:color w:val="212121"/>
          <w:spacing w:val="-2"/>
          <w:sz w:val="18"/>
          <w:szCs w:val="18"/>
        </w:rPr>
        <w:br/>
        <w:t>Малосердобинского района                                                                  И.А. Кирюхин</w:t>
      </w:r>
    </w:p>
    <w:p w:rsidR="003E36B5" w:rsidRDefault="003E36B5" w:rsidP="00A77BB4">
      <w:pPr>
        <w:spacing w:line="192" w:lineRule="auto"/>
        <w:jc w:val="center"/>
        <w:rPr>
          <w:b/>
          <w:sz w:val="18"/>
          <w:szCs w:val="18"/>
        </w:rPr>
      </w:pPr>
    </w:p>
    <w:p w:rsidR="003E36B5" w:rsidRPr="003E36B5" w:rsidRDefault="003E36B5" w:rsidP="00A77BB4">
      <w:pPr>
        <w:spacing w:line="192" w:lineRule="auto"/>
        <w:jc w:val="center"/>
        <w:rPr>
          <w:b/>
          <w:sz w:val="18"/>
          <w:szCs w:val="18"/>
        </w:rPr>
      </w:pPr>
      <w:r w:rsidRPr="003E36B5">
        <w:rPr>
          <w:b/>
          <w:sz w:val="18"/>
          <w:szCs w:val="18"/>
        </w:rPr>
        <w:t xml:space="preserve">Постановление администрации </w:t>
      </w:r>
    </w:p>
    <w:p w:rsidR="003E36B5" w:rsidRDefault="003E36B5" w:rsidP="00A77BB4">
      <w:pPr>
        <w:spacing w:line="192" w:lineRule="auto"/>
        <w:jc w:val="center"/>
        <w:rPr>
          <w:b/>
          <w:sz w:val="18"/>
          <w:szCs w:val="18"/>
        </w:rPr>
      </w:pPr>
      <w:r w:rsidRPr="003E36B5">
        <w:rPr>
          <w:b/>
          <w:sz w:val="18"/>
          <w:szCs w:val="18"/>
        </w:rPr>
        <w:t xml:space="preserve">Малосердобинского района Пензенской области от </w:t>
      </w:r>
      <w:r>
        <w:rPr>
          <w:b/>
          <w:sz w:val="18"/>
          <w:szCs w:val="18"/>
        </w:rPr>
        <w:t>20</w:t>
      </w:r>
      <w:r w:rsidRPr="003E36B5">
        <w:rPr>
          <w:b/>
          <w:sz w:val="18"/>
          <w:szCs w:val="18"/>
        </w:rPr>
        <w:t>.08.2020 №</w:t>
      </w:r>
      <w:r>
        <w:rPr>
          <w:b/>
          <w:sz w:val="18"/>
          <w:szCs w:val="18"/>
        </w:rPr>
        <w:t>272</w:t>
      </w:r>
    </w:p>
    <w:p w:rsidR="003E36B5" w:rsidRPr="005679EF" w:rsidRDefault="003E36B5" w:rsidP="00A77BB4">
      <w:pPr>
        <w:spacing w:line="200" w:lineRule="atLeast"/>
        <w:jc w:val="center"/>
        <w:rPr>
          <w:b/>
          <w:sz w:val="18"/>
          <w:szCs w:val="18"/>
        </w:rPr>
      </w:pPr>
      <w:r w:rsidRPr="005679EF">
        <w:rPr>
          <w:b/>
          <w:sz w:val="18"/>
          <w:szCs w:val="18"/>
        </w:rPr>
        <w:t xml:space="preserve">О внесении изменений в постановление администрации Малосердобинского района № 416 от 05.12.2017 «Об утверждении административного регламента предоставления </w:t>
      </w:r>
      <w:r w:rsidRPr="005679EF">
        <w:rPr>
          <w:b/>
          <w:bCs/>
          <w:sz w:val="18"/>
          <w:szCs w:val="18"/>
        </w:rPr>
        <w:t>администрацией Малосердобинского  района муниципальной услуги «</w:t>
      </w:r>
      <w:r w:rsidRPr="005679EF">
        <w:rPr>
          <w:b/>
          <w:sz w:val="18"/>
          <w:szCs w:val="18"/>
        </w:rPr>
        <w:t>Выдача разрешения на ввод объекта в эксплуатацию</w:t>
      </w:r>
      <w:r w:rsidRPr="005679EF">
        <w:rPr>
          <w:b/>
          <w:bCs/>
          <w:sz w:val="18"/>
          <w:szCs w:val="18"/>
        </w:rPr>
        <w:t>»</w:t>
      </w:r>
      <w:r w:rsidRPr="005679EF">
        <w:rPr>
          <w:b/>
          <w:sz w:val="18"/>
          <w:szCs w:val="18"/>
        </w:rPr>
        <w:t xml:space="preserve"> </w:t>
      </w:r>
    </w:p>
    <w:p w:rsidR="003E36B5" w:rsidRPr="005679EF" w:rsidRDefault="003E36B5" w:rsidP="00A77BB4">
      <w:pPr>
        <w:autoSpaceDE w:val="0"/>
        <w:spacing w:line="200" w:lineRule="atLeast"/>
        <w:jc w:val="center"/>
        <w:rPr>
          <w:b/>
          <w:sz w:val="18"/>
          <w:szCs w:val="18"/>
        </w:rPr>
      </w:pPr>
    </w:p>
    <w:p w:rsidR="003E36B5" w:rsidRPr="005679EF" w:rsidRDefault="003E36B5" w:rsidP="00A77BB4">
      <w:pPr>
        <w:autoSpaceDE w:val="0"/>
        <w:spacing w:line="200" w:lineRule="atLeast"/>
        <w:rPr>
          <w:sz w:val="18"/>
          <w:szCs w:val="18"/>
        </w:rPr>
      </w:pPr>
      <w:r w:rsidRPr="005679EF">
        <w:rPr>
          <w:sz w:val="18"/>
          <w:szCs w:val="18"/>
        </w:rPr>
        <w:t>В соответствии с Федеральным законом от 27 декабря 2019 года № 472-ФЗ, частью 3.5 статьи 55 Градостроительного кодекса Российской Федерации, руководствуясь ст. 33 Устава Малосердобинского района Пензенской области,-</w:t>
      </w:r>
    </w:p>
    <w:p w:rsidR="003E36B5" w:rsidRPr="005679EF" w:rsidRDefault="003E36B5" w:rsidP="00A77BB4">
      <w:pPr>
        <w:autoSpaceDE w:val="0"/>
        <w:spacing w:line="200" w:lineRule="atLeast"/>
        <w:rPr>
          <w:sz w:val="18"/>
          <w:szCs w:val="18"/>
        </w:rPr>
      </w:pPr>
    </w:p>
    <w:p w:rsidR="003E36B5" w:rsidRPr="005679EF" w:rsidRDefault="003E36B5" w:rsidP="00A77BB4">
      <w:pPr>
        <w:autoSpaceDE w:val="0"/>
        <w:spacing w:line="200" w:lineRule="atLeast"/>
        <w:jc w:val="center"/>
        <w:rPr>
          <w:b/>
          <w:sz w:val="18"/>
          <w:szCs w:val="18"/>
        </w:rPr>
      </w:pPr>
      <w:r w:rsidRPr="005679EF">
        <w:rPr>
          <w:b/>
          <w:sz w:val="18"/>
          <w:szCs w:val="18"/>
        </w:rPr>
        <w:t>Администрация Малосердобинского района ПОСТАНОВЛЯЕТ:</w:t>
      </w:r>
    </w:p>
    <w:p w:rsidR="003E36B5" w:rsidRPr="005679EF" w:rsidRDefault="003E36B5" w:rsidP="00A77BB4">
      <w:pPr>
        <w:autoSpaceDE w:val="0"/>
        <w:spacing w:line="200" w:lineRule="atLeast"/>
        <w:jc w:val="center"/>
        <w:rPr>
          <w:b/>
          <w:sz w:val="18"/>
          <w:szCs w:val="18"/>
        </w:rPr>
      </w:pPr>
    </w:p>
    <w:p w:rsidR="003E36B5" w:rsidRPr="005679EF" w:rsidRDefault="003E36B5" w:rsidP="00A77BB4">
      <w:pPr>
        <w:numPr>
          <w:ilvl w:val="0"/>
          <w:numId w:val="19"/>
        </w:numPr>
        <w:suppressAutoHyphens/>
        <w:spacing w:line="200" w:lineRule="atLeast"/>
        <w:ind w:left="0" w:firstLine="709"/>
        <w:rPr>
          <w:sz w:val="18"/>
          <w:szCs w:val="18"/>
        </w:rPr>
      </w:pPr>
      <w:r w:rsidRPr="005679EF">
        <w:rPr>
          <w:sz w:val="18"/>
          <w:szCs w:val="18"/>
        </w:rPr>
        <w:t>Внести в постановление администрации Малосердобинского района № 416 от 05.12.2017 «Об утверждении административного регламента по предоставлению администрацией Малосердобинского  района  Пензенской области муниципальной услуги «Выдача разрешения на ввод объекта в эксплуатацию» (далее по тексту- постановление) следующие изменения:</w:t>
      </w:r>
    </w:p>
    <w:p w:rsidR="003E36B5" w:rsidRPr="005679EF" w:rsidRDefault="003E36B5" w:rsidP="00A77BB4">
      <w:pPr>
        <w:numPr>
          <w:ilvl w:val="1"/>
          <w:numId w:val="19"/>
        </w:numPr>
        <w:suppressAutoHyphens/>
        <w:spacing w:line="200" w:lineRule="atLeast"/>
        <w:ind w:left="0" w:firstLine="709"/>
        <w:rPr>
          <w:sz w:val="18"/>
          <w:szCs w:val="18"/>
        </w:rPr>
      </w:pPr>
      <w:r w:rsidRPr="005679EF">
        <w:rPr>
          <w:sz w:val="18"/>
          <w:szCs w:val="18"/>
        </w:rPr>
        <w:t>Пункт 2.6.6 административного регламента по предоставлению администрацией Малосердобинского  района  Пензенской области муниципальной услуги «Выдача разрешения на ввод объекта в эксплуатацию» дополнить абзацем следующего содержания:</w:t>
      </w:r>
      <w:r w:rsidRPr="005679EF">
        <w:rPr>
          <w:bCs/>
          <w:sz w:val="18"/>
          <w:szCs w:val="18"/>
        </w:rPr>
        <w:t xml:space="preserve"> </w:t>
      </w:r>
    </w:p>
    <w:p w:rsidR="003E36B5" w:rsidRPr="005679EF" w:rsidRDefault="003E36B5" w:rsidP="00A77BB4">
      <w:pPr>
        <w:autoSpaceDE w:val="0"/>
        <w:autoSpaceDN w:val="0"/>
        <w:adjustRightInd w:val="0"/>
        <w:ind w:firstLine="709"/>
        <w:rPr>
          <w:sz w:val="18"/>
          <w:szCs w:val="18"/>
        </w:rPr>
      </w:pPr>
      <w:r w:rsidRPr="005679EF">
        <w:rPr>
          <w:bCs/>
          <w:sz w:val="18"/>
          <w:szCs w:val="18"/>
        </w:rPr>
        <w:t>«</w:t>
      </w:r>
      <w:r w:rsidRPr="005679EF">
        <w:rPr>
          <w:sz w:val="18"/>
          <w:szCs w:val="18"/>
        </w:rPr>
        <w:t>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пунктах 4, 6 - 12 части 3 статьи 55 ГрК РФ,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r w:rsidRPr="005679EF">
        <w:rPr>
          <w:bCs/>
          <w:sz w:val="18"/>
          <w:szCs w:val="18"/>
        </w:rPr>
        <w:t>.»;</w:t>
      </w:r>
    </w:p>
    <w:p w:rsidR="003E36B5" w:rsidRPr="005679EF" w:rsidRDefault="003E36B5" w:rsidP="00A77BB4">
      <w:pPr>
        <w:autoSpaceDE w:val="0"/>
        <w:spacing w:line="200" w:lineRule="atLeast"/>
        <w:ind w:firstLine="709"/>
        <w:rPr>
          <w:sz w:val="18"/>
          <w:szCs w:val="18"/>
        </w:rPr>
      </w:pPr>
      <w:r w:rsidRPr="005679EF">
        <w:rPr>
          <w:sz w:val="18"/>
          <w:szCs w:val="18"/>
        </w:rPr>
        <w:t xml:space="preserve">2. </w:t>
      </w:r>
      <w:r w:rsidRPr="005679EF">
        <w:rPr>
          <w:rFonts w:eastAsia="Arial"/>
          <w:sz w:val="18"/>
          <w:szCs w:val="18"/>
        </w:rPr>
        <w:t>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3E36B5" w:rsidRPr="005679EF" w:rsidRDefault="003E36B5" w:rsidP="00A77BB4">
      <w:pPr>
        <w:autoSpaceDE w:val="0"/>
        <w:spacing w:line="200" w:lineRule="atLeast"/>
        <w:ind w:firstLine="709"/>
        <w:rPr>
          <w:sz w:val="18"/>
          <w:szCs w:val="18"/>
        </w:rPr>
      </w:pPr>
      <w:r w:rsidRPr="005679EF">
        <w:rPr>
          <w:sz w:val="18"/>
          <w:szCs w:val="18"/>
        </w:rPr>
        <w:lastRenderedPageBreak/>
        <w:t>3. Настоящее постановление вступает в силу на следующий день со дня его официального опубликования.</w:t>
      </w:r>
    </w:p>
    <w:p w:rsidR="003E36B5" w:rsidRPr="005679EF" w:rsidRDefault="003E36B5" w:rsidP="00A77BB4">
      <w:pPr>
        <w:autoSpaceDE w:val="0"/>
        <w:spacing w:line="200" w:lineRule="atLeast"/>
        <w:ind w:firstLine="709"/>
        <w:rPr>
          <w:sz w:val="18"/>
          <w:szCs w:val="18"/>
        </w:rPr>
      </w:pPr>
      <w:r w:rsidRPr="005679EF">
        <w:rPr>
          <w:sz w:val="18"/>
          <w:szCs w:val="18"/>
        </w:rPr>
        <w:t>4. Контроль за исполнением настоящего постановления возложить на начальника отдела архитектуры, строительства и ЖКХ администрации района.</w:t>
      </w:r>
    </w:p>
    <w:p w:rsidR="003E36B5" w:rsidRPr="005679EF" w:rsidRDefault="003E36B5" w:rsidP="00A77BB4">
      <w:pPr>
        <w:autoSpaceDE w:val="0"/>
        <w:spacing w:line="200" w:lineRule="atLeast"/>
        <w:ind w:firstLine="709"/>
        <w:rPr>
          <w:sz w:val="18"/>
          <w:szCs w:val="18"/>
        </w:rPr>
      </w:pPr>
    </w:p>
    <w:p w:rsidR="003E36B5" w:rsidRPr="005679EF" w:rsidRDefault="003E36B5" w:rsidP="00A77BB4">
      <w:pPr>
        <w:autoSpaceDE w:val="0"/>
        <w:spacing w:line="200" w:lineRule="atLeast"/>
        <w:ind w:firstLine="709"/>
        <w:rPr>
          <w:sz w:val="18"/>
          <w:szCs w:val="18"/>
        </w:rPr>
      </w:pPr>
    </w:p>
    <w:p w:rsidR="003E36B5" w:rsidRPr="005679EF" w:rsidRDefault="003E36B5" w:rsidP="00A77BB4">
      <w:pPr>
        <w:autoSpaceDE w:val="0"/>
        <w:spacing w:line="200" w:lineRule="atLeast"/>
        <w:rPr>
          <w:sz w:val="18"/>
          <w:szCs w:val="18"/>
        </w:rPr>
      </w:pPr>
      <w:r w:rsidRPr="005679EF">
        <w:rPr>
          <w:sz w:val="18"/>
          <w:szCs w:val="18"/>
        </w:rPr>
        <w:t xml:space="preserve">Глава администрации </w:t>
      </w:r>
    </w:p>
    <w:p w:rsidR="003E36B5" w:rsidRPr="005679EF" w:rsidRDefault="003E36B5" w:rsidP="00A77BB4">
      <w:pPr>
        <w:autoSpaceDE w:val="0"/>
        <w:spacing w:line="200" w:lineRule="atLeast"/>
        <w:rPr>
          <w:sz w:val="18"/>
          <w:szCs w:val="18"/>
        </w:rPr>
      </w:pPr>
      <w:r w:rsidRPr="005679EF">
        <w:rPr>
          <w:sz w:val="18"/>
          <w:szCs w:val="18"/>
        </w:rPr>
        <w:t>Малосердобинского района                                                       И.А. Кирюхин</w:t>
      </w:r>
    </w:p>
    <w:sectPr w:rsidR="003E36B5" w:rsidRPr="005679EF" w:rsidSect="002D3395">
      <w:footerReference w:type="even" r:id="rId58"/>
      <w:footerReference w:type="default" r:id="rId59"/>
      <w:pgSz w:w="11906" w:h="16838"/>
      <w:pgMar w:top="1134" w:right="1416"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23A" w:rsidRDefault="00E0223A" w:rsidP="00A21694">
      <w:r>
        <w:separator/>
      </w:r>
    </w:p>
  </w:endnote>
  <w:endnote w:type="continuationSeparator" w:id="0">
    <w:p w:rsidR="00E0223A" w:rsidRDefault="00E0223A"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2EFF"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8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BalticaC">
    <w:altName w:val="Arial Unicode MS"/>
    <w:panose1 w:val="00000000000000000000"/>
    <w:charset w:val="80"/>
    <w:family w:val="auto"/>
    <w:notTrueType/>
    <w:pitch w:val="default"/>
    <w:sig w:usb0="00000001" w:usb1="08070000" w:usb2="00000010" w:usb3="00000000" w:csb0="00020000" w:csb1="00000000"/>
  </w:font>
  <w:font w:name="Franklin Gothic Medium Cond">
    <w:charset w:val="CC"/>
    <w:family w:val="swiss"/>
    <w:pitch w:val="variable"/>
    <w:sig w:usb0="00000000" w:usb1="00000000" w:usb2="00000000" w:usb3="00000000" w:csb0="00000000" w:csb1="00000000"/>
  </w:font>
  <w:font w:name="Franklin Gothic Demi">
    <w:charset w:val="CC"/>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r>
      <w:fldChar w:fldCharType="begin"/>
    </w:r>
    <w:r w:rsidR="00654DB2">
      <w:instrText xml:space="preserve"> PAGE </w:instrText>
    </w:r>
    <w:r>
      <w:fldChar w:fldCharType="separate"/>
    </w:r>
    <w:r w:rsidR="00654DB2">
      <w:rPr>
        <w:noProof/>
      </w:rPr>
      <w:t>2</w:t>
    </w:r>
    <w:r>
      <w:fldChar w:fldCharType="end"/>
    </w:r>
  </w:p>
  <w:p w:rsidR="00654DB2" w:rsidRDefault="00654DB2">
    <w:pPr>
      <w:pStyle w:val="af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18</w:t>
      </w:r>
    </w:fldSimple>
  </w:p>
  <w:p w:rsidR="00654DB2" w:rsidRDefault="00654DB2">
    <w:pPr>
      <w:pStyle w:val="aff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A77BB4">
        <w:rPr>
          <w:noProof/>
        </w:rPr>
        <w:t>43</w:t>
      </w:r>
    </w:fldSimple>
  </w:p>
  <w:p w:rsidR="00654DB2" w:rsidRDefault="00654DB2">
    <w:pPr>
      <w:pStyle w:val="aff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46</w:t>
      </w:r>
    </w:fldSimple>
  </w:p>
  <w:p w:rsidR="00654DB2" w:rsidRDefault="00654DB2">
    <w:pPr>
      <w:pStyle w:val="aff1"/>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A77BB4">
        <w:rPr>
          <w:noProof/>
        </w:rPr>
        <w:t>48</w:t>
      </w:r>
    </w:fldSimple>
  </w:p>
  <w:p w:rsidR="00654DB2" w:rsidRDefault="00654DB2">
    <w:pPr>
      <w:pStyle w:val="aff1"/>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pPr>
      <w:pStyle w:val="aff1"/>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Pr="0010790C" w:rsidRDefault="00D64E2F" w:rsidP="0010790C">
    <w:r w:rsidRPr="0010790C">
      <w:fldChar w:fldCharType="begin"/>
    </w:r>
    <w:r w:rsidR="00654DB2" w:rsidRPr="0010790C">
      <w:instrText xml:space="preserve">PAGE  </w:instrText>
    </w:r>
    <w:r w:rsidRPr="0010790C">
      <w:fldChar w:fldCharType="end"/>
    </w:r>
  </w:p>
  <w:p w:rsidR="00654DB2" w:rsidRPr="0010790C" w:rsidRDefault="00654DB2" w:rsidP="0010790C"/>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Pr="0010790C" w:rsidRDefault="00654DB2" w:rsidP="0010790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A77BB4">
        <w:rPr>
          <w:noProof/>
        </w:rPr>
        <w:t>22</w:t>
      </w:r>
    </w:fldSimple>
  </w:p>
  <w:p w:rsidR="00654DB2" w:rsidRDefault="00654DB2">
    <w:pPr>
      <w:pStyle w:val="af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10</w:t>
      </w:r>
    </w:fldSimple>
  </w:p>
  <w:p w:rsidR="00654DB2" w:rsidRDefault="00654DB2">
    <w:pPr>
      <w:pStyle w:val="af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A77BB4">
        <w:rPr>
          <w:noProof/>
        </w:rPr>
        <w:t>24</w:t>
      </w:r>
    </w:fldSimple>
  </w:p>
  <w:p w:rsidR="00654DB2" w:rsidRDefault="00654DB2">
    <w:pPr>
      <w:pStyle w:val="af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12</w:t>
      </w:r>
    </w:fldSimple>
  </w:p>
  <w:p w:rsidR="00654DB2" w:rsidRDefault="00654DB2">
    <w:pPr>
      <w:pStyle w:val="aff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13</w:t>
      </w:r>
    </w:fldSimple>
  </w:p>
  <w:p w:rsidR="00654DB2" w:rsidRDefault="00654DB2">
    <w:pPr>
      <w:pStyle w:val="aff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pPr>
      <w:pStyle w:val="af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654DB2">
        <w:rPr>
          <w:noProof/>
        </w:rPr>
        <w:t>14</w:t>
      </w:r>
    </w:fldSimple>
  </w:p>
  <w:p w:rsidR="00654DB2" w:rsidRDefault="00654DB2">
    <w:pPr>
      <w:pStyle w:val="aff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D64E2F">
    <w:pPr>
      <w:pStyle w:val="aff1"/>
      <w:jc w:val="right"/>
    </w:pPr>
    <w:fldSimple w:instr=" PAGE ">
      <w:r w:rsidR="00A77BB4">
        <w:rPr>
          <w:noProof/>
        </w:rPr>
        <w:t>27</w:t>
      </w:r>
    </w:fldSimple>
  </w:p>
  <w:p w:rsidR="00654DB2" w:rsidRDefault="00654DB2">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23A" w:rsidRDefault="00E0223A" w:rsidP="00A21694">
      <w:r>
        <w:separator/>
      </w:r>
    </w:p>
  </w:footnote>
  <w:footnote w:type="continuationSeparator" w:id="0">
    <w:p w:rsidR="00E0223A" w:rsidRDefault="00E0223A"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pPr>
      <w:pStyle w:val="aff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r>
      <w:t>тв</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B2" w:rsidRDefault="00654D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pStyle w:val="7"/>
      <w:lvlText w:val="%7."/>
      <w:lvlJc w:val="left"/>
      <w:pPr>
        <w:tabs>
          <w:tab w:val="num" w:pos="2880"/>
        </w:tabs>
        <w:ind w:left="2880" w:hanging="360"/>
      </w:pPr>
    </w:lvl>
    <w:lvl w:ilvl="7">
      <w:start w:val="1"/>
      <w:numFmt w:val="decimal"/>
      <w:pStyle w:val="8"/>
      <w:lvlText w:val="%8."/>
      <w:lvlJc w:val="left"/>
      <w:pPr>
        <w:tabs>
          <w:tab w:val="num" w:pos="3240"/>
        </w:tabs>
        <w:ind w:left="3240" w:hanging="360"/>
      </w:pPr>
    </w:lvl>
    <w:lvl w:ilvl="8">
      <w:start w:val="1"/>
      <w:numFmt w:val="decimal"/>
      <w:pStyle w:val="9"/>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decimal"/>
      <w:lvlText w:val="%1."/>
      <w:lvlJc w:val="left"/>
      <w:pPr>
        <w:tabs>
          <w:tab w:val="num" w:pos="0"/>
        </w:tabs>
        <w:ind w:left="900"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5">
    <w:nsid w:val="00000006"/>
    <w:multiLevelType w:val="multilevel"/>
    <w:tmpl w:val="00000006"/>
    <w:name w:val="WW8Num11"/>
    <w:lvl w:ilvl="0">
      <w:start w:val="1"/>
      <w:numFmt w:val="decimal"/>
      <w:lvlText w:val="%1."/>
      <w:lvlJc w:val="left"/>
      <w:pPr>
        <w:tabs>
          <w:tab w:val="num" w:pos="0"/>
        </w:tabs>
        <w:ind w:left="720" w:hanging="360"/>
      </w:pPr>
      <w:rPr>
        <w:rFonts w:cs="Times New Roman"/>
      </w:rPr>
    </w:lvl>
    <w:lvl w:ilvl="1">
      <w:start w:val="5"/>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080" w:hanging="72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440" w:hanging="1080"/>
      </w:pPr>
      <w:rPr>
        <w:rFonts w:cs="Times New Roman"/>
      </w:rPr>
    </w:lvl>
    <w:lvl w:ilvl="7">
      <w:start w:val="1"/>
      <w:numFmt w:val="decimal"/>
      <w:lvlText w:val="%1.%2.%3.%4.%5.%6.%7.%8."/>
      <w:lvlJc w:val="left"/>
      <w:pPr>
        <w:tabs>
          <w:tab w:val="num" w:pos="0"/>
        </w:tabs>
        <w:ind w:left="1440" w:hanging="1080"/>
      </w:pPr>
      <w:rPr>
        <w:rFonts w:cs="Times New Roman"/>
      </w:rPr>
    </w:lvl>
    <w:lvl w:ilvl="8">
      <w:start w:val="1"/>
      <w:numFmt w:val="decimal"/>
      <w:lvlText w:val="%1.%2.%3.%4.%5.%6.%7.%8.%9."/>
      <w:lvlJc w:val="left"/>
      <w:pPr>
        <w:tabs>
          <w:tab w:val="num" w:pos="0"/>
        </w:tabs>
        <w:ind w:left="1800" w:hanging="1440"/>
      </w:pPr>
      <w:rPr>
        <w:rFonts w:cs="Times New Roman"/>
      </w:rPr>
    </w:lvl>
  </w:abstractNum>
  <w:abstractNum w:abstractNumId="6">
    <w:nsid w:val="00000007"/>
    <w:multiLevelType w:val="singleLevel"/>
    <w:tmpl w:val="00000007"/>
    <w:name w:val="WW8Num18"/>
    <w:lvl w:ilvl="0">
      <w:start w:val="2"/>
      <w:numFmt w:val="decimal"/>
      <w:lvlText w:val="%1."/>
      <w:lvlJc w:val="left"/>
      <w:pPr>
        <w:tabs>
          <w:tab w:val="num" w:pos="0"/>
        </w:tabs>
        <w:ind w:left="1789" w:hanging="360"/>
      </w:pPr>
      <w:rPr>
        <w:rFonts w:cs="Times New Roman"/>
      </w:rPr>
    </w:lvl>
  </w:abstractNum>
  <w:abstractNum w:abstractNumId="7">
    <w:nsid w:val="00000008"/>
    <w:multiLevelType w:val="singleLevel"/>
    <w:tmpl w:val="00000008"/>
    <w:name w:val="WW8Num25"/>
    <w:lvl w:ilvl="0">
      <w:start w:val="2"/>
      <w:numFmt w:val="decimal"/>
      <w:lvlText w:val="%1)"/>
      <w:lvlJc w:val="left"/>
      <w:pPr>
        <w:tabs>
          <w:tab w:val="num" w:pos="900"/>
        </w:tabs>
        <w:ind w:left="900" w:hanging="360"/>
      </w:pPr>
      <w:rPr>
        <w:rFonts w:cs="Times New Roman"/>
      </w:rPr>
    </w:lvl>
  </w:abstractNum>
  <w:abstractNum w:abstractNumId="8">
    <w:nsid w:val="2AD603DC"/>
    <w:multiLevelType w:val="multilevel"/>
    <w:tmpl w:val="89CA8BF4"/>
    <w:lvl w:ilvl="0">
      <w:start w:val="1"/>
      <w:numFmt w:val="bullet"/>
      <w:lvlText w:val="-"/>
      <w:lvlJc w:val="left"/>
      <w:pPr>
        <w:ind w:left="0" w:firstLine="0"/>
      </w:pPr>
      <w:rPr>
        <w:rFonts w:ascii="Times New Roman" w:hAnsi="Times New Roman" w:cs="Times New Roman" w:hint="default"/>
        <w:b w:val="0"/>
        <w:bCs w:val="0"/>
        <w:i w:val="0"/>
        <w:iCs w:val="0"/>
        <w:caps w:val="0"/>
        <w:smallCaps w:val="0"/>
        <w:strike w:val="0"/>
        <w:dstrike w:val="0"/>
        <w:color w:val="000000"/>
        <w:spacing w:val="3"/>
        <w:w w:val="100"/>
        <w:sz w:val="21"/>
        <w:szCs w:val="21"/>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48F34A0D"/>
    <w:multiLevelType w:val="hybridMultilevel"/>
    <w:tmpl w:val="E9BA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DC6F0B"/>
    <w:multiLevelType w:val="multilevel"/>
    <w:tmpl w:val="AD7039B2"/>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3"/>
        <w:w w:val="100"/>
        <w:sz w:val="21"/>
        <w:szCs w:val="21"/>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5B866C24"/>
    <w:multiLevelType w:val="multilevel"/>
    <w:tmpl w:val="D7743B78"/>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C37F40"/>
    <w:multiLevelType w:val="multilevel"/>
    <w:tmpl w:val="3A44BD10"/>
    <w:lvl w:ilvl="0">
      <w:start w:val="6"/>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E4F2E2A"/>
    <w:multiLevelType w:val="multilevel"/>
    <w:tmpl w:val="55483B8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3AC5C11"/>
    <w:multiLevelType w:val="multilevel"/>
    <w:tmpl w:val="7C460A88"/>
    <w:lvl w:ilvl="0">
      <w:start w:val="1"/>
      <w:numFmt w:val="upperRoman"/>
      <w:lvlText w:val="%1."/>
      <w:lvlJc w:val="left"/>
      <w:pPr>
        <w:ind w:left="0" w:firstLine="0"/>
      </w:pPr>
      <w:rPr>
        <w:rFonts w:eastAsia="Times New Roman" w:cs="Times New Roman"/>
        <w:b w:val="0"/>
        <w:bCs w:val="0"/>
        <w:i w:val="0"/>
        <w:iCs w:val="0"/>
        <w:caps w:val="0"/>
        <w:smallCaps w:val="0"/>
        <w:strike w:val="0"/>
        <w:dstrike w:val="0"/>
        <w:color w:val="000000"/>
        <w:spacing w:val="3"/>
        <w:w w:val="100"/>
        <w:sz w:val="21"/>
        <w:szCs w:val="21"/>
        <w:u w:val="none"/>
        <w:lang w:val="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C824C57"/>
    <w:multiLevelType w:val="hybridMultilevel"/>
    <w:tmpl w:val="83EEE39E"/>
    <w:lvl w:ilvl="0" w:tplc="DEB45F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num>
  <w:num w:numId="12">
    <w:abstractNumId w:val="15"/>
  </w:num>
  <w:num w:numId="13">
    <w:abstractNumId w:val="9"/>
  </w:num>
  <w:num w:numId="14">
    <w:abstractNumId w:val="11"/>
  </w:num>
  <w:num w:numId="15">
    <w:abstractNumId w:val="14"/>
  </w:num>
  <w:num w:numId="16">
    <w:abstractNumId w:val="8"/>
  </w:num>
  <w:num w:numId="17">
    <w:abstractNumId w:val="10"/>
  </w:num>
  <w:num w:numId="18">
    <w:abstractNumId w:val="12"/>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1"/>
    <w:footnote w:id="0"/>
  </w:footnotePr>
  <w:endnotePr>
    <w:endnote w:id="-1"/>
    <w:endnote w:id="0"/>
  </w:endnotePr>
  <w:compat/>
  <w:rsids>
    <w:rsidRoot w:val="0010790C"/>
    <w:rsid w:val="000C7282"/>
    <w:rsid w:val="000E3697"/>
    <w:rsid w:val="000F1BD7"/>
    <w:rsid w:val="000F5ED3"/>
    <w:rsid w:val="0010790C"/>
    <w:rsid w:val="00126087"/>
    <w:rsid w:val="00163BA1"/>
    <w:rsid w:val="0018488F"/>
    <w:rsid w:val="00187B0D"/>
    <w:rsid w:val="001B2EAC"/>
    <w:rsid w:val="00201A8F"/>
    <w:rsid w:val="002144A5"/>
    <w:rsid w:val="0029451E"/>
    <w:rsid w:val="002B19AA"/>
    <w:rsid w:val="002D3395"/>
    <w:rsid w:val="003340E1"/>
    <w:rsid w:val="003C08FA"/>
    <w:rsid w:val="003E36B5"/>
    <w:rsid w:val="003F537B"/>
    <w:rsid w:val="00420C70"/>
    <w:rsid w:val="00422FCD"/>
    <w:rsid w:val="004664F7"/>
    <w:rsid w:val="00496621"/>
    <w:rsid w:val="004973B8"/>
    <w:rsid w:val="004A4AF6"/>
    <w:rsid w:val="004C5D37"/>
    <w:rsid w:val="004C78A0"/>
    <w:rsid w:val="004F4757"/>
    <w:rsid w:val="00514789"/>
    <w:rsid w:val="00542871"/>
    <w:rsid w:val="005B4722"/>
    <w:rsid w:val="005F153C"/>
    <w:rsid w:val="006115ED"/>
    <w:rsid w:val="006312AA"/>
    <w:rsid w:val="00652E9F"/>
    <w:rsid w:val="00654DB2"/>
    <w:rsid w:val="0069114E"/>
    <w:rsid w:val="006A1072"/>
    <w:rsid w:val="006F5C96"/>
    <w:rsid w:val="00712D6E"/>
    <w:rsid w:val="007144E6"/>
    <w:rsid w:val="007415B1"/>
    <w:rsid w:val="00773A75"/>
    <w:rsid w:val="007840FA"/>
    <w:rsid w:val="0079401B"/>
    <w:rsid w:val="00794FE1"/>
    <w:rsid w:val="007A4AC7"/>
    <w:rsid w:val="007F2257"/>
    <w:rsid w:val="007F309C"/>
    <w:rsid w:val="008037C3"/>
    <w:rsid w:val="0081478B"/>
    <w:rsid w:val="00821FB0"/>
    <w:rsid w:val="00845963"/>
    <w:rsid w:val="00866CBE"/>
    <w:rsid w:val="008904C2"/>
    <w:rsid w:val="008B7F2C"/>
    <w:rsid w:val="008D1D78"/>
    <w:rsid w:val="008E467F"/>
    <w:rsid w:val="00901F3A"/>
    <w:rsid w:val="00925233"/>
    <w:rsid w:val="00947D9A"/>
    <w:rsid w:val="00963514"/>
    <w:rsid w:val="009957B5"/>
    <w:rsid w:val="009A16BE"/>
    <w:rsid w:val="009C6DF3"/>
    <w:rsid w:val="00A005C0"/>
    <w:rsid w:val="00A21694"/>
    <w:rsid w:val="00A31AD0"/>
    <w:rsid w:val="00A52D7F"/>
    <w:rsid w:val="00A5431D"/>
    <w:rsid w:val="00A62024"/>
    <w:rsid w:val="00A77BB4"/>
    <w:rsid w:val="00AC0083"/>
    <w:rsid w:val="00AF3645"/>
    <w:rsid w:val="00B030D0"/>
    <w:rsid w:val="00B8391E"/>
    <w:rsid w:val="00B845C7"/>
    <w:rsid w:val="00C06418"/>
    <w:rsid w:val="00C80135"/>
    <w:rsid w:val="00CB39A4"/>
    <w:rsid w:val="00CC0E66"/>
    <w:rsid w:val="00CE5678"/>
    <w:rsid w:val="00D31C18"/>
    <w:rsid w:val="00D428EA"/>
    <w:rsid w:val="00D52A0F"/>
    <w:rsid w:val="00D56916"/>
    <w:rsid w:val="00D64E2F"/>
    <w:rsid w:val="00D668A7"/>
    <w:rsid w:val="00DE6EA4"/>
    <w:rsid w:val="00E0223A"/>
    <w:rsid w:val="00E33360"/>
    <w:rsid w:val="00E675F9"/>
    <w:rsid w:val="00E76645"/>
    <w:rsid w:val="00E7716F"/>
    <w:rsid w:val="00F11A2B"/>
    <w:rsid w:val="00F63E7F"/>
    <w:rsid w:val="00FA5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567"/>
        <w:jc w:val="both"/>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Indent 2" w:uiPriority="99"/>
    <w:lsdException w:name="Strong"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cs="Times New Roman CYR"/>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cs="Times New Roman CYR"/>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cs="Times New Roman CYR"/>
      <w:b/>
      <w:bCs/>
      <w:sz w:val="26"/>
      <w:szCs w:val="26"/>
      <w:lang w:eastAsia="ar-SA"/>
    </w:rPr>
  </w:style>
  <w:style w:type="paragraph" w:styleId="4">
    <w:name w:val="heading 4"/>
    <w:basedOn w:val="a"/>
    <w:next w:val="a"/>
    <w:link w:val="40"/>
    <w:qFormat/>
    <w:rsid w:val="00901F3A"/>
    <w:pPr>
      <w:keepNext/>
      <w:numPr>
        <w:ilvl w:val="3"/>
        <w:numId w:val="1"/>
      </w:numPr>
      <w:suppressAutoHyphens/>
      <w:spacing w:before="240" w:after="60"/>
      <w:outlineLvl w:val="3"/>
    </w:pPr>
    <w:rPr>
      <w:rFonts w:ascii="Calibri" w:hAnsi="Calibri" w:cs="Times New Roman CYR"/>
      <w:b/>
      <w:bCs/>
      <w:sz w:val="28"/>
      <w:szCs w:val="28"/>
      <w:lang w:eastAsia="ar-SA"/>
    </w:rPr>
  </w:style>
  <w:style w:type="paragraph" w:styleId="5">
    <w:name w:val="heading 5"/>
    <w:basedOn w:val="a"/>
    <w:next w:val="a"/>
    <w:link w:val="50"/>
    <w:qFormat/>
    <w:rsid w:val="008B7F2C"/>
    <w:pPr>
      <w:keepNext/>
      <w:numPr>
        <w:ilvl w:val="4"/>
        <w:numId w:val="1"/>
      </w:numPr>
      <w:suppressAutoHyphens/>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8B7F2C"/>
    <w:pPr>
      <w:keepNext/>
      <w:numPr>
        <w:ilvl w:val="6"/>
        <w:numId w:val="1"/>
      </w:numPr>
      <w:suppressAutoHyphens/>
      <w:ind w:left="0" w:firstLine="567"/>
      <w:jc w:val="center"/>
      <w:outlineLvl w:val="6"/>
    </w:pPr>
    <w:rPr>
      <w:b/>
      <w:sz w:val="28"/>
      <w:szCs w:val="20"/>
      <w:lang w:eastAsia="ar-SA"/>
    </w:rPr>
  </w:style>
  <w:style w:type="paragraph" w:styleId="8">
    <w:name w:val="heading 8"/>
    <w:basedOn w:val="a"/>
    <w:next w:val="a"/>
    <w:link w:val="80"/>
    <w:qFormat/>
    <w:rsid w:val="008B7F2C"/>
    <w:pPr>
      <w:keepNext/>
      <w:numPr>
        <w:ilvl w:val="7"/>
        <w:numId w:val="1"/>
      </w:numPr>
      <w:suppressAutoHyphens/>
      <w:ind w:left="0" w:firstLine="851"/>
      <w:jc w:val="right"/>
      <w:outlineLvl w:val="7"/>
    </w:pPr>
    <w:rPr>
      <w:sz w:val="28"/>
      <w:szCs w:val="20"/>
      <w:lang w:eastAsia="ar-SA"/>
    </w:rPr>
  </w:style>
  <w:style w:type="paragraph" w:styleId="9">
    <w:name w:val="heading 9"/>
    <w:basedOn w:val="a"/>
    <w:next w:val="a"/>
    <w:link w:val="90"/>
    <w:qFormat/>
    <w:rsid w:val="008B7F2C"/>
    <w:pPr>
      <w:keepNext/>
      <w:numPr>
        <w:ilvl w:val="8"/>
        <w:numId w:val="1"/>
      </w:numPr>
      <w:suppressAutoHyphens/>
      <w:ind w:left="0"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basedOn w:val="a0"/>
    <w:rsid w:val="008D1D78"/>
    <w:rPr>
      <w:color w:val="0000FF"/>
      <w:u w:val="single"/>
    </w:rPr>
  </w:style>
  <w:style w:type="paragraph" w:styleId="a4">
    <w:name w:val="Balloon Text"/>
    <w:basedOn w:val="a"/>
    <w:link w:val="a5"/>
    <w:rsid w:val="0010790C"/>
    <w:rPr>
      <w:rFonts w:ascii="Tahoma" w:hAnsi="Tahoma" w:cs="Tahoma"/>
      <w:sz w:val="16"/>
      <w:szCs w:val="16"/>
    </w:rPr>
  </w:style>
  <w:style w:type="character" w:customStyle="1" w:styleId="a5">
    <w:name w:val="Текст выноски Знак"/>
    <w:basedOn w:val="a0"/>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qFormat/>
    <w:rsid w:val="0010790C"/>
    <w:pPr>
      <w:widowControl w:val="0"/>
      <w:suppressAutoHyphens/>
      <w:autoSpaceDE w:val="0"/>
      <w:ind w:firstLine="0"/>
      <w:jc w:val="left"/>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jc w:val="left"/>
    </w:pPr>
    <w:rPr>
      <w:rFonts w:ascii="Arial" w:eastAsia="Arial" w:hAnsi="Arial" w:cs="Arial"/>
      <w:lang w:eastAsia="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qFormat/>
    <w:rsid w:val="003F537B"/>
    <w:pPr>
      <w:widowControl w:val="0"/>
      <w:suppressAutoHyphens/>
      <w:autoSpaceDE w:val="0"/>
      <w:ind w:firstLine="0"/>
      <w:jc w:val="left"/>
    </w:pPr>
    <w:rPr>
      <w:sz w:val="24"/>
      <w:szCs w:val="24"/>
      <w:lang w:eastAsia="ar-SA"/>
    </w:rPr>
  </w:style>
  <w:style w:type="paragraph" w:customStyle="1" w:styleId="ab">
    <w:name w:val="Îáû÷íûé"/>
    <w:rsid w:val="003F537B"/>
    <w:pPr>
      <w:suppressAutoHyphens/>
      <w:ind w:firstLine="0"/>
      <w:jc w:val="left"/>
    </w:pPr>
    <w:rPr>
      <w:sz w:val="24"/>
      <w:lang w:eastAsia="ar-SA"/>
    </w:rPr>
  </w:style>
  <w:style w:type="character" w:customStyle="1" w:styleId="10">
    <w:name w:val="Заголовок 1 Знак"/>
    <w:basedOn w:val="a0"/>
    <w:link w:val="1"/>
    <w:rsid w:val="00901F3A"/>
    <w:rPr>
      <w:rFonts w:ascii="Cambria" w:hAnsi="Cambria" w:cs="Times New Roman CYR"/>
      <w:b/>
      <w:bCs/>
      <w:kern w:val="1"/>
      <w:sz w:val="32"/>
      <w:szCs w:val="32"/>
      <w:lang w:eastAsia="ar-SA"/>
    </w:rPr>
  </w:style>
  <w:style w:type="character" w:customStyle="1" w:styleId="20">
    <w:name w:val="Заголовок 2 Знак"/>
    <w:basedOn w:val="a0"/>
    <w:link w:val="2"/>
    <w:rsid w:val="00901F3A"/>
    <w:rPr>
      <w:rFonts w:ascii="Arial" w:hAnsi="Arial" w:cs="Times New Roman CYR"/>
      <w:b/>
      <w:bCs/>
      <w:i/>
      <w:iCs/>
      <w:sz w:val="28"/>
      <w:szCs w:val="28"/>
      <w:lang w:eastAsia="ar-SA"/>
    </w:rPr>
  </w:style>
  <w:style w:type="character" w:customStyle="1" w:styleId="30">
    <w:name w:val="Заголовок 3 Знак"/>
    <w:basedOn w:val="a0"/>
    <w:link w:val="3"/>
    <w:qFormat/>
    <w:rsid w:val="00901F3A"/>
    <w:rPr>
      <w:rFonts w:ascii="Arial" w:hAnsi="Arial" w:cs="Times New Roman CYR"/>
      <w:b/>
      <w:bCs/>
      <w:sz w:val="26"/>
      <w:szCs w:val="26"/>
      <w:lang w:eastAsia="ar-SA"/>
    </w:rPr>
  </w:style>
  <w:style w:type="character" w:customStyle="1" w:styleId="40">
    <w:name w:val="Заголовок 4 Знак"/>
    <w:basedOn w:val="a0"/>
    <w:link w:val="4"/>
    <w:rsid w:val="00901F3A"/>
    <w:rPr>
      <w:rFonts w:ascii="Calibri" w:hAnsi="Calibri" w:cs="Times New Roman CYR"/>
      <w:b/>
      <w:bCs/>
      <w:sz w:val="28"/>
      <w:szCs w:val="28"/>
      <w:lang w:eastAsia="ar-SA"/>
    </w:rPr>
  </w:style>
  <w:style w:type="character" w:customStyle="1" w:styleId="60">
    <w:name w:val="Заголовок 6 Знак"/>
    <w:basedOn w:val="a0"/>
    <w:link w:val="6"/>
    <w:rsid w:val="00901F3A"/>
    <w:rPr>
      <w:rFonts w:ascii="Calibri" w:hAnsi="Calibri"/>
      <w:b/>
      <w:bCs/>
      <w:sz w:val="22"/>
      <w:szCs w:val="22"/>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2">
    <w:name w:val="Основной шрифт абзаца1"/>
    <w:rsid w:val="00901F3A"/>
  </w:style>
  <w:style w:type="character" w:styleId="ac">
    <w:name w:val="page number"/>
    <w:basedOn w:val="12"/>
    <w:rsid w:val="00901F3A"/>
  </w:style>
  <w:style w:type="character" w:customStyle="1" w:styleId="ad">
    <w:name w:val="Текст примечания Знак"/>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3">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rsid w:val="00901F3A"/>
    <w:rPr>
      <w:rFonts w:ascii="Times New Roman" w:eastAsia="Times New Roman" w:hAnsi="Times New Roman" w:cs="Times New Roman"/>
      <w:sz w:val="28"/>
      <w:szCs w:val="24"/>
    </w:rPr>
  </w:style>
  <w:style w:type="character" w:customStyle="1" w:styleId="33">
    <w:name w:val="Основной текст с отступом 3 Знак"/>
    <w:rsid w:val="00901F3A"/>
    <w:rPr>
      <w:rFonts w:ascii="Times New Roman CYR" w:eastAsia="Times New Roman" w:hAnsi="Times New Roman CYR" w:cs="Times New Roman"/>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rsid w:val="00901F3A"/>
    <w:rPr>
      <w:rFonts w:ascii="Courier New" w:eastAsia="Times New Roman" w:hAnsi="Courier New" w:cs="Times New Roman"/>
      <w:sz w:val="20"/>
      <w:szCs w:val="20"/>
    </w:rPr>
  </w:style>
  <w:style w:type="character" w:customStyle="1" w:styleId="apple-style-span">
    <w:name w:val="apple-style-span"/>
    <w:basedOn w:val="12"/>
    <w:rsid w:val="00901F3A"/>
  </w:style>
  <w:style w:type="character" w:customStyle="1" w:styleId="apple-converted-space">
    <w:name w:val="apple-converted-space"/>
    <w:basedOn w:val="12"/>
    <w:rsid w:val="00901F3A"/>
  </w:style>
  <w:style w:type="character" w:customStyle="1" w:styleId="r">
    <w:name w:val="r"/>
    <w:basedOn w:val="12"/>
    <w:rsid w:val="00901F3A"/>
  </w:style>
  <w:style w:type="character" w:customStyle="1" w:styleId="24">
    <w:name w:val="Основной текст 2 Знак"/>
    <w:rsid w:val="00901F3A"/>
    <w:rPr>
      <w:rFonts w:ascii="Times New Roman" w:eastAsia="Times New Roman" w:hAnsi="Times New Roman"/>
      <w:sz w:val="24"/>
      <w:szCs w:val="24"/>
    </w:rPr>
  </w:style>
  <w:style w:type="character" w:customStyle="1" w:styleId="FontStyle15">
    <w:name w:val="Font Style15"/>
    <w:rsid w:val="00901F3A"/>
    <w:rPr>
      <w:rFonts w:ascii="Times New Roman" w:hAnsi="Times New Roman" w:cs="Times New Roman"/>
      <w:b/>
      <w:bCs/>
      <w:sz w:val="24"/>
      <w:szCs w:val="24"/>
    </w:rPr>
  </w:style>
  <w:style w:type="character" w:customStyle="1" w:styleId="af7">
    <w:name w:val="Гипертекстовая ссылка"/>
    <w:rsid w:val="00901F3A"/>
    <w:rPr>
      <w:rFonts w:cs="Times New Roman"/>
      <w:color w:val="106BBE"/>
    </w:rPr>
  </w:style>
  <w:style w:type="character" w:customStyle="1" w:styleId="af8">
    <w:name w:val="Не вступил в силу"/>
    <w:rsid w:val="00901F3A"/>
    <w:rPr>
      <w:rFonts w:cs="Times New Roman"/>
      <w:color w:val="000000"/>
      <w:shd w:val="clear" w:color="auto" w:fill="D8EDE8"/>
    </w:rPr>
  </w:style>
  <w:style w:type="character" w:customStyle="1" w:styleId="af9">
    <w:name w:val="Цветовое выделение"/>
    <w:rsid w:val="00901F3A"/>
    <w:rPr>
      <w:b/>
      <w:color w:val="26282F"/>
      <w:sz w:val="26"/>
    </w:rPr>
  </w:style>
  <w:style w:type="character" w:customStyle="1" w:styleId="afa">
    <w:name w:val="Символ нумерации"/>
    <w:rsid w:val="00901F3A"/>
  </w:style>
  <w:style w:type="character" w:customStyle="1" w:styleId="afb">
    <w:name w:val="Маркеры списка"/>
    <w:rsid w:val="00901F3A"/>
    <w:rPr>
      <w:rFonts w:ascii="OpenSymbol" w:eastAsia="OpenSymbol" w:hAnsi="OpenSymbol" w:cs="OpenSymbol"/>
    </w:rPr>
  </w:style>
  <w:style w:type="paragraph" w:styleId="afc">
    <w:name w:val="Title"/>
    <w:basedOn w:val="a"/>
    <w:next w:val="afd"/>
    <w:link w:val="afe"/>
    <w:qFormat/>
    <w:rsid w:val="00901F3A"/>
    <w:pPr>
      <w:keepNext/>
      <w:suppressAutoHyphens/>
      <w:spacing w:before="240" w:after="120" w:line="360" w:lineRule="atLeast"/>
      <w:ind w:firstLine="0"/>
    </w:pPr>
    <w:rPr>
      <w:rFonts w:ascii="Arial" w:eastAsia="Droid Sans Fallback" w:hAnsi="Arial" w:cs="Lohit Hindi"/>
      <w:sz w:val="28"/>
      <w:szCs w:val="28"/>
      <w:lang w:eastAsia="ar-SA"/>
    </w:rPr>
  </w:style>
  <w:style w:type="character" w:customStyle="1" w:styleId="afe">
    <w:name w:val="Название Знак"/>
    <w:basedOn w:val="a0"/>
    <w:link w:val="afc"/>
    <w:rsid w:val="00901F3A"/>
    <w:rPr>
      <w:rFonts w:ascii="Arial" w:eastAsia="Droid Sans Fallback" w:hAnsi="Arial" w:cs="Lohit Hindi"/>
      <w:sz w:val="28"/>
      <w:szCs w:val="28"/>
      <w:lang w:eastAsia="ar-SA"/>
    </w:rPr>
  </w:style>
  <w:style w:type="paragraph" w:styleId="afd">
    <w:name w:val="Body Text"/>
    <w:basedOn w:val="a"/>
    <w:link w:val="14"/>
    <w:rsid w:val="00901F3A"/>
    <w:pPr>
      <w:suppressAutoHyphens/>
      <w:spacing w:after="120" w:line="360" w:lineRule="atLeast"/>
      <w:ind w:firstLine="0"/>
    </w:pPr>
    <w:rPr>
      <w:rFonts w:ascii="Times New Roman CYR" w:hAnsi="Times New Roman CYR" w:cs="Times New Roman CYR"/>
      <w:sz w:val="28"/>
      <w:szCs w:val="20"/>
      <w:lang w:eastAsia="ar-SA"/>
    </w:rPr>
  </w:style>
  <w:style w:type="character" w:customStyle="1" w:styleId="14">
    <w:name w:val="Основной текст Знак1"/>
    <w:basedOn w:val="a0"/>
    <w:link w:val="afd"/>
    <w:rsid w:val="00901F3A"/>
    <w:rPr>
      <w:rFonts w:ascii="Times New Roman CYR" w:hAnsi="Times New Roman CYR" w:cs="Times New Roman CYR"/>
      <w:sz w:val="28"/>
      <w:lang w:eastAsia="ar-SA"/>
    </w:rPr>
  </w:style>
  <w:style w:type="paragraph" w:styleId="aff">
    <w:name w:val="List"/>
    <w:basedOn w:val="afd"/>
    <w:rsid w:val="00901F3A"/>
    <w:rPr>
      <w:rFonts w:ascii="Arial" w:hAnsi="Arial" w:cs="Lohit Hindi"/>
    </w:rPr>
  </w:style>
  <w:style w:type="paragraph" w:customStyle="1" w:styleId="25">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6">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5">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6">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0">
    <w:name w:val="header"/>
    <w:basedOn w:val="a"/>
    <w:link w:val="17"/>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7">
    <w:name w:val="Верхний колонтитул Знак1"/>
    <w:basedOn w:val="a0"/>
    <w:link w:val="aff0"/>
    <w:rsid w:val="00901F3A"/>
    <w:rPr>
      <w:rFonts w:ascii="Times New Roman CYR" w:hAnsi="Times New Roman CYR" w:cs="Times New Roman CYR"/>
      <w:sz w:val="28"/>
      <w:lang w:eastAsia="ar-SA"/>
    </w:rPr>
  </w:style>
  <w:style w:type="paragraph" w:styleId="aff1">
    <w:name w:val="footer"/>
    <w:basedOn w:val="a"/>
    <w:link w:val="18"/>
    <w:rsid w:val="00901F3A"/>
    <w:pPr>
      <w:tabs>
        <w:tab w:val="center" w:pos="4153"/>
        <w:tab w:val="right" w:pos="8306"/>
      </w:tabs>
      <w:suppressAutoHyphens/>
      <w:spacing w:line="360" w:lineRule="atLeast"/>
      <w:ind w:firstLine="0"/>
    </w:pPr>
    <w:rPr>
      <w:rFonts w:ascii="Times New Roman CYR" w:hAnsi="Times New Roman CYR" w:cs="Times New Roman CYR"/>
      <w:sz w:val="28"/>
      <w:szCs w:val="20"/>
      <w:lang w:eastAsia="ar-SA"/>
    </w:rPr>
  </w:style>
  <w:style w:type="character" w:customStyle="1" w:styleId="18">
    <w:name w:val="Нижний колонтитул Знак1"/>
    <w:basedOn w:val="a0"/>
    <w:link w:val="aff1"/>
    <w:rsid w:val="00901F3A"/>
    <w:rPr>
      <w:rFonts w:ascii="Times New Roman CYR" w:hAnsi="Times New Roman CYR" w:cs="Times New Roman CYR"/>
      <w:sz w:val="28"/>
      <w:lang w:eastAsia="ar-SA"/>
    </w:rPr>
  </w:style>
  <w:style w:type="paragraph" w:customStyle="1" w:styleId="19">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ind w:firstLine="0"/>
      <w:jc w:val="left"/>
    </w:pPr>
    <w:rPr>
      <w:rFonts w:ascii="Courier New" w:eastAsia="Arial" w:hAnsi="Courier New" w:cs="Courier New"/>
      <w:lang w:eastAsia="ar-SA"/>
    </w:rPr>
  </w:style>
  <w:style w:type="paragraph" w:customStyle="1" w:styleId="aff2">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3">
    <w:name w:val="раздилитель сноски"/>
    <w:basedOn w:val="a"/>
    <w:next w:val="aff4"/>
    <w:rsid w:val="00901F3A"/>
    <w:pPr>
      <w:suppressAutoHyphens/>
      <w:spacing w:after="120"/>
      <w:ind w:firstLine="0"/>
    </w:pPr>
    <w:rPr>
      <w:rFonts w:cs="Times New Roman CYR"/>
      <w:szCs w:val="20"/>
      <w:lang w:val="en-US" w:eastAsia="ar-SA"/>
    </w:rPr>
  </w:style>
  <w:style w:type="paragraph" w:styleId="aff4">
    <w:name w:val="footnote text"/>
    <w:basedOn w:val="a"/>
    <w:link w:val="1a"/>
    <w:rsid w:val="00901F3A"/>
    <w:pPr>
      <w:widowControl w:val="0"/>
      <w:suppressAutoHyphens/>
      <w:spacing w:before="60" w:line="300" w:lineRule="auto"/>
      <w:ind w:firstLine="1140"/>
    </w:pPr>
    <w:rPr>
      <w:rFonts w:cs="Times New Roman CYR"/>
      <w:sz w:val="20"/>
      <w:szCs w:val="20"/>
      <w:lang w:eastAsia="ar-SA"/>
    </w:rPr>
  </w:style>
  <w:style w:type="character" w:customStyle="1" w:styleId="1a">
    <w:name w:val="Текст сноски Знак1"/>
    <w:basedOn w:val="a0"/>
    <w:link w:val="aff4"/>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ind w:firstLine="0"/>
      <w:jc w:val="left"/>
    </w:pPr>
    <w:rPr>
      <w:rFonts w:ascii="Arial" w:eastAsia="Arial" w:hAnsi="Arial" w:cs="Arial"/>
      <w:lang w:eastAsia="ar-SA"/>
    </w:rPr>
  </w:style>
  <w:style w:type="paragraph" w:customStyle="1" w:styleId="ConsPlusDocList">
    <w:name w:val="ConsPlusDocList"/>
    <w:rsid w:val="00901F3A"/>
    <w:pPr>
      <w:widowControl w:val="0"/>
      <w:suppressAutoHyphens/>
      <w:autoSpaceDE w:val="0"/>
      <w:ind w:firstLine="0"/>
      <w:jc w:val="left"/>
    </w:pPr>
    <w:rPr>
      <w:rFonts w:ascii="Courier New" w:eastAsia="Arial" w:hAnsi="Courier New" w:cs="Courier New"/>
      <w:lang w:eastAsia="ar-SA"/>
    </w:rPr>
  </w:style>
  <w:style w:type="paragraph" w:styleId="aff5">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6">
    <w:name w:val="Body Text Indent"/>
    <w:basedOn w:val="a"/>
    <w:link w:val="aff7"/>
    <w:rsid w:val="00901F3A"/>
    <w:pPr>
      <w:suppressAutoHyphens/>
      <w:spacing w:after="120" w:line="360" w:lineRule="atLeast"/>
      <w:ind w:left="283" w:firstLine="0"/>
    </w:pPr>
    <w:rPr>
      <w:rFonts w:ascii="Times New Roman CYR" w:hAnsi="Times New Roman CYR" w:cs="Times New Roman CYR"/>
      <w:sz w:val="28"/>
      <w:szCs w:val="20"/>
      <w:lang w:eastAsia="ar-SA"/>
    </w:rPr>
  </w:style>
  <w:style w:type="character" w:customStyle="1" w:styleId="aff7">
    <w:name w:val="Основной текст с отступом Знак"/>
    <w:basedOn w:val="a0"/>
    <w:link w:val="aff6"/>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8">
    <w:name w:val="Subtitle"/>
    <w:basedOn w:val="a"/>
    <w:next w:val="afd"/>
    <w:link w:val="1b"/>
    <w:qFormat/>
    <w:rsid w:val="00901F3A"/>
    <w:pPr>
      <w:suppressAutoHyphens/>
      <w:ind w:firstLine="0"/>
      <w:jc w:val="center"/>
    </w:pPr>
    <w:rPr>
      <w:rFonts w:cs="Times New Roman CYR"/>
      <w:b/>
      <w:bCs/>
      <w:sz w:val="28"/>
      <w:szCs w:val="17"/>
      <w:lang w:eastAsia="ar-SA"/>
    </w:rPr>
  </w:style>
  <w:style w:type="character" w:customStyle="1" w:styleId="1b">
    <w:name w:val="Подзаголовок Знак1"/>
    <w:basedOn w:val="a0"/>
    <w:link w:val="aff8"/>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firstLine="0"/>
      <w:jc w:val="left"/>
    </w:pPr>
    <w:rPr>
      <w:rFonts w:ascii="Courier New" w:eastAsia="Arial" w:hAnsi="Courier New" w:cs="Courier New"/>
      <w:lang w:eastAsia="ar-SA"/>
    </w:rPr>
  </w:style>
  <w:style w:type="paragraph" w:customStyle="1" w:styleId="aff9">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a">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c">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d">
    <w:name w:val="Обычный1"/>
    <w:rsid w:val="00901F3A"/>
    <w:pPr>
      <w:suppressAutoHyphens/>
      <w:autoSpaceDE w:val="0"/>
      <w:ind w:firstLine="0"/>
      <w:jc w:val="left"/>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0">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b">
    <w:name w:val="Стиль"/>
    <w:rsid w:val="00901F3A"/>
    <w:pPr>
      <w:widowControl w:val="0"/>
      <w:suppressAutoHyphens/>
      <w:autoSpaceDE w:val="0"/>
      <w:ind w:firstLine="0"/>
      <w:jc w:val="left"/>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c">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d">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e">
    <w:name w:val="Информация об изменениях документа"/>
    <w:basedOn w:val="affc"/>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
    <w:name w:val="Содержимое врезки"/>
    <w:basedOn w:val="afd"/>
    <w:rsid w:val="00901F3A"/>
  </w:style>
  <w:style w:type="paragraph" w:customStyle="1" w:styleId="afff0">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4">
    <w:name w:val="Основной шрифт абзаца3"/>
    <w:rsid w:val="00901F3A"/>
  </w:style>
  <w:style w:type="character" w:customStyle="1" w:styleId="WW8Num1z0">
    <w:name w:val="WW8Num1z0"/>
    <w:rsid w:val="00901F3A"/>
  </w:style>
  <w:style w:type="character" w:customStyle="1" w:styleId="35">
    <w:name w:val="Основной шрифт абзаца3"/>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e">
    <w:name w:val="Заголовок1"/>
    <w:basedOn w:val="a"/>
    <w:next w:val="afd"/>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6">
    <w:name w:val="Указатель3"/>
    <w:basedOn w:val="a"/>
    <w:rsid w:val="00901F3A"/>
    <w:pPr>
      <w:suppressAutoHyphens/>
      <w:ind w:firstLine="0"/>
      <w:jc w:val="left"/>
    </w:pPr>
    <w:rPr>
      <w:rFonts w:eastAsia="Arial"/>
      <w:kern w:val="1"/>
      <w:sz w:val="20"/>
      <w:szCs w:val="20"/>
      <w:lang w:eastAsia="ar-SA"/>
    </w:rPr>
  </w:style>
  <w:style w:type="paragraph" w:customStyle="1" w:styleId="1f">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1">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ind w:firstLine="0"/>
      <w:jc w:val="left"/>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0">
    <w:name w:val="Обычный (веб)1"/>
    <w:basedOn w:val="a"/>
    <w:rsid w:val="00901F3A"/>
    <w:pPr>
      <w:suppressAutoHyphens/>
      <w:ind w:firstLine="0"/>
      <w:jc w:val="left"/>
    </w:pPr>
    <w:rPr>
      <w:rFonts w:eastAsia="Arial"/>
      <w:kern w:val="1"/>
      <w:sz w:val="20"/>
      <w:szCs w:val="20"/>
      <w:lang w:eastAsia="ar-SA"/>
    </w:rPr>
  </w:style>
  <w:style w:type="paragraph" w:customStyle="1" w:styleId="1f1">
    <w:name w:val="Текст выноски1"/>
    <w:basedOn w:val="a"/>
    <w:rsid w:val="00901F3A"/>
    <w:pPr>
      <w:suppressAutoHyphens/>
      <w:ind w:firstLine="0"/>
      <w:jc w:val="left"/>
    </w:pPr>
    <w:rPr>
      <w:rFonts w:eastAsia="Arial"/>
      <w:kern w:val="1"/>
      <w:sz w:val="20"/>
      <w:szCs w:val="20"/>
      <w:lang w:eastAsia="ar-SA"/>
    </w:rPr>
  </w:style>
  <w:style w:type="character" w:customStyle="1" w:styleId="1f2">
    <w:name w:val="Текст выноски Знак1"/>
    <w:rsid w:val="00901F3A"/>
    <w:rPr>
      <w:rFonts w:ascii="Segoe UI" w:eastAsia="Arial" w:hAnsi="Segoe UI" w:cs="Segoe UI"/>
      <w:kern w:val="1"/>
      <w:sz w:val="18"/>
      <w:szCs w:val="18"/>
      <w:lang w:eastAsia="ar-SA"/>
    </w:rPr>
  </w:style>
  <w:style w:type="character" w:customStyle="1" w:styleId="u">
    <w:name w:val="u"/>
    <w:basedOn w:val="a0"/>
    <w:rsid w:val="00D52A0F"/>
  </w:style>
  <w:style w:type="character" w:customStyle="1" w:styleId="FontStyle26">
    <w:name w:val="Font Style26"/>
    <w:rsid w:val="00D52A0F"/>
    <w:rPr>
      <w:rFonts w:ascii="Times New Roman" w:hAnsi="Times New Roman"/>
      <w:b/>
      <w:spacing w:val="10"/>
      <w:sz w:val="22"/>
    </w:rPr>
  </w:style>
  <w:style w:type="character" w:customStyle="1" w:styleId="FontStyle25">
    <w:name w:val="Font Style25"/>
    <w:rsid w:val="00D52A0F"/>
    <w:rPr>
      <w:rFonts w:ascii="Times New Roman" w:hAnsi="Times New Roman"/>
      <w:spacing w:val="20"/>
      <w:sz w:val="22"/>
    </w:rPr>
  </w:style>
  <w:style w:type="paragraph" w:customStyle="1" w:styleId="afff2">
    <w:basedOn w:val="a"/>
    <w:next w:val="afd"/>
    <w:rsid w:val="00D52A0F"/>
    <w:pPr>
      <w:keepNext/>
      <w:suppressAutoHyphens/>
      <w:spacing w:before="240" w:after="120"/>
      <w:ind w:firstLine="0"/>
      <w:jc w:val="left"/>
    </w:pPr>
    <w:rPr>
      <w:rFonts w:ascii="Arial" w:eastAsia="DejaVu Sans" w:hAnsi="Arial" w:cs="DejaVu Sans"/>
      <w:sz w:val="28"/>
      <w:szCs w:val="28"/>
      <w:lang w:eastAsia="zh-CN"/>
    </w:rPr>
  </w:style>
  <w:style w:type="paragraph" w:customStyle="1" w:styleId="1f3">
    <w:name w:val="Абзац списка1"/>
    <w:basedOn w:val="a"/>
    <w:rsid w:val="002B19AA"/>
    <w:pPr>
      <w:widowControl w:val="0"/>
      <w:suppressAutoHyphens/>
      <w:ind w:left="720" w:firstLine="0"/>
      <w:jc w:val="left"/>
    </w:pPr>
    <w:rPr>
      <w:sz w:val="20"/>
      <w:szCs w:val="20"/>
      <w:lang w:eastAsia="zh-CN"/>
    </w:rPr>
  </w:style>
  <w:style w:type="paragraph" w:customStyle="1" w:styleId="afff3">
    <w:name w:val="Текст (прав. подпись)"/>
    <w:basedOn w:val="a"/>
    <w:rsid w:val="002B19AA"/>
    <w:pPr>
      <w:widowControl w:val="0"/>
      <w:suppressAutoHyphens/>
      <w:ind w:firstLine="0"/>
      <w:jc w:val="right"/>
    </w:pPr>
    <w:rPr>
      <w:rFonts w:ascii="Arial" w:hAnsi="Arial" w:cs="Arial"/>
      <w:sz w:val="20"/>
      <w:szCs w:val="20"/>
      <w:lang w:eastAsia="zh-CN"/>
    </w:rPr>
  </w:style>
  <w:style w:type="character" w:customStyle="1" w:styleId="50">
    <w:name w:val="Заголовок 5 Знак"/>
    <w:basedOn w:val="a0"/>
    <w:link w:val="5"/>
    <w:rsid w:val="008B7F2C"/>
    <w:rPr>
      <w:b/>
      <w:bCs/>
      <w:sz w:val="28"/>
      <w:lang w:eastAsia="ar-SA"/>
    </w:rPr>
  </w:style>
  <w:style w:type="character" w:customStyle="1" w:styleId="70">
    <w:name w:val="Заголовок 7 Знак"/>
    <w:basedOn w:val="a0"/>
    <w:link w:val="7"/>
    <w:rsid w:val="008B7F2C"/>
    <w:rPr>
      <w:b/>
      <w:sz w:val="28"/>
      <w:lang w:eastAsia="ar-SA"/>
    </w:rPr>
  </w:style>
  <w:style w:type="character" w:customStyle="1" w:styleId="80">
    <w:name w:val="Заголовок 8 Знак"/>
    <w:basedOn w:val="a0"/>
    <w:link w:val="8"/>
    <w:rsid w:val="008B7F2C"/>
    <w:rPr>
      <w:sz w:val="28"/>
      <w:lang w:eastAsia="ar-SA"/>
    </w:rPr>
  </w:style>
  <w:style w:type="character" w:customStyle="1" w:styleId="90">
    <w:name w:val="Заголовок 9 Знак"/>
    <w:basedOn w:val="a0"/>
    <w:link w:val="9"/>
    <w:rsid w:val="008B7F2C"/>
    <w:rPr>
      <w:sz w:val="28"/>
      <w:lang w:eastAsia="ar-SA"/>
    </w:rPr>
  </w:style>
  <w:style w:type="character" w:customStyle="1" w:styleId="WW8Num3z1">
    <w:name w:val="WW8Num3z1"/>
    <w:rsid w:val="008B7F2C"/>
    <w:rPr>
      <w:rFonts w:ascii="Courier New" w:hAnsi="Courier New"/>
    </w:rPr>
  </w:style>
  <w:style w:type="character" w:customStyle="1" w:styleId="WW8Num3z2">
    <w:name w:val="WW8Num3z2"/>
    <w:rsid w:val="008B7F2C"/>
    <w:rPr>
      <w:rFonts w:ascii="Wingdings" w:hAnsi="Wingdings"/>
    </w:rPr>
  </w:style>
  <w:style w:type="character" w:customStyle="1" w:styleId="WW8Num8z1">
    <w:name w:val="WW8Num8z1"/>
    <w:rsid w:val="008B7F2C"/>
    <w:rPr>
      <w:rFonts w:ascii="Courier New" w:hAnsi="Courier New"/>
    </w:rPr>
  </w:style>
  <w:style w:type="character" w:customStyle="1" w:styleId="WW8Num9z0">
    <w:name w:val="WW8Num9z0"/>
    <w:rsid w:val="008B7F2C"/>
    <w:rPr>
      <w:rFonts w:ascii="Symbol" w:hAnsi="Symbol"/>
    </w:rPr>
  </w:style>
  <w:style w:type="character" w:customStyle="1" w:styleId="WW8Num9z1">
    <w:name w:val="WW8Num9z1"/>
    <w:rsid w:val="008B7F2C"/>
    <w:rPr>
      <w:rFonts w:ascii="Courier New" w:hAnsi="Courier New"/>
    </w:rPr>
  </w:style>
  <w:style w:type="character" w:customStyle="1" w:styleId="WW8Num9z2">
    <w:name w:val="WW8Num9z2"/>
    <w:rsid w:val="008B7F2C"/>
    <w:rPr>
      <w:rFonts w:ascii="Wingdings" w:hAnsi="Wingdings"/>
    </w:rPr>
  </w:style>
  <w:style w:type="character" w:customStyle="1" w:styleId="WW8Num11z0">
    <w:name w:val="WW8Num11z0"/>
    <w:rsid w:val="008B7F2C"/>
    <w:rPr>
      <w:rFonts w:cs="Times New Roman"/>
    </w:rPr>
  </w:style>
  <w:style w:type="character" w:customStyle="1" w:styleId="WW8Num12z0">
    <w:name w:val="WW8Num12z0"/>
    <w:rsid w:val="008B7F2C"/>
    <w:rPr>
      <w:rFonts w:cs="Times New Roman"/>
    </w:rPr>
  </w:style>
  <w:style w:type="character" w:customStyle="1" w:styleId="WW8Num16z0">
    <w:name w:val="WW8Num16z0"/>
    <w:rsid w:val="008B7F2C"/>
    <w:rPr>
      <w:rFonts w:ascii="Symbol" w:hAnsi="Symbol"/>
    </w:rPr>
  </w:style>
  <w:style w:type="character" w:customStyle="1" w:styleId="WW8Num16z1">
    <w:name w:val="WW8Num16z1"/>
    <w:rsid w:val="008B7F2C"/>
    <w:rPr>
      <w:rFonts w:ascii="Courier New" w:hAnsi="Courier New"/>
    </w:rPr>
  </w:style>
  <w:style w:type="character" w:customStyle="1" w:styleId="WW8Num16z2">
    <w:name w:val="WW8Num16z2"/>
    <w:rsid w:val="008B7F2C"/>
    <w:rPr>
      <w:rFonts w:ascii="Wingdings" w:hAnsi="Wingdings"/>
    </w:rPr>
  </w:style>
  <w:style w:type="character" w:customStyle="1" w:styleId="WW8Num18z0">
    <w:name w:val="WW8Num18z0"/>
    <w:rsid w:val="008B7F2C"/>
    <w:rPr>
      <w:rFonts w:cs="Times New Roman"/>
    </w:rPr>
  </w:style>
  <w:style w:type="character" w:customStyle="1" w:styleId="WW8Num20z0">
    <w:name w:val="WW8Num20z0"/>
    <w:rsid w:val="008B7F2C"/>
    <w:rPr>
      <w:rFonts w:cs="Times New Roman"/>
    </w:rPr>
  </w:style>
  <w:style w:type="character" w:customStyle="1" w:styleId="WW8Num22z0">
    <w:name w:val="WW8Num22z0"/>
    <w:rsid w:val="008B7F2C"/>
    <w:rPr>
      <w:rFonts w:ascii="Symbol" w:hAnsi="Symbol"/>
    </w:rPr>
  </w:style>
  <w:style w:type="character" w:customStyle="1" w:styleId="WW8Num22z1">
    <w:name w:val="WW8Num22z1"/>
    <w:rsid w:val="008B7F2C"/>
    <w:rPr>
      <w:rFonts w:ascii="Courier New" w:hAnsi="Courier New"/>
    </w:rPr>
  </w:style>
  <w:style w:type="character" w:customStyle="1" w:styleId="WW8Num22z2">
    <w:name w:val="WW8Num22z2"/>
    <w:rsid w:val="008B7F2C"/>
    <w:rPr>
      <w:rFonts w:ascii="Wingdings" w:hAnsi="Wingdings"/>
    </w:rPr>
  </w:style>
  <w:style w:type="character" w:customStyle="1" w:styleId="WW8Num23z1">
    <w:name w:val="WW8Num23z1"/>
    <w:rsid w:val="008B7F2C"/>
    <w:rPr>
      <w:rFonts w:ascii="Courier New" w:hAnsi="Courier New"/>
    </w:rPr>
  </w:style>
  <w:style w:type="character" w:customStyle="1" w:styleId="WW8Num24z0">
    <w:name w:val="WW8Num24z0"/>
    <w:rsid w:val="008B7F2C"/>
    <w:rPr>
      <w:rFonts w:cs="Times New Roman"/>
    </w:rPr>
  </w:style>
  <w:style w:type="character" w:customStyle="1" w:styleId="WW8Num25z0">
    <w:name w:val="WW8Num25z0"/>
    <w:rsid w:val="008B7F2C"/>
    <w:rPr>
      <w:rFonts w:cs="Times New Roman"/>
    </w:rPr>
  </w:style>
  <w:style w:type="character" w:customStyle="1" w:styleId="FootnoteTextChar">
    <w:name w:val="Footnote Text Char"/>
    <w:rsid w:val="008B7F2C"/>
    <w:rPr>
      <w:rFonts w:ascii="Calibri" w:eastAsia="Times New Roman" w:hAnsi="Calibri"/>
    </w:rPr>
  </w:style>
  <w:style w:type="character" w:customStyle="1" w:styleId="FootnoteTextChar1">
    <w:name w:val="Footnote Text Char1"/>
    <w:basedOn w:val="12"/>
    <w:rsid w:val="008B7F2C"/>
  </w:style>
  <w:style w:type="character" w:customStyle="1" w:styleId="afff4">
    <w:name w:val="МОН Знак Знак Знак"/>
    <w:rsid w:val="008B7F2C"/>
    <w:rPr>
      <w:rFonts w:ascii="Calibri" w:eastAsia="Times New Roman" w:hAnsi="Calibri"/>
      <w:sz w:val="28"/>
    </w:rPr>
  </w:style>
  <w:style w:type="character" w:customStyle="1" w:styleId="highlight">
    <w:name w:val="highlight"/>
    <w:rsid w:val="008B7F2C"/>
  </w:style>
  <w:style w:type="character" w:styleId="afff5">
    <w:name w:val="FollowedHyperlink"/>
    <w:rsid w:val="008B7F2C"/>
    <w:rPr>
      <w:color w:val="800080"/>
      <w:u w:val="single"/>
    </w:rPr>
  </w:style>
  <w:style w:type="paragraph" w:customStyle="1" w:styleId="afff6">
    <w:name w:val="Заголовок"/>
    <w:basedOn w:val="a"/>
    <w:next w:val="afd"/>
    <w:rsid w:val="008B7F2C"/>
    <w:pPr>
      <w:keepNext/>
      <w:suppressAutoHyphens/>
      <w:spacing w:before="240" w:after="120"/>
      <w:ind w:firstLine="0"/>
      <w:jc w:val="left"/>
    </w:pPr>
    <w:rPr>
      <w:rFonts w:ascii="Arial" w:eastAsia="DejaVu Sans" w:hAnsi="Arial" w:cs="Lohit Hindi"/>
      <w:sz w:val="28"/>
      <w:szCs w:val="28"/>
      <w:lang w:eastAsia="ar-SA"/>
    </w:rPr>
  </w:style>
  <w:style w:type="paragraph" w:customStyle="1" w:styleId="ListParagraph2">
    <w:name w:val="List Paragraph2"/>
    <w:basedOn w:val="a"/>
    <w:rsid w:val="008B7F2C"/>
    <w:pPr>
      <w:suppressAutoHyphens/>
      <w:spacing w:after="200" w:line="276" w:lineRule="auto"/>
      <w:ind w:left="720" w:firstLine="0"/>
      <w:jc w:val="left"/>
    </w:pPr>
    <w:rPr>
      <w:rFonts w:ascii="Calibri" w:hAnsi="Calibri"/>
      <w:sz w:val="22"/>
      <w:szCs w:val="22"/>
      <w:lang w:eastAsia="ar-SA"/>
    </w:rPr>
  </w:style>
  <w:style w:type="paragraph" w:customStyle="1" w:styleId="110">
    <w:name w:val="1Стиль1"/>
    <w:basedOn w:val="a"/>
    <w:rsid w:val="008B7F2C"/>
    <w:pPr>
      <w:suppressAutoHyphens/>
      <w:spacing w:before="240" w:after="240"/>
      <w:ind w:firstLine="709"/>
    </w:pPr>
    <w:rPr>
      <w:rFonts w:ascii="Arial" w:hAnsi="Arial" w:cs="Arial"/>
      <w:lang w:eastAsia="ar-SA"/>
    </w:rPr>
  </w:style>
  <w:style w:type="paragraph" w:customStyle="1" w:styleId="ListParagraph1">
    <w:name w:val="List Paragraph1"/>
    <w:basedOn w:val="a"/>
    <w:rsid w:val="008B7F2C"/>
    <w:pPr>
      <w:suppressAutoHyphens/>
      <w:spacing w:after="200" w:line="276" w:lineRule="auto"/>
      <w:ind w:left="720" w:firstLine="0"/>
      <w:jc w:val="left"/>
    </w:pPr>
    <w:rPr>
      <w:rFonts w:ascii="Calibri" w:hAnsi="Calibri"/>
      <w:sz w:val="22"/>
      <w:szCs w:val="22"/>
      <w:lang w:eastAsia="ar-SA"/>
    </w:rPr>
  </w:style>
  <w:style w:type="paragraph" w:customStyle="1" w:styleId="afff7">
    <w:name w:val="таблица"/>
    <w:rsid w:val="008B7F2C"/>
    <w:pPr>
      <w:suppressAutoHyphens/>
      <w:spacing w:before="20" w:after="20" w:line="216" w:lineRule="auto"/>
      <w:ind w:firstLine="0"/>
      <w:jc w:val="center"/>
    </w:pPr>
    <w:rPr>
      <w:rFonts w:ascii="Myriad Pro" w:eastAsia="Arial" w:hAnsi="Myriad Pro"/>
      <w:spacing w:val="-10"/>
      <w:sz w:val="22"/>
      <w:szCs w:val="22"/>
      <w:lang w:eastAsia="ar-SA"/>
    </w:rPr>
  </w:style>
  <w:style w:type="paragraph" w:customStyle="1" w:styleId="27">
    <w:name w:val="Обычный2"/>
    <w:rsid w:val="008B7F2C"/>
    <w:pPr>
      <w:suppressAutoHyphens/>
      <w:autoSpaceDE w:val="0"/>
      <w:ind w:firstLine="0"/>
      <w:jc w:val="left"/>
    </w:pPr>
    <w:rPr>
      <w:rFonts w:ascii="BalticaC" w:eastAsia="BalticaC" w:hAnsi="BalticaC" w:cs="BalticaC"/>
      <w:color w:val="000000"/>
      <w:sz w:val="24"/>
      <w:szCs w:val="24"/>
      <w:lang w:eastAsia="ar-SA"/>
    </w:rPr>
  </w:style>
  <w:style w:type="paragraph" w:customStyle="1" w:styleId="msonormalcxspmiddle">
    <w:name w:val="msonormalcxspmiddle"/>
    <w:basedOn w:val="a"/>
    <w:rsid w:val="008B7F2C"/>
    <w:pPr>
      <w:suppressAutoHyphens/>
      <w:spacing w:before="280" w:after="280"/>
      <w:ind w:firstLine="0"/>
      <w:jc w:val="left"/>
    </w:pPr>
    <w:rPr>
      <w:lang w:eastAsia="ar-SA"/>
    </w:rPr>
  </w:style>
  <w:style w:type="paragraph" w:customStyle="1" w:styleId="afff8">
    <w:name w:val="МОН Знак Знак"/>
    <w:basedOn w:val="a"/>
    <w:rsid w:val="008B7F2C"/>
    <w:pPr>
      <w:suppressAutoHyphens/>
      <w:spacing w:line="360" w:lineRule="auto"/>
      <w:ind w:firstLine="709"/>
    </w:pPr>
    <w:rPr>
      <w:rFonts w:ascii="Calibri" w:hAnsi="Calibri"/>
      <w:sz w:val="28"/>
      <w:szCs w:val="20"/>
      <w:lang w:eastAsia="ar-SA"/>
    </w:rPr>
  </w:style>
  <w:style w:type="paragraph" w:customStyle="1" w:styleId="1f4">
    <w:name w:val="Знак Знак Знак Знак Знак Знак Знак Знак Знак Знак Знак Знак Знак Знак Знак Знак1"/>
    <w:basedOn w:val="a"/>
    <w:rsid w:val="008B7F2C"/>
    <w:pPr>
      <w:widowControl w:val="0"/>
      <w:suppressAutoHyphens/>
      <w:spacing w:after="160" w:line="240" w:lineRule="exact"/>
      <w:ind w:left="1429" w:hanging="360"/>
      <w:jc w:val="center"/>
    </w:pPr>
    <w:rPr>
      <w:b/>
      <w:i/>
      <w:sz w:val="28"/>
      <w:szCs w:val="20"/>
      <w:lang w:val="en-GB" w:eastAsia="ar-SA"/>
    </w:rPr>
  </w:style>
  <w:style w:type="paragraph" w:customStyle="1" w:styleId="afff9">
    <w:name w:val="Знак"/>
    <w:basedOn w:val="a"/>
    <w:rsid w:val="008B7F2C"/>
    <w:pPr>
      <w:suppressAutoHyphens/>
      <w:spacing w:after="160" w:line="240" w:lineRule="exact"/>
      <w:ind w:firstLine="0"/>
      <w:jc w:val="left"/>
    </w:pPr>
    <w:rPr>
      <w:rFonts w:ascii="Verdana" w:hAnsi="Verdana"/>
      <w:sz w:val="20"/>
      <w:szCs w:val="20"/>
      <w:lang w:val="en-US" w:eastAsia="ar-SA"/>
    </w:rPr>
  </w:style>
  <w:style w:type="paragraph" w:customStyle="1" w:styleId="28">
    <w:name w:val="Знак Знак Знак Знак Знак Знак Знак Знак Знак Знак Знак Знак Знак Знак Знак Знак2"/>
    <w:basedOn w:val="a"/>
    <w:rsid w:val="008B7F2C"/>
    <w:pPr>
      <w:widowControl w:val="0"/>
      <w:suppressAutoHyphens/>
      <w:spacing w:after="160" w:line="240" w:lineRule="exact"/>
      <w:ind w:left="1429" w:hanging="360"/>
      <w:jc w:val="center"/>
    </w:pPr>
    <w:rPr>
      <w:b/>
      <w:i/>
      <w:sz w:val="28"/>
      <w:szCs w:val="20"/>
      <w:lang w:val="en-GB" w:eastAsia="ar-SA"/>
    </w:rPr>
  </w:style>
  <w:style w:type="character" w:customStyle="1" w:styleId="29">
    <w:name w:val="Основной текст Знак2"/>
    <w:locked/>
    <w:rsid w:val="008B7F2C"/>
    <w:rPr>
      <w:rFonts w:ascii="Calibri" w:hAnsi="Calibri"/>
      <w:lang w:eastAsia="ar-SA"/>
    </w:rPr>
  </w:style>
  <w:style w:type="character" w:customStyle="1" w:styleId="2a">
    <w:name w:val="Текст сноски Знак2"/>
    <w:locked/>
    <w:rsid w:val="008B7F2C"/>
    <w:rPr>
      <w:rFonts w:ascii="Calibri" w:hAnsi="Calibri"/>
      <w:lang w:eastAsia="ar-SA"/>
    </w:rPr>
  </w:style>
  <w:style w:type="character" w:customStyle="1" w:styleId="1f5">
    <w:name w:val="Основной текст с отступом Знак1"/>
    <w:locked/>
    <w:rsid w:val="008B7F2C"/>
    <w:rPr>
      <w:rFonts w:ascii="Calibri" w:hAnsi="Calibri"/>
      <w:sz w:val="22"/>
      <w:szCs w:val="22"/>
      <w:lang w:eastAsia="ar-SA"/>
    </w:rPr>
  </w:style>
  <w:style w:type="character" w:customStyle="1" w:styleId="aa">
    <w:name w:val="Без интервала Знак"/>
    <w:link w:val="a9"/>
    <w:locked/>
    <w:rsid w:val="008B7F2C"/>
    <w:rPr>
      <w:sz w:val="24"/>
      <w:szCs w:val="24"/>
      <w:lang w:eastAsia="ar-SA"/>
    </w:rPr>
  </w:style>
  <w:style w:type="paragraph" w:customStyle="1" w:styleId="2b">
    <w:name w:val="Абзац списка2"/>
    <w:basedOn w:val="a"/>
    <w:rsid w:val="00A62024"/>
    <w:pPr>
      <w:widowControl w:val="0"/>
      <w:suppressAutoHyphens/>
      <w:ind w:left="720" w:firstLine="0"/>
    </w:pPr>
    <w:rPr>
      <w:rFonts w:ascii="Calibri" w:hAnsi="Calibri" w:cs="Calibri"/>
      <w:b/>
      <w:bCs/>
      <w:sz w:val="22"/>
      <w:szCs w:val="22"/>
      <w:lang w:eastAsia="zh-CN"/>
    </w:rPr>
  </w:style>
  <w:style w:type="paragraph" w:customStyle="1" w:styleId="ConsTitle">
    <w:name w:val="ConsTitle"/>
    <w:rsid w:val="00A62024"/>
    <w:pPr>
      <w:suppressAutoHyphens/>
      <w:autoSpaceDE w:val="0"/>
      <w:ind w:right="19772" w:firstLine="0"/>
      <w:jc w:val="left"/>
    </w:pPr>
    <w:rPr>
      <w:rFonts w:ascii="Arial" w:eastAsia="Arial" w:hAnsi="Arial" w:cs="Arial"/>
      <w:b/>
      <w:bCs/>
      <w:lang w:eastAsia="ar-SA"/>
    </w:rPr>
  </w:style>
  <w:style w:type="paragraph" w:customStyle="1" w:styleId="western">
    <w:name w:val="western"/>
    <w:basedOn w:val="a"/>
    <w:rsid w:val="007F309C"/>
    <w:pPr>
      <w:suppressAutoHyphens/>
      <w:spacing w:before="280" w:after="280"/>
      <w:ind w:firstLine="0"/>
      <w:jc w:val="left"/>
    </w:pPr>
    <w:rPr>
      <w:lang w:eastAsia="zh-CN"/>
    </w:rPr>
  </w:style>
  <w:style w:type="paragraph" w:customStyle="1" w:styleId="2c">
    <w:name w:val="Обычный (веб)2"/>
    <w:basedOn w:val="a"/>
    <w:rsid w:val="007F309C"/>
    <w:pPr>
      <w:suppressAutoHyphens/>
      <w:spacing w:before="280" w:after="280"/>
      <w:ind w:firstLine="0"/>
      <w:jc w:val="left"/>
    </w:pPr>
  </w:style>
  <w:style w:type="paragraph" w:styleId="23">
    <w:name w:val="Body Text Indent 2"/>
    <w:basedOn w:val="a"/>
    <w:link w:val="22"/>
    <w:uiPriority w:val="99"/>
    <w:unhideWhenUsed/>
    <w:rsid w:val="003C08FA"/>
    <w:pPr>
      <w:spacing w:after="120" w:line="480" w:lineRule="auto"/>
      <w:ind w:left="283" w:firstLine="0"/>
      <w:jc w:val="left"/>
    </w:pPr>
    <w:rPr>
      <w:rFonts w:ascii="Times New Roman CYR" w:hAnsi="Times New Roman CYR"/>
      <w:sz w:val="28"/>
      <w:szCs w:val="20"/>
    </w:rPr>
  </w:style>
  <w:style w:type="character" w:customStyle="1" w:styleId="212">
    <w:name w:val="Основной текст с отступом 2 Знак1"/>
    <w:basedOn w:val="a0"/>
    <w:link w:val="23"/>
    <w:rsid w:val="003C08FA"/>
    <w:rPr>
      <w:sz w:val="24"/>
      <w:szCs w:val="24"/>
    </w:rPr>
  </w:style>
  <w:style w:type="paragraph" w:customStyle="1" w:styleId="140">
    <w:name w:val="Загл.14"/>
    <w:basedOn w:val="a"/>
    <w:rsid w:val="003C08FA"/>
    <w:pPr>
      <w:ind w:firstLine="0"/>
      <w:jc w:val="center"/>
    </w:pPr>
    <w:rPr>
      <w:b/>
      <w:sz w:val="28"/>
      <w:szCs w:val="20"/>
    </w:rPr>
  </w:style>
  <w:style w:type="paragraph" w:customStyle="1" w:styleId="LO-Normal">
    <w:name w:val="LO-Normal"/>
    <w:rsid w:val="007840FA"/>
    <w:pPr>
      <w:widowControl w:val="0"/>
      <w:suppressAutoHyphens/>
      <w:snapToGrid w:val="0"/>
      <w:ind w:firstLine="709"/>
    </w:pPr>
    <w:rPr>
      <w:sz w:val="24"/>
      <w:lang w:eastAsia="zh-CN"/>
    </w:rPr>
  </w:style>
  <w:style w:type="paragraph" w:customStyle="1" w:styleId="37">
    <w:name w:val="Обычный (веб)3"/>
    <w:basedOn w:val="a"/>
    <w:rsid w:val="007840FA"/>
    <w:pPr>
      <w:suppressAutoHyphens/>
      <w:spacing w:before="280" w:after="280"/>
      <w:ind w:firstLine="0"/>
      <w:jc w:val="left"/>
    </w:pPr>
  </w:style>
  <w:style w:type="character" w:customStyle="1" w:styleId="hyperlink">
    <w:name w:val="hyperlink"/>
    <w:basedOn w:val="a0"/>
    <w:rsid w:val="007144E6"/>
    <w:rPr>
      <w:rFonts w:cs="Times New Roman"/>
    </w:rPr>
  </w:style>
  <w:style w:type="paragraph" w:customStyle="1" w:styleId="Header1">
    <w:name w:val="Header1"/>
    <w:basedOn w:val="a"/>
    <w:rsid w:val="007144E6"/>
    <w:pPr>
      <w:spacing w:before="100" w:beforeAutospacing="1" w:after="100" w:afterAutospacing="1"/>
      <w:ind w:firstLine="0"/>
      <w:jc w:val="left"/>
    </w:pPr>
    <w:rPr>
      <w:rFonts w:eastAsia="Calibri"/>
    </w:rPr>
  </w:style>
  <w:style w:type="paragraph" w:customStyle="1" w:styleId="Footer1">
    <w:name w:val="Footer1"/>
    <w:basedOn w:val="a"/>
    <w:rsid w:val="007144E6"/>
    <w:pPr>
      <w:spacing w:before="100" w:beforeAutospacing="1" w:after="100" w:afterAutospacing="1"/>
      <w:ind w:firstLine="0"/>
      <w:jc w:val="left"/>
    </w:pPr>
    <w:rPr>
      <w:rFonts w:eastAsia="Calibri"/>
    </w:rPr>
  </w:style>
  <w:style w:type="character" w:customStyle="1" w:styleId="1f6">
    <w:name w:val="Заголовок №1_"/>
    <w:basedOn w:val="a0"/>
    <w:link w:val="1f7"/>
    <w:qFormat/>
    <w:rsid w:val="007144E6"/>
    <w:rPr>
      <w:spacing w:val="2"/>
      <w:sz w:val="33"/>
      <w:szCs w:val="33"/>
      <w:shd w:val="clear" w:color="auto" w:fill="FFFFFF"/>
    </w:rPr>
  </w:style>
  <w:style w:type="character" w:customStyle="1" w:styleId="2d">
    <w:name w:val="Заголовок №2_"/>
    <w:basedOn w:val="a0"/>
    <w:link w:val="2e"/>
    <w:qFormat/>
    <w:rsid w:val="007144E6"/>
    <w:rPr>
      <w:b/>
      <w:bCs/>
      <w:spacing w:val="1"/>
      <w:sz w:val="25"/>
      <w:szCs w:val="25"/>
      <w:shd w:val="clear" w:color="auto" w:fill="FFFFFF"/>
    </w:rPr>
  </w:style>
  <w:style w:type="character" w:customStyle="1" w:styleId="44">
    <w:name w:val="Основной текст (4)_"/>
    <w:basedOn w:val="a0"/>
    <w:link w:val="45"/>
    <w:qFormat/>
    <w:rsid w:val="007144E6"/>
    <w:rPr>
      <w:i/>
      <w:iCs/>
      <w:spacing w:val="-2"/>
      <w:shd w:val="clear" w:color="auto" w:fill="FFFFFF"/>
    </w:rPr>
  </w:style>
  <w:style w:type="character" w:customStyle="1" w:styleId="afffa">
    <w:name w:val="Основной текст + Полужирный"/>
    <w:basedOn w:val="a0"/>
    <w:qFormat/>
    <w:rsid w:val="007144E6"/>
    <w:rPr>
      <w:rFonts w:ascii="Times New Roman" w:eastAsia="Times New Roman" w:hAnsi="Times New Roman" w:cs="Times New Roman"/>
      <w:b/>
      <w:bCs/>
      <w:i w:val="0"/>
      <w:iCs w:val="0"/>
      <w:caps w:val="0"/>
      <w:smallCaps w:val="0"/>
      <w:strike w:val="0"/>
      <w:dstrike w:val="0"/>
      <w:color w:val="000000"/>
      <w:spacing w:val="3"/>
      <w:w w:val="100"/>
      <w:sz w:val="21"/>
      <w:szCs w:val="21"/>
      <w:u w:val="none"/>
      <w:shd w:val="clear" w:color="auto" w:fill="FFFFFF"/>
      <w:lang w:val="ru-RU"/>
    </w:rPr>
  </w:style>
  <w:style w:type="character" w:customStyle="1" w:styleId="1f8">
    <w:name w:val="Основной текст1"/>
    <w:basedOn w:val="a0"/>
    <w:qFormat/>
    <w:rsid w:val="007144E6"/>
    <w:rPr>
      <w:rFonts w:ascii="Times New Roman" w:eastAsia="Times New Roman" w:hAnsi="Times New Roman" w:cs="Times New Roman"/>
      <w:b w:val="0"/>
      <w:bCs w:val="0"/>
      <w:i w:val="0"/>
      <w:iCs w:val="0"/>
      <w:caps w:val="0"/>
      <w:smallCaps w:val="0"/>
      <w:strike w:val="0"/>
      <w:dstrike w:val="0"/>
      <w:color w:val="000000"/>
      <w:spacing w:val="3"/>
      <w:w w:val="100"/>
      <w:sz w:val="21"/>
      <w:szCs w:val="21"/>
      <w:u w:val="none"/>
      <w:shd w:val="clear" w:color="auto" w:fill="FFFFFF"/>
      <w:lang w:val="ru-RU"/>
    </w:rPr>
  </w:style>
  <w:style w:type="character" w:customStyle="1" w:styleId="2f">
    <w:name w:val="Подпись к таблице (2)_"/>
    <w:basedOn w:val="a0"/>
    <w:link w:val="2f0"/>
    <w:qFormat/>
    <w:rsid w:val="007144E6"/>
    <w:rPr>
      <w:i/>
      <w:iCs/>
      <w:spacing w:val="-2"/>
      <w:shd w:val="clear" w:color="auto" w:fill="FFFFFF"/>
    </w:rPr>
  </w:style>
  <w:style w:type="character" w:customStyle="1" w:styleId="51">
    <w:name w:val="Основной текст (5)_"/>
    <w:basedOn w:val="a0"/>
    <w:link w:val="52"/>
    <w:qFormat/>
    <w:rsid w:val="007144E6"/>
    <w:rPr>
      <w:b/>
      <w:bCs/>
      <w:spacing w:val="-4"/>
      <w:sz w:val="17"/>
      <w:szCs w:val="17"/>
      <w:shd w:val="clear" w:color="auto" w:fill="FFFFFF"/>
    </w:rPr>
  </w:style>
  <w:style w:type="character" w:customStyle="1" w:styleId="85pt0pt">
    <w:name w:val="Основной текст + 8;5 pt;Полужирный;Интервал 0 pt"/>
    <w:basedOn w:val="a0"/>
    <w:qFormat/>
    <w:rsid w:val="007144E6"/>
    <w:rPr>
      <w:rFonts w:ascii="Times New Roman" w:eastAsia="Times New Roman" w:hAnsi="Times New Roman" w:cs="Times New Roman"/>
      <w:b/>
      <w:bCs/>
      <w:i w:val="0"/>
      <w:iCs w:val="0"/>
      <w:caps w:val="0"/>
      <w:smallCaps w:val="0"/>
      <w:strike w:val="0"/>
      <w:dstrike w:val="0"/>
      <w:color w:val="000000"/>
      <w:spacing w:val="-4"/>
      <w:w w:val="100"/>
      <w:sz w:val="17"/>
      <w:szCs w:val="17"/>
      <w:u w:val="none"/>
      <w:shd w:val="clear" w:color="auto" w:fill="FFFFFF"/>
    </w:rPr>
  </w:style>
  <w:style w:type="paragraph" w:customStyle="1" w:styleId="2e">
    <w:name w:val="Основной текст2"/>
    <w:basedOn w:val="a"/>
    <w:link w:val="2d"/>
    <w:qFormat/>
    <w:rsid w:val="007144E6"/>
    <w:pPr>
      <w:widowControl w:val="0"/>
      <w:shd w:val="clear" w:color="auto" w:fill="FFFFFF"/>
      <w:suppressAutoHyphens/>
      <w:spacing w:after="3360" w:line="274" w:lineRule="exact"/>
      <w:ind w:hanging="960"/>
      <w:jc w:val="right"/>
    </w:pPr>
    <w:rPr>
      <w:b/>
      <w:bCs/>
      <w:spacing w:val="1"/>
      <w:sz w:val="25"/>
      <w:szCs w:val="25"/>
    </w:rPr>
  </w:style>
  <w:style w:type="paragraph" w:customStyle="1" w:styleId="1f7">
    <w:name w:val="Заголовок №1"/>
    <w:basedOn w:val="a"/>
    <w:link w:val="1f6"/>
    <w:qFormat/>
    <w:rsid w:val="007144E6"/>
    <w:pPr>
      <w:widowControl w:val="0"/>
      <w:shd w:val="clear" w:color="auto" w:fill="FFFFFF"/>
      <w:suppressAutoHyphens/>
      <w:spacing w:before="3360" w:after="120"/>
      <w:ind w:firstLine="0"/>
      <w:jc w:val="center"/>
      <w:outlineLvl w:val="0"/>
    </w:pPr>
    <w:rPr>
      <w:spacing w:val="2"/>
      <w:sz w:val="33"/>
      <w:szCs w:val="33"/>
    </w:rPr>
  </w:style>
  <w:style w:type="paragraph" w:customStyle="1" w:styleId="2f0">
    <w:name w:val="Заголовок №2"/>
    <w:basedOn w:val="a"/>
    <w:link w:val="2f"/>
    <w:qFormat/>
    <w:rsid w:val="007144E6"/>
    <w:pPr>
      <w:widowControl w:val="0"/>
      <w:shd w:val="clear" w:color="auto" w:fill="FFFFFF"/>
      <w:suppressAutoHyphens/>
      <w:spacing w:after="180"/>
      <w:ind w:firstLine="0"/>
      <w:jc w:val="center"/>
      <w:outlineLvl w:val="1"/>
    </w:pPr>
    <w:rPr>
      <w:i/>
      <w:iCs/>
      <w:spacing w:val="-2"/>
      <w:sz w:val="20"/>
      <w:szCs w:val="20"/>
    </w:rPr>
  </w:style>
  <w:style w:type="paragraph" w:customStyle="1" w:styleId="38">
    <w:name w:val="Основной текст (3)"/>
    <w:basedOn w:val="a"/>
    <w:qFormat/>
    <w:rsid w:val="007144E6"/>
    <w:pPr>
      <w:widowControl w:val="0"/>
      <w:shd w:val="clear" w:color="auto" w:fill="FFFFFF"/>
      <w:suppressAutoHyphens/>
      <w:spacing w:before="180" w:line="274" w:lineRule="exact"/>
      <w:ind w:firstLine="0"/>
    </w:pPr>
    <w:rPr>
      <w:b/>
      <w:bCs/>
      <w:spacing w:val="3"/>
      <w:sz w:val="21"/>
      <w:szCs w:val="21"/>
      <w:lang w:eastAsia="en-US"/>
    </w:rPr>
  </w:style>
  <w:style w:type="paragraph" w:customStyle="1" w:styleId="45">
    <w:name w:val="Основной текст (4)"/>
    <w:basedOn w:val="a"/>
    <w:link w:val="44"/>
    <w:qFormat/>
    <w:rsid w:val="007144E6"/>
    <w:pPr>
      <w:widowControl w:val="0"/>
      <w:shd w:val="clear" w:color="auto" w:fill="FFFFFF"/>
      <w:suppressAutoHyphens/>
      <w:spacing w:line="274" w:lineRule="exact"/>
      <w:ind w:firstLine="0"/>
      <w:jc w:val="right"/>
    </w:pPr>
    <w:rPr>
      <w:i/>
      <w:iCs/>
      <w:spacing w:val="-2"/>
      <w:sz w:val="20"/>
      <w:szCs w:val="20"/>
    </w:rPr>
  </w:style>
  <w:style w:type="paragraph" w:customStyle="1" w:styleId="afffb">
    <w:name w:val="Колонтитул"/>
    <w:basedOn w:val="a"/>
    <w:qFormat/>
    <w:rsid w:val="007144E6"/>
    <w:pPr>
      <w:widowControl w:val="0"/>
      <w:shd w:val="clear" w:color="auto" w:fill="FFFFFF"/>
      <w:suppressAutoHyphens/>
      <w:ind w:firstLine="0"/>
      <w:jc w:val="right"/>
    </w:pPr>
    <w:rPr>
      <w:spacing w:val="-3"/>
      <w:sz w:val="19"/>
      <w:szCs w:val="19"/>
      <w:lang w:eastAsia="en-US"/>
    </w:rPr>
  </w:style>
  <w:style w:type="paragraph" w:customStyle="1" w:styleId="52">
    <w:name w:val="Основной текст (5)"/>
    <w:basedOn w:val="a"/>
    <w:link w:val="51"/>
    <w:qFormat/>
    <w:rsid w:val="007144E6"/>
    <w:pPr>
      <w:widowControl w:val="0"/>
      <w:shd w:val="clear" w:color="auto" w:fill="FFFFFF"/>
      <w:suppressAutoHyphens/>
      <w:spacing w:line="230" w:lineRule="exact"/>
      <w:ind w:firstLine="0"/>
      <w:jc w:val="right"/>
    </w:pPr>
    <w:rPr>
      <w:b/>
      <w:bCs/>
      <w:spacing w:val="-4"/>
      <w:sz w:val="17"/>
      <w:szCs w:val="17"/>
    </w:rPr>
  </w:style>
  <w:style w:type="character" w:styleId="afffc">
    <w:name w:val="footnote reference"/>
    <w:uiPriority w:val="99"/>
    <w:unhideWhenUsed/>
    <w:rsid w:val="007144E6"/>
    <w:rPr>
      <w:vertAlign w:val="superscript"/>
    </w:rPr>
  </w:style>
  <w:style w:type="character" w:customStyle="1" w:styleId="ConsPlusNormal0">
    <w:name w:val="ConsPlusNormal Знак"/>
    <w:link w:val="ConsPlusNormal"/>
    <w:locked/>
    <w:rsid w:val="007144E6"/>
    <w:rPr>
      <w:rFonts w:ascii="Arial" w:eastAsia="Arial" w:hAnsi="Arial" w:cs="Arial"/>
      <w:lang w:eastAsia="ar-SA"/>
    </w:rPr>
  </w:style>
  <w:style w:type="paragraph" w:customStyle="1" w:styleId="411">
    <w:name w:val="Основной текст (4)1"/>
    <w:basedOn w:val="a"/>
    <w:rsid w:val="007144E6"/>
    <w:pPr>
      <w:widowControl w:val="0"/>
      <w:shd w:val="clear" w:color="auto" w:fill="FFFFFF"/>
      <w:spacing w:after="60" w:line="240" w:lineRule="atLeast"/>
      <w:ind w:hanging="1960"/>
      <w:jc w:val="center"/>
    </w:pPr>
    <w:rPr>
      <w:b/>
      <w:bCs/>
      <w:sz w:val="18"/>
      <w:szCs w:val="18"/>
    </w:rPr>
  </w:style>
  <w:style w:type="character" w:customStyle="1" w:styleId="61">
    <w:name w:val="Основной текст (6)_"/>
    <w:link w:val="610"/>
    <w:rsid w:val="007144E6"/>
    <w:rPr>
      <w:b/>
      <w:bCs/>
      <w:shd w:val="clear" w:color="auto" w:fill="FFFFFF"/>
    </w:rPr>
  </w:style>
  <w:style w:type="character" w:customStyle="1" w:styleId="62">
    <w:name w:val="Основной текст (6)"/>
    <w:rsid w:val="007144E6"/>
  </w:style>
  <w:style w:type="paragraph" w:customStyle="1" w:styleId="610">
    <w:name w:val="Основной текст (6)1"/>
    <w:basedOn w:val="a"/>
    <w:link w:val="61"/>
    <w:rsid w:val="007144E6"/>
    <w:pPr>
      <w:widowControl w:val="0"/>
      <w:shd w:val="clear" w:color="auto" w:fill="FFFFFF"/>
      <w:spacing w:before="300" w:line="317" w:lineRule="exact"/>
      <w:ind w:firstLine="0"/>
    </w:pPr>
    <w:rPr>
      <w:b/>
      <w:bCs/>
      <w:sz w:val="20"/>
      <w:szCs w:val="20"/>
    </w:rPr>
  </w:style>
  <w:style w:type="character" w:customStyle="1" w:styleId="46">
    <w:name w:val="Основной шрифт абзаца4"/>
    <w:rsid w:val="003E36B5"/>
  </w:style>
  <w:style w:type="character" w:customStyle="1" w:styleId="WW-">
    <w:name w:val="WW-Основной шрифт абзаца"/>
    <w:rsid w:val="003E36B5"/>
    <w:rPr>
      <w:sz w:val="20"/>
    </w:rPr>
  </w:style>
  <w:style w:type="character" w:customStyle="1" w:styleId="afffd">
    <w:name w:val="Заголовок чужого сообщения"/>
    <w:rsid w:val="003E36B5"/>
    <w:rPr>
      <w:color w:val="FF0000"/>
    </w:rPr>
  </w:style>
  <w:style w:type="character" w:customStyle="1" w:styleId="HTML">
    <w:name w:val="Стандартный HTML Знак"/>
    <w:rsid w:val="003E36B5"/>
    <w:rPr>
      <w:rFonts w:ascii="Courier New" w:hAnsi="Courier New" w:cs="Courier New"/>
      <w:lang w:val="ru-RU" w:eastAsia="ar-SA" w:bidi="ar-SA"/>
    </w:rPr>
  </w:style>
  <w:style w:type="character" w:customStyle="1" w:styleId="afffe">
    <w:name w:val="Основной текст_"/>
    <w:rsid w:val="003E36B5"/>
    <w:rPr>
      <w:spacing w:val="1"/>
      <w:sz w:val="25"/>
      <w:shd w:val="clear" w:color="auto" w:fill="FFFFFF"/>
      <w:lang w:eastAsia="ar-SA" w:bidi="ar-SA"/>
    </w:rPr>
  </w:style>
  <w:style w:type="character" w:customStyle="1" w:styleId="b-serp-urlb-serp-urlinlineyes">
    <w:name w:val="b-serp-url b-serp-url_inline_yes"/>
    <w:rsid w:val="003E36B5"/>
  </w:style>
  <w:style w:type="character" w:customStyle="1" w:styleId="b-serp-urlitem1">
    <w:name w:val="b-serp-url__item1"/>
    <w:rsid w:val="003E36B5"/>
  </w:style>
  <w:style w:type="character" w:customStyle="1" w:styleId="b-serp-urlmark1">
    <w:name w:val="b-serp-url__mark1"/>
    <w:rsid w:val="003E36B5"/>
    <w:rPr>
      <w:rFonts w:ascii="Verdana" w:hAnsi="Verdana"/>
    </w:rPr>
  </w:style>
  <w:style w:type="character" w:customStyle="1" w:styleId="b-serp-itemlinks-itemb-serp-itemlinks-saved">
    <w:name w:val="b-serp-item__links-item b-serp-item__links-saved"/>
    <w:rsid w:val="003E36B5"/>
  </w:style>
  <w:style w:type="character" w:customStyle="1" w:styleId="b-serp-itemlinks-itemb-serp-itemlinks-more">
    <w:name w:val="b-serp-item__links-item b-serp-item__links-more"/>
    <w:rsid w:val="003E36B5"/>
  </w:style>
  <w:style w:type="character" w:customStyle="1" w:styleId="WW8Num4z2">
    <w:name w:val="WW8Num4z2"/>
    <w:rsid w:val="003E36B5"/>
    <w:rPr>
      <w:rFonts w:ascii="Wingdings" w:hAnsi="Wingdings"/>
    </w:rPr>
  </w:style>
  <w:style w:type="character" w:customStyle="1" w:styleId="HTML1">
    <w:name w:val="Стандартный HTML Знак1"/>
    <w:rsid w:val="003E36B5"/>
    <w:rPr>
      <w:rFonts w:ascii="Courier New" w:hAnsi="Courier New" w:cs="Courier New"/>
    </w:rPr>
  </w:style>
  <w:style w:type="character" w:customStyle="1" w:styleId="311">
    <w:name w:val="Основной текст 3 Знак1"/>
    <w:rsid w:val="003E36B5"/>
    <w:rPr>
      <w:sz w:val="16"/>
      <w:szCs w:val="16"/>
    </w:rPr>
  </w:style>
  <w:style w:type="character" w:customStyle="1" w:styleId="312">
    <w:name w:val="Основной текст с отступом 3 Знак1"/>
    <w:rsid w:val="003E36B5"/>
    <w:rPr>
      <w:sz w:val="16"/>
      <w:szCs w:val="16"/>
    </w:rPr>
  </w:style>
  <w:style w:type="character" w:customStyle="1" w:styleId="1f9">
    <w:name w:val="Текст Знак1"/>
    <w:rsid w:val="003E36B5"/>
    <w:rPr>
      <w:rFonts w:ascii="Courier New" w:hAnsi="Courier New" w:cs="Courier New"/>
    </w:rPr>
  </w:style>
  <w:style w:type="character" w:customStyle="1" w:styleId="affff">
    <w:name w:val="Знак Знак"/>
    <w:rsid w:val="003E36B5"/>
    <w:rPr>
      <w:b/>
      <w:bCs w:val="0"/>
      <w:i/>
      <w:iCs w:val="0"/>
      <w:sz w:val="28"/>
      <w:lang w:val="ru-RU" w:eastAsia="ar-SA" w:bidi="ar-SA"/>
    </w:rPr>
  </w:style>
  <w:style w:type="character" w:customStyle="1" w:styleId="FontStyle14">
    <w:name w:val="Font Style14"/>
    <w:rsid w:val="003E36B5"/>
    <w:rPr>
      <w:rFonts w:ascii="Times New Roman" w:hAnsi="Times New Roman" w:cs="Times New Roman"/>
      <w:b/>
      <w:bCs/>
      <w:i/>
      <w:iCs w:val="0"/>
      <w:sz w:val="20"/>
      <w:szCs w:val="20"/>
      <w:lang w:val="en-GB" w:eastAsia="ar-SA" w:bidi="ar-SA"/>
    </w:rPr>
  </w:style>
  <w:style w:type="character" w:customStyle="1" w:styleId="FontStyle17">
    <w:name w:val="Font Style17"/>
    <w:rsid w:val="003E36B5"/>
    <w:rPr>
      <w:rFonts w:ascii="Times New Roman" w:hAnsi="Times New Roman" w:cs="Times New Roman"/>
      <w:b/>
      <w:bCs/>
      <w:i/>
      <w:iCs w:val="0"/>
      <w:sz w:val="14"/>
      <w:szCs w:val="14"/>
      <w:lang w:val="en-GB" w:eastAsia="ar-SA" w:bidi="ar-SA"/>
    </w:rPr>
  </w:style>
  <w:style w:type="character" w:customStyle="1" w:styleId="FontStyle18">
    <w:name w:val="Font Style18"/>
    <w:rsid w:val="003E36B5"/>
    <w:rPr>
      <w:rFonts w:ascii="Times New Roman" w:hAnsi="Times New Roman" w:cs="Times New Roman"/>
      <w:b/>
      <w:bCs w:val="0"/>
      <w:i/>
      <w:iCs w:val="0"/>
      <w:sz w:val="14"/>
      <w:szCs w:val="14"/>
      <w:lang w:val="en-GB" w:eastAsia="ar-SA" w:bidi="ar-SA"/>
    </w:rPr>
  </w:style>
  <w:style w:type="character" w:customStyle="1" w:styleId="FontStyle11">
    <w:name w:val="Font Style11"/>
    <w:rsid w:val="003E36B5"/>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3E36B5"/>
    <w:rPr>
      <w:rFonts w:ascii="Times New Roman" w:hAnsi="Times New Roman" w:cs="Times New Roman"/>
      <w:b/>
      <w:bCs w:val="0"/>
      <w:i/>
      <w:iCs w:val="0"/>
      <w:sz w:val="20"/>
      <w:szCs w:val="20"/>
      <w:lang w:val="en-GB" w:eastAsia="ar-SA" w:bidi="ar-SA"/>
    </w:rPr>
  </w:style>
  <w:style w:type="character" w:customStyle="1" w:styleId="FontStyle13">
    <w:name w:val="Font Style13"/>
    <w:rsid w:val="003E36B5"/>
    <w:rPr>
      <w:rFonts w:ascii="Times New Roman" w:hAnsi="Times New Roman" w:cs="Times New Roman"/>
      <w:b/>
      <w:bCs/>
      <w:i/>
      <w:iCs w:val="0"/>
      <w:sz w:val="20"/>
      <w:szCs w:val="20"/>
      <w:lang w:val="en-GB" w:eastAsia="ar-SA" w:bidi="ar-SA"/>
    </w:rPr>
  </w:style>
  <w:style w:type="character" w:customStyle="1" w:styleId="FontStyle16">
    <w:name w:val="Font Style16"/>
    <w:rsid w:val="003E36B5"/>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3E36B5"/>
    <w:rPr>
      <w:rFonts w:ascii="Times New Roman" w:hAnsi="Times New Roman" w:cs="Times New Roman"/>
      <w:b/>
      <w:bCs/>
      <w:i/>
      <w:iCs w:val="0"/>
      <w:sz w:val="20"/>
      <w:szCs w:val="20"/>
      <w:lang w:val="en-GB" w:eastAsia="ar-SA" w:bidi="ar-SA"/>
    </w:rPr>
  </w:style>
  <w:style w:type="character" w:customStyle="1" w:styleId="FontStyle20">
    <w:name w:val="Font Style20"/>
    <w:rsid w:val="003E36B5"/>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3E36B5"/>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3E36B5"/>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3E36B5"/>
    <w:rPr>
      <w:rFonts w:ascii="Lucida Sans Unicode" w:hAnsi="Lucida Sans Unicode" w:cs="Lucida Sans Unicode"/>
      <w:b/>
      <w:bCs w:val="0"/>
      <w:i/>
      <w:iCs w:val="0"/>
      <w:sz w:val="26"/>
      <w:szCs w:val="26"/>
      <w:lang w:val="en-GB" w:eastAsia="ar-SA" w:bidi="ar-SA"/>
    </w:rPr>
  </w:style>
  <w:style w:type="paragraph" w:customStyle="1" w:styleId="47">
    <w:name w:val="Название4"/>
    <w:basedOn w:val="a"/>
    <w:rsid w:val="003E36B5"/>
    <w:pPr>
      <w:suppressLineNumbers/>
      <w:spacing w:before="120" w:after="120"/>
      <w:ind w:firstLine="0"/>
      <w:jc w:val="left"/>
    </w:pPr>
    <w:rPr>
      <w:rFonts w:ascii="Arial" w:hAnsi="Arial" w:cs="Lohit Hindi"/>
      <w:i/>
      <w:iCs/>
      <w:sz w:val="20"/>
      <w:lang w:eastAsia="ar-SA"/>
    </w:rPr>
  </w:style>
  <w:style w:type="paragraph" w:customStyle="1" w:styleId="39">
    <w:name w:val="Название3"/>
    <w:basedOn w:val="a"/>
    <w:rsid w:val="003E36B5"/>
    <w:pPr>
      <w:suppressLineNumbers/>
      <w:spacing w:before="120" w:after="120"/>
      <w:ind w:firstLine="0"/>
      <w:jc w:val="left"/>
    </w:pPr>
    <w:rPr>
      <w:rFonts w:ascii="Arial" w:hAnsi="Arial" w:cs="Lohit Hindi"/>
      <w:i/>
      <w:iCs/>
      <w:sz w:val="20"/>
      <w:lang w:eastAsia="ar-SA"/>
    </w:rPr>
  </w:style>
  <w:style w:type="paragraph" w:customStyle="1" w:styleId="affff0">
    <w:name w:val="Знак Знак Знак"/>
    <w:basedOn w:val="a"/>
    <w:rsid w:val="003E36B5"/>
    <w:pPr>
      <w:widowControl w:val="0"/>
      <w:spacing w:after="160" w:line="240" w:lineRule="exact"/>
      <w:ind w:firstLine="0"/>
      <w:jc w:val="center"/>
    </w:pPr>
    <w:rPr>
      <w:b/>
      <w:i/>
      <w:sz w:val="28"/>
      <w:szCs w:val="20"/>
      <w:lang w:val="en-GB" w:eastAsia="ar-SA"/>
    </w:rPr>
  </w:style>
  <w:style w:type="paragraph" w:customStyle="1" w:styleId="affff1">
    <w:name w:val="Знак Знак Знак Знак"/>
    <w:basedOn w:val="a"/>
    <w:rsid w:val="003E36B5"/>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3E36B5"/>
    <w:pPr>
      <w:widowControl w:val="0"/>
      <w:spacing w:after="160" w:line="240" w:lineRule="exact"/>
      <w:ind w:left="432" w:hanging="432"/>
      <w:jc w:val="center"/>
    </w:pPr>
    <w:rPr>
      <w:b/>
      <w:i/>
      <w:sz w:val="28"/>
      <w:szCs w:val="20"/>
      <w:lang w:val="en-GB" w:eastAsia="ar-SA"/>
    </w:rPr>
  </w:style>
  <w:style w:type="paragraph" w:customStyle="1" w:styleId="affff2">
    <w:name w:val="Заголовок группы контролов"/>
    <w:basedOn w:val="a"/>
    <w:next w:val="a"/>
    <w:rsid w:val="003E36B5"/>
    <w:pPr>
      <w:autoSpaceDE w:val="0"/>
      <w:ind w:firstLine="0"/>
    </w:pPr>
    <w:rPr>
      <w:rFonts w:ascii="Arial" w:hAnsi="Arial"/>
      <w:b/>
      <w:bCs/>
      <w:color w:val="000000"/>
      <w:lang w:eastAsia="ar-SA"/>
    </w:rPr>
  </w:style>
  <w:style w:type="paragraph" w:customStyle="1" w:styleId="1fa">
    <w:name w:val="Знак Знак Знак1 Знак"/>
    <w:basedOn w:val="a"/>
    <w:rsid w:val="003E36B5"/>
    <w:pPr>
      <w:spacing w:before="100" w:after="100"/>
      <w:ind w:firstLine="0"/>
    </w:pPr>
    <w:rPr>
      <w:rFonts w:ascii="Tahoma" w:hAnsi="Tahoma"/>
      <w:sz w:val="20"/>
      <w:szCs w:val="20"/>
      <w:lang w:val="en-US" w:eastAsia="ar-SA"/>
    </w:rPr>
  </w:style>
  <w:style w:type="paragraph" w:styleId="HTML0">
    <w:name w:val="HTML Preformatted"/>
    <w:basedOn w:val="a"/>
    <w:link w:val="HTML2"/>
    <w:rsid w:val="003E36B5"/>
    <w:pPr>
      <w:ind w:firstLine="0"/>
      <w:jc w:val="left"/>
    </w:pPr>
    <w:rPr>
      <w:rFonts w:ascii="Courier New" w:hAnsi="Courier New" w:cs="Courier New"/>
      <w:sz w:val="20"/>
      <w:szCs w:val="20"/>
      <w:lang w:eastAsia="ar-SA"/>
    </w:rPr>
  </w:style>
  <w:style w:type="character" w:customStyle="1" w:styleId="HTML2">
    <w:name w:val="Стандартный HTML Знак2"/>
    <w:basedOn w:val="a0"/>
    <w:link w:val="HTML0"/>
    <w:rsid w:val="003E36B5"/>
    <w:rPr>
      <w:rFonts w:ascii="Courier New" w:hAnsi="Courier New" w:cs="Courier New"/>
      <w:lang w:eastAsia="ar-SA"/>
    </w:rPr>
  </w:style>
  <w:style w:type="paragraph" w:customStyle="1" w:styleId="213">
    <w:name w:val="Маркированный список 21"/>
    <w:basedOn w:val="a"/>
    <w:rsid w:val="003E36B5"/>
    <w:pPr>
      <w:shd w:val="clear" w:color="auto" w:fill="FFFFFF"/>
      <w:ind w:firstLine="700"/>
      <w:jc w:val="left"/>
    </w:pPr>
    <w:rPr>
      <w:iCs/>
      <w:spacing w:val="-4"/>
      <w:sz w:val="28"/>
      <w:szCs w:val="28"/>
      <w:lang w:eastAsia="ar-SA"/>
    </w:rPr>
  </w:style>
  <w:style w:type="paragraph" w:customStyle="1" w:styleId="3a">
    <w:name w:val="Основной текст3"/>
    <w:basedOn w:val="a"/>
    <w:rsid w:val="003E36B5"/>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b">
    <w:name w:val="Без интервала1"/>
    <w:rsid w:val="003E36B5"/>
    <w:pPr>
      <w:suppressAutoHyphens/>
      <w:ind w:firstLine="0"/>
      <w:jc w:val="left"/>
    </w:pPr>
    <w:rPr>
      <w:rFonts w:ascii="Calibri" w:eastAsia="Arial" w:hAnsi="Calibri"/>
      <w:sz w:val="22"/>
      <w:szCs w:val="22"/>
      <w:lang w:eastAsia="ar-SA"/>
    </w:rPr>
  </w:style>
  <w:style w:type="paragraph" w:customStyle="1" w:styleId="1fc">
    <w:name w:val="1 Знак Знак"/>
    <w:basedOn w:val="a"/>
    <w:rsid w:val="003E36B5"/>
    <w:pPr>
      <w:spacing w:before="100" w:after="100"/>
      <w:ind w:firstLine="0"/>
      <w:jc w:val="left"/>
    </w:pPr>
    <w:rPr>
      <w:rFonts w:ascii="Tahoma" w:hAnsi="Tahoma"/>
      <w:sz w:val="20"/>
      <w:szCs w:val="20"/>
      <w:lang w:val="en-US" w:eastAsia="ar-SA"/>
    </w:rPr>
  </w:style>
  <w:style w:type="paragraph" w:customStyle="1" w:styleId="Char">
    <w:name w:val="Char"/>
    <w:basedOn w:val="a"/>
    <w:rsid w:val="003E36B5"/>
    <w:pPr>
      <w:spacing w:after="160" w:line="240" w:lineRule="exact"/>
      <w:ind w:firstLine="0"/>
      <w:jc w:val="left"/>
    </w:pPr>
    <w:rPr>
      <w:rFonts w:ascii="Arial" w:hAnsi="Arial" w:cs="Arial"/>
      <w:sz w:val="20"/>
      <w:szCs w:val="20"/>
      <w:lang w:val="fr-FR" w:eastAsia="ar-SA"/>
    </w:rPr>
  </w:style>
  <w:style w:type="paragraph" w:customStyle="1" w:styleId="3b">
    <w:name w:val="Обычный3"/>
    <w:rsid w:val="003E36B5"/>
    <w:pPr>
      <w:suppressAutoHyphens/>
      <w:autoSpaceDE w:val="0"/>
      <w:ind w:firstLine="0"/>
      <w:jc w:val="left"/>
    </w:pPr>
    <w:rPr>
      <w:rFonts w:eastAsia="Arial"/>
      <w:color w:val="000000"/>
      <w:sz w:val="24"/>
      <w:szCs w:val="24"/>
      <w:lang w:eastAsia="ar-SA"/>
    </w:rPr>
  </w:style>
  <w:style w:type="paragraph" w:customStyle="1" w:styleId="320">
    <w:name w:val="Основной текст с отступом 32"/>
    <w:basedOn w:val="a"/>
    <w:rsid w:val="003E36B5"/>
    <w:pPr>
      <w:jc w:val="left"/>
    </w:pPr>
    <w:rPr>
      <w:sz w:val="28"/>
      <w:szCs w:val="20"/>
      <w:lang w:eastAsia="ar-SA"/>
    </w:rPr>
  </w:style>
  <w:style w:type="paragraph" w:customStyle="1" w:styleId="FR1">
    <w:name w:val="FR1"/>
    <w:rsid w:val="003E36B5"/>
    <w:pPr>
      <w:widowControl w:val="0"/>
      <w:suppressAutoHyphens/>
      <w:autoSpaceDE w:val="0"/>
      <w:ind w:left="5600" w:firstLine="0"/>
      <w:jc w:val="left"/>
    </w:pPr>
    <w:rPr>
      <w:rFonts w:ascii="Arial" w:eastAsia="Arial" w:hAnsi="Arial" w:cs="Arial"/>
      <w:sz w:val="22"/>
      <w:szCs w:val="22"/>
      <w:lang w:eastAsia="ar-SA"/>
    </w:rPr>
  </w:style>
  <w:style w:type="paragraph" w:customStyle="1" w:styleId="FR2">
    <w:name w:val="FR2"/>
    <w:rsid w:val="003E36B5"/>
    <w:pPr>
      <w:widowControl w:val="0"/>
      <w:suppressAutoHyphens/>
      <w:autoSpaceDE w:val="0"/>
      <w:spacing w:before="440"/>
      <w:ind w:left="1480" w:firstLine="0"/>
      <w:jc w:val="left"/>
    </w:pPr>
    <w:rPr>
      <w:rFonts w:ascii="Courier New" w:eastAsia="Arial" w:hAnsi="Courier New" w:cs="Courier New"/>
      <w:sz w:val="22"/>
      <w:szCs w:val="22"/>
      <w:lang w:eastAsia="ar-SA"/>
    </w:rPr>
  </w:style>
  <w:style w:type="paragraph" w:customStyle="1" w:styleId="2f1">
    <w:name w:val="Текст2"/>
    <w:basedOn w:val="a"/>
    <w:rsid w:val="003E36B5"/>
    <w:pPr>
      <w:widowControl w:val="0"/>
      <w:overflowPunct w:val="0"/>
      <w:autoSpaceDE w:val="0"/>
      <w:ind w:firstLine="709"/>
    </w:pPr>
    <w:rPr>
      <w:rFonts w:ascii="Courier New" w:hAnsi="Courier New"/>
      <w:sz w:val="20"/>
      <w:szCs w:val="20"/>
      <w:lang w:eastAsia="ar-SA"/>
    </w:rPr>
  </w:style>
  <w:style w:type="paragraph" w:customStyle="1" w:styleId="affff3">
    <w:name w:val="Заголовок статьи"/>
    <w:basedOn w:val="a"/>
    <w:next w:val="a"/>
    <w:rsid w:val="003E36B5"/>
    <w:pPr>
      <w:widowControl w:val="0"/>
      <w:autoSpaceDE w:val="0"/>
      <w:ind w:left="1612" w:hanging="892"/>
    </w:pPr>
    <w:rPr>
      <w:rFonts w:ascii="Arial" w:hAnsi="Arial" w:cs="Arial"/>
      <w:sz w:val="20"/>
      <w:szCs w:val="20"/>
      <w:lang w:eastAsia="ar-SA"/>
    </w:rPr>
  </w:style>
  <w:style w:type="paragraph" w:customStyle="1" w:styleId="affff4">
    <w:name w:val="Знак Знак Знак Знак Знак Знак Знак"/>
    <w:basedOn w:val="a"/>
    <w:rsid w:val="003E36B5"/>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3E36B5"/>
    <w:pPr>
      <w:ind w:firstLine="0"/>
      <w:jc w:val="center"/>
    </w:pPr>
    <w:rPr>
      <w:sz w:val="28"/>
      <w:szCs w:val="20"/>
      <w:lang w:eastAsia="ar-SA"/>
    </w:rPr>
  </w:style>
  <w:style w:type="paragraph" w:customStyle="1" w:styleId="221">
    <w:name w:val="Заголовок 22"/>
    <w:basedOn w:val="a"/>
    <w:rsid w:val="003E36B5"/>
    <w:pPr>
      <w:spacing w:before="280" w:after="280"/>
      <w:ind w:firstLine="0"/>
      <w:jc w:val="left"/>
    </w:pPr>
    <w:rPr>
      <w:sz w:val="22"/>
      <w:szCs w:val="22"/>
      <w:lang w:eastAsia="ar-SA"/>
    </w:rPr>
  </w:style>
  <w:style w:type="paragraph" w:customStyle="1" w:styleId="54">
    <w:name w:val="Обычный (веб)54"/>
    <w:basedOn w:val="a"/>
    <w:rsid w:val="003E36B5"/>
    <w:pPr>
      <w:spacing w:after="120"/>
      <w:ind w:firstLine="400"/>
      <w:jc w:val="left"/>
    </w:pPr>
    <w:rPr>
      <w:lang w:eastAsia="ar-SA"/>
    </w:rPr>
  </w:style>
  <w:style w:type="paragraph" w:customStyle="1" w:styleId="2f2">
    <w:name w:val="Знак2 Знак Знак Знак Знак Знак Знак"/>
    <w:basedOn w:val="a"/>
    <w:rsid w:val="003E36B5"/>
    <w:pPr>
      <w:widowControl w:val="0"/>
      <w:spacing w:after="160" w:line="240" w:lineRule="exact"/>
      <w:ind w:left="1788" w:hanging="1080"/>
      <w:jc w:val="center"/>
    </w:pPr>
    <w:rPr>
      <w:b/>
      <w:i/>
      <w:sz w:val="28"/>
      <w:szCs w:val="20"/>
      <w:lang w:val="en-GB" w:eastAsia="ar-SA"/>
    </w:rPr>
  </w:style>
  <w:style w:type="paragraph" w:customStyle="1" w:styleId="Style6">
    <w:name w:val="Style6"/>
    <w:basedOn w:val="a"/>
    <w:rsid w:val="003E36B5"/>
    <w:pPr>
      <w:widowControl w:val="0"/>
      <w:autoSpaceDE w:val="0"/>
      <w:spacing w:line="210" w:lineRule="exact"/>
      <w:ind w:firstLine="0"/>
      <w:jc w:val="left"/>
    </w:pPr>
    <w:rPr>
      <w:lang w:eastAsia="ar-SA"/>
    </w:rPr>
  </w:style>
  <w:style w:type="character" w:customStyle="1" w:styleId="120">
    <w:name w:val="Основной шрифт абзаца12"/>
    <w:rsid w:val="003E36B5"/>
  </w:style>
  <w:style w:type="character" w:customStyle="1" w:styleId="111">
    <w:name w:val="Основной шрифт абзаца11"/>
    <w:rsid w:val="003E36B5"/>
  </w:style>
  <w:style w:type="character" w:customStyle="1" w:styleId="100">
    <w:name w:val="Основной шрифт абзаца10"/>
    <w:rsid w:val="003E36B5"/>
  </w:style>
  <w:style w:type="character" w:customStyle="1" w:styleId="91">
    <w:name w:val="Основной шрифт абзаца9"/>
    <w:rsid w:val="003E36B5"/>
  </w:style>
  <w:style w:type="character" w:customStyle="1" w:styleId="81">
    <w:name w:val="Основной шрифт абзаца8"/>
    <w:rsid w:val="003E36B5"/>
  </w:style>
  <w:style w:type="character" w:customStyle="1" w:styleId="71">
    <w:name w:val="Основной шрифт абзаца7"/>
    <w:rsid w:val="003E36B5"/>
  </w:style>
  <w:style w:type="character" w:customStyle="1" w:styleId="63">
    <w:name w:val="Основной шрифт абзаца6"/>
    <w:rsid w:val="003E36B5"/>
  </w:style>
  <w:style w:type="character" w:customStyle="1" w:styleId="WW8Num4z1">
    <w:name w:val="WW8Num4z1"/>
    <w:rsid w:val="003E36B5"/>
    <w:rPr>
      <w:rFonts w:ascii="Courier New" w:hAnsi="Courier New" w:cs="Courier New"/>
    </w:rPr>
  </w:style>
  <w:style w:type="character" w:customStyle="1" w:styleId="WW8Num7z1">
    <w:name w:val="WW8Num7z1"/>
    <w:rsid w:val="003E36B5"/>
    <w:rPr>
      <w:rFonts w:cs="Times New Roman"/>
    </w:rPr>
  </w:style>
  <w:style w:type="character" w:customStyle="1" w:styleId="WW8Num8z5">
    <w:name w:val="WW8Num8z5"/>
    <w:rsid w:val="003E36B5"/>
  </w:style>
  <w:style w:type="character" w:customStyle="1" w:styleId="WW8Num8z6">
    <w:name w:val="WW8Num8z6"/>
    <w:rsid w:val="003E36B5"/>
  </w:style>
  <w:style w:type="character" w:customStyle="1" w:styleId="WW8Num8z7">
    <w:name w:val="WW8Num8z7"/>
    <w:rsid w:val="003E36B5"/>
  </w:style>
  <w:style w:type="character" w:customStyle="1" w:styleId="WW8Num8z8">
    <w:name w:val="WW8Num8z8"/>
    <w:rsid w:val="003E36B5"/>
  </w:style>
  <w:style w:type="character" w:customStyle="1" w:styleId="WW8Num10z1">
    <w:name w:val="WW8Num10z1"/>
    <w:rsid w:val="003E36B5"/>
  </w:style>
  <w:style w:type="character" w:customStyle="1" w:styleId="WW8Num10z2">
    <w:name w:val="WW8Num10z2"/>
    <w:rsid w:val="003E36B5"/>
  </w:style>
  <w:style w:type="character" w:customStyle="1" w:styleId="53">
    <w:name w:val="Основной шрифт абзаца5"/>
    <w:rsid w:val="003E36B5"/>
  </w:style>
  <w:style w:type="character" w:customStyle="1" w:styleId="WW8Num3z3">
    <w:name w:val="WW8Num3z3"/>
    <w:rsid w:val="003E36B5"/>
  </w:style>
  <w:style w:type="character" w:customStyle="1" w:styleId="WW8Num3z4">
    <w:name w:val="WW8Num3z4"/>
    <w:rsid w:val="003E36B5"/>
  </w:style>
  <w:style w:type="character" w:customStyle="1" w:styleId="WW8Num3z5">
    <w:name w:val="WW8Num3z5"/>
    <w:rsid w:val="003E36B5"/>
  </w:style>
  <w:style w:type="character" w:customStyle="1" w:styleId="WW8Num3z6">
    <w:name w:val="WW8Num3z6"/>
    <w:rsid w:val="003E36B5"/>
  </w:style>
  <w:style w:type="character" w:customStyle="1" w:styleId="WW8Num3z7">
    <w:name w:val="WW8Num3z7"/>
    <w:rsid w:val="003E36B5"/>
  </w:style>
  <w:style w:type="character" w:customStyle="1" w:styleId="WW8Num3z8">
    <w:name w:val="WW8Num3z8"/>
    <w:rsid w:val="003E36B5"/>
  </w:style>
  <w:style w:type="character" w:customStyle="1" w:styleId="WW8Num4z3">
    <w:name w:val="WW8Num4z3"/>
    <w:rsid w:val="003E36B5"/>
    <w:rPr>
      <w:rFonts w:ascii="Symbol" w:hAnsi="Symbol" w:cs="Symbol"/>
    </w:rPr>
  </w:style>
  <w:style w:type="character" w:customStyle="1" w:styleId="WW8Num4z4">
    <w:name w:val="WW8Num4z4"/>
    <w:rsid w:val="003E36B5"/>
  </w:style>
  <w:style w:type="character" w:customStyle="1" w:styleId="WW8Num4z5">
    <w:name w:val="WW8Num4z5"/>
    <w:rsid w:val="003E36B5"/>
  </w:style>
  <w:style w:type="character" w:customStyle="1" w:styleId="WW8Num4z6">
    <w:name w:val="WW8Num4z6"/>
    <w:rsid w:val="003E36B5"/>
  </w:style>
  <w:style w:type="character" w:customStyle="1" w:styleId="WW8Num4z7">
    <w:name w:val="WW8Num4z7"/>
    <w:rsid w:val="003E36B5"/>
  </w:style>
  <w:style w:type="character" w:customStyle="1" w:styleId="WW8Num4z8">
    <w:name w:val="WW8Num4z8"/>
    <w:rsid w:val="003E36B5"/>
  </w:style>
  <w:style w:type="character" w:customStyle="1" w:styleId="WW8Num5z4">
    <w:name w:val="WW8Num5z4"/>
    <w:rsid w:val="003E36B5"/>
  </w:style>
  <w:style w:type="character" w:customStyle="1" w:styleId="WW8Num5z5">
    <w:name w:val="WW8Num5z5"/>
    <w:rsid w:val="003E36B5"/>
  </w:style>
  <w:style w:type="character" w:customStyle="1" w:styleId="WW8Num5z6">
    <w:name w:val="WW8Num5z6"/>
    <w:rsid w:val="003E36B5"/>
  </w:style>
  <w:style w:type="character" w:customStyle="1" w:styleId="WW8Num5z7">
    <w:name w:val="WW8Num5z7"/>
    <w:rsid w:val="003E36B5"/>
  </w:style>
  <w:style w:type="character" w:customStyle="1" w:styleId="WW8Num5z8">
    <w:name w:val="WW8Num5z8"/>
    <w:rsid w:val="003E36B5"/>
  </w:style>
  <w:style w:type="character" w:customStyle="1" w:styleId="WW8Num10z3">
    <w:name w:val="WW8Num10z3"/>
    <w:rsid w:val="003E36B5"/>
    <w:rPr>
      <w:color w:val="000000"/>
    </w:rPr>
  </w:style>
  <w:style w:type="character" w:customStyle="1" w:styleId="WW8Num10z4">
    <w:name w:val="WW8Num10z4"/>
    <w:rsid w:val="003E36B5"/>
  </w:style>
  <w:style w:type="character" w:customStyle="1" w:styleId="WW8Num10z5">
    <w:name w:val="WW8Num10z5"/>
    <w:rsid w:val="003E36B5"/>
  </w:style>
  <w:style w:type="character" w:customStyle="1" w:styleId="WW8Num10z6">
    <w:name w:val="WW8Num10z6"/>
    <w:rsid w:val="003E36B5"/>
  </w:style>
  <w:style w:type="character" w:customStyle="1" w:styleId="WW8Num10z7">
    <w:name w:val="WW8Num10z7"/>
    <w:rsid w:val="003E36B5"/>
  </w:style>
  <w:style w:type="character" w:customStyle="1" w:styleId="WW8Num10z8">
    <w:name w:val="WW8Num10z8"/>
    <w:rsid w:val="003E36B5"/>
  </w:style>
  <w:style w:type="character" w:customStyle="1" w:styleId="222">
    <w:name w:val="Основной текст с отступом 2 Знак2"/>
    <w:basedOn w:val="53"/>
    <w:rsid w:val="003E36B5"/>
    <w:rPr>
      <w:rFonts w:ascii="Times New Roman CYR" w:hAnsi="Times New Roman CYR" w:cs="Times New Roman CYR"/>
      <w:sz w:val="28"/>
    </w:rPr>
  </w:style>
  <w:style w:type="character" w:customStyle="1" w:styleId="321">
    <w:name w:val="Основной текст с отступом 3 Знак2"/>
    <w:basedOn w:val="53"/>
    <w:rsid w:val="003E36B5"/>
    <w:rPr>
      <w:rFonts w:ascii="Times New Roman CYR" w:hAnsi="Times New Roman CYR" w:cs="Times New Roman CYR"/>
      <w:sz w:val="16"/>
      <w:szCs w:val="16"/>
    </w:rPr>
  </w:style>
  <w:style w:type="paragraph" w:customStyle="1" w:styleId="121">
    <w:name w:val="Название12"/>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2">
    <w:name w:val="Название11"/>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3">
    <w:name w:val="Указатель11"/>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2">
    <w:name w:val="Название9"/>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3">
    <w:name w:val="Указатель9"/>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2">
    <w:name w:val="Название8"/>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3">
    <w:name w:val="Указатель8"/>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2">
    <w:name w:val="Название7"/>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3">
    <w:name w:val="Указатель7"/>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4">
    <w:name w:val="Название6"/>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5">
    <w:name w:val="Указатель6"/>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3E36B5"/>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3E36B5"/>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3E36B5"/>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3E36B5"/>
    <w:pPr>
      <w:spacing w:after="120" w:line="276" w:lineRule="auto"/>
      <w:ind w:left="283" w:firstLine="0"/>
      <w:jc w:val="left"/>
    </w:pPr>
    <w:rPr>
      <w:rFonts w:ascii="Times New Roman CYR" w:hAnsi="Times New Roman CYR"/>
      <w:sz w:val="16"/>
      <w:szCs w:val="16"/>
      <w:lang w:eastAsia="ar-SA"/>
    </w:rPr>
  </w:style>
  <w:style w:type="paragraph" w:customStyle="1" w:styleId="230">
    <w:name w:val="Основной текст с отступом 23"/>
    <w:basedOn w:val="a"/>
    <w:rsid w:val="003E36B5"/>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3E36B5"/>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3E36B5"/>
    <w:pPr>
      <w:widowControl w:val="0"/>
      <w:suppressAutoHyphens/>
      <w:autoSpaceDE w:val="0"/>
      <w:ind w:firstLine="0"/>
      <w:jc w:val="left"/>
    </w:pPr>
    <w:rPr>
      <w:rFonts w:ascii="Arial" w:eastAsia="Arial" w:hAnsi="Arial" w:cs="Arial"/>
      <w:lang w:eastAsia="hi-IN" w:bidi="hi-IN"/>
    </w:rPr>
  </w:style>
  <w:style w:type="paragraph" w:customStyle="1" w:styleId="ConsPlusCell1">
    <w:name w:val="ConsPlusCell1"/>
    <w:next w:val="a"/>
    <w:rsid w:val="003E36B5"/>
    <w:pPr>
      <w:widowControl w:val="0"/>
      <w:suppressAutoHyphens/>
      <w:autoSpaceDE w:val="0"/>
      <w:ind w:firstLine="0"/>
      <w:jc w:val="left"/>
    </w:pPr>
    <w:rPr>
      <w:rFonts w:ascii="Arial" w:eastAsia="Arial" w:hAnsi="Arial" w:cs="Arial"/>
      <w:lang w:eastAsia="hi-IN" w:bidi="hi-IN"/>
    </w:rPr>
  </w:style>
  <w:style w:type="paragraph" w:customStyle="1" w:styleId="ConsPlusNonformat1">
    <w:name w:val="ConsPlusNonformat1"/>
    <w:next w:val="a"/>
    <w:rsid w:val="003E36B5"/>
    <w:pPr>
      <w:widowControl w:val="0"/>
      <w:suppressAutoHyphens/>
      <w:autoSpaceDE w:val="0"/>
      <w:ind w:firstLine="0"/>
      <w:jc w:val="left"/>
    </w:pPr>
    <w:rPr>
      <w:rFonts w:ascii="Courier New" w:eastAsia="Courier New" w:hAnsi="Courier New" w:cs="Courier New"/>
      <w:lang w:eastAsia="hi-IN" w:bidi="hi-IN"/>
    </w:rPr>
  </w:style>
  <w:style w:type="paragraph" w:customStyle="1" w:styleId="ConsPlusTitle1">
    <w:name w:val="ConsPlusTitle1"/>
    <w:next w:val="a"/>
    <w:rsid w:val="003E36B5"/>
    <w:pPr>
      <w:widowControl w:val="0"/>
      <w:suppressAutoHyphens/>
      <w:autoSpaceDE w:val="0"/>
      <w:ind w:firstLine="0"/>
      <w:jc w:val="left"/>
    </w:pPr>
    <w:rPr>
      <w:rFonts w:ascii="Arial" w:eastAsia="Arial" w:hAnsi="Arial" w:cs="Arial"/>
      <w:b/>
      <w:bCs/>
      <w:lang w:eastAsia="hi-IN" w:bidi="hi-IN"/>
    </w:rPr>
  </w:style>
  <w:style w:type="paragraph" w:customStyle="1" w:styleId="affff5">
    <w:name w:val="Обычный (паспорт)"/>
    <w:basedOn w:val="a"/>
    <w:rsid w:val="003E36B5"/>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6">
    <w:name w:val="Жирный (паспорт)"/>
    <w:basedOn w:val="a"/>
    <w:rsid w:val="003E36B5"/>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1fd">
    <w:name w:val="Знак1"/>
    <w:basedOn w:val="a"/>
    <w:rsid w:val="003E36B5"/>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3E36B5"/>
    <w:pPr>
      <w:spacing w:after="160" w:line="240" w:lineRule="exact"/>
      <w:ind w:firstLine="0"/>
      <w:jc w:val="left"/>
    </w:pPr>
    <w:rPr>
      <w:rFonts w:ascii="Arial" w:hAnsi="Arial" w:cs="Arial"/>
      <w:sz w:val="20"/>
      <w:szCs w:val="20"/>
      <w:lang w:val="fr-FR" w:eastAsia="ar-SA"/>
    </w:rPr>
  </w:style>
  <w:style w:type="paragraph" w:customStyle="1" w:styleId="3c">
    <w:name w:val="Знак3"/>
    <w:basedOn w:val="a"/>
    <w:rsid w:val="003E36B5"/>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3E36B5"/>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4">
    <w:name w:val="Абзац списка11"/>
    <w:basedOn w:val="a"/>
    <w:rsid w:val="003E36B5"/>
    <w:pPr>
      <w:spacing w:after="200" w:line="276" w:lineRule="auto"/>
      <w:ind w:left="720" w:firstLine="0"/>
      <w:jc w:val="left"/>
    </w:pPr>
    <w:rPr>
      <w:rFonts w:ascii="Calibri" w:hAnsi="Calibri"/>
      <w:sz w:val="22"/>
      <w:szCs w:val="22"/>
      <w:lang w:eastAsia="ar-SA"/>
    </w:rPr>
  </w:style>
  <w:style w:type="paragraph" w:customStyle="1" w:styleId="consplustitle0">
    <w:name w:val="consplustitle"/>
    <w:basedOn w:val="a"/>
    <w:rsid w:val="003E36B5"/>
    <w:pPr>
      <w:spacing w:before="100" w:beforeAutospacing="1" w:after="100" w:afterAutospacing="1"/>
      <w:ind w:firstLine="0"/>
      <w:jc w:val="left"/>
    </w:pPr>
  </w:style>
  <w:style w:type="paragraph" w:customStyle="1" w:styleId="consplusnormal1">
    <w:name w:val="consplusnormal"/>
    <w:basedOn w:val="a"/>
    <w:rsid w:val="003E36B5"/>
    <w:pPr>
      <w:spacing w:before="100" w:beforeAutospacing="1" w:after="100" w:afterAutospacing="1"/>
      <w:ind w:firstLine="0"/>
      <w:jc w:val="left"/>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4B5C485191EC658AEBA269BE4C98A5CADBB8B69B2D9231D084C8582FC4F0658002626D557116BC349438F45A80B025A9785D44E046AA395CSBK" TargetMode="External"/><Relationship Id="rId18" Type="http://schemas.openxmlformats.org/officeDocument/2006/relationships/footer" Target="footer5.xml"/><Relationship Id="rId26" Type="http://schemas.openxmlformats.org/officeDocument/2006/relationships/header" Target="header4.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8.xml"/><Relationship Id="rId42"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47"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50" Type="http://schemas.openxmlformats.org/officeDocument/2006/relationships/hyperlink" Target="file:///Y:\&#1041;&#1091;&#1093;&#1075;&#1072;&#1083;&#1090;&#1077;&#1088;&#1080;&#1103;-13\&#1052;&#1055;%202020&#1075;\&#1055;&#1086;&#1089;&#1090;%20&#8470;%20470%20&#1086;&#1090;%2023.12.19%20&#1085;&#1072;%202020%20&#1075;&#1086;&#1076;%20&#1056;&#1072;&#1079;&#1074;%20&#1054;&#1073;&#1088;.doc" TargetMode="External"/><Relationship Id="rId55" Type="http://schemas.openxmlformats.org/officeDocument/2006/relationships/hyperlink" Target="http://pravo.minjust.ru:8080/bigs/portal.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1.xml"/><Relationship Id="rId29" Type="http://schemas.openxmlformats.org/officeDocument/2006/relationships/header" Target="header6.xml"/><Relationship Id="rId41"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54" Type="http://schemas.openxmlformats.org/officeDocument/2006/relationships/hyperlink" Target="http://pravo.minjust.ru:8080/bigs/por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Users/Temp/&#1087;&#1088;&#1086;&#1075;&#1088;&#1072;&#1084;&#1084;&#1099;/&#1055;&#1086;&#1089;&#1090;&#1072;&#1085;&#1086;&#1074;&#1083;&#1077;&#1085;&#1080;&#1077;%20&#1086;%20&#1087;&#1088;&#1086;&#1075;&#1088;&#1072;&#1084;&#1084;&#1077;%20&#1088;&#1072;&#1079;&#1074;&#1080;&#1090;&#1080;&#1077;%20&#1090;&#1077;&#1088;&#1088;&#1080;&#1090;&#1086;&#1088;&#1080;&#1080;.doc" TargetMode="External"/><Relationship Id="rId24" Type="http://schemas.openxmlformats.org/officeDocument/2006/relationships/footer" Target="footer8.xml"/><Relationship Id="rId32" Type="http://schemas.openxmlformats.org/officeDocument/2006/relationships/header" Target="header7.xml"/><Relationship Id="rId37" Type="http://schemas.openxmlformats.org/officeDocument/2006/relationships/footer" Target="footer15.xml"/><Relationship Id="rId40" Type="http://schemas.openxmlformats.org/officeDocument/2006/relationships/footer" Target="footer17.xml"/><Relationship Id="rId45"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53" Type="http://schemas.openxmlformats.org/officeDocument/2006/relationships/hyperlink" Target="http://pravo.minjust.ru:8080/bigs/portal.html" TargetMode="External"/><Relationship Id="rId58"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14.xml"/><Relationship Id="rId49" Type="http://schemas.openxmlformats.org/officeDocument/2006/relationships/hyperlink" Target="file:///Y:\&#1041;&#1091;&#1093;&#1075;&#1072;&#1083;&#1090;&#1077;&#1088;&#1080;&#1103;-13\&#1052;&#1055;%202020&#1075;\&#1055;&#1086;&#1089;&#1090;%20&#8470;%20470%20&#1086;&#1090;%2023.12.19%20&#1085;&#1072;%202020%20&#1075;&#1086;&#1076;%20&#1056;&#1072;&#1079;&#1074;%20&#1054;&#1073;&#1088;.doc" TargetMode="External"/><Relationship Id="rId57" Type="http://schemas.openxmlformats.org/officeDocument/2006/relationships/hyperlink" Target="http://pravo.minjust.ru:8080/bigs/portal.html"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52" Type="http://schemas.openxmlformats.org/officeDocument/2006/relationships/hyperlink" Target="http://pravo.minjust.ru:8080/bigs/portal.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9.xml"/><Relationship Id="rId43"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48" Type="http://schemas.openxmlformats.org/officeDocument/2006/relationships/hyperlink" Target="file:///Y:\&#1041;&#1091;&#1093;&#1075;&#1072;&#1083;&#1090;&#1077;&#1088;&#1080;&#1103;-13\&#1052;&#1055;%202020&#1075;\&#1055;&#1086;&#1089;&#1090;%20&#8470;%20470%20&#1086;&#1090;%2023.12.19%20&#1085;&#1072;%202020%20&#1075;&#1086;&#1076;%20&#1056;&#1072;&#1079;&#1074;%20&#1054;&#1073;&#1088;.doc" TargetMode="External"/><Relationship Id="rId56" Type="http://schemas.openxmlformats.org/officeDocument/2006/relationships/hyperlink" Target="http://pravo.minjust.ru:8080/bigs/portal.html" TargetMode="External"/><Relationship Id="rId8" Type="http://schemas.openxmlformats.org/officeDocument/2006/relationships/image" Target="media/image1.png"/><Relationship Id="rId51" Type="http://schemas.openxmlformats.org/officeDocument/2006/relationships/hyperlink" Target="http://pravo.minjust.ru:8080/bigs/showDocument.html?id=E262A5DE-C87F-42B7-A120-7DCF949D8830" TargetMode="External"/><Relationship Id="rId3" Type="http://schemas.openxmlformats.org/officeDocument/2006/relationships/styles" Target="styles.xml"/><Relationship Id="rId12" Type="http://schemas.openxmlformats.org/officeDocument/2006/relationships/hyperlink" Target="consultantplus://offline/ref=694B5C485191EC658AEBBC64A820C6AAC8D5E2BE982E9E618AD1CE0F7094F630C0426438043543B0349F72A519CBBF27AB56S6K" TargetMode="Externa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0.xml"/><Relationship Id="rId46" Type="http://schemas.openxmlformats.org/officeDocument/2006/relationships/hyperlink" Target="file:///G:\&#1087;&#1088;&#1086;&#1075;&#1088;&#1072;&#1084;&#1084;&#1072;\&#1085;&#1086;&#1074;&#1072;&#1103;%20&#1087;&#1088;&#1086;&#1075;&#1088;&#1072;&#1084;&#1084;&#1072;%202014-2020\&#1050;&#1086;&#1087;&#1080;&#1103;%20&#1075;&#1086;&#1089;&#1087;&#1088;&#1086;&#1075;&#1088;&#1072;&#1084;&#1084;&#1072;15.08.2013-1.xlsx" TargetMode="External"/><Relationship Id="rId59"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6C1DE-8046-4340-831C-3F5E97DD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28547</Words>
  <Characters>162718</Characters>
  <Application>Microsoft Office Word</Application>
  <DocSecurity>0</DocSecurity>
  <Lines>1355</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elena varypaeva</cp:lastModifiedBy>
  <cp:revision>6</cp:revision>
  <dcterms:created xsi:type="dcterms:W3CDTF">2020-09-16T07:41:00Z</dcterms:created>
  <dcterms:modified xsi:type="dcterms:W3CDTF">2020-09-16T07:49:00Z</dcterms:modified>
</cp:coreProperties>
</file>