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576A" w:rsidRDefault="00186B33" w:rsidP="00834A09">
      <w:pPr>
        <w:jc w:val="center"/>
        <w:rPr>
          <w:rFonts w:ascii="Arial Black" w:hAnsi="Arial Black"/>
          <w:color w:val="FF0000"/>
          <w:sz w:val="72"/>
          <w:szCs w:val="72"/>
        </w:rPr>
      </w:pPr>
      <w:proofErr w:type="spellStart"/>
      <w:r>
        <w:rPr>
          <w:rFonts w:ascii="Arial Black" w:hAnsi="Arial Black"/>
          <w:color w:val="FF0000"/>
          <w:sz w:val="72"/>
          <w:szCs w:val="72"/>
        </w:rPr>
        <w:t>Малосердобинский</w:t>
      </w:r>
      <w:proofErr w:type="spellEnd"/>
      <w:r w:rsidR="00834A09" w:rsidRPr="00834A09">
        <w:rPr>
          <w:rFonts w:ascii="Arial Black" w:hAnsi="Arial Black"/>
          <w:color w:val="FF0000"/>
          <w:sz w:val="72"/>
          <w:szCs w:val="72"/>
        </w:rPr>
        <w:t xml:space="preserve"> район</w:t>
      </w:r>
      <w:r w:rsidR="00834A09">
        <w:rPr>
          <w:rFonts w:ascii="Arial Black" w:hAnsi="Arial Black"/>
          <w:color w:val="FF0000"/>
          <w:sz w:val="72"/>
          <w:szCs w:val="72"/>
        </w:rPr>
        <w:t xml:space="preserve"> Пензенской области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763"/>
        <w:gridCol w:w="13999"/>
      </w:tblGrid>
      <w:tr w:rsidR="00834A09" w:rsidTr="0082089F">
        <w:tc>
          <w:tcPr>
            <w:tcW w:w="7763" w:type="dxa"/>
          </w:tcPr>
          <w:p w:rsidR="00834A09" w:rsidRDefault="00834A09" w:rsidP="00834A09">
            <w:pPr>
              <w:jc w:val="center"/>
              <w:rPr>
                <w:rFonts w:ascii="Arial Black" w:hAnsi="Arial Black"/>
                <w:color w:val="FF0000"/>
                <w:sz w:val="44"/>
                <w:szCs w:val="44"/>
              </w:rPr>
            </w:pPr>
          </w:p>
          <w:p w:rsidR="00834A09" w:rsidRDefault="00786C23" w:rsidP="00834A09">
            <w:pPr>
              <w:jc w:val="center"/>
              <w:rPr>
                <w:rFonts w:ascii="Arial Black" w:hAnsi="Arial Black"/>
                <w:color w:val="FF0000"/>
                <w:sz w:val="44"/>
                <w:szCs w:val="44"/>
              </w:rPr>
            </w:pPr>
            <w:r>
              <w:rPr>
                <w:rFonts w:ascii="Arial Black" w:hAnsi="Arial Black"/>
                <w:noProof/>
                <w:color w:val="FF0000"/>
                <w:sz w:val="44"/>
                <w:szCs w:val="44"/>
                <w:lang w:eastAsia="ru-RU"/>
              </w:rPr>
              <w:drawing>
                <wp:inline distT="0" distB="0" distL="0" distR="0">
                  <wp:extent cx="2858770" cy="3484880"/>
                  <wp:effectExtent l="19050" t="0" r="0" b="0"/>
                  <wp:docPr id="9" name="Рисунок 1" descr="E:\ger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ger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770" cy="3484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4A09" w:rsidRPr="0082089F" w:rsidRDefault="00834A09" w:rsidP="00834A09">
            <w:pPr>
              <w:jc w:val="center"/>
              <w:rPr>
                <w:rFonts w:ascii="Arial Black" w:hAnsi="Arial Black"/>
                <w:i/>
                <w:color w:val="FF0000"/>
                <w:sz w:val="44"/>
                <w:szCs w:val="44"/>
              </w:rPr>
            </w:pPr>
          </w:p>
        </w:tc>
        <w:tc>
          <w:tcPr>
            <w:tcW w:w="13999" w:type="dxa"/>
          </w:tcPr>
          <w:p w:rsidR="00834A09" w:rsidRDefault="00834A09" w:rsidP="00834A09">
            <w:pPr>
              <w:rPr>
                <w:rFonts w:ascii="Arial Black" w:hAnsi="Arial Black"/>
                <w:color w:val="FF0000"/>
                <w:sz w:val="44"/>
                <w:szCs w:val="44"/>
              </w:rPr>
            </w:pPr>
          </w:p>
          <w:p w:rsidR="00834A09" w:rsidRDefault="00834A09" w:rsidP="00834A09">
            <w:pPr>
              <w:rPr>
                <w:rFonts w:ascii="Arial Black" w:hAnsi="Arial Black"/>
                <w:color w:val="FF0000"/>
                <w:sz w:val="48"/>
                <w:szCs w:val="48"/>
              </w:rPr>
            </w:pPr>
            <w:r>
              <w:rPr>
                <w:rFonts w:ascii="Arial Black" w:hAnsi="Arial Black"/>
                <w:color w:val="FF0000"/>
                <w:sz w:val="48"/>
                <w:szCs w:val="48"/>
              </w:rPr>
              <w:t>Общие сведения</w:t>
            </w:r>
          </w:p>
          <w:p w:rsidR="00834A09" w:rsidRPr="00834A09" w:rsidRDefault="00834A09" w:rsidP="00834A09">
            <w:pPr>
              <w:rPr>
                <w:rFonts w:ascii="Arial Black" w:hAnsi="Arial Black"/>
                <w:color w:val="FF0000"/>
                <w:sz w:val="48"/>
                <w:szCs w:val="48"/>
              </w:rPr>
            </w:pPr>
          </w:p>
          <w:p w:rsidR="00834A09" w:rsidRPr="00834A09" w:rsidRDefault="00834A09" w:rsidP="00834A09">
            <w:pPr>
              <w:rPr>
                <w:rFonts w:ascii="Arial Black" w:hAnsi="Arial Black"/>
                <w:sz w:val="44"/>
                <w:szCs w:val="44"/>
              </w:rPr>
            </w:pPr>
            <w:proofErr w:type="gramStart"/>
            <w:r w:rsidRPr="00834A09">
              <w:rPr>
                <w:rFonts w:ascii="Arial Black" w:hAnsi="Arial Black"/>
                <w:color w:val="0000FF"/>
                <w:sz w:val="44"/>
                <w:szCs w:val="44"/>
              </w:rPr>
              <w:t>Образован</w:t>
            </w:r>
            <w:proofErr w:type="gramEnd"/>
            <w:r w:rsidRPr="00834A09">
              <w:rPr>
                <w:rFonts w:ascii="Arial Black" w:hAnsi="Arial Black"/>
                <w:color w:val="0000FF"/>
                <w:sz w:val="44"/>
                <w:szCs w:val="44"/>
              </w:rPr>
              <w:t>:</w:t>
            </w:r>
            <w:r w:rsidR="00186B33">
              <w:rPr>
                <w:rFonts w:ascii="Arial Black" w:hAnsi="Arial Black"/>
                <w:i/>
                <w:sz w:val="44"/>
                <w:szCs w:val="44"/>
              </w:rPr>
              <w:t>1970 год</w:t>
            </w:r>
            <w:r w:rsidR="00786C23">
              <w:rPr>
                <w:rFonts w:ascii="Arial Black" w:hAnsi="Arial Black"/>
                <w:i/>
                <w:sz w:val="44"/>
                <w:szCs w:val="44"/>
              </w:rPr>
              <w:t>у</w:t>
            </w:r>
          </w:p>
          <w:p w:rsidR="00834A09" w:rsidRPr="00834A09" w:rsidRDefault="00834A09" w:rsidP="00834A09">
            <w:pPr>
              <w:rPr>
                <w:rFonts w:ascii="Arial Black" w:hAnsi="Arial Black"/>
                <w:sz w:val="44"/>
                <w:szCs w:val="44"/>
              </w:rPr>
            </w:pPr>
          </w:p>
          <w:p w:rsidR="00834A09" w:rsidRDefault="00834A09" w:rsidP="00834A09">
            <w:pPr>
              <w:rPr>
                <w:rFonts w:ascii="Arial Black" w:hAnsi="Arial Black"/>
                <w:sz w:val="44"/>
                <w:szCs w:val="44"/>
              </w:rPr>
            </w:pPr>
            <w:r w:rsidRPr="00834A09">
              <w:rPr>
                <w:rFonts w:ascii="Arial Black" w:hAnsi="Arial Black"/>
                <w:color w:val="0000FF"/>
                <w:sz w:val="44"/>
                <w:szCs w:val="44"/>
              </w:rPr>
              <w:t>Территория района:</w:t>
            </w:r>
            <w:r w:rsidR="00786C23">
              <w:rPr>
                <w:rFonts w:ascii="Arial Black" w:hAnsi="Arial Black"/>
                <w:color w:val="0000FF"/>
                <w:sz w:val="44"/>
                <w:szCs w:val="44"/>
              </w:rPr>
              <w:t xml:space="preserve"> </w:t>
            </w:r>
            <w:r w:rsidRPr="0082089F">
              <w:rPr>
                <w:rFonts w:ascii="Arial Black" w:hAnsi="Arial Black"/>
                <w:i/>
                <w:sz w:val="44"/>
                <w:szCs w:val="44"/>
              </w:rPr>
              <w:t>занимае</w:t>
            </w:r>
            <w:r w:rsidR="00786C23">
              <w:rPr>
                <w:rFonts w:ascii="Arial Black" w:hAnsi="Arial Black"/>
                <w:i/>
                <w:sz w:val="44"/>
                <w:szCs w:val="44"/>
              </w:rPr>
              <w:t>т</w:t>
            </w:r>
            <w:r w:rsidRPr="0082089F">
              <w:rPr>
                <w:rFonts w:ascii="Arial Black" w:hAnsi="Arial Black"/>
                <w:i/>
                <w:sz w:val="44"/>
                <w:szCs w:val="44"/>
              </w:rPr>
              <w:t xml:space="preserve"> </w:t>
            </w:r>
            <w:r w:rsidR="00786C23">
              <w:rPr>
                <w:rFonts w:ascii="Arial Black" w:hAnsi="Arial Black"/>
                <w:i/>
                <w:sz w:val="44"/>
                <w:szCs w:val="44"/>
              </w:rPr>
              <w:t xml:space="preserve">площадь </w:t>
            </w:r>
            <w:r w:rsidR="00186B33">
              <w:rPr>
                <w:rFonts w:ascii="Arial Black" w:hAnsi="Arial Black"/>
                <w:i/>
                <w:sz w:val="44"/>
                <w:szCs w:val="44"/>
              </w:rPr>
              <w:t>1,1 тыс. км</w:t>
            </w:r>
            <w:proofErr w:type="gramStart"/>
            <w:r w:rsidR="00786C23">
              <w:rPr>
                <w:rFonts w:ascii="Arial Black" w:hAnsi="Arial Black"/>
                <w:i/>
                <w:sz w:val="44"/>
                <w:szCs w:val="44"/>
                <w:vertAlign w:val="superscript"/>
              </w:rPr>
              <w:t>2</w:t>
            </w:r>
            <w:proofErr w:type="gramEnd"/>
            <w:r w:rsidR="00186B33">
              <w:rPr>
                <w:rFonts w:ascii="Arial Black" w:hAnsi="Arial Black"/>
                <w:i/>
                <w:sz w:val="44"/>
                <w:szCs w:val="44"/>
              </w:rPr>
              <w:t>.</w:t>
            </w:r>
          </w:p>
          <w:p w:rsidR="00834A09" w:rsidRDefault="00834A09" w:rsidP="00834A09">
            <w:pPr>
              <w:rPr>
                <w:rFonts w:ascii="Arial Black" w:hAnsi="Arial Black"/>
                <w:sz w:val="44"/>
                <w:szCs w:val="44"/>
              </w:rPr>
            </w:pPr>
          </w:p>
          <w:p w:rsidR="00834A09" w:rsidRDefault="00834A09" w:rsidP="00834A09">
            <w:pPr>
              <w:rPr>
                <w:rFonts w:ascii="Arial Black" w:hAnsi="Arial Black"/>
                <w:sz w:val="44"/>
                <w:szCs w:val="44"/>
              </w:rPr>
            </w:pPr>
            <w:r w:rsidRPr="00834A09">
              <w:rPr>
                <w:rFonts w:ascii="Arial Black" w:hAnsi="Arial Black"/>
                <w:color w:val="0000FF"/>
                <w:sz w:val="44"/>
                <w:szCs w:val="44"/>
              </w:rPr>
              <w:t>В составе района:</w:t>
            </w:r>
            <w:r w:rsidR="00786C23">
              <w:rPr>
                <w:rFonts w:ascii="Arial Black" w:hAnsi="Arial Black"/>
                <w:i/>
                <w:sz w:val="44"/>
                <w:szCs w:val="44"/>
              </w:rPr>
              <w:t xml:space="preserve"> находятся 6 муниципальных образований - сельских администраций, включающих в себя 22 населенных пункта.</w:t>
            </w:r>
          </w:p>
          <w:p w:rsidR="00834A09" w:rsidRDefault="00834A09" w:rsidP="00834A09">
            <w:pPr>
              <w:rPr>
                <w:rFonts w:ascii="Arial Black" w:hAnsi="Arial Black"/>
                <w:sz w:val="44"/>
                <w:szCs w:val="44"/>
              </w:rPr>
            </w:pPr>
          </w:p>
          <w:p w:rsidR="00834A09" w:rsidRDefault="00834A09" w:rsidP="00834A09">
            <w:pPr>
              <w:rPr>
                <w:rFonts w:ascii="Arial Black" w:hAnsi="Arial Black"/>
                <w:sz w:val="44"/>
                <w:szCs w:val="44"/>
              </w:rPr>
            </w:pPr>
            <w:r w:rsidRPr="00834A09">
              <w:rPr>
                <w:rFonts w:ascii="Arial Black" w:hAnsi="Arial Black"/>
                <w:color w:val="0000FF"/>
                <w:sz w:val="44"/>
                <w:szCs w:val="44"/>
              </w:rPr>
              <w:t>Административный центр:</w:t>
            </w:r>
            <w:r w:rsidR="00186B33">
              <w:rPr>
                <w:rFonts w:ascii="Arial Black" w:hAnsi="Arial Black"/>
                <w:color w:val="0000FF"/>
                <w:sz w:val="44"/>
                <w:szCs w:val="44"/>
              </w:rPr>
              <w:t xml:space="preserve"> село Малая </w:t>
            </w:r>
            <w:proofErr w:type="spellStart"/>
            <w:r w:rsidR="00186B33">
              <w:rPr>
                <w:rFonts w:ascii="Arial Black" w:hAnsi="Arial Black"/>
                <w:color w:val="0000FF"/>
                <w:sz w:val="44"/>
                <w:szCs w:val="44"/>
              </w:rPr>
              <w:t>Сердоба</w:t>
            </w:r>
            <w:proofErr w:type="spellEnd"/>
          </w:p>
          <w:p w:rsidR="00834A09" w:rsidRDefault="00834A09" w:rsidP="00834A09">
            <w:pPr>
              <w:rPr>
                <w:rFonts w:ascii="Arial Black" w:hAnsi="Arial Black"/>
                <w:sz w:val="44"/>
                <w:szCs w:val="44"/>
              </w:rPr>
            </w:pPr>
          </w:p>
          <w:p w:rsidR="00834A09" w:rsidRDefault="00834A09" w:rsidP="00834A09">
            <w:pPr>
              <w:rPr>
                <w:rFonts w:ascii="Arial Black" w:hAnsi="Arial Black"/>
                <w:color w:val="FF0000"/>
                <w:sz w:val="44"/>
                <w:szCs w:val="44"/>
              </w:rPr>
            </w:pPr>
            <w:r w:rsidRPr="00834A09">
              <w:rPr>
                <w:rFonts w:ascii="Arial Black" w:hAnsi="Arial Black"/>
                <w:color w:val="0000FF"/>
                <w:sz w:val="44"/>
                <w:szCs w:val="44"/>
              </w:rPr>
              <w:t>Численность населения:</w:t>
            </w:r>
            <w:r w:rsidR="00186B33">
              <w:rPr>
                <w:rFonts w:ascii="Arial Black" w:hAnsi="Arial Black"/>
                <w:color w:val="0000FF"/>
                <w:sz w:val="44"/>
                <w:szCs w:val="44"/>
              </w:rPr>
              <w:t xml:space="preserve"> 8041 чел.</w:t>
            </w:r>
          </w:p>
        </w:tc>
      </w:tr>
      <w:tr w:rsidR="0082089F" w:rsidTr="0082089F">
        <w:tc>
          <w:tcPr>
            <w:tcW w:w="21762" w:type="dxa"/>
            <w:gridSpan w:val="2"/>
          </w:tcPr>
          <w:p w:rsidR="0082089F" w:rsidRDefault="0082089F" w:rsidP="0082089F">
            <w:pPr>
              <w:jc w:val="right"/>
              <w:rPr>
                <w:rFonts w:ascii="Arial Black" w:hAnsi="Arial Black"/>
                <w:color w:val="FF0000"/>
                <w:sz w:val="44"/>
                <w:szCs w:val="44"/>
              </w:rPr>
            </w:pPr>
            <w:r w:rsidRPr="0082089F">
              <w:rPr>
                <w:rFonts w:ascii="Arial Black" w:hAnsi="Arial Black"/>
                <w:i/>
                <w:sz w:val="36"/>
                <w:szCs w:val="36"/>
              </w:rPr>
              <w:t>(район на карте Пензенской области)</w:t>
            </w:r>
            <w:r w:rsidR="00241671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241671">
              <w:rPr>
                <w:noProof/>
                <w:lang w:eastAsia="ru-RU"/>
              </w:rPr>
              <w:drawing>
                <wp:inline distT="0" distB="0" distL="0" distR="0">
                  <wp:extent cx="4162425" cy="2686050"/>
                  <wp:effectExtent l="19050" t="0" r="9525" b="0"/>
                  <wp:docPr id="29" name="Рисунок 19" descr="E:\1024px-Location_of_Maloserdobinsky_Region_(Penza_Oblast)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:\1024px-Location_of_Maloserdobinsky_Region_(Penza_Oblast)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2425" cy="2686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56D3" w:rsidRDefault="005202E3" w:rsidP="00834A09">
      <w:pPr>
        <w:jc w:val="center"/>
        <w:rPr>
          <w:rFonts w:ascii="Arial Black" w:hAnsi="Arial Black"/>
          <w:color w:val="FF0000"/>
          <w:sz w:val="72"/>
          <w:szCs w:val="72"/>
        </w:rPr>
      </w:pPr>
      <w:r>
        <w:rPr>
          <w:rFonts w:ascii="Arial Black" w:hAnsi="Arial Black"/>
          <w:color w:val="FF0000"/>
          <w:sz w:val="72"/>
          <w:szCs w:val="72"/>
        </w:rPr>
        <w:lastRenderedPageBreak/>
        <w:t>Отрасли производства</w:t>
      </w:r>
    </w:p>
    <w:p w:rsidR="005202E3" w:rsidRDefault="005202E3" w:rsidP="005202E3">
      <w:pPr>
        <w:jc w:val="both"/>
        <w:rPr>
          <w:rFonts w:ascii="Arial Black" w:hAnsi="Arial Black"/>
          <w:sz w:val="44"/>
          <w:szCs w:val="44"/>
        </w:rPr>
      </w:pPr>
      <w:r>
        <w:rPr>
          <w:rFonts w:ascii="Arial Black" w:hAnsi="Arial Black"/>
          <w:sz w:val="44"/>
          <w:szCs w:val="44"/>
        </w:rPr>
        <w:t xml:space="preserve">В </w:t>
      </w:r>
      <w:proofErr w:type="spellStart"/>
      <w:r w:rsidR="00187BCE">
        <w:rPr>
          <w:rFonts w:ascii="Arial Black" w:hAnsi="Arial Black"/>
          <w:sz w:val="44"/>
          <w:szCs w:val="44"/>
        </w:rPr>
        <w:t>Малосердобинском</w:t>
      </w:r>
      <w:proofErr w:type="spellEnd"/>
      <w:r>
        <w:rPr>
          <w:rFonts w:ascii="Arial Black" w:hAnsi="Arial Black"/>
          <w:sz w:val="44"/>
          <w:szCs w:val="44"/>
        </w:rPr>
        <w:t xml:space="preserve"> районе развито: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345"/>
        <w:gridCol w:w="7655"/>
        <w:gridCol w:w="7762"/>
      </w:tblGrid>
      <w:tr w:rsidR="005202E3" w:rsidTr="00855B21">
        <w:trPr>
          <w:trHeight w:val="4950"/>
        </w:trPr>
        <w:tc>
          <w:tcPr>
            <w:tcW w:w="6345" w:type="dxa"/>
          </w:tcPr>
          <w:p w:rsidR="005202E3" w:rsidRDefault="00130D37" w:rsidP="005202E3">
            <w:pPr>
              <w:jc w:val="both"/>
              <w:rPr>
                <w:rFonts w:ascii="Arial Black" w:hAnsi="Arial Black"/>
                <w:sz w:val="44"/>
                <w:szCs w:val="44"/>
              </w:rPr>
            </w:pPr>
            <w:r>
              <w:rPr>
                <w:rFonts w:ascii="Arial Black" w:hAnsi="Arial Black"/>
                <w:noProof/>
                <w:sz w:val="44"/>
                <w:szCs w:val="44"/>
                <w:lang w:eastAsia="ru-RU"/>
              </w:rPr>
              <w:drawing>
                <wp:inline distT="0" distB="0" distL="0" distR="0">
                  <wp:extent cx="3971925" cy="3086100"/>
                  <wp:effectExtent l="19050" t="0" r="9525" b="0"/>
                  <wp:docPr id="10" name="Рисунок 2" descr="E:\75641cd8ad1840aec0a2a94340c21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75641cd8ad1840aec0a2a94340c214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1513" cy="3085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</w:tcPr>
          <w:p w:rsidR="005202E3" w:rsidRPr="00BF3FAA" w:rsidRDefault="00B00674" w:rsidP="00B00674">
            <w:pPr>
              <w:jc w:val="both"/>
              <w:rPr>
                <w:rFonts w:ascii="Arial Black" w:hAnsi="Arial Black"/>
                <w:sz w:val="32"/>
                <w:szCs w:val="32"/>
              </w:rPr>
            </w:pPr>
            <w:r w:rsidRPr="00BF3FAA">
              <w:rPr>
                <w:rFonts w:ascii="Arial Black" w:hAnsi="Arial Black"/>
                <w:sz w:val="32"/>
                <w:szCs w:val="32"/>
              </w:rPr>
              <w:t>ООО «АГРО-ПРОГРЕСС» - зарегистрирован</w:t>
            </w:r>
            <w:r w:rsidR="00453CF8" w:rsidRPr="00BF3FAA">
              <w:rPr>
                <w:rFonts w:ascii="Arial Black" w:hAnsi="Arial Black"/>
                <w:sz w:val="32"/>
                <w:szCs w:val="32"/>
              </w:rPr>
              <w:t>о</w:t>
            </w:r>
            <w:r w:rsidRPr="00BF3FAA">
              <w:rPr>
                <w:rFonts w:ascii="Arial Black" w:hAnsi="Arial Black"/>
                <w:sz w:val="32"/>
                <w:szCs w:val="32"/>
              </w:rPr>
              <w:t xml:space="preserve"> 1 марта 2019 года </w:t>
            </w:r>
            <w:proofErr w:type="gramStart"/>
            <w:r w:rsidRPr="00BF3FAA">
              <w:rPr>
                <w:rFonts w:ascii="Arial Black" w:hAnsi="Arial Black"/>
                <w:sz w:val="32"/>
                <w:szCs w:val="32"/>
              </w:rPr>
              <w:t>в</w:t>
            </w:r>
            <w:proofErr w:type="gramEnd"/>
            <w:r w:rsidRPr="00BF3FAA">
              <w:rPr>
                <w:rFonts w:ascii="Arial Black" w:hAnsi="Arial Black"/>
                <w:sz w:val="32"/>
                <w:szCs w:val="32"/>
              </w:rPr>
              <w:t xml:space="preserve"> с. Новое </w:t>
            </w:r>
            <w:proofErr w:type="spellStart"/>
            <w:r w:rsidRPr="00BF3FAA">
              <w:rPr>
                <w:rFonts w:ascii="Arial Black" w:hAnsi="Arial Black"/>
                <w:sz w:val="32"/>
                <w:szCs w:val="32"/>
              </w:rPr>
              <w:t>Демкино</w:t>
            </w:r>
            <w:proofErr w:type="spellEnd"/>
            <w:r w:rsidRPr="00BF3FAA">
              <w:rPr>
                <w:rFonts w:ascii="Arial Black" w:hAnsi="Arial Black"/>
                <w:sz w:val="32"/>
                <w:szCs w:val="32"/>
              </w:rPr>
              <w:t xml:space="preserve"> </w:t>
            </w:r>
            <w:proofErr w:type="spellStart"/>
            <w:r w:rsidRPr="00BF3FAA">
              <w:rPr>
                <w:rFonts w:ascii="Arial Black" w:hAnsi="Arial Black"/>
                <w:sz w:val="32"/>
                <w:szCs w:val="32"/>
              </w:rPr>
              <w:t>Малосердобинского</w:t>
            </w:r>
            <w:proofErr w:type="spellEnd"/>
            <w:r w:rsidRPr="00BF3FAA">
              <w:rPr>
                <w:rFonts w:ascii="Arial Black" w:hAnsi="Arial Black"/>
                <w:sz w:val="32"/>
                <w:szCs w:val="32"/>
              </w:rPr>
              <w:t xml:space="preserve"> района.</w:t>
            </w:r>
          </w:p>
          <w:p w:rsidR="00B00674" w:rsidRPr="00B00674" w:rsidRDefault="00B00674" w:rsidP="00B00674">
            <w:pPr>
              <w:jc w:val="both"/>
              <w:rPr>
                <w:rFonts w:ascii="Arial Black" w:hAnsi="Arial Black"/>
                <w:sz w:val="32"/>
                <w:szCs w:val="32"/>
              </w:rPr>
            </w:pPr>
            <w:r w:rsidRPr="00BF3FAA">
              <w:rPr>
                <w:rFonts w:ascii="Arial Black" w:hAnsi="Arial Black"/>
                <w:sz w:val="32"/>
                <w:szCs w:val="32"/>
              </w:rPr>
              <w:t xml:space="preserve">Основным видом </w:t>
            </w:r>
            <w:r w:rsidR="00A13695">
              <w:rPr>
                <w:rFonts w:ascii="Arial Black" w:hAnsi="Arial Black"/>
                <w:sz w:val="32"/>
                <w:szCs w:val="32"/>
              </w:rPr>
              <w:t xml:space="preserve">деятельности компании является </w:t>
            </w:r>
            <w:r w:rsidRPr="00BF3FAA">
              <w:rPr>
                <w:rFonts w:ascii="Arial Black" w:hAnsi="Arial Black"/>
                <w:sz w:val="32"/>
                <w:szCs w:val="32"/>
              </w:rPr>
              <w:t>Выращивание зерновых (кроме риса), зернобобовых культур и семян масленичных культур.</w:t>
            </w:r>
          </w:p>
        </w:tc>
        <w:tc>
          <w:tcPr>
            <w:tcW w:w="7762" w:type="dxa"/>
          </w:tcPr>
          <w:p w:rsidR="005202E3" w:rsidRDefault="00BF3FAA" w:rsidP="005202E3">
            <w:pPr>
              <w:jc w:val="both"/>
              <w:rPr>
                <w:rFonts w:ascii="Arial Black" w:hAnsi="Arial Black"/>
                <w:sz w:val="44"/>
                <w:szCs w:val="44"/>
              </w:rPr>
            </w:pPr>
            <w:r>
              <w:rPr>
                <w:rFonts w:ascii="Arial Black" w:hAnsi="Arial Black"/>
                <w:noProof/>
                <w:sz w:val="44"/>
                <w:szCs w:val="44"/>
                <w:lang w:eastAsia="ru-RU"/>
              </w:rPr>
              <w:drawing>
                <wp:inline distT="0" distB="0" distL="0" distR="0">
                  <wp:extent cx="4943475" cy="2886075"/>
                  <wp:effectExtent l="19050" t="0" r="9525" b="0"/>
                  <wp:docPr id="16" name="Рисунок 7" descr="E:\news_text_6753_22336_produkciya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news_text_6753_22336_produkciya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3475" cy="2886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02E3" w:rsidTr="00BF3FAA">
        <w:tc>
          <w:tcPr>
            <w:tcW w:w="6345" w:type="dxa"/>
          </w:tcPr>
          <w:p w:rsidR="005202E3" w:rsidRPr="00B00674" w:rsidRDefault="00130D37" w:rsidP="00453CF8">
            <w:pPr>
              <w:jc w:val="both"/>
              <w:rPr>
                <w:rFonts w:ascii="Arial Black" w:hAnsi="Arial Black"/>
                <w:sz w:val="36"/>
                <w:szCs w:val="36"/>
              </w:rPr>
            </w:pPr>
            <w:r w:rsidRPr="00B00674">
              <w:rPr>
                <w:rFonts w:ascii="Arial Black" w:hAnsi="Arial Black"/>
                <w:sz w:val="36"/>
                <w:szCs w:val="36"/>
              </w:rPr>
              <w:t xml:space="preserve">ООО СХП «Зыбино» </w:t>
            </w:r>
            <w:proofErr w:type="gramStart"/>
            <w:r w:rsidRPr="00B00674">
              <w:rPr>
                <w:rFonts w:ascii="Arial Black" w:hAnsi="Arial Black"/>
                <w:sz w:val="36"/>
                <w:szCs w:val="36"/>
              </w:rPr>
              <w:t>-з</w:t>
            </w:r>
            <w:proofErr w:type="gramEnd"/>
            <w:r w:rsidRPr="00B00674">
              <w:rPr>
                <w:rFonts w:ascii="Arial Black" w:hAnsi="Arial Black"/>
                <w:sz w:val="36"/>
                <w:szCs w:val="36"/>
              </w:rPr>
              <w:t>арегистрирован</w:t>
            </w:r>
            <w:r w:rsidR="00453CF8">
              <w:rPr>
                <w:rFonts w:ascii="Arial Black" w:hAnsi="Arial Black"/>
                <w:sz w:val="36"/>
                <w:szCs w:val="36"/>
              </w:rPr>
              <w:t>о</w:t>
            </w:r>
            <w:r w:rsidRPr="00B00674">
              <w:rPr>
                <w:rFonts w:ascii="Arial Black" w:hAnsi="Arial Black"/>
                <w:sz w:val="36"/>
                <w:szCs w:val="36"/>
              </w:rPr>
              <w:t xml:space="preserve"> 7 апреля 2007 года в с. </w:t>
            </w:r>
            <w:proofErr w:type="spellStart"/>
            <w:r w:rsidRPr="00B00674">
              <w:rPr>
                <w:rFonts w:ascii="Arial Black" w:hAnsi="Arial Black"/>
                <w:sz w:val="36"/>
                <w:szCs w:val="36"/>
              </w:rPr>
              <w:t>Колемас</w:t>
            </w:r>
            <w:proofErr w:type="spellEnd"/>
            <w:r w:rsidRPr="00B00674">
              <w:rPr>
                <w:rFonts w:ascii="Arial Black" w:hAnsi="Arial Black"/>
                <w:sz w:val="36"/>
                <w:szCs w:val="36"/>
              </w:rPr>
              <w:t xml:space="preserve"> </w:t>
            </w:r>
            <w:proofErr w:type="spellStart"/>
            <w:r w:rsidRPr="00B00674">
              <w:rPr>
                <w:rFonts w:ascii="Arial Black" w:hAnsi="Arial Black"/>
                <w:sz w:val="36"/>
                <w:szCs w:val="36"/>
              </w:rPr>
              <w:t>Малосердобинского</w:t>
            </w:r>
            <w:proofErr w:type="spellEnd"/>
            <w:r w:rsidRPr="00B00674">
              <w:rPr>
                <w:rFonts w:ascii="Arial Black" w:hAnsi="Arial Black"/>
                <w:sz w:val="36"/>
                <w:szCs w:val="36"/>
              </w:rPr>
              <w:t xml:space="preserve"> района. Основным видом </w:t>
            </w:r>
            <w:r w:rsidR="00A13695">
              <w:rPr>
                <w:rFonts w:ascii="Arial Black" w:hAnsi="Arial Black"/>
                <w:sz w:val="36"/>
                <w:szCs w:val="36"/>
              </w:rPr>
              <w:t xml:space="preserve">деятельности компании является </w:t>
            </w:r>
            <w:r w:rsidRPr="00B00674">
              <w:rPr>
                <w:rFonts w:ascii="Arial Black" w:hAnsi="Arial Black"/>
                <w:sz w:val="36"/>
                <w:szCs w:val="36"/>
              </w:rPr>
              <w:t>Выращивание зерновых (кроме риса), зернобобовых культур и семян масленичных культур.</w:t>
            </w:r>
          </w:p>
        </w:tc>
        <w:tc>
          <w:tcPr>
            <w:tcW w:w="7655" w:type="dxa"/>
          </w:tcPr>
          <w:p w:rsidR="005202E3" w:rsidRDefault="005454D3" w:rsidP="005202E3">
            <w:pPr>
              <w:jc w:val="both"/>
              <w:rPr>
                <w:rFonts w:ascii="Arial Black" w:hAnsi="Arial Black"/>
                <w:sz w:val="44"/>
                <w:szCs w:val="44"/>
              </w:rPr>
            </w:pPr>
            <w:r>
              <w:rPr>
                <w:rFonts w:ascii="Arial Black" w:hAnsi="Arial Black"/>
                <w:noProof/>
                <w:sz w:val="44"/>
                <w:szCs w:val="44"/>
                <w:lang w:eastAsia="ru-RU"/>
              </w:rPr>
              <w:drawing>
                <wp:inline distT="0" distB="0" distL="0" distR="0">
                  <wp:extent cx="4781550" cy="3305175"/>
                  <wp:effectExtent l="19050" t="0" r="0" b="0"/>
                  <wp:docPr id="28" name="Рисунок 18" descr="E:\8ee35c11e1bc70d97e5d78cafe8806e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:\8ee35c11e1bc70d97e5d78cafe8806e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0" cy="3305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2" w:type="dxa"/>
          </w:tcPr>
          <w:p w:rsidR="005202E3" w:rsidRPr="00B00674" w:rsidRDefault="00BF3FAA" w:rsidP="00A13695">
            <w:pPr>
              <w:jc w:val="both"/>
              <w:rPr>
                <w:rFonts w:ascii="Arial Black" w:hAnsi="Arial Black"/>
                <w:sz w:val="36"/>
                <w:szCs w:val="36"/>
              </w:rPr>
            </w:pPr>
            <w:r>
              <w:rPr>
                <w:rFonts w:ascii="Arial Black" w:hAnsi="Arial Black"/>
                <w:sz w:val="36"/>
                <w:szCs w:val="36"/>
              </w:rPr>
              <w:t>СППК «ТЕНЗОР» зарегистрирован 14 апреля 2016 года.</w:t>
            </w:r>
            <w:r w:rsidRPr="00B00674">
              <w:rPr>
                <w:rFonts w:ascii="Arial Black" w:hAnsi="Arial Black"/>
                <w:sz w:val="36"/>
                <w:szCs w:val="36"/>
              </w:rPr>
              <w:t xml:space="preserve"> </w:t>
            </w:r>
            <w:proofErr w:type="gramStart"/>
            <w:r w:rsidRPr="00B00674">
              <w:rPr>
                <w:rFonts w:ascii="Arial Black" w:hAnsi="Arial Black"/>
                <w:sz w:val="36"/>
                <w:szCs w:val="36"/>
              </w:rPr>
              <w:t>Основным видом деятельности компании является</w:t>
            </w:r>
            <w:r w:rsidR="00A13695">
              <w:rPr>
                <w:rFonts w:ascii="Arial Black" w:hAnsi="Arial Black"/>
                <w:sz w:val="36"/>
                <w:szCs w:val="36"/>
              </w:rPr>
              <w:t xml:space="preserve"> </w:t>
            </w:r>
            <w:r>
              <w:rPr>
                <w:rFonts w:ascii="Arial Black" w:hAnsi="Arial Black"/>
                <w:sz w:val="36"/>
                <w:szCs w:val="36"/>
              </w:rPr>
              <w:t>Производство молока (кроме сырого) и молочной продукции.</w:t>
            </w:r>
            <w:proofErr w:type="gramEnd"/>
          </w:p>
        </w:tc>
      </w:tr>
    </w:tbl>
    <w:p w:rsidR="005202E3" w:rsidRDefault="005202E3" w:rsidP="005202E3">
      <w:pPr>
        <w:jc w:val="both"/>
        <w:rPr>
          <w:rFonts w:ascii="Arial Black" w:hAnsi="Arial Black"/>
          <w:sz w:val="44"/>
          <w:szCs w:val="44"/>
        </w:rPr>
      </w:pPr>
    </w:p>
    <w:p w:rsidR="005202E3" w:rsidRDefault="005202E3" w:rsidP="005202E3">
      <w:pPr>
        <w:jc w:val="center"/>
        <w:rPr>
          <w:rFonts w:ascii="Arial Black" w:hAnsi="Arial Black"/>
          <w:color w:val="FF0000"/>
          <w:sz w:val="72"/>
          <w:szCs w:val="72"/>
        </w:rPr>
      </w:pPr>
      <w:r>
        <w:rPr>
          <w:rFonts w:ascii="Arial Black" w:hAnsi="Arial Black"/>
          <w:color w:val="FF0000"/>
          <w:sz w:val="72"/>
          <w:szCs w:val="72"/>
        </w:rPr>
        <w:lastRenderedPageBreak/>
        <w:t xml:space="preserve">Достопримечательности </w:t>
      </w:r>
      <w:proofErr w:type="spellStart"/>
      <w:r w:rsidR="001663C0">
        <w:rPr>
          <w:rFonts w:ascii="Arial Black" w:hAnsi="Arial Black"/>
          <w:color w:val="FF0000"/>
          <w:sz w:val="72"/>
          <w:szCs w:val="72"/>
        </w:rPr>
        <w:t>Малосердобинского</w:t>
      </w:r>
      <w:proofErr w:type="spellEnd"/>
      <w:r w:rsidRPr="00834A09">
        <w:rPr>
          <w:rFonts w:ascii="Arial Black" w:hAnsi="Arial Black"/>
          <w:color w:val="FF0000"/>
          <w:sz w:val="72"/>
          <w:szCs w:val="72"/>
        </w:rPr>
        <w:t xml:space="preserve"> район</w:t>
      </w:r>
      <w:r>
        <w:rPr>
          <w:rFonts w:ascii="Arial Black" w:hAnsi="Arial Black"/>
          <w:color w:val="FF0000"/>
          <w:sz w:val="72"/>
          <w:szCs w:val="72"/>
        </w:rPr>
        <w:t>а</w:t>
      </w:r>
    </w:p>
    <w:tbl>
      <w:tblPr>
        <w:tblStyle w:val="a3"/>
        <w:tblW w:w="217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270"/>
        <w:gridCol w:w="875"/>
        <w:gridCol w:w="109"/>
        <w:gridCol w:w="2919"/>
        <w:gridCol w:w="4113"/>
        <w:gridCol w:w="222"/>
        <w:gridCol w:w="7254"/>
        <w:gridCol w:w="34"/>
      </w:tblGrid>
      <w:tr w:rsidR="004B644F" w:rsidTr="006B634F">
        <w:trPr>
          <w:gridAfter w:val="1"/>
          <w:wAfter w:w="34" w:type="dxa"/>
        </w:trPr>
        <w:tc>
          <w:tcPr>
            <w:tcW w:w="6270" w:type="dxa"/>
          </w:tcPr>
          <w:p w:rsidR="004B644F" w:rsidRDefault="003A16F7" w:rsidP="00186B33">
            <w:pPr>
              <w:jc w:val="both"/>
              <w:rPr>
                <w:rFonts w:ascii="Arial Black" w:hAnsi="Arial Black"/>
                <w:sz w:val="44"/>
                <w:szCs w:val="44"/>
              </w:rPr>
            </w:pPr>
            <w:r>
              <w:rPr>
                <w:rFonts w:ascii="Arial Black" w:hAnsi="Arial Black"/>
                <w:noProof/>
                <w:sz w:val="44"/>
                <w:szCs w:val="44"/>
                <w:lang w:eastAsia="ru-RU"/>
              </w:rPr>
              <w:drawing>
                <wp:inline distT="0" distB="0" distL="0" distR="0">
                  <wp:extent cx="2838450" cy="3419475"/>
                  <wp:effectExtent l="19050" t="0" r="0" b="0"/>
                  <wp:docPr id="12" name="Рисунок 12" descr="E:\f6c15da3068914d0d7501575ec8c8ff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f6c15da3068914d0d7501575ec8c8ff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3419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6" w:type="dxa"/>
            <w:gridSpan w:val="4"/>
          </w:tcPr>
          <w:p w:rsidR="004B644F" w:rsidRPr="002E5A08" w:rsidRDefault="00A2579F" w:rsidP="002E5A08">
            <w:pPr>
              <w:jc w:val="both"/>
              <w:rPr>
                <w:rFonts w:ascii="Arial Black" w:hAnsi="Arial Black"/>
                <w:sz w:val="36"/>
                <w:szCs w:val="36"/>
              </w:rPr>
            </w:pPr>
            <w:r>
              <w:rPr>
                <w:rFonts w:ascii="Arial Black" w:hAnsi="Arial Black"/>
                <w:sz w:val="36"/>
                <w:szCs w:val="36"/>
              </w:rPr>
              <w:t xml:space="preserve">Памятник погибшим воинам – </w:t>
            </w:r>
            <w:proofErr w:type="spellStart"/>
            <w:r>
              <w:rPr>
                <w:rFonts w:ascii="Arial Black" w:hAnsi="Arial Black"/>
                <w:sz w:val="36"/>
                <w:szCs w:val="36"/>
              </w:rPr>
              <w:t>малосердобинцам</w:t>
            </w:r>
            <w:proofErr w:type="spellEnd"/>
            <w:r>
              <w:rPr>
                <w:rFonts w:ascii="Arial Black" w:hAnsi="Arial Black"/>
                <w:sz w:val="36"/>
                <w:szCs w:val="36"/>
              </w:rPr>
              <w:t xml:space="preserve">. </w:t>
            </w:r>
            <w:r w:rsidR="002933D3">
              <w:rPr>
                <w:rFonts w:ascii="Arial Black" w:hAnsi="Arial Black"/>
                <w:sz w:val="36"/>
                <w:szCs w:val="36"/>
              </w:rPr>
              <w:t xml:space="preserve">В годы войны более 6000 </w:t>
            </w:r>
            <w:proofErr w:type="spellStart"/>
            <w:r w:rsidR="002933D3">
              <w:rPr>
                <w:rFonts w:ascii="Arial Black" w:hAnsi="Arial Black"/>
                <w:sz w:val="36"/>
                <w:szCs w:val="36"/>
              </w:rPr>
              <w:t>малосердобинцев</w:t>
            </w:r>
            <w:proofErr w:type="spellEnd"/>
            <w:r w:rsidR="002933D3">
              <w:rPr>
                <w:rFonts w:ascii="Arial Black" w:hAnsi="Arial Black"/>
                <w:sz w:val="36"/>
                <w:szCs w:val="36"/>
              </w:rPr>
              <w:t xml:space="preserve"> ушли на фронт, где всё личное было отдано во имя общего, где все воины знали, что от успеха действий каждого их них зависит судьба родной страны, судьба всего человечества.</w:t>
            </w:r>
          </w:p>
        </w:tc>
        <w:tc>
          <w:tcPr>
            <w:tcW w:w="7476" w:type="dxa"/>
            <w:gridSpan w:val="2"/>
          </w:tcPr>
          <w:p w:rsidR="004B644F" w:rsidRDefault="00A2579F" w:rsidP="00186B33">
            <w:pPr>
              <w:jc w:val="both"/>
              <w:rPr>
                <w:rFonts w:ascii="Arial Black" w:hAnsi="Arial Black"/>
                <w:sz w:val="44"/>
                <w:szCs w:val="44"/>
              </w:rPr>
            </w:pPr>
            <w:r w:rsidRPr="00A2579F">
              <w:rPr>
                <w:rFonts w:ascii="Arial Black" w:hAnsi="Arial Black"/>
                <w:noProof/>
                <w:sz w:val="44"/>
                <w:szCs w:val="44"/>
                <w:lang w:eastAsia="ru-RU"/>
              </w:rPr>
              <w:drawing>
                <wp:inline distT="0" distB="0" distL="0" distR="0">
                  <wp:extent cx="4591050" cy="3419475"/>
                  <wp:effectExtent l="19050" t="0" r="0" b="0"/>
                  <wp:docPr id="25" name="Рисунок 13" descr="E:\ключи-руслан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ключи-руслан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0" cy="3419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644F" w:rsidTr="006B634F">
        <w:trPr>
          <w:gridAfter w:val="1"/>
          <w:wAfter w:w="34" w:type="dxa"/>
        </w:trPr>
        <w:tc>
          <w:tcPr>
            <w:tcW w:w="6270" w:type="dxa"/>
          </w:tcPr>
          <w:p w:rsidR="004B644F" w:rsidRPr="00855B21" w:rsidRDefault="00855B21" w:rsidP="00186B33">
            <w:pPr>
              <w:jc w:val="both"/>
              <w:rPr>
                <w:rFonts w:ascii="Arial Black" w:hAnsi="Arial Black"/>
                <w:sz w:val="36"/>
                <w:szCs w:val="36"/>
              </w:rPr>
            </w:pPr>
            <w:r>
              <w:rPr>
                <w:rFonts w:ascii="Arial Black" w:hAnsi="Arial Black"/>
                <w:sz w:val="36"/>
                <w:szCs w:val="36"/>
              </w:rPr>
              <w:t xml:space="preserve">«Богомольный» родник </w:t>
            </w:r>
            <w:proofErr w:type="gramStart"/>
            <w:r>
              <w:rPr>
                <w:rFonts w:ascii="Arial Black" w:hAnsi="Arial Black"/>
                <w:sz w:val="36"/>
                <w:szCs w:val="36"/>
              </w:rPr>
              <w:t>с</w:t>
            </w:r>
            <w:proofErr w:type="gramEnd"/>
            <w:r>
              <w:rPr>
                <w:rFonts w:ascii="Arial Black" w:hAnsi="Arial Black"/>
                <w:sz w:val="36"/>
                <w:szCs w:val="36"/>
              </w:rPr>
              <w:t xml:space="preserve">. Малая </w:t>
            </w:r>
            <w:proofErr w:type="spellStart"/>
            <w:r>
              <w:rPr>
                <w:rFonts w:ascii="Arial Black" w:hAnsi="Arial Black"/>
                <w:sz w:val="36"/>
                <w:szCs w:val="36"/>
              </w:rPr>
              <w:t>Сердоба</w:t>
            </w:r>
            <w:proofErr w:type="spellEnd"/>
            <w:r>
              <w:rPr>
                <w:rFonts w:ascii="Arial Black" w:hAnsi="Arial Black"/>
                <w:sz w:val="36"/>
                <w:szCs w:val="36"/>
              </w:rPr>
              <w:t>. Источник оснащен купальней. Считается, что вода в нем обладает лечебными свойствами и может если не вылечить от всех болезней, то хотя бы укрепить здоровье человека.</w:t>
            </w:r>
          </w:p>
        </w:tc>
        <w:tc>
          <w:tcPr>
            <w:tcW w:w="8016" w:type="dxa"/>
            <w:gridSpan w:val="4"/>
          </w:tcPr>
          <w:p w:rsidR="004B644F" w:rsidRDefault="00A2579F" w:rsidP="00186B33">
            <w:pPr>
              <w:jc w:val="both"/>
              <w:rPr>
                <w:rFonts w:ascii="Arial Black" w:hAnsi="Arial Black"/>
                <w:sz w:val="44"/>
                <w:szCs w:val="44"/>
              </w:rPr>
            </w:pPr>
            <w:r>
              <w:rPr>
                <w:rFonts w:ascii="Arial Black" w:hAnsi="Arial Black"/>
                <w:noProof/>
                <w:sz w:val="44"/>
                <w:szCs w:val="44"/>
                <w:lang w:eastAsia="ru-RU"/>
              </w:rPr>
              <w:drawing>
                <wp:inline distT="0" distB="0" distL="0" distR="0">
                  <wp:extent cx="4933950" cy="3438525"/>
                  <wp:effectExtent l="19050" t="0" r="0" b="0"/>
                  <wp:docPr id="26" name="Рисунок 14" descr="E:\f9559d03e3ea90fe1004a14fd68de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f9559d03e3ea90fe1004a14fd68de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950" cy="3438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6" w:type="dxa"/>
            <w:gridSpan w:val="2"/>
          </w:tcPr>
          <w:p w:rsidR="004B644F" w:rsidRPr="006B634F" w:rsidRDefault="00A2579F" w:rsidP="006B634F">
            <w:pPr>
              <w:jc w:val="both"/>
              <w:rPr>
                <w:rFonts w:ascii="Arial Black" w:hAnsi="Arial Black"/>
                <w:sz w:val="44"/>
                <w:szCs w:val="44"/>
              </w:rPr>
            </w:pPr>
            <w:r>
              <w:rPr>
                <w:rFonts w:ascii="Arial Black" w:hAnsi="Arial Black"/>
                <w:sz w:val="36"/>
                <w:szCs w:val="36"/>
              </w:rPr>
              <w:t xml:space="preserve">Историко-культурный центр  им. Лидии Андреевны Руслановой основан 9 сентября 2015 года </w:t>
            </w:r>
            <w:proofErr w:type="gramStart"/>
            <w:r>
              <w:rPr>
                <w:rFonts w:ascii="Arial Black" w:hAnsi="Arial Black"/>
                <w:sz w:val="36"/>
                <w:szCs w:val="36"/>
              </w:rPr>
              <w:t>в</w:t>
            </w:r>
            <w:proofErr w:type="gramEnd"/>
            <w:r>
              <w:rPr>
                <w:rFonts w:ascii="Arial Black" w:hAnsi="Arial Black"/>
                <w:sz w:val="36"/>
                <w:szCs w:val="36"/>
              </w:rPr>
              <w:t xml:space="preserve"> </w:t>
            </w:r>
            <w:proofErr w:type="gramStart"/>
            <w:r>
              <w:rPr>
                <w:rFonts w:ascii="Arial Black" w:hAnsi="Arial Black"/>
                <w:sz w:val="36"/>
                <w:szCs w:val="36"/>
              </w:rPr>
              <w:t>с</w:t>
            </w:r>
            <w:proofErr w:type="gramEnd"/>
            <w:r>
              <w:rPr>
                <w:rFonts w:ascii="Arial Black" w:hAnsi="Arial Black"/>
                <w:sz w:val="36"/>
                <w:szCs w:val="36"/>
              </w:rPr>
              <w:t xml:space="preserve">. Ключи </w:t>
            </w:r>
            <w:proofErr w:type="spellStart"/>
            <w:r>
              <w:rPr>
                <w:rFonts w:ascii="Arial Black" w:hAnsi="Arial Black"/>
                <w:sz w:val="36"/>
                <w:szCs w:val="36"/>
              </w:rPr>
              <w:t>Малосердобинского</w:t>
            </w:r>
            <w:proofErr w:type="spellEnd"/>
            <w:r>
              <w:rPr>
                <w:rFonts w:ascii="Arial Black" w:hAnsi="Arial Black"/>
                <w:sz w:val="36"/>
                <w:szCs w:val="36"/>
              </w:rPr>
              <w:t xml:space="preserve"> района</w:t>
            </w:r>
            <w:r w:rsidR="006B634F">
              <w:rPr>
                <w:rFonts w:ascii="Arial Black" w:hAnsi="Arial Black"/>
                <w:sz w:val="36"/>
                <w:szCs w:val="36"/>
              </w:rPr>
              <w:t xml:space="preserve">, в котором кроме экспозиций о жизни и творчестве Л.А.Руслановой имеются экспозиции посвященные уроженцам </w:t>
            </w:r>
            <w:proofErr w:type="spellStart"/>
            <w:r w:rsidR="006B634F">
              <w:rPr>
                <w:rFonts w:ascii="Arial Black" w:hAnsi="Arial Black"/>
                <w:sz w:val="36"/>
                <w:szCs w:val="36"/>
              </w:rPr>
              <w:t>Малосердобинского</w:t>
            </w:r>
            <w:proofErr w:type="spellEnd"/>
            <w:r w:rsidR="006B634F">
              <w:rPr>
                <w:rFonts w:ascii="Arial Black" w:hAnsi="Arial Black"/>
                <w:sz w:val="36"/>
                <w:szCs w:val="36"/>
              </w:rPr>
              <w:t xml:space="preserve"> района: писателю Ф. Гладкову и художнице В. Ермолаевой.</w:t>
            </w:r>
          </w:p>
        </w:tc>
      </w:tr>
      <w:tr w:rsidR="00C522F8" w:rsidTr="006B634F">
        <w:trPr>
          <w:gridAfter w:val="1"/>
          <w:wAfter w:w="34" w:type="dxa"/>
        </w:trPr>
        <w:tc>
          <w:tcPr>
            <w:tcW w:w="7254" w:type="dxa"/>
            <w:gridSpan w:val="3"/>
          </w:tcPr>
          <w:p w:rsidR="00C522F8" w:rsidRDefault="00C522F8" w:rsidP="00C522F8">
            <w:pPr>
              <w:rPr>
                <w:rFonts w:ascii="Arial Black" w:hAnsi="Arial Black"/>
                <w:color w:val="FF0000"/>
                <w:sz w:val="72"/>
                <w:szCs w:val="72"/>
              </w:rPr>
            </w:pPr>
            <w:r>
              <w:rPr>
                <w:rFonts w:ascii="Arial Black" w:hAnsi="Arial Black"/>
                <w:noProof/>
                <w:color w:val="FF0000"/>
                <w:sz w:val="72"/>
                <w:szCs w:val="72"/>
                <w:lang w:eastAsia="ru-RU"/>
              </w:rPr>
              <w:lastRenderedPageBreak/>
              <w:drawing>
                <wp:inline distT="0" distB="0" distL="0" distR="0">
                  <wp:extent cx="4009938" cy="1742597"/>
                  <wp:effectExtent l="0" t="0" r="0" b="0"/>
                  <wp:docPr id="17" name="Рисунок 17" descr="C:\Users\Katy\Documents\Писцова\Соцсети\Презентация районов\Т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aty\Documents\Писцова\Соцсети\Презентация районов\Т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9990" cy="174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4" w:type="dxa"/>
            <w:gridSpan w:val="3"/>
            <w:vAlign w:val="center"/>
          </w:tcPr>
          <w:p w:rsidR="00C522F8" w:rsidRDefault="008333DD" w:rsidP="008333DD">
            <w:pPr>
              <w:jc w:val="right"/>
              <w:rPr>
                <w:rFonts w:ascii="Arial Black" w:hAnsi="Arial Black"/>
                <w:color w:val="FF0000"/>
                <w:sz w:val="72"/>
                <w:szCs w:val="72"/>
              </w:rPr>
            </w:pPr>
            <w:r>
              <w:rPr>
                <w:rFonts w:ascii="Arial Black" w:hAnsi="Arial Black"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>
                  <wp:extent cx="1275127" cy="908982"/>
                  <wp:effectExtent l="0" t="0" r="1270" b="5715"/>
                  <wp:docPr id="24" name="Рисунок 24" descr="C:\Users\Katy\Documents\Писцова\Выборы 2020\Голосование 01.07.2020\картинки\Ми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Katy\Documents\Писцова\Выборы 2020\Голосование 01.07.2020\картинки\Ми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183" cy="909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4" w:type="dxa"/>
            <w:vAlign w:val="center"/>
          </w:tcPr>
          <w:p w:rsidR="00C522F8" w:rsidRPr="008333DD" w:rsidRDefault="001663C0" w:rsidP="008333DD">
            <w:pPr>
              <w:rPr>
                <w:rFonts w:ascii="Arial Black" w:hAnsi="Arial Black"/>
                <w:color w:val="000000" w:themeColor="text1"/>
                <w:sz w:val="44"/>
                <w:szCs w:val="44"/>
              </w:rPr>
            </w:pPr>
            <w:r>
              <w:rPr>
                <w:rFonts w:ascii="Arial Black" w:hAnsi="Arial Black"/>
                <w:color w:val="000000" w:themeColor="text1"/>
                <w:sz w:val="44"/>
                <w:szCs w:val="44"/>
              </w:rPr>
              <w:t>7</w:t>
            </w:r>
            <w:r w:rsidR="008333DD">
              <w:rPr>
                <w:rFonts w:ascii="Arial Black" w:hAnsi="Arial Black"/>
                <w:color w:val="000000" w:themeColor="text1"/>
                <w:sz w:val="44"/>
                <w:szCs w:val="44"/>
              </w:rPr>
              <w:t xml:space="preserve"> членов ТИК</w:t>
            </w:r>
          </w:p>
        </w:tc>
      </w:tr>
      <w:tr w:rsidR="00C522F8" w:rsidTr="006B634F">
        <w:trPr>
          <w:gridAfter w:val="1"/>
          <w:wAfter w:w="34" w:type="dxa"/>
          <w:trHeight w:val="4190"/>
        </w:trPr>
        <w:tc>
          <w:tcPr>
            <w:tcW w:w="7254" w:type="dxa"/>
            <w:gridSpan w:val="3"/>
          </w:tcPr>
          <w:p w:rsidR="00C522F8" w:rsidRDefault="002D7FCF" w:rsidP="00186B33">
            <w:pPr>
              <w:jc w:val="center"/>
              <w:rPr>
                <w:rFonts w:ascii="Arial Black" w:hAnsi="Arial Black"/>
                <w:sz w:val="40"/>
                <w:szCs w:val="40"/>
              </w:rPr>
            </w:pPr>
            <w:r>
              <w:rPr>
                <w:rFonts w:ascii="Arial Black" w:hAnsi="Arial Black"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2200275" cy="2695575"/>
                  <wp:effectExtent l="19050" t="0" r="9525" b="0"/>
                  <wp:docPr id="31" name="Рисунок 20" descr="E:\P90619-0923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E:\P90619-0923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076" cy="27039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22F8" w:rsidRDefault="00C522F8" w:rsidP="00186B33">
            <w:pPr>
              <w:jc w:val="center"/>
              <w:rPr>
                <w:rFonts w:ascii="Arial Black" w:hAnsi="Arial Black"/>
                <w:sz w:val="40"/>
                <w:szCs w:val="40"/>
              </w:rPr>
            </w:pPr>
          </w:p>
        </w:tc>
        <w:tc>
          <w:tcPr>
            <w:tcW w:w="7254" w:type="dxa"/>
            <w:gridSpan w:val="3"/>
          </w:tcPr>
          <w:p w:rsidR="00C522F8" w:rsidRDefault="005454D3" w:rsidP="00186B33">
            <w:pPr>
              <w:jc w:val="center"/>
              <w:rPr>
                <w:rFonts w:ascii="Arial Black" w:hAnsi="Arial Black"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19300" cy="2647950"/>
                  <wp:effectExtent l="19050" t="0" r="0" b="0"/>
                  <wp:docPr id="27" name="Рисунок 15" descr="C:\Users\admin\AppData\Local\Microsoft\Windows\Temporary Internet Files\Content.Word\20220309_1534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\AppData\Local\Microsoft\Windows\Temporary Internet Files\Content.Word\20220309_15345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64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4" w:type="dxa"/>
          </w:tcPr>
          <w:p w:rsidR="00C522F8" w:rsidRDefault="0098045D" w:rsidP="00186B33">
            <w:pPr>
              <w:jc w:val="center"/>
              <w:rPr>
                <w:rFonts w:ascii="Arial Black" w:hAnsi="Arial Black"/>
                <w:sz w:val="40"/>
                <w:szCs w:val="40"/>
              </w:rPr>
            </w:pPr>
            <w:r>
              <w:rPr>
                <w:rFonts w:ascii="Arial Black" w:hAnsi="Arial Black"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2162175" cy="2600325"/>
                  <wp:effectExtent l="19050" t="0" r="9525" b="0"/>
                  <wp:docPr id="11" name="Рисунок 11" descr="E:\IMG_20211123_0928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IMG_20211123_0928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600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22F8" w:rsidTr="006B634F">
        <w:trPr>
          <w:gridAfter w:val="1"/>
          <w:wAfter w:w="34" w:type="dxa"/>
        </w:trPr>
        <w:tc>
          <w:tcPr>
            <w:tcW w:w="7254" w:type="dxa"/>
            <w:gridSpan w:val="3"/>
          </w:tcPr>
          <w:p w:rsidR="00C522F8" w:rsidRPr="003F5CCE" w:rsidRDefault="001663C0" w:rsidP="00186B33">
            <w:pPr>
              <w:jc w:val="center"/>
              <w:rPr>
                <w:rFonts w:ascii="Arial Black" w:hAnsi="Arial Black"/>
                <w:sz w:val="36"/>
                <w:szCs w:val="36"/>
              </w:rPr>
            </w:pPr>
            <w:proofErr w:type="spellStart"/>
            <w:r>
              <w:rPr>
                <w:rFonts w:ascii="Arial Black" w:hAnsi="Arial Black"/>
                <w:sz w:val="36"/>
                <w:szCs w:val="36"/>
              </w:rPr>
              <w:t>Аверина</w:t>
            </w:r>
            <w:proofErr w:type="spellEnd"/>
            <w:r>
              <w:rPr>
                <w:rFonts w:ascii="Arial Black" w:hAnsi="Arial Black"/>
                <w:sz w:val="36"/>
                <w:szCs w:val="36"/>
              </w:rPr>
              <w:t xml:space="preserve"> Вера Фёдоровна</w:t>
            </w:r>
            <w:r w:rsidR="00C522F8" w:rsidRPr="003F5CCE">
              <w:rPr>
                <w:rFonts w:ascii="Arial Black" w:hAnsi="Arial Black"/>
                <w:sz w:val="36"/>
                <w:szCs w:val="36"/>
              </w:rPr>
              <w:t>,</w:t>
            </w:r>
          </w:p>
          <w:p w:rsidR="00C522F8" w:rsidRPr="003F5CCE" w:rsidRDefault="00C522F8" w:rsidP="00186B33">
            <w:pPr>
              <w:jc w:val="center"/>
              <w:rPr>
                <w:rFonts w:ascii="Arial Black" w:hAnsi="Arial Black"/>
                <w:sz w:val="36"/>
                <w:szCs w:val="36"/>
              </w:rPr>
            </w:pPr>
            <w:r w:rsidRPr="003F5CCE">
              <w:rPr>
                <w:rFonts w:ascii="Arial Black" w:hAnsi="Arial Black"/>
                <w:sz w:val="36"/>
                <w:szCs w:val="36"/>
              </w:rPr>
              <w:t xml:space="preserve">председатель </w:t>
            </w:r>
          </w:p>
        </w:tc>
        <w:tc>
          <w:tcPr>
            <w:tcW w:w="7254" w:type="dxa"/>
            <w:gridSpan w:val="3"/>
          </w:tcPr>
          <w:p w:rsidR="00C522F8" w:rsidRPr="003F5CCE" w:rsidRDefault="001663C0" w:rsidP="00186B33">
            <w:pPr>
              <w:jc w:val="center"/>
              <w:rPr>
                <w:rFonts w:ascii="Arial Black" w:hAnsi="Arial Black"/>
                <w:sz w:val="36"/>
                <w:szCs w:val="36"/>
              </w:rPr>
            </w:pPr>
            <w:r>
              <w:rPr>
                <w:rFonts w:ascii="Arial Black" w:hAnsi="Arial Black"/>
                <w:sz w:val="36"/>
                <w:szCs w:val="36"/>
              </w:rPr>
              <w:t>Морозов Дмитрий Николаевич</w:t>
            </w:r>
            <w:r w:rsidR="00C522F8" w:rsidRPr="003F5CCE">
              <w:rPr>
                <w:rFonts w:ascii="Arial Black" w:hAnsi="Arial Black"/>
                <w:sz w:val="36"/>
                <w:szCs w:val="36"/>
              </w:rPr>
              <w:t xml:space="preserve">, </w:t>
            </w:r>
          </w:p>
          <w:p w:rsidR="00C522F8" w:rsidRPr="003F5CCE" w:rsidRDefault="00C522F8" w:rsidP="00186B33">
            <w:pPr>
              <w:jc w:val="center"/>
              <w:rPr>
                <w:rFonts w:ascii="Arial Black" w:hAnsi="Arial Black"/>
                <w:sz w:val="36"/>
                <w:szCs w:val="36"/>
              </w:rPr>
            </w:pPr>
            <w:r w:rsidRPr="003F5CCE">
              <w:rPr>
                <w:rFonts w:ascii="Arial Black" w:hAnsi="Arial Black"/>
                <w:sz w:val="36"/>
                <w:szCs w:val="36"/>
              </w:rPr>
              <w:t>заместитель председателя</w:t>
            </w:r>
          </w:p>
        </w:tc>
        <w:tc>
          <w:tcPr>
            <w:tcW w:w="7254" w:type="dxa"/>
          </w:tcPr>
          <w:p w:rsidR="00C522F8" w:rsidRPr="003F5CCE" w:rsidRDefault="001663C0" w:rsidP="00186B33">
            <w:pPr>
              <w:jc w:val="center"/>
              <w:rPr>
                <w:rFonts w:ascii="Arial Black" w:hAnsi="Arial Black"/>
                <w:sz w:val="36"/>
                <w:szCs w:val="36"/>
              </w:rPr>
            </w:pPr>
            <w:proofErr w:type="spellStart"/>
            <w:r>
              <w:rPr>
                <w:rFonts w:ascii="Arial Black" w:hAnsi="Arial Black"/>
                <w:sz w:val="36"/>
                <w:szCs w:val="36"/>
              </w:rPr>
              <w:t>Ломовцева</w:t>
            </w:r>
            <w:proofErr w:type="spellEnd"/>
            <w:r>
              <w:rPr>
                <w:rFonts w:ascii="Arial Black" w:hAnsi="Arial Black"/>
                <w:sz w:val="36"/>
                <w:szCs w:val="36"/>
              </w:rPr>
              <w:t xml:space="preserve"> Ирина Анатольевна</w:t>
            </w:r>
            <w:r w:rsidR="00C522F8" w:rsidRPr="003F5CCE">
              <w:rPr>
                <w:rFonts w:ascii="Arial Black" w:hAnsi="Arial Black"/>
                <w:sz w:val="36"/>
                <w:szCs w:val="36"/>
              </w:rPr>
              <w:t>,</w:t>
            </w:r>
          </w:p>
          <w:p w:rsidR="00C522F8" w:rsidRPr="003F5CCE" w:rsidRDefault="00C522F8" w:rsidP="00186B33">
            <w:pPr>
              <w:jc w:val="center"/>
              <w:rPr>
                <w:rFonts w:ascii="Arial Black" w:hAnsi="Arial Black"/>
                <w:sz w:val="36"/>
                <w:szCs w:val="36"/>
              </w:rPr>
            </w:pPr>
            <w:r>
              <w:rPr>
                <w:rFonts w:ascii="Arial Black" w:hAnsi="Arial Black"/>
                <w:sz w:val="36"/>
                <w:szCs w:val="36"/>
              </w:rPr>
              <w:t>с</w:t>
            </w:r>
            <w:r w:rsidRPr="003F5CCE">
              <w:rPr>
                <w:rFonts w:ascii="Arial Black" w:hAnsi="Arial Black"/>
                <w:sz w:val="36"/>
                <w:szCs w:val="36"/>
              </w:rPr>
              <w:t>екретарь</w:t>
            </w:r>
          </w:p>
        </w:tc>
      </w:tr>
      <w:tr w:rsidR="00C522F8" w:rsidTr="006B634F">
        <w:trPr>
          <w:gridAfter w:val="1"/>
          <w:wAfter w:w="34" w:type="dxa"/>
          <w:trHeight w:val="783"/>
        </w:trPr>
        <w:tc>
          <w:tcPr>
            <w:tcW w:w="7254" w:type="dxa"/>
            <w:gridSpan w:val="3"/>
          </w:tcPr>
          <w:p w:rsidR="00C522F8" w:rsidRDefault="00C522F8" w:rsidP="00186B33">
            <w:pPr>
              <w:jc w:val="center"/>
              <w:rPr>
                <w:rFonts w:ascii="Arial Black" w:hAnsi="Arial Black"/>
                <w:sz w:val="36"/>
                <w:szCs w:val="36"/>
              </w:rPr>
            </w:pPr>
          </w:p>
          <w:p w:rsidR="008333DD" w:rsidRPr="003F5CCE" w:rsidRDefault="008333DD" w:rsidP="008333DD">
            <w:pPr>
              <w:rPr>
                <w:rFonts w:ascii="Arial Black" w:hAnsi="Arial Black"/>
                <w:sz w:val="36"/>
                <w:szCs w:val="36"/>
              </w:rPr>
            </w:pPr>
          </w:p>
        </w:tc>
        <w:tc>
          <w:tcPr>
            <w:tcW w:w="7254" w:type="dxa"/>
            <w:gridSpan w:val="3"/>
          </w:tcPr>
          <w:p w:rsidR="00C522F8" w:rsidRPr="003F5CCE" w:rsidRDefault="00C522F8" w:rsidP="00186B33">
            <w:pPr>
              <w:jc w:val="center"/>
              <w:rPr>
                <w:rFonts w:ascii="Arial Black" w:hAnsi="Arial Black"/>
                <w:sz w:val="36"/>
                <w:szCs w:val="36"/>
              </w:rPr>
            </w:pPr>
          </w:p>
        </w:tc>
        <w:tc>
          <w:tcPr>
            <w:tcW w:w="7254" w:type="dxa"/>
          </w:tcPr>
          <w:p w:rsidR="00C522F8" w:rsidRPr="003F5CCE" w:rsidRDefault="00C522F8" w:rsidP="00186B33">
            <w:pPr>
              <w:jc w:val="center"/>
              <w:rPr>
                <w:rFonts w:ascii="Arial Black" w:hAnsi="Arial Black"/>
                <w:sz w:val="36"/>
                <w:szCs w:val="36"/>
              </w:rPr>
            </w:pPr>
          </w:p>
        </w:tc>
      </w:tr>
      <w:tr w:rsidR="00C522F8" w:rsidTr="006B634F">
        <w:trPr>
          <w:gridAfter w:val="1"/>
          <w:wAfter w:w="34" w:type="dxa"/>
        </w:trPr>
        <w:tc>
          <w:tcPr>
            <w:tcW w:w="21762" w:type="dxa"/>
            <w:gridSpan w:val="7"/>
          </w:tcPr>
          <w:p w:rsidR="00C522F8" w:rsidRPr="00E433AC" w:rsidRDefault="00C522F8" w:rsidP="00C522F8">
            <w:pPr>
              <w:rPr>
                <w:rFonts w:ascii="Arial Black" w:hAnsi="Arial Black"/>
                <w:b/>
                <w:color w:val="0000FF"/>
                <w:sz w:val="40"/>
                <w:szCs w:val="40"/>
              </w:rPr>
            </w:pPr>
            <w:r w:rsidRPr="00E433AC">
              <w:rPr>
                <w:rFonts w:ascii="Arial Black" w:hAnsi="Arial Black"/>
                <w:b/>
                <w:color w:val="0000FF"/>
                <w:sz w:val="40"/>
                <w:szCs w:val="40"/>
              </w:rPr>
              <w:t xml:space="preserve">Контактная информация: </w:t>
            </w:r>
          </w:p>
          <w:p w:rsidR="00C522F8" w:rsidRPr="008333DD" w:rsidRDefault="00C522F8" w:rsidP="00C522F8">
            <w:pPr>
              <w:rPr>
                <w:rFonts w:ascii="Arial Black" w:hAnsi="Arial Black"/>
                <w:b/>
                <w:color w:val="000000" w:themeColor="text1"/>
                <w:sz w:val="36"/>
                <w:szCs w:val="36"/>
              </w:rPr>
            </w:pPr>
            <w:r w:rsidRPr="008333DD">
              <w:rPr>
                <w:rFonts w:ascii="Arial Black" w:hAnsi="Arial Black"/>
                <w:b/>
                <w:color w:val="000000" w:themeColor="text1"/>
                <w:sz w:val="36"/>
                <w:szCs w:val="36"/>
              </w:rPr>
              <w:t xml:space="preserve">Адрес: Пензенская область, </w:t>
            </w:r>
            <w:proofErr w:type="spellStart"/>
            <w:r w:rsidR="001663C0">
              <w:rPr>
                <w:rFonts w:ascii="Arial Black" w:hAnsi="Arial Black"/>
                <w:b/>
                <w:color w:val="000000" w:themeColor="text1"/>
                <w:sz w:val="36"/>
                <w:szCs w:val="36"/>
              </w:rPr>
              <w:t>Малосердобинский</w:t>
            </w:r>
            <w:proofErr w:type="spellEnd"/>
            <w:r w:rsidRPr="008333DD">
              <w:rPr>
                <w:rFonts w:ascii="Arial Black" w:hAnsi="Arial Black"/>
                <w:b/>
                <w:color w:val="000000" w:themeColor="text1"/>
                <w:sz w:val="36"/>
                <w:szCs w:val="36"/>
              </w:rPr>
              <w:t xml:space="preserve"> район, </w:t>
            </w:r>
            <w:proofErr w:type="gramStart"/>
            <w:r w:rsidRPr="008333DD">
              <w:rPr>
                <w:rFonts w:ascii="Arial Black" w:hAnsi="Arial Black"/>
                <w:b/>
                <w:color w:val="000000" w:themeColor="text1"/>
                <w:sz w:val="36"/>
                <w:szCs w:val="36"/>
              </w:rPr>
              <w:t>с</w:t>
            </w:r>
            <w:proofErr w:type="gramEnd"/>
            <w:r w:rsidRPr="008333DD">
              <w:rPr>
                <w:rFonts w:ascii="Arial Black" w:hAnsi="Arial Black"/>
                <w:b/>
                <w:color w:val="000000" w:themeColor="text1"/>
                <w:sz w:val="36"/>
                <w:szCs w:val="36"/>
              </w:rPr>
              <w:t xml:space="preserve">. </w:t>
            </w:r>
            <w:r w:rsidR="001663C0">
              <w:rPr>
                <w:rFonts w:ascii="Arial Black" w:hAnsi="Arial Black"/>
                <w:b/>
                <w:color w:val="000000" w:themeColor="text1"/>
                <w:sz w:val="36"/>
                <w:szCs w:val="36"/>
              </w:rPr>
              <w:t xml:space="preserve">Малая </w:t>
            </w:r>
            <w:proofErr w:type="spellStart"/>
            <w:r w:rsidR="001663C0">
              <w:rPr>
                <w:rFonts w:ascii="Arial Black" w:hAnsi="Arial Black"/>
                <w:b/>
                <w:color w:val="000000" w:themeColor="text1"/>
                <w:sz w:val="36"/>
                <w:szCs w:val="36"/>
              </w:rPr>
              <w:t>Сердоба</w:t>
            </w:r>
            <w:proofErr w:type="spellEnd"/>
            <w:r w:rsidRPr="008333DD">
              <w:rPr>
                <w:rFonts w:ascii="Arial Black" w:hAnsi="Arial Black"/>
                <w:b/>
                <w:color w:val="000000" w:themeColor="text1"/>
                <w:sz w:val="36"/>
                <w:szCs w:val="36"/>
              </w:rPr>
              <w:t xml:space="preserve">, ул. </w:t>
            </w:r>
            <w:r w:rsidR="001663C0">
              <w:rPr>
                <w:rFonts w:ascii="Arial Black" w:hAnsi="Arial Black"/>
                <w:b/>
                <w:color w:val="000000" w:themeColor="text1"/>
                <w:sz w:val="36"/>
                <w:szCs w:val="36"/>
              </w:rPr>
              <w:t>Ленинская</w:t>
            </w:r>
            <w:r w:rsidRPr="008333DD">
              <w:rPr>
                <w:rFonts w:ascii="Arial Black" w:hAnsi="Arial Black"/>
                <w:b/>
                <w:color w:val="000000" w:themeColor="text1"/>
                <w:sz w:val="36"/>
                <w:szCs w:val="36"/>
              </w:rPr>
              <w:t xml:space="preserve">, д. </w:t>
            </w:r>
            <w:r w:rsidR="007A5F46">
              <w:rPr>
                <w:rFonts w:ascii="Arial Black" w:hAnsi="Arial Black"/>
                <w:b/>
                <w:color w:val="000000" w:themeColor="text1"/>
                <w:sz w:val="36"/>
                <w:szCs w:val="36"/>
              </w:rPr>
              <w:t>38</w:t>
            </w:r>
          </w:p>
          <w:p w:rsidR="00C522F8" w:rsidRPr="003F5CCE" w:rsidRDefault="00C522F8" w:rsidP="007A5F46">
            <w:pPr>
              <w:rPr>
                <w:rFonts w:ascii="Arial Black" w:hAnsi="Arial Black"/>
                <w:sz w:val="36"/>
                <w:szCs w:val="36"/>
              </w:rPr>
            </w:pPr>
            <w:r w:rsidRPr="008333DD">
              <w:rPr>
                <w:rFonts w:ascii="Arial Black" w:hAnsi="Arial Black"/>
                <w:b/>
                <w:color w:val="000000" w:themeColor="text1"/>
                <w:sz w:val="36"/>
                <w:szCs w:val="36"/>
              </w:rPr>
              <w:t>Телефон: 8(841-</w:t>
            </w:r>
            <w:r w:rsidR="007A5F46">
              <w:rPr>
                <w:rFonts w:ascii="Arial Black" w:hAnsi="Arial Black"/>
                <w:b/>
                <w:color w:val="000000" w:themeColor="text1"/>
                <w:sz w:val="36"/>
                <w:szCs w:val="36"/>
              </w:rPr>
              <w:t>62</w:t>
            </w:r>
            <w:r w:rsidRPr="008333DD">
              <w:rPr>
                <w:rFonts w:ascii="Arial Black" w:hAnsi="Arial Black"/>
                <w:b/>
                <w:color w:val="000000" w:themeColor="text1"/>
                <w:sz w:val="36"/>
                <w:szCs w:val="36"/>
              </w:rPr>
              <w:t xml:space="preserve">) </w:t>
            </w:r>
            <w:r w:rsidR="007A5F46">
              <w:rPr>
                <w:rFonts w:ascii="Arial Black" w:hAnsi="Arial Black"/>
                <w:b/>
                <w:color w:val="000000" w:themeColor="text1"/>
                <w:sz w:val="36"/>
                <w:szCs w:val="36"/>
              </w:rPr>
              <w:t>2-63-16</w:t>
            </w:r>
            <w:r w:rsidRPr="008333DD">
              <w:rPr>
                <w:rFonts w:ascii="Arial Black" w:hAnsi="Arial Black"/>
                <w:b/>
                <w:color w:val="000000" w:themeColor="text1"/>
                <w:sz w:val="36"/>
                <w:szCs w:val="36"/>
              </w:rPr>
              <w:t xml:space="preserve">, адрес электронной почты: </w:t>
            </w:r>
            <w:hyperlink r:id="rId18" w:history="1">
              <w:r w:rsidR="007A5F46" w:rsidRPr="00826290">
                <w:rPr>
                  <w:rStyle w:val="a7"/>
                  <w:rFonts w:ascii="Arial Black" w:hAnsi="Arial Black"/>
                  <w:b/>
                  <w:sz w:val="36"/>
                  <w:szCs w:val="36"/>
                  <w:lang w:val="en-US"/>
                </w:rPr>
                <w:t>tikmserd17</w:t>
              </w:r>
              <w:r w:rsidR="007A5F46" w:rsidRPr="00826290">
                <w:rPr>
                  <w:rStyle w:val="a7"/>
                  <w:rFonts w:ascii="Arial Black" w:hAnsi="Arial Black"/>
                  <w:b/>
                  <w:sz w:val="36"/>
                  <w:szCs w:val="36"/>
                </w:rPr>
                <w:t>@</w:t>
              </w:r>
              <w:r w:rsidR="007A5F46" w:rsidRPr="00826290">
                <w:rPr>
                  <w:rStyle w:val="a7"/>
                  <w:rFonts w:ascii="Arial Black" w:hAnsi="Arial Black"/>
                  <w:b/>
                  <w:sz w:val="36"/>
                  <w:szCs w:val="36"/>
                  <w:lang w:val="en-US"/>
                </w:rPr>
                <w:t>mail</w:t>
              </w:r>
              <w:r w:rsidR="007A5F46" w:rsidRPr="00826290">
                <w:rPr>
                  <w:rStyle w:val="a7"/>
                  <w:rFonts w:ascii="Arial Black" w:hAnsi="Arial Black"/>
                  <w:b/>
                  <w:sz w:val="36"/>
                  <w:szCs w:val="36"/>
                </w:rPr>
                <w:t>.</w:t>
              </w:r>
              <w:r w:rsidR="007A5F46" w:rsidRPr="00826290">
                <w:rPr>
                  <w:rStyle w:val="a7"/>
                  <w:rFonts w:ascii="Arial Black" w:hAnsi="Arial Black"/>
                  <w:b/>
                  <w:sz w:val="36"/>
                  <w:szCs w:val="36"/>
                  <w:lang w:val="en-US"/>
                </w:rPr>
                <w:t>ru</w:t>
              </w:r>
            </w:hyperlink>
          </w:p>
        </w:tc>
      </w:tr>
      <w:tr w:rsidR="008333DD" w:rsidTr="006B634F">
        <w:trPr>
          <w:trHeight w:val="1553"/>
        </w:trPr>
        <w:tc>
          <w:tcPr>
            <w:tcW w:w="7145" w:type="dxa"/>
            <w:gridSpan w:val="2"/>
            <w:vMerge w:val="restart"/>
          </w:tcPr>
          <w:p w:rsidR="008333DD" w:rsidRDefault="008333DD" w:rsidP="00710A9C">
            <w:pPr>
              <w:rPr>
                <w:rFonts w:ascii="Arial Black" w:hAnsi="Arial Black"/>
                <w:b/>
                <w:color w:val="000000" w:themeColor="text1"/>
                <w:sz w:val="40"/>
                <w:szCs w:val="40"/>
              </w:rPr>
            </w:pPr>
            <w:r>
              <w:rPr>
                <w:rFonts w:ascii="Arial Black" w:hAnsi="Arial Black"/>
                <w:b/>
                <w:noProof/>
                <w:color w:val="000000" w:themeColor="text1"/>
                <w:sz w:val="40"/>
                <w:szCs w:val="40"/>
                <w:lang w:eastAsia="ru-RU"/>
              </w:rPr>
              <w:drawing>
                <wp:inline distT="0" distB="0" distL="0" distR="0">
                  <wp:extent cx="4102217" cy="1782698"/>
                  <wp:effectExtent l="0" t="0" r="0" b="8255"/>
                  <wp:docPr id="21" name="Рисунок 21" descr="C:\Users\Katy\Documents\Писцова\Соцсети\Презентация районов\УИ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aty\Documents\Писцова\Соцсети\Презентация районов\УИ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2270" cy="1782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8" w:type="dxa"/>
            <w:gridSpan w:val="2"/>
          </w:tcPr>
          <w:p w:rsidR="008333DD" w:rsidRDefault="008333DD" w:rsidP="008333DD">
            <w:pPr>
              <w:jc w:val="center"/>
              <w:rPr>
                <w:rFonts w:ascii="Arial Black" w:hAnsi="Arial Black"/>
                <w:b/>
                <w:color w:val="000000" w:themeColor="text1"/>
                <w:sz w:val="40"/>
                <w:szCs w:val="40"/>
              </w:rPr>
            </w:pPr>
            <w:r>
              <w:rPr>
                <w:rFonts w:ascii="Arial Black" w:hAnsi="Arial Black"/>
                <w:b/>
                <w:noProof/>
                <w:color w:val="000000" w:themeColor="text1"/>
                <w:sz w:val="40"/>
                <w:szCs w:val="40"/>
                <w:lang w:eastAsia="ru-RU"/>
              </w:rPr>
              <w:drawing>
                <wp:inline distT="0" distB="0" distL="0" distR="0">
                  <wp:extent cx="847288" cy="847288"/>
                  <wp:effectExtent l="0" t="0" r="0" b="0"/>
                  <wp:docPr id="22" name="Рисунок 22" descr="C:\Users\Katy\Documents\Писцова\Выборы 2020\Голосование 01.07.2020\картинки\У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aty\Documents\Писцова\Выборы 2020\Голосование 01.07.2020\картинки\У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292" cy="847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23" w:type="dxa"/>
            <w:gridSpan w:val="4"/>
            <w:vAlign w:val="center"/>
          </w:tcPr>
          <w:p w:rsidR="008333DD" w:rsidRDefault="007A5F46" w:rsidP="008333DD">
            <w:pPr>
              <w:rPr>
                <w:rFonts w:ascii="Arial Black" w:hAnsi="Arial Black"/>
                <w:b/>
                <w:color w:val="000000" w:themeColor="text1"/>
                <w:sz w:val="40"/>
                <w:szCs w:val="40"/>
              </w:rPr>
            </w:pPr>
            <w:r>
              <w:rPr>
                <w:rFonts w:ascii="Arial Black" w:hAnsi="Arial Black"/>
                <w:b/>
                <w:color w:val="000000" w:themeColor="text1"/>
                <w:sz w:val="40"/>
                <w:szCs w:val="40"/>
                <w:lang w:val="en-US"/>
              </w:rPr>
              <w:t>19</w:t>
            </w:r>
            <w:r w:rsidR="008333DD">
              <w:rPr>
                <w:rFonts w:ascii="Arial Black" w:hAnsi="Arial Black"/>
                <w:b/>
                <w:color w:val="000000" w:themeColor="text1"/>
                <w:sz w:val="40"/>
                <w:szCs w:val="40"/>
              </w:rPr>
              <w:t xml:space="preserve"> избирательных участков</w:t>
            </w:r>
          </w:p>
        </w:tc>
      </w:tr>
      <w:tr w:rsidR="008333DD" w:rsidTr="006B634F">
        <w:trPr>
          <w:trHeight w:val="1552"/>
        </w:trPr>
        <w:tc>
          <w:tcPr>
            <w:tcW w:w="7145" w:type="dxa"/>
            <w:gridSpan w:val="2"/>
            <w:vMerge/>
          </w:tcPr>
          <w:p w:rsidR="008333DD" w:rsidRDefault="008333DD" w:rsidP="00710A9C">
            <w:pPr>
              <w:rPr>
                <w:rFonts w:ascii="Arial Black" w:hAnsi="Arial Black"/>
                <w:b/>
                <w:noProof/>
                <w:color w:val="000000" w:themeColor="text1"/>
                <w:sz w:val="40"/>
                <w:szCs w:val="40"/>
                <w:lang w:eastAsia="ru-RU"/>
              </w:rPr>
            </w:pPr>
          </w:p>
        </w:tc>
        <w:tc>
          <w:tcPr>
            <w:tcW w:w="3028" w:type="dxa"/>
            <w:gridSpan w:val="2"/>
          </w:tcPr>
          <w:p w:rsidR="008333DD" w:rsidRDefault="008333DD" w:rsidP="008333DD">
            <w:pPr>
              <w:jc w:val="center"/>
              <w:rPr>
                <w:rFonts w:ascii="Arial Black" w:hAnsi="Arial Black"/>
                <w:b/>
                <w:noProof/>
                <w:color w:val="000000" w:themeColor="text1"/>
                <w:sz w:val="40"/>
                <w:szCs w:val="40"/>
                <w:lang w:eastAsia="ru-RU"/>
              </w:rPr>
            </w:pPr>
            <w:r>
              <w:rPr>
                <w:rFonts w:ascii="Arial Black" w:hAnsi="Arial Black"/>
                <w:b/>
                <w:noProof/>
                <w:color w:val="000000" w:themeColor="text1"/>
                <w:sz w:val="40"/>
                <w:szCs w:val="40"/>
                <w:lang w:eastAsia="ru-RU"/>
              </w:rPr>
              <w:drawing>
                <wp:inline distT="0" distB="0" distL="0" distR="0">
                  <wp:extent cx="1392573" cy="992704"/>
                  <wp:effectExtent l="0" t="0" r="0" b="0"/>
                  <wp:docPr id="23" name="Рисунок 23" descr="C:\Users\Katy\Documents\Писцова\Выборы 2020\Голосование 01.07.2020\картинки\Ми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aty\Documents\Писцова\Выборы 2020\Голосование 01.07.2020\картинки\Ми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635" cy="992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23" w:type="dxa"/>
            <w:gridSpan w:val="4"/>
            <w:vAlign w:val="center"/>
          </w:tcPr>
          <w:p w:rsidR="008333DD" w:rsidRDefault="005417FE" w:rsidP="008333DD">
            <w:pPr>
              <w:rPr>
                <w:rFonts w:ascii="Arial Black" w:hAnsi="Arial Black"/>
                <w:b/>
                <w:noProof/>
                <w:color w:val="000000" w:themeColor="text1"/>
                <w:sz w:val="40"/>
                <w:szCs w:val="40"/>
                <w:lang w:eastAsia="ru-RU"/>
              </w:rPr>
            </w:pPr>
            <w:r>
              <w:rPr>
                <w:rFonts w:ascii="Arial Black" w:hAnsi="Arial Black"/>
                <w:b/>
                <w:noProof/>
                <w:color w:val="000000" w:themeColor="text1"/>
                <w:sz w:val="40"/>
                <w:szCs w:val="40"/>
                <w:lang w:val="en-US" w:eastAsia="ru-RU"/>
              </w:rPr>
              <w:t>117</w:t>
            </w:r>
            <w:r w:rsidR="008333DD">
              <w:rPr>
                <w:rFonts w:ascii="Arial Black" w:hAnsi="Arial Black"/>
                <w:b/>
                <w:noProof/>
                <w:color w:val="000000" w:themeColor="text1"/>
                <w:sz w:val="40"/>
                <w:szCs w:val="40"/>
                <w:lang w:eastAsia="ru-RU"/>
              </w:rPr>
              <w:t xml:space="preserve"> членов УИК</w:t>
            </w:r>
          </w:p>
        </w:tc>
      </w:tr>
    </w:tbl>
    <w:p w:rsidR="000A65E8" w:rsidRDefault="007914A9" w:rsidP="007914A9">
      <w:pPr>
        <w:jc w:val="center"/>
        <w:rPr>
          <w:rFonts w:ascii="Arial Black" w:hAnsi="Arial Black"/>
          <w:b/>
          <w:color w:val="FF0000"/>
          <w:sz w:val="72"/>
          <w:szCs w:val="72"/>
        </w:rPr>
      </w:pPr>
      <w:r w:rsidRPr="000A65E8">
        <w:rPr>
          <w:rFonts w:ascii="Arial Black" w:hAnsi="Arial Black"/>
          <w:b/>
          <w:color w:val="FF0000"/>
          <w:sz w:val="72"/>
          <w:szCs w:val="72"/>
        </w:rPr>
        <w:lastRenderedPageBreak/>
        <w:t>Численность избирателей</w:t>
      </w:r>
      <w:r w:rsidR="000A65E8">
        <w:rPr>
          <w:rFonts w:ascii="Arial Black" w:hAnsi="Arial Black"/>
          <w:b/>
          <w:color w:val="FF0000"/>
          <w:sz w:val="72"/>
          <w:szCs w:val="72"/>
        </w:rPr>
        <w:t xml:space="preserve"> </w:t>
      </w:r>
      <w:proofErr w:type="spellStart"/>
      <w:r w:rsidR="007A5F46">
        <w:rPr>
          <w:rFonts w:ascii="Arial Black" w:hAnsi="Arial Black"/>
          <w:b/>
          <w:color w:val="FF0000"/>
          <w:sz w:val="72"/>
          <w:szCs w:val="72"/>
        </w:rPr>
        <w:t>Малосердобинского</w:t>
      </w:r>
      <w:proofErr w:type="spellEnd"/>
      <w:r w:rsidR="000A65E8">
        <w:rPr>
          <w:rFonts w:ascii="Arial Black" w:hAnsi="Arial Black"/>
          <w:b/>
          <w:color w:val="FF0000"/>
          <w:sz w:val="72"/>
          <w:szCs w:val="72"/>
        </w:rPr>
        <w:t xml:space="preserve"> района</w:t>
      </w:r>
    </w:p>
    <w:p w:rsidR="003F5CCE" w:rsidRPr="00E433AC" w:rsidRDefault="000A65E8" w:rsidP="00E433AC">
      <w:pPr>
        <w:jc w:val="center"/>
        <w:rPr>
          <w:rFonts w:ascii="Arial Black" w:hAnsi="Arial Black"/>
          <w:b/>
          <w:color w:val="FF0000"/>
          <w:sz w:val="36"/>
          <w:szCs w:val="36"/>
        </w:rPr>
      </w:pPr>
      <w:r>
        <w:rPr>
          <w:rFonts w:ascii="Arial Black" w:hAnsi="Arial Black"/>
          <w:b/>
          <w:noProof/>
          <w:color w:val="000000" w:themeColor="text1"/>
          <w:sz w:val="36"/>
          <w:szCs w:val="36"/>
          <w:lang w:eastAsia="ru-RU"/>
        </w:rPr>
        <w:drawing>
          <wp:inline distT="0" distB="0" distL="0" distR="0">
            <wp:extent cx="11484529" cy="5360565"/>
            <wp:effectExtent l="0" t="0" r="0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710A9C" w:rsidRPr="00BA6B53" w:rsidRDefault="00BA6B53" w:rsidP="00BA6B53">
      <w:pPr>
        <w:jc w:val="both"/>
        <w:rPr>
          <w:rFonts w:ascii="Arial Black" w:hAnsi="Arial Black"/>
          <w:b/>
          <w:i/>
          <w:color w:val="000000" w:themeColor="text1"/>
          <w:sz w:val="32"/>
          <w:szCs w:val="32"/>
        </w:rPr>
      </w:pPr>
      <w:r w:rsidRPr="00BA6B53">
        <w:rPr>
          <w:rFonts w:ascii="Arial Black" w:hAnsi="Arial Black"/>
          <w:b/>
          <w:i/>
          <w:color w:val="000000" w:themeColor="text1"/>
          <w:sz w:val="32"/>
          <w:szCs w:val="32"/>
        </w:rPr>
        <w:t xml:space="preserve">*** Если возникли трудности  </w:t>
      </w:r>
      <w:r>
        <w:rPr>
          <w:rFonts w:ascii="Arial Black" w:hAnsi="Arial Black"/>
          <w:b/>
          <w:i/>
          <w:color w:val="000000" w:themeColor="text1"/>
          <w:sz w:val="32"/>
          <w:szCs w:val="32"/>
        </w:rPr>
        <w:t xml:space="preserve">с </w:t>
      </w:r>
      <w:r w:rsidRPr="00BA6B53">
        <w:rPr>
          <w:rFonts w:ascii="Arial Black" w:hAnsi="Arial Black"/>
          <w:b/>
          <w:i/>
          <w:color w:val="000000" w:themeColor="text1"/>
          <w:sz w:val="32"/>
          <w:szCs w:val="32"/>
        </w:rPr>
        <w:t>диаграммой, просто заполните таблицу</w:t>
      </w:r>
      <w:r w:rsidR="0042223D">
        <w:rPr>
          <w:rFonts w:ascii="Arial Black" w:hAnsi="Arial Black"/>
          <w:b/>
          <w:i/>
          <w:color w:val="000000" w:themeColor="text1"/>
          <w:sz w:val="32"/>
          <w:szCs w:val="32"/>
        </w:rPr>
        <w:t xml:space="preserve"> (</w:t>
      </w:r>
      <w:proofErr w:type="gramStart"/>
      <w:r w:rsidR="0042223D">
        <w:rPr>
          <w:rFonts w:ascii="Arial Black" w:hAnsi="Arial Black"/>
          <w:b/>
          <w:i/>
          <w:color w:val="000000" w:themeColor="text1"/>
          <w:sz w:val="32"/>
          <w:szCs w:val="32"/>
        </w:rPr>
        <w:t>в</w:t>
      </w:r>
      <w:proofErr w:type="gramEnd"/>
      <w:r w:rsidR="0042223D">
        <w:rPr>
          <w:rFonts w:ascii="Arial Black" w:hAnsi="Arial Black"/>
          <w:b/>
          <w:i/>
          <w:color w:val="000000" w:themeColor="text1"/>
          <w:sz w:val="32"/>
          <w:szCs w:val="32"/>
        </w:rPr>
        <w:t xml:space="preserve"> чел.)</w:t>
      </w:r>
      <w:r w:rsidRPr="00BA6B53">
        <w:rPr>
          <w:rFonts w:ascii="Arial Black" w:hAnsi="Arial Black"/>
          <w:b/>
          <w:i/>
          <w:color w:val="000000" w:themeColor="text1"/>
          <w:sz w:val="32"/>
          <w:szCs w:val="32"/>
        </w:rPr>
        <w:t>:</w:t>
      </w:r>
    </w:p>
    <w:tbl>
      <w:tblPr>
        <w:tblStyle w:val="a3"/>
        <w:tblW w:w="0" w:type="auto"/>
        <w:tblLook w:val="04A0"/>
      </w:tblPr>
      <w:tblGrid>
        <w:gridCol w:w="8613"/>
        <w:gridCol w:w="3402"/>
      </w:tblGrid>
      <w:tr w:rsidR="00BA6B53" w:rsidRPr="00BA6B53" w:rsidTr="00BA6B53">
        <w:tc>
          <w:tcPr>
            <w:tcW w:w="8613" w:type="dxa"/>
          </w:tcPr>
          <w:p w:rsidR="00BA6B53" w:rsidRPr="00BA6B53" w:rsidRDefault="00BA6B53" w:rsidP="00BA6B53">
            <w:pPr>
              <w:jc w:val="both"/>
              <w:rPr>
                <w:rFonts w:ascii="Arial Black" w:hAnsi="Arial Black"/>
                <w:b/>
                <w:i/>
                <w:color w:val="000000" w:themeColor="text1"/>
                <w:sz w:val="32"/>
                <w:szCs w:val="32"/>
              </w:rPr>
            </w:pPr>
            <w:r w:rsidRPr="00BA6B53">
              <w:rPr>
                <w:rFonts w:ascii="Arial Black" w:hAnsi="Arial Black"/>
                <w:b/>
                <w:i/>
                <w:color w:val="000000" w:themeColor="text1"/>
                <w:sz w:val="32"/>
                <w:szCs w:val="32"/>
              </w:rPr>
              <w:t>Численность избирателей на 01.01.2022</w:t>
            </w:r>
          </w:p>
        </w:tc>
        <w:tc>
          <w:tcPr>
            <w:tcW w:w="3402" w:type="dxa"/>
          </w:tcPr>
          <w:p w:rsidR="00BA6B53" w:rsidRPr="005417FE" w:rsidRDefault="005417FE" w:rsidP="005417FE">
            <w:pPr>
              <w:jc w:val="center"/>
              <w:rPr>
                <w:rFonts w:ascii="Arial Black" w:hAnsi="Arial Black"/>
                <w:b/>
                <w:i/>
                <w:color w:val="000000" w:themeColor="text1"/>
                <w:sz w:val="32"/>
                <w:szCs w:val="32"/>
                <w:lang w:val="en-US"/>
              </w:rPr>
            </w:pPr>
            <w:r>
              <w:rPr>
                <w:rFonts w:ascii="Arial Black" w:hAnsi="Arial Black"/>
                <w:b/>
                <w:i/>
                <w:color w:val="000000" w:themeColor="text1"/>
                <w:sz w:val="32"/>
                <w:szCs w:val="32"/>
                <w:lang w:val="en-US"/>
              </w:rPr>
              <w:t>6984</w:t>
            </w:r>
          </w:p>
        </w:tc>
      </w:tr>
      <w:tr w:rsidR="00BA6B53" w:rsidRPr="00BA6B53" w:rsidTr="00BA6B53">
        <w:tc>
          <w:tcPr>
            <w:tcW w:w="8613" w:type="dxa"/>
          </w:tcPr>
          <w:p w:rsidR="00BA6B53" w:rsidRPr="00BA6B53" w:rsidRDefault="00BA6B53" w:rsidP="00BA6B53">
            <w:pPr>
              <w:jc w:val="both"/>
              <w:rPr>
                <w:rFonts w:ascii="Arial Black" w:hAnsi="Arial Black"/>
                <w:b/>
                <w:i/>
                <w:color w:val="000000" w:themeColor="text1"/>
                <w:sz w:val="32"/>
                <w:szCs w:val="32"/>
              </w:rPr>
            </w:pPr>
            <w:r w:rsidRPr="00BA6B53">
              <w:rPr>
                <w:rFonts w:ascii="Arial Black" w:hAnsi="Arial Black"/>
                <w:b/>
                <w:i/>
                <w:color w:val="000000" w:themeColor="text1"/>
                <w:sz w:val="32"/>
                <w:szCs w:val="32"/>
              </w:rPr>
              <w:t>В возрасте от 18 до 35 лет</w:t>
            </w:r>
          </w:p>
        </w:tc>
        <w:tc>
          <w:tcPr>
            <w:tcW w:w="3402" w:type="dxa"/>
          </w:tcPr>
          <w:p w:rsidR="00BA6B53" w:rsidRPr="005417FE" w:rsidRDefault="005417FE" w:rsidP="005417FE">
            <w:pPr>
              <w:jc w:val="center"/>
              <w:rPr>
                <w:rFonts w:ascii="Arial Black" w:hAnsi="Arial Black"/>
                <w:b/>
                <w:i/>
                <w:color w:val="000000" w:themeColor="text1"/>
                <w:sz w:val="32"/>
                <w:szCs w:val="32"/>
                <w:lang w:val="en-US"/>
              </w:rPr>
            </w:pPr>
            <w:r>
              <w:rPr>
                <w:rFonts w:ascii="Arial Black" w:hAnsi="Arial Black"/>
                <w:b/>
                <w:i/>
                <w:color w:val="000000" w:themeColor="text1"/>
                <w:sz w:val="32"/>
                <w:szCs w:val="32"/>
                <w:lang w:val="en-US"/>
              </w:rPr>
              <w:t>1496</w:t>
            </w:r>
          </w:p>
        </w:tc>
      </w:tr>
      <w:tr w:rsidR="00BA6B53" w:rsidRPr="00BA6B53" w:rsidTr="00BA6B53">
        <w:tc>
          <w:tcPr>
            <w:tcW w:w="8613" w:type="dxa"/>
          </w:tcPr>
          <w:p w:rsidR="00BA6B53" w:rsidRPr="00BA6B53" w:rsidRDefault="00BA6B53" w:rsidP="00BA6B53">
            <w:pPr>
              <w:jc w:val="both"/>
              <w:rPr>
                <w:rFonts w:ascii="Arial Black" w:hAnsi="Arial Black"/>
                <w:b/>
                <w:i/>
                <w:color w:val="000000" w:themeColor="text1"/>
                <w:sz w:val="32"/>
                <w:szCs w:val="32"/>
              </w:rPr>
            </w:pPr>
            <w:r w:rsidRPr="00BA6B53">
              <w:rPr>
                <w:rFonts w:ascii="Arial Black" w:hAnsi="Arial Black"/>
                <w:b/>
                <w:i/>
                <w:color w:val="000000" w:themeColor="text1"/>
                <w:sz w:val="32"/>
                <w:szCs w:val="32"/>
              </w:rPr>
              <w:t>В возрасте свыше 80 лет</w:t>
            </w:r>
          </w:p>
        </w:tc>
        <w:tc>
          <w:tcPr>
            <w:tcW w:w="3402" w:type="dxa"/>
          </w:tcPr>
          <w:p w:rsidR="00BA6B53" w:rsidRPr="005417FE" w:rsidRDefault="005417FE" w:rsidP="005417FE">
            <w:pPr>
              <w:jc w:val="center"/>
              <w:rPr>
                <w:rFonts w:ascii="Arial Black" w:hAnsi="Arial Black"/>
                <w:b/>
                <w:i/>
                <w:color w:val="000000" w:themeColor="text1"/>
                <w:sz w:val="32"/>
                <w:szCs w:val="32"/>
                <w:lang w:val="en-US"/>
              </w:rPr>
            </w:pPr>
            <w:r>
              <w:rPr>
                <w:rFonts w:ascii="Arial Black" w:hAnsi="Arial Black"/>
                <w:b/>
                <w:i/>
                <w:color w:val="000000" w:themeColor="text1"/>
                <w:sz w:val="32"/>
                <w:szCs w:val="32"/>
                <w:lang w:val="en-US"/>
              </w:rPr>
              <w:t>457</w:t>
            </w:r>
          </w:p>
        </w:tc>
        <w:bookmarkStart w:id="0" w:name="_GoBack"/>
        <w:bookmarkEnd w:id="0"/>
      </w:tr>
    </w:tbl>
    <w:p w:rsidR="00710A9C" w:rsidRPr="00710A9C" w:rsidRDefault="00710A9C" w:rsidP="00710A9C">
      <w:pPr>
        <w:rPr>
          <w:rFonts w:ascii="Arial Black" w:hAnsi="Arial Black"/>
          <w:b/>
          <w:color w:val="000000" w:themeColor="text1"/>
          <w:sz w:val="40"/>
          <w:szCs w:val="40"/>
        </w:rPr>
      </w:pPr>
    </w:p>
    <w:sectPr w:rsidR="00710A9C" w:rsidRPr="00710A9C" w:rsidSect="00661961">
      <w:pgSz w:w="23814" w:h="16839" w:orient="landscape" w:code="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25D3F"/>
    <w:rsid w:val="00004564"/>
    <w:rsid w:val="000A65E8"/>
    <w:rsid w:val="00130D37"/>
    <w:rsid w:val="001663C0"/>
    <w:rsid w:val="00186B33"/>
    <w:rsid w:val="00187BCE"/>
    <w:rsid w:val="00216FAB"/>
    <w:rsid w:val="0022212E"/>
    <w:rsid w:val="00241671"/>
    <w:rsid w:val="002933D3"/>
    <w:rsid w:val="002D7FCF"/>
    <w:rsid w:val="002E5A08"/>
    <w:rsid w:val="002E72CF"/>
    <w:rsid w:val="003A16F7"/>
    <w:rsid w:val="003C44DF"/>
    <w:rsid w:val="003E576A"/>
    <w:rsid w:val="003F5CCE"/>
    <w:rsid w:val="00403119"/>
    <w:rsid w:val="0042223D"/>
    <w:rsid w:val="00436B23"/>
    <w:rsid w:val="00453CF8"/>
    <w:rsid w:val="00481EB9"/>
    <w:rsid w:val="004B644F"/>
    <w:rsid w:val="004D56D3"/>
    <w:rsid w:val="005202E3"/>
    <w:rsid w:val="005417FE"/>
    <w:rsid w:val="005454D3"/>
    <w:rsid w:val="005B6921"/>
    <w:rsid w:val="00661961"/>
    <w:rsid w:val="006B634F"/>
    <w:rsid w:val="00710A9C"/>
    <w:rsid w:val="00711910"/>
    <w:rsid w:val="0075338A"/>
    <w:rsid w:val="00786C23"/>
    <w:rsid w:val="007914A9"/>
    <w:rsid w:val="007A5F46"/>
    <w:rsid w:val="0082089F"/>
    <w:rsid w:val="008333DD"/>
    <w:rsid w:val="00834A09"/>
    <w:rsid w:val="00855B21"/>
    <w:rsid w:val="008D057A"/>
    <w:rsid w:val="0098045D"/>
    <w:rsid w:val="00A13695"/>
    <w:rsid w:val="00A2579F"/>
    <w:rsid w:val="00B00674"/>
    <w:rsid w:val="00B25D3F"/>
    <w:rsid w:val="00BA6B53"/>
    <w:rsid w:val="00BB63A1"/>
    <w:rsid w:val="00BF3FAA"/>
    <w:rsid w:val="00C510E4"/>
    <w:rsid w:val="00C522F8"/>
    <w:rsid w:val="00D80F16"/>
    <w:rsid w:val="00E433AC"/>
    <w:rsid w:val="00EE62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19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34A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34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4A0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34A09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E433A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34A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34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4A0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34A09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E433A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mailto:tikmserd17@mail.ru" TargetMode="External"/><Relationship Id="rId3" Type="http://schemas.openxmlformats.org/officeDocument/2006/relationships/settings" Target="settings.xml"/><Relationship Id="rId21" Type="http://schemas.openxmlformats.org/officeDocument/2006/relationships/chart" Target="charts/chart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microsoft.com/office/2007/relationships/stylesWithEffects" Target="stylesWithEffects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 sz="2400" baseline="0">
                <a:latin typeface="Arial Black" panose="020B0A04020102020204" pitchFamily="34" charset="0"/>
              </a:defRPr>
            </a:pPr>
            <a:r>
              <a:rPr lang="ru-RU"/>
              <a:t>Численность избирателей по состоянию на 01.01.2022 - </a:t>
            </a:r>
            <a:r>
              <a:rPr lang="en-US"/>
              <a:t>6984</a:t>
            </a:r>
            <a:r>
              <a:rPr lang="ru-RU"/>
              <a:t> чел.</a:t>
            </a:r>
          </a:p>
        </c:rich>
      </c:tx>
      <c:layout/>
    </c:title>
    <c:view3D>
      <c:rotX val="75"/>
      <c:perspective val="30"/>
    </c:view3D>
    <c:plotArea>
      <c:layout>
        <c:manualLayout>
          <c:layoutTarget val="inner"/>
          <c:xMode val="edge"/>
          <c:yMode val="edge"/>
          <c:x val="7.5246888683627208E-2"/>
          <c:y val="0.24946796056369069"/>
          <c:w val="0.30988456817729126"/>
          <c:h val="0.6638997941448351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Численность избирателей по состоянию на 01.01.2022 - 6984 чел.</c:v>
                </c:pt>
              </c:strCache>
            </c:strRef>
          </c:tx>
          <c:explosion val="25"/>
          <c:dLbls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72%</a:t>
                    </a:r>
                  </a:p>
                </c:rich>
              </c:tx>
              <c:showPercent val="1"/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/>
                      <a:t>7%</a:t>
                    </a:r>
                  </a:p>
                </c:rich>
              </c:tx>
              <c:showPercent val="1"/>
            </c:dLbl>
            <c:txPr>
              <a:bodyPr/>
              <a:lstStyle/>
              <a:p>
                <a:pPr>
                  <a:defRPr sz="1800" baseline="0">
                    <a:latin typeface="Arial Black" panose="020B0A04020102020204" pitchFamily="34" charset="0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Лист1!$A$2:$A$4</c:f>
              <c:strCache>
                <c:ptCount val="3"/>
                <c:pt idx="0">
                  <c:v>в возрасте о 18 до 35 лет</c:v>
                </c:pt>
                <c:pt idx="1">
                  <c:v>в возрасте о 36 до 80 лет</c:v>
                </c:pt>
                <c:pt idx="2">
                  <c:v>в возрасте свыше 80 лет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1496</c:v>
                </c:pt>
                <c:pt idx="1">
                  <c:v>5031</c:v>
                </c:pt>
                <c:pt idx="2">
                  <c:v>457</c:v>
                </c:pt>
              </c:numCache>
            </c:numRef>
          </c:val>
        </c:ser>
        <c:dLbls>
          <c:showPercent val="1"/>
        </c:dLbls>
      </c:pie3DChart>
    </c:plotArea>
    <c:legend>
      <c:legendPos val="r"/>
      <c:layout>
        <c:manualLayout>
          <c:xMode val="edge"/>
          <c:yMode val="edge"/>
          <c:x val="0.48574220899631226"/>
          <c:y val="0.37109707652085216"/>
          <c:w val="0.5076472214542439"/>
          <c:h val="0.43949620982116638"/>
        </c:manualLayout>
      </c:layout>
      <c:overlay val="1"/>
      <c:txPr>
        <a:bodyPr/>
        <a:lstStyle/>
        <a:p>
          <a:pPr>
            <a:defRPr sz="2000" baseline="0">
              <a:latin typeface="Arial Black" panose="020B0A04020102020204" pitchFamily="34" charset="0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17650B-FD79-41D8-91B2-4370065B11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482</TotalTime>
  <Pages>5</Pages>
  <Words>380</Words>
  <Characters>2167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Katy</dc:creator>
  <cp:lastModifiedBy>admin</cp:lastModifiedBy>
  <cp:revision>23</cp:revision>
  <cp:lastPrinted>2022-03-10T07:47:00Z</cp:lastPrinted>
  <dcterms:created xsi:type="dcterms:W3CDTF">2022-03-04T09:21:00Z</dcterms:created>
  <dcterms:modified xsi:type="dcterms:W3CDTF">2022-03-14T08:53:00Z</dcterms:modified>
</cp:coreProperties>
</file>