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630"/>
        <w:gridCol w:w="7508"/>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607A87">
              <w:rPr>
                <w:sz w:val="28"/>
                <w:szCs w:val="28"/>
              </w:rPr>
              <w:t>12</w:t>
            </w:r>
            <w:r w:rsidR="00EB78D3">
              <w:rPr>
                <w:sz w:val="28"/>
                <w:szCs w:val="28"/>
              </w:rPr>
              <w:t xml:space="preserve"> </w:t>
            </w:r>
            <w:r>
              <w:rPr>
                <w:sz w:val="28"/>
                <w:szCs w:val="28"/>
              </w:rPr>
              <w:t>(</w:t>
            </w:r>
            <w:r w:rsidR="00607A87">
              <w:rPr>
                <w:sz w:val="28"/>
                <w:szCs w:val="28"/>
              </w:rPr>
              <w:t>321</w:t>
            </w:r>
            <w:r>
              <w:rPr>
                <w:sz w:val="28"/>
                <w:szCs w:val="28"/>
              </w:rPr>
              <w:t xml:space="preserve">) от </w:t>
            </w:r>
            <w:r w:rsidR="00607A87">
              <w:rPr>
                <w:sz w:val="28"/>
                <w:szCs w:val="28"/>
              </w:rPr>
              <w:t>22</w:t>
            </w:r>
            <w:r w:rsidR="00881C59">
              <w:rPr>
                <w:sz w:val="28"/>
                <w:szCs w:val="28"/>
              </w:rPr>
              <w:t>.07</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607A87">
        <w:rPr>
          <w:rFonts w:ascii="Arial" w:hAnsi="Arial" w:cs="Arial"/>
          <w:b/>
          <w:i/>
        </w:rPr>
        <w:t>12</w:t>
      </w:r>
      <w:r>
        <w:rPr>
          <w:rFonts w:ascii="Arial" w:hAnsi="Arial" w:cs="Arial"/>
          <w:b/>
          <w:i/>
        </w:rPr>
        <w:t xml:space="preserve"> (</w:t>
      </w:r>
      <w:r w:rsidR="00607A87">
        <w:rPr>
          <w:rFonts w:ascii="Arial" w:hAnsi="Arial" w:cs="Arial"/>
          <w:b/>
          <w:i/>
        </w:rPr>
        <w:t>321</w:t>
      </w:r>
      <w:r w:rsidR="00970256" w:rsidRPr="00970256">
        <w:rPr>
          <w:rFonts w:ascii="Arial" w:hAnsi="Arial" w:cs="Arial"/>
          <w:b/>
          <w:i/>
        </w:rPr>
        <w:t>)</w:t>
      </w:r>
      <w:r w:rsidR="0010790C" w:rsidRPr="0010790C">
        <w:rPr>
          <w:rFonts w:ascii="Arial" w:hAnsi="Arial" w:cs="Arial"/>
          <w:b/>
          <w:i/>
        </w:rPr>
        <w:t xml:space="preserve"> </w:t>
      </w:r>
      <w:r w:rsidR="00607A87">
        <w:rPr>
          <w:rFonts w:ascii="Arial" w:hAnsi="Arial" w:cs="Arial"/>
          <w:b/>
          <w:i/>
        </w:rPr>
        <w:t>22</w:t>
      </w:r>
      <w:r w:rsidR="00655170">
        <w:rPr>
          <w:rFonts w:ascii="Arial" w:hAnsi="Arial" w:cs="Arial"/>
          <w:b/>
          <w:i/>
        </w:rPr>
        <w:t xml:space="preserve"> </w:t>
      </w:r>
      <w:r w:rsidR="00881C59">
        <w:rPr>
          <w:rFonts w:ascii="Arial" w:hAnsi="Arial" w:cs="Arial"/>
          <w:b/>
          <w:i/>
        </w:rPr>
        <w:t>июл</w:t>
      </w:r>
      <w:r w:rsidR="002020ED">
        <w:rPr>
          <w:rFonts w:ascii="Arial" w:hAnsi="Arial" w:cs="Arial"/>
          <w:b/>
          <w:i/>
        </w:rPr>
        <w:t>я</w:t>
      </w:r>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C46C68" w:rsidRPr="00C46C68" w:rsidRDefault="00C46C68" w:rsidP="00FB382C">
      <w:pPr>
        <w:rPr>
          <w:sz w:val="16"/>
          <w:szCs w:val="16"/>
        </w:rPr>
      </w:pPr>
    </w:p>
    <w:p w:rsidR="00F05AE8" w:rsidRDefault="002B63A4" w:rsidP="00F05AE8">
      <w:pPr>
        <w:overflowPunct w:val="0"/>
        <w:autoSpaceDE w:val="0"/>
        <w:autoSpaceDN w:val="0"/>
        <w:adjustRightInd w:val="0"/>
        <w:ind w:firstLine="0"/>
        <w:jc w:val="center"/>
        <w:textAlignment w:val="baseline"/>
        <w:rPr>
          <w:b/>
          <w:sz w:val="20"/>
          <w:szCs w:val="20"/>
        </w:rPr>
      </w:pPr>
      <w:r>
        <w:rPr>
          <w:b/>
          <w:noProof/>
          <w:sz w:val="20"/>
          <w:szCs w:val="20"/>
        </w:rPr>
        <w:pict>
          <v:line id="_x0000_s1975" style="position:absolute;left:0;text-align:left;z-index:251657216" from="-.7pt,3.75pt" to="493.95pt,3.75pt" strokeweight="1.01mm">
            <v:stroke dashstyle="1 1" joinstyle="miter"/>
          </v:line>
        </w:pict>
      </w:r>
    </w:p>
    <w:p w:rsidR="00F05AE8" w:rsidRPr="00957639" w:rsidRDefault="00F05AE8" w:rsidP="00F05AE8">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F05AE8" w:rsidRDefault="00607A87" w:rsidP="00F05AE8">
      <w:pPr>
        <w:overflowPunct w:val="0"/>
        <w:autoSpaceDE w:val="0"/>
        <w:autoSpaceDN w:val="0"/>
        <w:adjustRightInd w:val="0"/>
        <w:ind w:firstLine="0"/>
        <w:jc w:val="center"/>
        <w:textAlignment w:val="baseline"/>
        <w:rPr>
          <w:b/>
          <w:sz w:val="20"/>
          <w:szCs w:val="20"/>
        </w:rPr>
      </w:pPr>
      <w:r>
        <w:rPr>
          <w:b/>
          <w:sz w:val="20"/>
          <w:szCs w:val="20"/>
        </w:rPr>
        <w:t>Пензенской области №172</w:t>
      </w:r>
      <w:r w:rsidR="00881C59">
        <w:rPr>
          <w:b/>
          <w:sz w:val="20"/>
          <w:szCs w:val="20"/>
        </w:rPr>
        <w:t xml:space="preserve"> от 2</w:t>
      </w:r>
      <w:r>
        <w:rPr>
          <w:b/>
          <w:sz w:val="20"/>
          <w:szCs w:val="20"/>
        </w:rPr>
        <w:t>1.07</w:t>
      </w:r>
      <w:r w:rsidR="00F05AE8">
        <w:rPr>
          <w:b/>
          <w:sz w:val="20"/>
          <w:szCs w:val="20"/>
        </w:rPr>
        <w:t>.2025</w:t>
      </w:r>
      <w:r w:rsidR="00F05AE8" w:rsidRPr="00957639">
        <w:rPr>
          <w:b/>
          <w:sz w:val="20"/>
          <w:szCs w:val="20"/>
        </w:rPr>
        <w:t xml:space="preserve"> года</w:t>
      </w:r>
    </w:p>
    <w:p w:rsidR="006326DF" w:rsidRPr="00607A87" w:rsidRDefault="00607A87" w:rsidP="00607A87">
      <w:pPr>
        <w:jc w:val="center"/>
        <w:rPr>
          <w:sz w:val="20"/>
          <w:szCs w:val="20"/>
        </w:rPr>
      </w:pPr>
      <w:r w:rsidRPr="00607A87">
        <w:rPr>
          <w:b/>
          <w:bCs/>
          <w:color w:val="000000"/>
          <w:sz w:val="20"/>
          <w:szCs w:val="20"/>
          <w:shd w:val="clear" w:color="auto" w:fill="FFFFFF"/>
        </w:rPr>
        <w:t>О внесении изменений в Постановление администрации Малдосердобинского района Пензенской области №449 от 30.12.2022 «Об утверждении муниципальной программы «Развитие муниципальной службы в Малосердобинском районе на 2022-2030 годы»</w:t>
      </w:r>
    </w:p>
    <w:p w:rsidR="00607A87" w:rsidRPr="00607A87" w:rsidRDefault="00607A87" w:rsidP="00607A87">
      <w:pPr>
        <w:jc w:val="center"/>
        <w:rPr>
          <w:sz w:val="20"/>
          <w:szCs w:val="20"/>
        </w:rPr>
      </w:pPr>
    </w:p>
    <w:p w:rsidR="00607A87" w:rsidRPr="00607A87" w:rsidRDefault="00607A87" w:rsidP="00607A87">
      <w:pPr>
        <w:rPr>
          <w:color w:val="000000"/>
          <w:sz w:val="16"/>
          <w:szCs w:val="16"/>
        </w:rPr>
      </w:pPr>
      <w:r w:rsidRPr="00607A87">
        <w:rPr>
          <w:color w:val="000000"/>
          <w:sz w:val="16"/>
          <w:szCs w:val="16"/>
        </w:rPr>
        <w:t>В целях планирования расходов бюджета Малосердобинского района, руководствуясь статьей 31 Устава Малосердобинского района Пензенской области,-</w:t>
      </w:r>
    </w:p>
    <w:p w:rsidR="00607A87" w:rsidRPr="00607A87" w:rsidRDefault="00607A87" w:rsidP="00607A87">
      <w:pPr>
        <w:rPr>
          <w:color w:val="000000"/>
          <w:sz w:val="16"/>
          <w:szCs w:val="16"/>
        </w:rPr>
      </w:pPr>
      <w:r w:rsidRPr="00607A87">
        <w:rPr>
          <w:color w:val="000000"/>
          <w:sz w:val="16"/>
          <w:szCs w:val="16"/>
        </w:rPr>
        <w:t> </w:t>
      </w:r>
    </w:p>
    <w:p w:rsidR="00607A87" w:rsidRPr="00607A87" w:rsidRDefault="00607A87" w:rsidP="00607A87">
      <w:pPr>
        <w:jc w:val="center"/>
        <w:rPr>
          <w:color w:val="000000"/>
          <w:sz w:val="16"/>
          <w:szCs w:val="16"/>
        </w:rPr>
      </w:pPr>
      <w:r w:rsidRPr="00607A87">
        <w:rPr>
          <w:color w:val="000000"/>
          <w:sz w:val="16"/>
          <w:szCs w:val="16"/>
        </w:rPr>
        <w:t>Администрация Малосердобинского района ПОСТАНОВЛЯЕТ:</w:t>
      </w:r>
    </w:p>
    <w:p w:rsidR="00607A87" w:rsidRPr="00607A87" w:rsidRDefault="00607A87" w:rsidP="00607A87">
      <w:pPr>
        <w:rPr>
          <w:color w:val="000000"/>
          <w:sz w:val="16"/>
          <w:szCs w:val="16"/>
        </w:rPr>
      </w:pPr>
      <w:r w:rsidRPr="00607A87">
        <w:rPr>
          <w:color w:val="000000"/>
          <w:sz w:val="16"/>
          <w:szCs w:val="16"/>
        </w:rPr>
        <w:t> </w:t>
      </w:r>
    </w:p>
    <w:p w:rsidR="00607A87" w:rsidRPr="00607A87" w:rsidRDefault="00607A87" w:rsidP="00607A87">
      <w:pPr>
        <w:numPr>
          <w:ilvl w:val="0"/>
          <w:numId w:val="34"/>
        </w:numPr>
        <w:ind w:left="0" w:firstLine="709"/>
        <w:rPr>
          <w:color w:val="000000"/>
          <w:sz w:val="16"/>
          <w:szCs w:val="16"/>
        </w:rPr>
      </w:pPr>
      <w:r w:rsidRPr="00607A87">
        <w:rPr>
          <w:color w:val="000000"/>
          <w:sz w:val="16"/>
          <w:szCs w:val="16"/>
        </w:rPr>
        <w:t xml:space="preserve"> Внести </w:t>
      </w:r>
      <w:r w:rsidRPr="00607A87">
        <w:rPr>
          <w:bCs/>
          <w:color w:val="000000"/>
          <w:sz w:val="16"/>
          <w:szCs w:val="16"/>
          <w:shd w:val="clear" w:color="auto" w:fill="FFFFFF"/>
        </w:rPr>
        <w:t>в Постановление администрации Малдосердобинского района Пензенской области № 449 от 30.12.2022 «Об утверждении муниципальной программы «Развитие муниципальной службы в Малосердобинском районе на 2022-2030 годы» изменения следующего содержания:</w:t>
      </w:r>
    </w:p>
    <w:p w:rsidR="00607A87" w:rsidRPr="00607A87" w:rsidRDefault="00607A87" w:rsidP="00607A87">
      <w:pPr>
        <w:numPr>
          <w:ilvl w:val="1"/>
          <w:numId w:val="36"/>
        </w:numPr>
        <w:ind w:left="0" w:firstLine="709"/>
        <w:rPr>
          <w:bCs/>
          <w:color w:val="000000"/>
          <w:sz w:val="16"/>
          <w:szCs w:val="16"/>
        </w:rPr>
      </w:pPr>
      <w:r w:rsidRPr="00607A87">
        <w:rPr>
          <w:sz w:val="16"/>
          <w:szCs w:val="16"/>
        </w:rPr>
        <w:t xml:space="preserve">Позицию Объемы бюджетных ассигнований муниципальной программы </w:t>
      </w:r>
      <w:r w:rsidRPr="00607A87">
        <w:rPr>
          <w:bCs/>
          <w:color w:val="000000"/>
          <w:sz w:val="16"/>
          <w:szCs w:val="16"/>
        </w:rPr>
        <w:t>Паспорта  муниципальной программы «Развитие муниципальной службы в Малосердобинском районе на 2022-2030 годы» изложить в следующей редакции:</w:t>
      </w:r>
    </w:p>
    <w:p w:rsidR="00607A87" w:rsidRPr="00607A87" w:rsidRDefault="00607A87" w:rsidP="00607A87">
      <w:pPr>
        <w:ind w:firstLine="709"/>
        <w:rPr>
          <w:sz w:val="16"/>
          <w:szCs w:val="16"/>
        </w:rPr>
      </w:pPr>
      <w:r w:rsidRPr="00607A87">
        <w:rPr>
          <w:sz w:val="16"/>
          <w:szCs w:val="16"/>
        </w:rPr>
        <w:t>«Всего 309967,6 тыс. рублей, в том числе:</w:t>
      </w:r>
    </w:p>
    <w:p w:rsidR="00607A87" w:rsidRPr="00607A87" w:rsidRDefault="00607A87" w:rsidP="00607A87">
      <w:pPr>
        <w:ind w:firstLine="709"/>
        <w:rPr>
          <w:sz w:val="16"/>
          <w:szCs w:val="16"/>
        </w:rPr>
      </w:pPr>
      <w:r w:rsidRPr="00607A87">
        <w:rPr>
          <w:sz w:val="16"/>
          <w:szCs w:val="16"/>
        </w:rPr>
        <w:t>2022 год — 29821,3 тыс. рублей,</w:t>
      </w:r>
    </w:p>
    <w:p w:rsidR="00607A87" w:rsidRPr="00607A87" w:rsidRDefault="00607A87" w:rsidP="00607A87">
      <w:pPr>
        <w:ind w:firstLine="709"/>
        <w:rPr>
          <w:sz w:val="16"/>
          <w:szCs w:val="16"/>
        </w:rPr>
      </w:pPr>
      <w:r w:rsidRPr="00607A87">
        <w:rPr>
          <w:sz w:val="16"/>
          <w:szCs w:val="16"/>
        </w:rPr>
        <w:t>2023 год — 31978,3 тыс. рублей,</w:t>
      </w:r>
    </w:p>
    <w:p w:rsidR="00607A87" w:rsidRPr="00607A87" w:rsidRDefault="00607A87" w:rsidP="00607A87">
      <w:pPr>
        <w:ind w:firstLine="709"/>
        <w:rPr>
          <w:sz w:val="16"/>
          <w:szCs w:val="16"/>
        </w:rPr>
      </w:pPr>
      <w:r w:rsidRPr="00607A87">
        <w:rPr>
          <w:sz w:val="16"/>
          <w:szCs w:val="16"/>
        </w:rPr>
        <w:t>2024 год — 36443,2 тыс. рублей,</w:t>
      </w:r>
    </w:p>
    <w:p w:rsidR="00607A87" w:rsidRPr="00607A87" w:rsidRDefault="00607A87" w:rsidP="00607A87">
      <w:pPr>
        <w:ind w:firstLine="709"/>
        <w:rPr>
          <w:sz w:val="16"/>
          <w:szCs w:val="16"/>
        </w:rPr>
      </w:pPr>
      <w:r w:rsidRPr="00607A87">
        <w:rPr>
          <w:sz w:val="16"/>
          <w:szCs w:val="16"/>
        </w:rPr>
        <w:t>2025 год — 40024,0 тыс. рублей,</w:t>
      </w:r>
    </w:p>
    <w:p w:rsidR="00607A87" w:rsidRPr="00607A87" w:rsidRDefault="00607A87" w:rsidP="00607A87">
      <w:pPr>
        <w:ind w:firstLine="709"/>
        <w:rPr>
          <w:sz w:val="16"/>
          <w:szCs w:val="16"/>
        </w:rPr>
      </w:pPr>
      <w:r w:rsidRPr="00607A87">
        <w:rPr>
          <w:sz w:val="16"/>
          <w:szCs w:val="16"/>
        </w:rPr>
        <w:t>2026 год — 31929,4 тыс. рублей,</w:t>
      </w:r>
    </w:p>
    <w:p w:rsidR="00607A87" w:rsidRPr="00607A87" w:rsidRDefault="00607A87" w:rsidP="00607A87">
      <w:pPr>
        <w:ind w:firstLine="709"/>
        <w:rPr>
          <w:sz w:val="16"/>
          <w:szCs w:val="16"/>
        </w:rPr>
      </w:pPr>
      <w:r w:rsidRPr="00607A87">
        <w:rPr>
          <w:sz w:val="16"/>
          <w:szCs w:val="16"/>
        </w:rPr>
        <w:t>2027 год — 31781,5 тыс. рублей,</w:t>
      </w:r>
    </w:p>
    <w:p w:rsidR="00607A87" w:rsidRPr="00607A87" w:rsidRDefault="00607A87" w:rsidP="00607A87">
      <w:pPr>
        <w:ind w:firstLine="709"/>
        <w:rPr>
          <w:sz w:val="16"/>
          <w:szCs w:val="16"/>
        </w:rPr>
      </w:pPr>
      <w:r w:rsidRPr="00607A87">
        <w:rPr>
          <w:sz w:val="16"/>
          <w:szCs w:val="16"/>
        </w:rPr>
        <w:t>2028 год — 35000 тыс. рублей,</w:t>
      </w:r>
    </w:p>
    <w:p w:rsidR="00607A87" w:rsidRPr="00607A87" w:rsidRDefault="00607A87" w:rsidP="00607A87">
      <w:pPr>
        <w:ind w:firstLine="709"/>
        <w:rPr>
          <w:sz w:val="16"/>
          <w:szCs w:val="16"/>
        </w:rPr>
      </w:pPr>
      <w:r w:rsidRPr="00607A87">
        <w:rPr>
          <w:sz w:val="16"/>
          <w:szCs w:val="16"/>
        </w:rPr>
        <w:t>2029 год — 36000 тыс. рублей,</w:t>
      </w:r>
    </w:p>
    <w:p w:rsidR="00607A87" w:rsidRPr="00607A87" w:rsidRDefault="00607A87" w:rsidP="00607A87">
      <w:pPr>
        <w:ind w:firstLine="709"/>
        <w:rPr>
          <w:sz w:val="16"/>
          <w:szCs w:val="16"/>
        </w:rPr>
      </w:pPr>
      <w:r w:rsidRPr="00607A87">
        <w:rPr>
          <w:sz w:val="16"/>
          <w:szCs w:val="16"/>
        </w:rPr>
        <w:t>2030 год — 37000 тыс. рублей.»;</w:t>
      </w:r>
    </w:p>
    <w:p w:rsidR="00607A87" w:rsidRPr="00607A87" w:rsidRDefault="00607A87" w:rsidP="00607A87">
      <w:pPr>
        <w:ind w:firstLine="709"/>
        <w:rPr>
          <w:color w:val="000000"/>
          <w:sz w:val="16"/>
          <w:szCs w:val="16"/>
        </w:rPr>
      </w:pPr>
      <w:r w:rsidRPr="00607A87">
        <w:rPr>
          <w:sz w:val="16"/>
          <w:szCs w:val="16"/>
        </w:rPr>
        <w:t xml:space="preserve">1.2 Позицию Объемы бюджетных ассигнований подпрограммы </w:t>
      </w:r>
      <w:r w:rsidRPr="00607A87">
        <w:rPr>
          <w:bCs/>
          <w:color w:val="000000"/>
          <w:sz w:val="16"/>
          <w:szCs w:val="16"/>
        </w:rPr>
        <w:t xml:space="preserve">Паспорта  подпрограммы «Обеспечение деятельности администрации Малосердобинского района» изложить в следующей редакции: </w:t>
      </w:r>
    </w:p>
    <w:p w:rsidR="00607A87" w:rsidRPr="00607A87" w:rsidRDefault="00607A87" w:rsidP="00607A87">
      <w:pPr>
        <w:ind w:firstLine="709"/>
        <w:rPr>
          <w:sz w:val="16"/>
          <w:szCs w:val="16"/>
        </w:rPr>
      </w:pPr>
      <w:r w:rsidRPr="00607A87">
        <w:rPr>
          <w:sz w:val="16"/>
          <w:szCs w:val="16"/>
        </w:rPr>
        <w:t>«Всего 309967,6 тыс. рублей, в том числе:</w:t>
      </w:r>
    </w:p>
    <w:p w:rsidR="00607A87" w:rsidRPr="00607A87" w:rsidRDefault="00607A87" w:rsidP="00607A87">
      <w:pPr>
        <w:ind w:firstLine="709"/>
        <w:rPr>
          <w:sz w:val="16"/>
          <w:szCs w:val="16"/>
        </w:rPr>
      </w:pPr>
      <w:r w:rsidRPr="00607A87">
        <w:rPr>
          <w:sz w:val="16"/>
          <w:szCs w:val="16"/>
        </w:rPr>
        <w:t>2022 год — 29821,3 тыс. рублей,</w:t>
      </w:r>
    </w:p>
    <w:p w:rsidR="00607A87" w:rsidRPr="00607A87" w:rsidRDefault="00607A87" w:rsidP="00607A87">
      <w:pPr>
        <w:ind w:firstLine="709"/>
        <w:rPr>
          <w:sz w:val="16"/>
          <w:szCs w:val="16"/>
        </w:rPr>
      </w:pPr>
      <w:r w:rsidRPr="00607A87">
        <w:rPr>
          <w:sz w:val="16"/>
          <w:szCs w:val="16"/>
        </w:rPr>
        <w:t>2023 год — 31978,3 тыс. рублей,</w:t>
      </w:r>
    </w:p>
    <w:p w:rsidR="00607A87" w:rsidRPr="00607A87" w:rsidRDefault="00607A87" w:rsidP="00607A87">
      <w:pPr>
        <w:ind w:firstLine="709"/>
        <w:rPr>
          <w:sz w:val="16"/>
          <w:szCs w:val="16"/>
        </w:rPr>
      </w:pPr>
      <w:r w:rsidRPr="00607A87">
        <w:rPr>
          <w:sz w:val="16"/>
          <w:szCs w:val="16"/>
        </w:rPr>
        <w:t>2024 год — 36443,2 тыс. рублей,</w:t>
      </w:r>
    </w:p>
    <w:p w:rsidR="00607A87" w:rsidRPr="00607A87" w:rsidRDefault="00607A87" w:rsidP="00607A87">
      <w:pPr>
        <w:ind w:firstLine="709"/>
        <w:rPr>
          <w:sz w:val="16"/>
          <w:szCs w:val="16"/>
        </w:rPr>
      </w:pPr>
      <w:r w:rsidRPr="00607A87">
        <w:rPr>
          <w:sz w:val="16"/>
          <w:szCs w:val="16"/>
        </w:rPr>
        <w:t>2025 год — 40024,0 тыс. рублей,</w:t>
      </w:r>
    </w:p>
    <w:p w:rsidR="00607A87" w:rsidRPr="00607A87" w:rsidRDefault="00607A87" w:rsidP="00607A87">
      <w:pPr>
        <w:ind w:firstLine="709"/>
        <w:rPr>
          <w:sz w:val="16"/>
          <w:szCs w:val="16"/>
        </w:rPr>
      </w:pPr>
      <w:r w:rsidRPr="00607A87">
        <w:rPr>
          <w:sz w:val="16"/>
          <w:szCs w:val="16"/>
        </w:rPr>
        <w:t>2026 год — 31929,4 тыс. рублей,</w:t>
      </w:r>
    </w:p>
    <w:p w:rsidR="00607A87" w:rsidRPr="00607A87" w:rsidRDefault="00607A87" w:rsidP="00607A87">
      <w:pPr>
        <w:ind w:firstLine="709"/>
        <w:rPr>
          <w:sz w:val="16"/>
          <w:szCs w:val="16"/>
        </w:rPr>
      </w:pPr>
      <w:r w:rsidRPr="00607A87">
        <w:rPr>
          <w:sz w:val="16"/>
          <w:szCs w:val="16"/>
        </w:rPr>
        <w:t>2027 год — 31781,5 тыс. рублей,</w:t>
      </w:r>
    </w:p>
    <w:p w:rsidR="00607A87" w:rsidRPr="00607A87" w:rsidRDefault="00607A87" w:rsidP="00607A87">
      <w:pPr>
        <w:ind w:firstLine="709"/>
        <w:rPr>
          <w:sz w:val="16"/>
          <w:szCs w:val="16"/>
        </w:rPr>
      </w:pPr>
      <w:r w:rsidRPr="00607A87">
        <w:rPr>
          <w:sz w:val="16"/>
          <w:szCs w:val="16"/>
        </w:rPr>
        <w:t>2028 год — 35000 тыс. рублей,</w:t>
      </w:r>
    </w:p>
    <w:p w:rsidR="00607A87" w:rsidRPr="00607A87" w:rsidRDefault="00607A87" w:rsidP="00607A87">
      <w:pPr>
        <w:ind w:firstLine="709"/>
        <w:rPr>
          <w:sz w:val="16"/>
          <w:szCs w:val="16"/>
        </w:rPr>
      </w:pPr>
      <w:r w:rsidRPr="00607A87">
        <w:rPr>
          <w:sz w:val="16"/>
          <w:szCs w:val="16"/>
        </w:rPr>
        <w:t>2029 год — 36000тыс. рублей,</w:t>
      </w:r>
    </w:p>
    <w:p w:rsidR="00607A87" w:rsidRPr="00607A87" w:rsidRDefault="00607A87" w:rsidP="00607A87">
      <w:pPr>
        <w:ind w:firstLine="709"/>
        <w:rPr>
          <w:sz w:val="16"/>
          <w:szCs w:val="16"/>
        </w:rPr>
      </w:pPr>
      <w:r w:rsidRPr="00607A87">
        <w:rPr>
          <w:sz w:val="16"/>
          <w:szCs w:val="16"/>
        </w:rPr>
        <w:t>2030 год — 37000 тыс. рублей.»;</w:t>
      </w:r>
    </w:p>
    <w:p w:rsidR="00607A87" w:rsidRPr="00607A87" w:rsidRDefault="00607A87" w:rsidP="00607A87">
      <w:pPr>
        <w:ind w:firstLine="709"/>
        <w:rPr>
          <w:color w:val="000000"/>
          <w:sz w:val="16"/>
          <w:szCs w:val="16"/>
        </w:rPr>
      </w:pPr>
      <w:r w:rsidRPr="00607A87">
        <w:rPr>
          <w:sz w:val="16"/>
          <w:szCs w:val="16"/>
        </w:rPr>
        <w:t xml:space="preserve">1.3 </w:t>
      </w:r>
      <w:r w:rsidRPr="00607A87">
        <w:rPr>
          <w:bCs/>
          <w:color w:val="000000"/>
          <w:sz w:val="16"/>
          <w:szCs w:val="16"/>
        </w:rPr>
        <w:t xml:space="preserve">Ресурсное обеспечение реализации муниципальной программы «Развитие муниципальной службы в Малосердобинском районе на 2022-2030 годы» за счет всех источников финансирования, являющегося </w:t>
      </w:r>
      <w:r w:rsidRPr="00607A87">
        <w:rPr>
          <w:color w:val="000000"/>
          <w:sz w:val="16"/>
          <w:szCs w:val="16"/>
        </w:rPr>
        <w:t>Приложением № 3 к муниципальной программе «Развитие муниципальной службы в Малосердобинском районе на 2022-2030 годы» изложить в новой редакции согласно приложению № 1 к настоящему постановлению;</w:t>
      </w:r>
    </w:p>
    <w:p w:rsidR="00607A87" w:rsidRPr="00607A87" w:rsidRDefault="00607A87" w:rsidP="00607A87">
      <w:pPr>
        <w:ind w:firstLine="709"/>
        <w:rPr>
          <w:color w:val="000000"/>
          <w:sz w:val="16"/>
          <w:szCs w:val="16"/>
        </w:rPr>
      </w:pPr>
      <w:r w:rsidRPr="00607A87">
        <w:rPr>
          <w:sz w:val="16"/>
          <w:szCs w:val="16"/>
        </w:rPr>
        <w:t xml:space="preserve">1.4 </w:t>
      </w:r>
      <w:r w:rsidRPr="00607A87">
        <w:rPr>
          <w:bCs/>
          <w:color w:val="000000"/>
          <w:sz w:val="16"/>
          <w:szCs w:val="16"/>
        </w:rPr>
        <w:t xml:space="preserve">Ресурсное обеспечение реализации муниципальной программы «Развитие муниципальной службы в Малосердобинском районе на 2022-2030 годы» за счет средств бюджета Малосердобинского района, являющегося </w:t>
      </w:r>
      <w:r w:rsidRPr="00607A87">
        <w:rPr>
          <w:color w:val="000000"/>
          <w:sz w:val="16"/>
          <w:szCs w:val="16"/>
        </w:rPr>
        <w:t>Приложением № 4 к муниципальной программе «Развитие муниципальной службы в Малосердобинском районе на 2022-2030 годы» изложить в новой редакции согласно приложению № 2 к настоящему постановлению;</w:t>
      </w:r>
    </w:p>
    <w:p w:rsidR="00607A87" w:rsidRPr="00607A87" w:rsidRDefault="00607A87" w:rsidP="00607A87">
      <w:pPr>
        <w:ind w:firstLine="709"/>
        <w:rPr>
          <w:color w:val="000000"/>
          <w:sz w:val="16"/>
          <w:szCs w:val="16"/>
        </w:rPr>
      </w:pPr>
      <w:r w:rsidRPr="00607A87">
        <w:rPr>
          <w:sz w:val="16"/>
          <w:szCs w:val="16"/>
        </w:rPr>
        <w:t xml:space="preserve">1.5 </w:t>
      </w:r>
      <w:r w:rsidRPr="00607A87">
        <w:rPr>
          <w:bCs/>
          <w:color w:val="000000"/>
          <w:sz w:val="16"/>
          <w:szCs w:val="16"/>
        </w:rPr>
        <w:t xml:space="preserve">Мероприятия муниципальной программы «Развитие муниципальной службы в Малосердобинском районе на 2022-2030 годы», являющегося </w:t>
      </w:r>
      <w:r w:rsidRPr="00607A87">
        <w:rPr>
          <w:color w:val="000000"/>
          <w:sz w:val="16"/>
          <w:szCs w:val="16"/>
        </w:rPr>
        <w:t>Приложением № 5 к муниципальной программе «Развитие муниципальной службы в Малосердобинском районе на 2022-2030 годы» изложить в новой редакции согласно приложению № 3 к настоящему постановлению.</w:t>
      </w:r>
    </w:p>
    <w:p w:rsidR="00607A87" w:rsidRPr="00607A87" w:rsidRDefault="00607A87" w:rsidP="00607A87">
      <w:pPr>
        <w:numPr>
          <w:ilvl w:val="0"/>
          <w:numId w:val="35"/>
        </w:numPr>
        <w:ind w:left="0" w:firstLine="709"/>
        <w:rPr>
          <w:color w:val="000000"/>
          <w:sz w:val="16"/>
          <w:szCs w:val="16"/>
        </w:rPr>
      </w:pPr>
      <w:r w:rsidRPr="00607A87">
        <w:rPr>
          <w:color w:val="000000"/>
          <w:sz w:val="16"/>
          <w:szCs w:val="16"/>
        </w:rPr>
        <w:t>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607A87" w:rsidRPr="00607A87" w:rsidRDefault="00607A87" w:rsidP="00607A87">
      <w:pPr>
        <w:numPr>
          <w:ilvl w:val="0"/>
          <w:numId w:val="35"/>
        </w:numPr>
        <w:ind w:left="0" w:firstLine="709"/>
        <w:rPr>
          <w:color w:val="000000"/>
          <w:sz w:val="16"/>
          <w:szCs w:val="16"/>
        </w:rPr>
      </w:pPr>
      <w:r w:rsidRPr="00607A87">
        <w:rPr>
          <w:color w:val="000000"/>
          <w:sz w:val="16"/>
          <w:szCs w:val="16"/>
        </w:rPr>
        <w:t>Настоящее постановление вступает в силу на следующий день со дня его официального опубликования, и действует в части, не противоречащей решению о бюджете Малосердобинского района Пензенской области на очередной финансовый год и плановый период.</w:t>
      </w:r>
    </w:p>
    <w:p w:rsidR="00607A87" w:rsidRPr="00607A87" w:rsidRDefault="00607A87" w:rsidP="00607A87">
      <w:pPr>
        <w:numPr>
          <w:ilvl w:val="0"/>
          <w:numId w:val="35"/>
        </w:numPr>
        <w:ind w:left="0" w:firstLine="567"/>
        <w:rPr>
          <w:color w:val="000000"/>
          <w:sz w:val="16"/>
          <w:szCs w:val="16"/>
        </w:rPr>
      </w:pPr>
      <w:r w:rsidRPr="00607A87">
        <w:rPr>
          <w:color w:val="000000"/>
          <w:sz w:val="16"/>
          <w:szCs w:val="16"/>
        </w:rPr>
        <w:lastRenderedPageBreak/>
        <w:t>Контроль за исполнением настоящего постановления возложить на главу администрации Малосердобинского района Пензенской области.</w:t>
      </w:r>
    </w:p>
    <w:p w:rsidR="00607A87" w:rsidRPr="00607A87" w:rsidRDefault="00607A87" w:rsidP="00607A87">
      <w:pPr>
        <w:rPr>
          <w:color w:val="000000"/>
          <w:sz w:val="16"/>
          <w:szCs w:val="16"/>
        </w:rPr>
      </w:pPr>
      <w:r w:rsidRPr="00607A87">
        <w:rPr>
          <w:color w:val="000000"/>
          <w:sz w:val="16"/>
          <w:szCs w:val="16"/>
        </w:rPr>
        <w:t> </w:t>
      </w:r>
    </w:p>
    <w:p w:rsidR="00607A87" w:rsidRPr="00607A87" w:rsidRDefault="00607A87" w:rsidP="00607A87">
      <w:pPr>
        <w:rPr>
          <w:color w:val="000000"/>
          <w:sz w:val="16"/>
          <w:szCs w:val="16"/>
        </w:rPr>
      </w:pPr>
    </w:p>
    <w:p w:rsidR="00607A87" w:rsidRPr="00607A87" w:rsidRDefault="00607A87" w:rsidP="00607A87">
      <w:pPr>
        <w:rPr>
          <w:color w:val="000000"/>
          <w:sz w:val="16"/>
          <w:szCs w:val="16"/>
        </w:rPr>
      </w:pPr>
      <w:r w:rsidRPr="00607A87">
        <w:rPr>
          <w:color w:val="000000"/>
          <w:sz w:val="16"/>
          <w:szCs w:val="16"/>
        </w:rPr>
        <w:t>Глава района                                                                                            И.А. Кирюхин</w:t>
      </w:r>
    </w:p>
    <w:p w:rsidR="00607A87" w:rsidRPr="00607A87" w:rsidRDefault="00607A87" w:rsidP="00607A87">
      <w:pPr>
        <w:rPr>
          <w:sz w:val="16"/>
          <w:szCs w:val="16"/>
        </w:rPr>
        <w:sectPr w:rsidR="00607A87" w:rsidRPr="00607A87">
          <w:pgSz w:w="11906" w:h="16838"/>
          <w:pgMar w:top="850" w:right="850" w:bottom="850" w:left="1134" w:header="720" w:footer="720" w:gutter="0"/>
          <w:cols w:space="720"/>
          <w:docGrid w:linePitch="360"/>
        </w:sectPr>
      </w:pPr>
      <w:r w:rsidRPr="00607A87">
        <w:rPr>
          <w:color w:val="000000"/>
          <w:sz w:val="16"/>
          <w:szCs w:val="16"/>
        </w:rPr>
        <w:br w:type="textWrapping" w:clear="all"/>
      </w:r>
    </w:p>
    <w:p w:rsidR="00607A87" w:rsidRPr="00607A87" w:rsidRDefault="00607A87" w:rsidP="00607A87">
      <w:pPr>
        <w:jc w:val="right"/>
        <w:rPr>
          <w:color w:val="000000"/>
          <w:sz w:val="16"/>
          <w:szCs w:val="16"/>
        </w:rPr>
      </w:pPr>
      <w:r w:rsidRPr="00607A87">
        <w:rPr>
          <w:color w:val="000000"/>
          <w:sz w:val="16"/>
          <w:szCs w:val="16"/>
        </w:rPr>
        <w:lastRenderedPageBreak/>
        <w:t>Предложение № 1</w:t>
      </w:r>
    </w:p>
    <w:p w:rsidR="00607A87" w:rsidRPr="00607A87" w:rsidRDefault="00607A87" w:rsidP="00607A87">
      <w:pPr>
        <w:jc w:val="right"/>
        <w:rPr>
          <w:color w:val="000000"/>
          <w:sz w:val="16"/>
          <w:szCs w:val="16"/>
        </w:rPr>
      </w:pPr>
      <w:r w:rsidRPr="00607A87">
        <w:rPr>
          <w:color w:val="000000"/>
          <w:sz w:val="16"/>
          <w:szCs w:val="16"/>
        </w:rPr>
        <w:t xml:space="preserve"> к постановлению администрации </w:t>
      </w:r>
    </w:p>
    <w:p w:rsidR="00607A87" w:rsidRPr="00607A87" w:rsidRDefault="00607A87" w:rsidP="00607A87">
      <w:pPr>
        <w:jc w:val="right"/>
        <w:rPr>
          <w:color w:val="000000"/>
          <w:sz w:val="16"/>
          <w:szCs w:val="16"/>
        </w:rPr>
      </w:pPr>
      <w:r w:rsidRPr="00607A87">
        <w:rPr>
          <w:color w:val="000000"/>
          <w:sz w:val="16"/>
          <w:szCs w:val="16"/>
        </w:rPr>
        <w:t>Малосердобинского района от 21.07.2025 №172</w:t>
      </w:r>
    </w:p>
    <w:p w:rsidR="00607A87" w:rsidRPr="00607A87" w:rsidRDefault="00607A87" w:rsidP="00607A87">
      <w:pPr>
        <w:jc w:val="right"/>
        <w:rPr>
          <w:color w:val="000000"/>
          <w:sz w:val="16"/>
          <w:szCs w:val="16"/>
        </w:rPr>
      </w:pPr>
    </w:p>
    <w:p w:rsidR="00607A87" w:rsidRPr="00607A87" w:rsidRDefault="00607A87" w:rsidP="00607A87">
      <w:pPr>
        <w:jc w:val="right"/>
        <w:rPr>
          <w:color w:val="000000"/>
          <w:sz w:val="16"/>
          <w:szCs w:val="16"/>
        </w:rPr>
      </w:pPr>
      <w:r w:rsidRPr="00607A87">
        <w:rPr>
          <w:color w:val="000000"/>
          <w:sz w:val="16"/>
          <w:szCs w:val="16"/>
        </w:rPr>
        <w:t>Приложение № 3</w:t>
      </w:r>
    </w:p>
    <w:p w:rsidR="00607A87" w:rsidRPr="00607A87" w:rsidRDefault="00607A87" w:rsidP="00607A87">
      <w:pPr>
        <w:jc w:val="right"/>
        <w:rPr>
          <w:color w:val="000000"/>
          <w:sz w:val="16"/>
          <w:szCs w:val="16"/>
        </w:rPr>
      </w:pPr>
      <w:r w:rsidRPr="00607A87">
        <w:rPr>
          <w:color w:val="000000"/>
          <w:sz w:val="16"/>
          <w:szCs w:val="16"/>
        </w:rPr>
        <w:t>к муниципальной программе «Развитие муниципальной</w:t>
      </w:r>
    </w:p>
    <w:p w:rsidR="00607A87" w:rsidRPr="00607A87" w:rsidRDefault="00607A87" w:rsidP="00607A87">
      <w:pPr>
        <w:jc w:val="right"/>
        <w:rPr>
          <w:color w:val="000000"/>
          <w:sz w:val="16"/>
          <w:szCs w:val="16"/>
        </w:rPr>
      </w:pPr>
      <w:r w:rsidRPr="00607A87">
        <w:rPr>
          <w:color w:val="000000"/>
          <w:sz w:val="16"/>
          <w:szCs w:val="16"/>
        </w:rPr>
        <w:t>службы в Малосердобинском районе на 2022-2030 годы» </w:t>
      </w:r>
    </w:p>
    <w:p w:rsidR="00607A87" w:rsidRPr="00607A87" w:rsidRDefault="00607A87" w:rsidP="00607A87">
      <w:pPr>
        <w:jc w:val="right"/>
        <w:rPr>
          <w:color w:val="000000"/>
          <w:sz w:val="16"/>
          <w:szCs w:val="16"/>
        </w:rPr>
      </w:pPr>
    </w:p>
    <w:p w:rsidR="00607A87" w:rsidRPr="00607A87" w:rsidRDefault="00607A87" w:rsidP="00607A87">
      <w:pPr>
        <w:jc w:val="center"/>
        <w:rPr>
          <w:color w:val="000000"/>
          <w:sz w:val="16"/>
          <w:szCs w:val="16"/>
        </w:rPr>
      </w:pPr>
      <w:r w:rsidRPr="00607A87">
        <w:rPr>
          <w:b/>
          <w:bCs/>
          <w:color w:val="000000"/>
          <w:sz w:val="16"/>
          <w:szCs w:val="16"/>
        </w:rPr>
        <w:t>Ресурсное обеспечение реализации муниципальной программы «Развитие муниципальной службы в Малосердобинском районе на 2022-2030 годы» за счет всех источников финансирования</w:t>
      </w:r>
    </w:p>
    <w:p w:rsidR="00607A87" w:rsidRPr="00607A87" w:rsidRDefault="00607A87" w:rsidP="00607A87">
      <w:pPr>
        <w:jc w:val="center"/>
        <w:rPr>
          <w:color w:val="000000"/>
          <w:sz w:val="16"/>
          <w:szCs w:val="16"/>
        </w:rPr>
      </w:pPr>
      <w:r w:rsidRPr="00607A87">
        <w:rPr>
          <w:color w:val="000000"/>
          <w:sz w:val="16"/>
          <w:szCs w:val="16"/>
        </w:rPr>
        <w:t> </w:t>
      </w:r>
    </w:p>
    <w:tbl>
      <w:tblPr>
        <w:tblW w:w="16059" w:type="dxa"/>
        <w:jc w:val="center"/>
        <w:tblInd w:w="1822" w:type="dxa"/>
        <w:tblCellMar>
          <w:left w:w="0" w:type="dxa"/>
          <w:right w:w="0" w:type="dxa"/>
        </w:tblCellMar>
        <w:tblLook w:val="04A0"/>
      </w:tblPr>
      <w:tblGrid>
        <w:gridCol w:w="636"/>
        <w:gridCol w:w="1873"/>
        <w:gridCol w:w="2292"/>
        <w:gridCol w:w="2292"/>
        <w:gridCol w:w="995"/>
        <w:gridCol w:w="995"/>
        <w:gridCol w:w="996"/>
        <w:gridCol w:w="996"/>
        <w:gridCol w:w="1006"/>
        <w:gridCol w:w="996"/>
        <w:gridCol w:w="994"/>
        <w:gridCol w:w="994"/>
        <w:gridCol w:w="994"/>
      </w:tblGrid>
      <w:tr w:rsidR="00607A87" w:rsidRPr="00607A87" w:rsidTr="00A003B2">
        <w:trPr>
          <w:jc w:val="center"/>
        </w:trPr>
        <w:tc>
          <w:tcPr>
            <w:tcW w:w="4801" w:type="dxa"/>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Ответственный исполнитель муниципальной программы</w:t>
            </w:r>
          </w:p>
        </w:tc>
        <w:tc>
          <w:tcPr>
            <w:tcW w:w="11258"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Администрация Малосердобинского района</w:t>
            </w:r>
          </w:p>
        </w:tc>
      </w:tr>
      <w:tr w:rsidR="00607A87" w:rsidRPr="00607A87" w:rsidTr="00A003B2">
        <w:trPr>
          <w:jc w:val="center"/>
        </w:trPr>
        <w:tc>
          <w:tcPr>
            <w:tcW w:w="63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 п/п</w:t>
            </w:r>
          </w:p>
        </w:tc>
        <w:tc>
          <w:tcPr>
            <w:tcW w:w="1873"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Статус</w:t>
            </w:r>
          </w:p>
        </w:tc>
        <w:tc>
          <w:tcPr>
            <w:tcW w:w="2292"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Наименование муниципальной программы</w:t>
            </w:r>
          </w:p>
        </w:tc>
        <w:tc>
          <w:tcPr>
            <w:tcW w:w="2292"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Источник финансирования</w:t>
            </w:r>
          </w:p>
        </w:tc>
        <w:tc>
          <w:tcPr>
            <w:tcW w:w="8966" w:type="dxa"/>
            <w:gridSpan w:val="9"/>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Оценка расходов, в тыс.руб.</w:t>
            </w:r>
          </w:p>
        </w:tc>
      </w:tr>
      <w:tr w:rsidR="00607A87" w:rsidRPr="00607A87" w:rsidTr="00A003B2">
        <w:trPr>
          <w:jc w:val="center"/>
        </w:trPr>
        <w:tc>
          <w:tcPr>
            <w:tcW w:w="63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873"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995"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2022 г.</w:t>
            </w:r>
          </w:p>
        </w:tc>
        <w:tc>
          <w:tcPr>
            <w:tcW w:w="995"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2023 г.</w:t>
            </w:r>
          </w:p>
        </w:tc>
        <w:tc>
          <w:tcPr>
            <w:tcW w:w="99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2024 г.</w:t>
            </w:r>
          </w:p>
        </w:tc>
        <w:tc>
          <w:tcPr>
            <w:tcW w:w="99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2025 г.</w:t>
            </w:r>
          </w:p>
        </w:tc>
        <w:tc>
          <w:tcPr>
            <w:tcW w:w="100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2026 г.</w:t>
            </w:r>
          </w:p>
        </w:tc>
        <w:tc>
          <w:tcPr>
            <w:tcW w:w="99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2027 г.</w:t>
            </w:r>
          </w:p>
        </w:tc>
        <w:tc>
          <w:tcPr>
            <w:tcW w:w="994"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2028 г.</w:t>
            </w:r>
          </w:p>
        </w:tc>
        <w:tc>
          <w:tcPr>
            <w:tcW w:w="994"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2029 г.</w:t>
            </w:r>
          </w:p>
        </w:tc>
        <w:tc>
          <w:tcPr>
            <w:tcW w:w="994"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2030 г.</w:t>
            </w:r>
          </w:p>
        </w:tc>
      </w:tr>
      <w:tr w:rsidR="00607A87" w:rsidRPr="00607A87" w:rsidTr="00A003B2">
        <w:trPr>
          <w:jc w:val="center"/>
        </w:trPr>
        <w:tc>
          <w:tcPr>
            <w:tcW w:w="63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1</w:t>
            </w:r>
          </w:p>
        </w:tc>
        <w:tc>
          <w:tcPr>
            <w:tcW w:w="1873"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Муниципальная программа</w:t>
            </w:r>
          </w:p>
        </w:tc>
        <w:tc>
          <w:tcPr>
            <w:tcW w:w="2292"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Развитие муниципальной службы в Малосердобинском районе на 2022-2030 годы</w:t>
            </w: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всего</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29821,3</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31978,3</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36433,2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40024,0</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31929,4</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31781,5</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35000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36000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37000</w:t>
            </w:r>
          </w:p>
        </w:tc>
      </w:tr>
      <w:tr w:rsidR="00607A87" w:rsidRPr="00607A87" w:rsidTr="00A003B2">
        <w:trPr>
          <w:jc w:val="center"/>
        </w:trPr>
        <w:tc>
          <w:tcPr>
            <w:tcW w:w="63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873"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бюджет Малосердобинского района, в том числе межбюджетные трансферты из областного бюджета</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28777,7</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30822,4</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35163,8</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38509,3</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30352,2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30144,9</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33600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34500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35400</w:t>
            </w:r>
          </w:p>
        </w:tc>
      </w:tr>
      <w:tr w:rsidR="00607A87" w:rsidRPr="00607A87" w:rsidTr="00A003B2">
        <w:trPr>
          <w:jc w:val="center"/>
        </w:trPr>
        <w:tc>
          <w:tcPr>
            <w:tcW w:w="63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873"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иные источники</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r>
      <w:tr w:rsidR="00607A87" w:rsidRPr="00607A87" w:rsidTr="00A003B2">
        <w:trPr>
          <w:jc w:val="center"/>
        </w:trPr>
        <w:tc>
          <w:tcPr>
            <w:tcW w:w="63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w:t>
            </w:r>
          </w:p>
        </w:tc>
        <w:tc>
          <w:tcPr>
            <w:tcW w:w="1873"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Подпрограмма 1</w:t>
            </w:r>
          </w:p>
        </w:tc>
        <w:tc>
          <w:tcPr>
            <w:tcW w:w="2292"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«Обеспечение деятельности администрации Малосердобинского района»</w:t>
            </w: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всего</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29821,3</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31978,3</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36433,2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40024,0</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31929,4</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31781,5</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35000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36000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37000</w:t>
            </w:r>
          </w:p>
        </w:tc>
      </w:tr>
      <w:tr w:rsidR="00607A87" w:rsidRPr="00607A87" w:rsidTr="00A003B2">
        <w:trPr>
          <w:jc w:val="center"/>
        </w:trPr>
        <w:tc>
          <w:tcPr>
            <w:tcW w:w="63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873"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бюджет Малосердобинского района, в том числе межбюджетные трансферты из областного бюджета</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28777,7</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30829,0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35163,8</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38509,3</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30352,2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30144,9</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33600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34500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35400</w:t>
            </w:r>
          </w:p>
        </w:tc>
      </w:tr>
      <w:tr w:rsidR="00607A87" w:rsidRPr="00607A87" w:rsidTr="00A003B2">
        <w:trPr>
          <w:jc w:val="center"/>
        </w:trPr>
        <w:tc>
          <w:tcPr>
            <w:tcW w:w="63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873"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иные источники</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r>
      <w:tr w:rsidR="00607A87" w:rsidRPr="00607A87" w:rsidTr="00A003B2">
        <w:trPr>
          <w:jc w:val="center"/>
        </w:trPr>
        <w:tc>
          <w:tcPr>
            <w:tcW w:w="63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2.1</w:t>
            </w:r>
          </w:p>
        </w:tc>
        <w:tc>
          <w:tcPr>
            <w:tcW w:w="1873"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Основное мероприятие</w:t>
            </w:r>
          </w:p>
        </w:tc>
        <w:tc>
          <w:tcPr>
            <w:tcW w:w="2292"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«Аппарат Администрации Малосердобинского района Пензенской области»</w:t>
            </w: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всего</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29821,3</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31971,7</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36433,2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40024,0</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31929,4</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31781,5</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35000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36000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37000</w:t>
            </w:r>
          </w:p>
        </w:tc>
      </w:tr>
      <w:tr w:rsidR="00607A87" w:rsidRPr="00607A87" w:rsidTr="00A003B2">
        <w:trPr>
          <w:jc w:val="center"/>
        </w:trPr>
        <w:tc>
          <w:tcPr>
            <w:tcW w:w="63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873"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бюджет Малосердобинского района, в том числе межбюджетные трансферты из областного бюджета</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28777,7</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30822,4</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35163,8</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38509,3</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30352,2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30144,9</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33600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34500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35400</w:t>
            </w:r>
          </w:p>
        </w:tc>
      </w:tr>
      <w:tr w:rsidR="00607A87" w:rsidRPr="00607A87" w:rsidTr="00A003B2">
        <w:trPr>
          <w:jc w:val="center"/>
        </w:trPr>
        <w:tc>
          <w:tcPr>
            <w:tcW w:w="63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873"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иные источники</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w:t>
            </w:r>
          </w:p>
        </w:tc>
      </w:tr>
      <w:tr w:rsidR="00607A87" w:rsidRPr="00607A87" w:rsidTr="00A003B2">
        <w:trPr>
          <w:jc w:val="center"/>
        </w:trPr>
        <w:tc>
          <w:tcPr>
            <w:tcW w:w="63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2.2</w:t>
            </w:r>
          </w:p>
        </w:tc>
        <w:tc>
          <w:tcPr>
            <w:tcW w:w="1873"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Основное мероприятие</w:t>
            </w:r>
          </w:p>
        </w:tc>
        <w:tc>
          <w:tcPr>
            <w:tcW w:w="2292"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Исполнение полномочий, делегированных органам местного самоуправления</w:t>
            </w: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всего</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1043,6</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1149,3</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1269,4</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1514,7</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1577,2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1636,6</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1400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1600</w:t>
            </w:r>
          </w:p>
        </w:tc>
      </w:tr>
      <w:tr w:rsidR="00607A87" w:rsidRPr="00607A87" w:rsidTr="00A003B2">
        <w:trPr>
          <w:jc w:val="center"/>
        </w:trPr>
        <w:tc>
          <w:tcPr>
            <w:tcW w:w="63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873"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бюджет Пензенской области и Федеральный бюджет</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1043,6</w:t>
            </w:r>
          </w:p>
        </w:tc>
        <w:tc>
          <w:tcPr>
            <w:tcW w:w="99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1149,3</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1269,4</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1514,7</w:t>
            </w:r>
          </w:p>
        </w:tc>
        <w:tc>
          <w:tcPr>
            <w:tcW w:w="100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1577,2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1636,6</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1400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1500</w:t>
            </w:r>
          </w:p>
        </w:tc>
        <w:tc>
          <w:tcPr>
            <w:tcW w:w="994"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1600</w:t>
            </w:r>
          </w:p>
        </w:tc>
      </w:tr>
      <w:tr w:rsidR="00607A87" w:rsidRPr="00607A87" w:rsidTr="00A003B2">
        <w:trPr>
          <w:jc w:val="center"/>
        </w:trPr>
        <w:tc>
          <w:tcPr>
            <w:tcW w:w="63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873"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29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иные источники</w:t>
            </w:r>
          </w:p>
        </w:tc>
        <w:tc>
          <w:tcPr>
            <w:tcW w:w="995"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0</w:t>
            </w:r>
          </w:p>
        </w:tc>
        <w:tc>
          <w:tcPr>
            <w:tcW w:w="995"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0</w:t>
            </w:r>
          </w:p>
        </w:tc>
        <w:tc>
          <w:tcPr>
            <w:tcW w:w="100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0</w:t>
            </w:r>
          </w:p>
        </w:tc>
        <w:tc>
          <w:tcPr>
            <w:tcW w:w="99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0</w:t>
            </w:r>
          </w:p>
        </w:tc>
        <w:tc>
          <w:tcPr>
            <w:tcW w:w="994"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0</w:t>
            </w:r>
          </w:p>
        </w:tc>
      </w:tr>
    </w:tbl>
    <w:p w:rsidR="00607A87" w:rsidRPr="00607A87" w:rsidRDefault="00607A87" w:rsidP="00607A87">
      <w:pPr>
        <w:jc w:val="center"/>
        <w:rPr>
          <w:color w:val="000000"/>
          <w:sz w:val="16"/>
          <w:szCs w:val="16"/>
        </w:rPr>
      </w:pPr>
      <w:r w:rsidRPr="00607A87">
        <w:rPr>
          <w:color w:val="000000"/>
          <w:sz w:val="16"/>
          <w:szCs w:val="16"/>
        </w:rPr>
        <w:t> </w:t>
      </w:r>
    </w:p>
    <w:p w:rsidR="00607A87" w:rsidRPr="00607A87" w:rsidRDefault="00607A87" w:rsidP="00607A87">
      <w:pPr>
        <w:jc w:val="right"/>
        <w:rPr>
          <w:color w:val="000000"/>
          <w:sz w:val="16"/>
          <w:szCs w:val="16"/>
        </w:rPr>
      </w:pPr>
      <w:r w:rsidRPr="00607A87">
        <w:rPr>
          <w:color w:val="000000"/>
          <w:sz w:val="16"/>
          <w:szCs w:val="16"/>
        </w:rPr>
        <w:br w:type="page"/>
      </w:r>
      <w:r w:rsidRPr="00607A87">
        <w:rPr>
          <w:color w:val="000000"/>
          <w:sz w:val="16"/>
          <w:szCs w:val="16"/>
        </w:rPr>
        <w:lastRenderedPageBreak/>
        <w:t>Предложение № 2</w:t>
      </w:r>
    </w:p>
    <w:p w:rsidR="00607A87" w:rsidRPr="00607A87" w:rsidRDefault="00607A87" w:rsidP="00607A87">
      <w:pPr>
        <w:jc w:val="right"/>
        <w:rPr>
          <w:color w:val="000000"/>
          <w:sz w:val="16"/>
          <w:szCs w:val="16"/>
        </w:rPr>
      </w:pPr>
      <w:r w:rsidRPr="00607A87">
        <w:rPr>
          <w:color w:val="000000"/>
          <w:sz w:val="16"/>
          <w:szCs w:val="16"/>
        </w:rPr>
        <w:t xml:space="preserve"> к постановлению администрации </w:t>
      </w:r>
    </w:p>
    <w:p w:rsidR="00607A87" w:rsidRPr="00607A87" w:rsidRDefault="00607A87" w:rsidP="00607A87">
      <w:pPr>
        <w:jc w:val="right"/>
        <w:rPr>
          <w:color w:val="000000"/>
          <w:sz w:val="16"/>
          <w:szCs w:val="16"/>
        </w:rPr>
      </w:pPr>
      <w:r w:rsidRPr="00607A87">
        <w:rPr>
          <w:color w:val="000000"/>
          <w:sz w:val="16"/>
          <w:szCs w:val="16"/>
        </w:rPr>
        <w:t>Малосердобинского района от 21.07.2025 №172</w:t>
      </w:r>
    </w:p>
    <w:p w:rsidR="00607A87" w:rsidRPr="00607A87" w:rsidRDefault="00607A87" w:rsidP="00607A87">
      <w:pPr>
        <w:jc w:val="right"/>
        <w:rPr>
          <w:color w:val="000000"/>
          <w:sz w:val="16"/>
          <w:szCs w:val="16"/>
        </w:rPr>
      </w:pPr>
    </w:p>
    <w:p w:rsidR="00607A87" w:rsidRPr="00607A87" w:rsidRDefault="00607A87" w:rsidP="00607A87">
      <w:pPr>
        <w:jc w:val="right"/>
        <w:rPr>
          <w:color w:val="000000"/>
          <w:sz w:val="16"/>
          <w:szCs w:val="16"/>
        </w:rPr>
      </w:pPr>
      <w:r w:rsidRPr="00607A87">
        <w:rPr>
          <w:color w:val="000000"/>
          <w:sz w:val="16"/>
          <w:szCs w:val="16"/>
        </w:rPr>
        <w:t>Приложение № 4</w:t>
      </w:r>
    </w:p>
    <w:p w:rsidR="00607A87" w:rsidRPr="00607A87" w:rsidRDefault="00607A87" w:rsidP="00607A87">
      <w:pPr>
        <w:jc w:val="right"/>
        <w:rPr>
          <w:color w:val="000000"/>
          <w:sz w:val="16"/>
          <w:szCs w:val="16"/>
        </w:rPr>
      </w:pPr>
      <w:r w:rsidRPr="00607A87">
        <w:rPr>
          <w:color w:val="000000"/>
          <w:sz w:val="16"/>
          <w:szCs w:val="16"/>
        </w:rPr>
        <w:t>к муниципальной программе «Развитие муниципальной службы в Малосердобинском</w:t>
      </w:r>
    </w:p>
    <w:p w:rsidR="00607A87" w:rsidRPr="00607A87" w:rsidRDefault="00607A87" w:rsidP="00607A87">
      <w:pPr>
        <w:jc w:val="right"/>
        <w:rPr>
          <w:color w:val="000000"/>
          <w:sz w:val="16"/>
          <w:szCs w:val="16"/>
        </w:rPr>
      </w:pPr>
      <w:r w:rsidRPr="00607A87">
        <w:rPr>
          <w:color w:val="000000"/>
          <w:sz w:val="16"/>
          <w:szCs w:val="16"/>
        </w:rPr>
        <w:t>районе на 2022-2030 год</w:t>
      </w:r>
    </w:p>
    <w:p w:rsidR="00607A87" w:rsidRPr="00607A87" w:rsidRDefault="00607A87" w:rsidP="00607A87">
      <w:pPr>
        <w:jc w:val="center"/>
        <w:rPr>
          <w:color w:val="000000"/>
          <w:sz w:val="16"/>
          <w:szCs w:val="16"/>
        </w:rPr>
      </w:pPr>
      <w:r w:rsidRPr="00607A87">
        <w:rPr>
          <w:b/>
          <w:bCs/>
          <w:color w:val="000000"/>
          <w:sz w:val="16"/>
          <w:szCs w:val="16"/>
        </w:rPr>
        <w:t> </w:t>
      </w:r>
    </w:p>
    <w:p w:rsidR="00607A87" w:rsidRPr="00607A87" w:rsidRDefault="00607A87" w:rsidP="00607A87">
      <w:pPr>
        <w:jc w:val="center"/>
        <w:rPr>
          <w:color w:val="000000"/>
          <w:sz w:val="16"/>
          <w:szCs w:val="16"/>
        </w:rPr>
      </w:pPr>
      <w:r w:rsidRPr="00607A87">
        <w:rPr>
          <w:b/>
          <w:bCs/>
          <w:color w:val="000000"/>
          <w:sz w:val="16"/>
          <w:szCs w:val="16"/>
        </w:rPr>
        <w:t>Ресурсное обеспечение реализации муниципальной программы «Развитие муниципальной службы в Малосердобинском районе на 2022-2030 годы» за счет средств бюджета Малосердобинского района</w:t>
      </w:r>
    </w:p>
    <w:p w:rsidR="00607A87" w:rsidRPr="00607A87" w:rsidRDefault="00607A87" w:rsidP="00607A87">
      <w:pPr>
        <w:jc w:val="center"/>
        <w:rPr>
          <w:color w:val="000000"/>
          <w:sz w:val="16"/>
          <w:szCs w:val="16"/>
        </w:rPr>
      </w:pPr>
      <w:r w:rsidRPr="00607A87">
        <w:rPr>
          <w:color w:val="000000"/>
          <w:sz w:val="16"/>
          <w:szCs w:val="16"/>
        </w:rPr>
        <w:t> </w:t>
      </w:r>
    </w:p>
    <w:tbl>
      <w:tblPr>
        <w:tblW w:w="15122" w:type="dxa"/>
        <w:jc w:val="center"/>
        <w:tblCellMar>
          <w:left w:w="0" w:type="dxa"/>
          <w:right w:w="0" w:type="dxa"/>
        </w:tblCellMar>
        <w:tblLook w:val="04A0"/>
      </w:tblPr>
      <w:tblGrid>
        <w:gridCol w:w="494"/>
        <w:gridCol w:w="1597"/>
        <w:gridCol w:w="1946"/>
        <w:gridCol w:w="2173"/>
        <w:gridCol w:w="981"/>
        <w:gridCol w:w="981"/>
        <w:gridCol w:w="996"/>
        <w:gridCol w:w="996"/>
        <w:gridCol w:w="996"/>
        <w:gridCol w:w="996"/>
        <w:gridCol w:w="945"/>
        <w:gridCol w:w="945"/>
        <w:gridCol w:w="1076"/>
      </w:tblGrid>
      <w:tr w:rsidR="00607A87" w:rsidRPr="00607A87" w:rsidTr="00A003B2">
        <w:trPr>
          <w:jc w:val="center"/>
        </w:trPr>
        <w:tc>
          <w:tcPr>
            <w:tcW w:w="4037" w:type="dxa"/>
            <w:gridSpan w:val="3"/>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Ответственный исполнитель</w:t>
            </w:r>
          </w:p>
        </w:tc>
        <w:tc>
          <w:tcPr>
            <w:tcW w:w="11085"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Администрация Малосердобинского района</w:t>
            </w:r>
          </w:p>
        </w:tc>
      </w:tr>
      <w:tr w:rsidR="00607A87" w:rsidRPr="00607A87" w:rsidTr="00A003B2">
        <w:trPr>
          <w:jc w:val="center"/>
        </w:trPr>
        <w:tc>
          <w:tcPr>
            <w:tcW w:w="494"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 пп</w:t>
            </w:r>
          </w:p>
        </w:tc>
        <w:tc>
          <w:tcPr>
            <w:tcW w:w="1597"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Статус</w:t>
            </w:r>
          </w:p>
        </w:tc>
        <w:tc>
          <w:tcPr>
            <w:tcW w:w="1946"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Наименование муниципальной программы</w:t>
            </w:r>
          </w:p>
        </w:tc>
        <w:tc>
          <w:tcPr>
            <w:tcW w:w="2173"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Источник финансирования</w:t>
            </w:r>
          </w:p>
        </w:tc>
        <w:tc>
          <w:tcPr>
            <w:tcW w:w="8912" w:type="dxa"/>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Расходы бюджета Малосердобинского района, тыс.руб.</w:t>
            </w:r>
          </w:p>
        </w:tc>
      </w:tr>
      <w:tr w:rsidR="00607A87" w:rsidRPr="00607A87" w:rsidTr="00A003B2">
        <w:trPr>
          <w:jc w:val="center"/>
        </w:trPr>
        <w:tc>
          <w:tcPr>
            <w:tcW w:w="494"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597"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2173"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981"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2022 г.</w:t>
            </w:r>
          </w:p>
        </w:tc>
        <w:tc>
          <w:tcPr>
            <w:tcW w:w="981"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2023 г.</w:t>
            </w:r>
          </w:p>
        </w:tc>
        <w:tc>
          <w:tcPr>
            <w:tcW w:w="99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2024 г.</w:t>
            </w:r>
          </w:p>
        </w:tc>
        <w:tc>
          <w:tcPr>
            <w:tcW w:w="99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2025 г.</w:t>
            </w:r>
          </w:p>
        </w:tc>
        <w:tc>
          <w:tcPr>
            <w:tcW w:w="99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2026 г.</w:t>
            </w:r>
          </w:p>
        </w:tc>
        <w:tc>
          <w:tcPr>
            <w:tcW w:w="99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2027 г.</w:t>
            </w:r>
          </w:p>
        </w:tc>
        <w:tc>
          <w:tcPr>
            <w:tcW w:w="945"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2028 г.</w:t>
            </w:r>
          </w:p>
        </w:tc>
        <w:tc>
          <w:tcPr>
            <w:tcW w:w="945"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2029 г.</w:t>
            </w:r>
          </w:p>
        </w:tc>
        <w:tc>
          <w:tcPr>
            <w:tcW w:w="1076"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2030 г.</w:t>
            </w:r>
          </w:p>
        </w:tc>
      </w:tr>
      <w:tr w:rsidR="00607A87" w:rsidRPr="00607A87" w:rsidTr="00A003B2">
        <w:trPr>
          <w:jc w:val="center"/>
        </w:trPr>
        <w:tc>
          <w:tcPr>
            <w:tcW w:w="494"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1</w:t>
            </w:r>
          </w:p>
        </w:tc>
        <w:tc>
          <w:tcPr>
            <w:tcW w:w="1597"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Муниципальная программа</w:t>
            </w:r>
          </w:p>
        </w:tc>
        <w:tc>
          <w:tcPr>
            <w:tcW w:w="194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Развитие муниципальной службы в Малосердобинском районе на 2022-2030 годы</w:t>
            </w:r>
          </w:p>
        </w:tc>
        <w:tc>
          <w:tcPr>
            <w:tcW w:w="217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всего</w:t>
            </w:r>
          </w:p>
        </w:tc>
        <w:tc>
          <w:tcPr>
            <w:tcW w:w="981"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28777,7</w:t>
            </w:r>
          </w:p>
        </w:tc>
        <w:tc>
          <w:tcPr>
            <w:tcW w:w="981"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30822,4</w:t>
            </w:r>
          </w:p>
        </w:tc>
        <w:tc>
          <w:tcPr>
            <w:tcW w:w="996"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35163,8</w:t>
            </w:r>
          </w:p>
        </w:tc>
        <w:tc>
          <w:tcPr>
            <w:tcW w:w="996"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38509,3</w:t>
            </w:r>
          </w:p>
        </w:tc>
        <w:tc>
          <w:tcPr>
            <w:tcW w:w="996"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30352,2</w:t>
            </w:r>
          </w:p>
        </w:tc>
        <w:tc>
          <w:tcPr>
            <w:tcW w:w="996"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30144,9</w:t>
            </w:r>
          </w:p>
        </w:tc>
        <w:tc>
          <w:tcPr>
            <w:tcW w:w="945"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33600</w:t>
            </w:r>
          </w:p>
        </w:tc>
        <w:tc>
          <w:tcPr>
            <w:tcW w:w="945"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34500</w:t>
            </w:r>
          </w:p>
        </w:tc>
        <w:tc>
          <w:tcPr>
            <w:tcW w:w="1076"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35400</w:t>
            </w:r>
          </w:p>
        </w:tc>
      </w:tr>
      <w:tr w:rsidR="00607A87" w:rsidRPr="00607A87" w:rsidTr="00A003B2">
        <w:trPr>
          <w:jc w:val="center"/>
        </w:trPr>
        <w:tc>
          <w:tcPr>
            <w:tcW w:w="494"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597"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17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бюджет Малосердобинского района:</w:t>
            </w:r>
          </w:p>
        </w:tc>
        <w:tc>
          <w:tcPr>
            <w:tcW w:w="981"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28777,7</w:t>
            </w:r>
          </w:p>
        </w:tc>
        <w:tc>
          <w:tcPr>
            <w:tcW w:w="981"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30829,0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35163,8</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38509,3</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30352,2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30144,9</w:t>
            </w:r>
          </w:p>
        </w:tc>
        <w:tc>
          <w:tcPr>
            <w:tcW w:w="94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33600</w:t>
            </w:r>
          </w:p>
        </w:tc>
        <w:tc>
          <w:tcPr>
            <w:tcW w:w="94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34500</w:t>
            </w:r>
          </w:p>
        </w:tc>
        <w:tc>
          <w:tcPr>
            <w:tcW w:w="107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35400</w:t>
            </w:r>
          </w:p>
        </w:tc>
      </w:tr>
      <w:tr w:rsidR="00607A87" w:rsidRPr="00607A87" w:rsidTr="00A003B2">
        <w:trPr>
          <w:jc w:val="center"/>
        </w:trPr>
        <w:tc>
          <w:tcPr>
            <w:tcW w:w="494"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w:t>
            </w:r>
          </w:p>
        </w:tc>
        <w:tc>
          <w:tcPr>
            <w:tcW w:w="1597"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Подпрограмма 1</w:t>
            </w:r>
          </w:p>
        </w:tc>
        <w:tc>
          <w:tcPr>
            <w:tcW w:w="194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«Обеспечение деятельности администрации Малосердобинского района»</w:t>
            </w:r>
          </w:p>
        </w:tc>
        <w:tc>
          <w:tcPr>
            <w:tcW w:w="217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всего</w:t>
            </w:r>
          </w:p>
        </w:tc>
        <w:tc>
          <w:tcPr>
            <w:tcW w:w="981"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28777,7</w:t>
            </w:r>
          </w:p>
        </w:tc>
        <w:tc>
          <w:tcPr>
            <w:tcW w:w="981"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30829,0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35163,8</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38509,3</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30352,2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30144,9</w:t>
            </w:r>
          </w:p>
        </w:tc>
        <w:tc>
          <w:tcPr>
            <w:tcW w:w="94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33600</w:t>
            </w:r>
          </w:p>
        </w:tc>
        <w:tc>
          <w:tcPr>
            <w:tcW w:w="94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34500</w:t>
            </w:r>
          </w:p>
        </w:tc>
        <w:tc>
          <w:tcPr>
            <w:tcW w:w="107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35400</w:t>
            </w:r>
          </w:p>
        </w:tc>
      </w:tr>
      <w:tr w:rsidR="00607A87" w:rsidRPr="00607A87" w:rsidTr="00A003B2">
        <w:trPr>
          <w:jc w:val="center"/>
        </w:trPr>
        <w:tc>
          <w:tcPr>
            <w:tcW w:w="494"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597"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217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бюджет Малосердобинского района:</w:t>
            </w:r>
          </w:p>
        </w:tc>
        <w:tc>
          <w:tcPr>
            <w:tcW w:w="981"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28777,7</w:t>
            </w:r>
          </w:p>
        </w:tc>
        <w:tc>
          <w:tcPr>
            <w:tcW w:w="981"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30829,0</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35163,8</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38509,3</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30352,2</w:t>
            </w:r>
          </w:p>
        </w:tc>
        <w:tc>
          <w:tcPr>
            <w:tcW w:w="99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30144,9</w:t>
            </w:r>
          </w:p>
        </w:tc>
        <w:tc>
          <w:tcPr>
            <w:tcW w:w="94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33600</w:t>
            </w:r>
          </w:p>
        </w:tc>
        <w:tc>
          <w:tcPr>
            <w:tcW w:w="94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34500</w:t>
            </w:r>
          </w:p>
        </w:tc>
        <w:tc>
          <w:tcPr>
            <w:tcW w:w="1076"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35400</w:t>
            </w:r>
          </w:p>
        </w:tc>
      </w:tr>
    </w:tbl>
    <w:p w:rsidR="00607A87" w:rsidRPr="00607A87" w:rsidRDefault="00607A87" w:rsidP="00607A87">
      <w:pPr>
        <w:jc w:val="center"/>
        <w:rPr>
          <w:color w:val="000000"/>
          <w:sz w:val="16"/>
          <w:szCs w:val="16"/>
        </w:rPr>
      </w:pPr>
      <w:r w:rsidRPr="00607A87">
        <w:rPr>
          <w:color w:val="000000"/>
          <w:sz w:val="16"/>
          <w:szCs w:val="16"/>
        </w:rPr>
        <w:t> </w:t>
      </w:r>
    </w:p>
    <w:p w:rsidR="00607A87" w:rsidRPr="00607A87" w:rsidRDefault="00607A87" w:rsidP="00607A87">
      <w:pPr>
        <w:jc w:val="right"/>
        <w:rPr>
          <w:color w:val="000000"/>
          <w:sz w:val="16"/>
          <w:szCs w:val="16"/>
        </w:rPr>
      </w:pPr>
      <w:r w:rsidRPr="00607A87">
        <w:rPr>
          <w:color w:val="000000"/>
          <w:sz w:val="16"/>
          <w:szCs w:val="16"/>
        </w:rPr>
        <w:br w:type="page"/>
      </w:r>
      <w:r w:rsidRPr="00607A87">
        <w:rPr>
          <w:color w:val="000000"/>
          <w:sz w:val="16"/>
          <w:szCs w:val="16"/>
        </w:rPr>
        <w:lastRenderedPageBreak/>
        <w:t>Предложение № 3</w:t>
      </w:r>
    </w:p>
    <w:p w:rsidR="00607A87" w:rsidRPr="00607A87" w:rsidRDefault="00607A87" w:rsidP="00607A87">
      <w:pPr>
        <w:jc w:val="right"/>
        <w:rPr>
          <w:color w:val="000000"/>
          <w:sz w:val="16"/>
          <w:szCs w:val="16"/>
        </w:rPr>
      </w:pPr>
      <w:r w:rsidRPr="00607A87">
        <w:rPr>
          <w:color w:val="000000"/>
          <w:sz w:val="16"/>
          <w:szCs w:val="16"/>
        </w:rPr>
        <w:t xml:space="preserve"> к постановлению администрации </w:t>
      </w:r>
    </w:p>
    <w:p w:rsidR="00607A87" w:rsidRPr="00607A87" w:rsidRDefault="00607A87" w:rsidP="00607A87">
      <w:pPr>
        <w:jc w:val="right"/>
        <w:rPr>
          <w:color w:val="000000"/>
          <w:sz w:val="16"/>
          <w:szCs w:val="16"/>
        </w:rPr>
      </w:pPr>
      <w:r w:rsidRPr="00607A87">
        <w:rPr>
          <w:color w:val="000000"/>
          <w:sz w:val="16"/>
          <w:szCs w:val="16"/>
        </w:rPr>
        <w:t>Малосердобинского района от 21.07.2025 №172</w:t>
      </w:r>
    </w:p>
    <w:p w:rsidR="00607A87" w:rsidRPr="00607A87" w:rsidRDefault="00607A87" w:rsidP="00607A87">
      <w:pPr>
        <w:jc w:val="right"/>
        <w:rPr>
          <w:color w:val="000000"/>
          <w:sz w:val="16"/>
          <w:szCs w:val="16"/>
        </w:rPr>
      </w:pPr>
    </w:p>
    <w:p w:rsidR="00607A87" w:rsidRPr="00607A87" w:rsidRDefault="00607A87" w:rsidP="00607A87">
      <w:pPr>
        <w:jc w:val="right"/>
        <w:rPr>
          <w:color w:val="000000"/>
          <w:sz w:val="16"/>
          <w:szCs w:val="16"/>
        </w:rPr>
      </w:pPr>
      <w:r w:rsidRPr="00607A87">
        <w:rPr>
          <w:color w:val="000000"/>
          <w:sz w:val="16"/>
          <w:szCs w:val="16"/>
        </w:rPr>
        <w:t>Приложение № 5</w:t>
      </w:r>
    </w:p>
    <w:p w:rsidR="00607A87" w:rsidRPr="00607A87" w:rsidRDefault="00607A87" w:rsidP="00607A87">
      <w:pPr>
        <w:jc w:val="right"/>
        <w:rPr>
          <w:color w:val="000000"/>
          <w:sz w:val="16"/>
          <w:szCs w:val="16"/>
        </w:rPr>
      </w:pPr>
      <w:r w:rsidRPr="00607A87">
        <w:rPr>
          <w:color w:val="000000"/>
          <w:sz w:val="16"/>
          <w:szCs w:val="16"/>
        </w:rPr>
        <w:t>к муниципальной программе «Развитие муниципальной службы в Малосердобинском</w:t>
      </w:r>
    </w:p>
    <w:p w:rsidR="00607A87" w:rsidRPr="00607A87" w:rsidRDefault="00607A87" w:rsidP="00607A87">
      <w:pPr>
        <w:jc w:val="right"/>
        <w:rPr>
          <w:color w:val="000000"/>
          <w:sz w:val="16"/>
          <w:szCs w:val="16"/>
        </w:rPr>
      </w:pPr>
      <w:r w:rsidRPr="00607A87">
        <w:rPr>
          <w:color w:val="000000"/>
          <w:sz w:val="16"/>
          <w:szCs w:val="16"/>
        </w:rPr>
        <w:t>районе на 2022-2030 годы</w:t>
      </w:r>
    </w:p>
    <w:p w:rsidR="00607A87" w:rsidRPr="00607A87" w:rsidRDefault="00607A87" w:rsidP="00607A87">
      <w:pPr>
        <w:jc w:val="right"/>
        <w:rPr>
          <w:color w:val="000000"/>
          <w:sz w:val="16"/>
          <w:szCs w:val="16"/>
        </w:rPr>
      </w:pPr>
      <w:r w:rsidRPr="00607A87">
        <w:rPr>
          <w:color w:val="000000"/>
          <w:sz w:val="16"/>
          <w:szCs w:val="16"/>
        </w:rPr>
        <w:t> </w:t>
      </w:r>
    </w:p>
    <w:p w:rsidR="00607A87" w:rsidRPr="00607A87" w:rsidRDefault="00607A87" w:rsidP="00607A87">
      <w:pPr>
        <w:jc w:val="center"/>
        <w:rPr>
          <w:color w:val="000000"/>
          <w:sz w:val="16"/>
          <w:szCs w:val="16"/>
        </w:rPr>
      </w:pPr>
      <w:r w:rsidRPr="00607A87">
        <w:rPr>
          <w:b/>
          <w:bCs/>
          <w:color w:val="000000"/>
          <w:sz w:val="16"/>
          <w:szCs w:val="16"/>
        </w:rPr>
        <w:t>Мероприятия муниципальной программы «Развитие муниципальной службы в Малосердобинском районе на 2022-2030 годы»</w:t>
      </w:r>
    </w:p>
    <w:p w:rsidR="00607A87" w:rsidRPr="00607A87" w:rsidRDefault="00607A87" w:rsidP="00607A87">
      <w:pPr>
        <w:jc w:val="center"/>
        <w:rPr>
          <w:color w:val="000000"/>
          <w:sz w:val="16"/>
          <w:szCs w:val="16"/>
        </w:rPr>
      </w:pPr>
      <w:r w:rsidRPr="00607A87">
        <w:rPr>
          <w:color w:val="000000"/>
          <w:sz w:val="16"/>
          <w:szCs w:val="16"/>
        </w:rPr>
        <w:t> </w:t>
      </w:r>
    </w:p>
    <w:tbl>
      <w:tblPr>
        <w:tblW w:w="14728" w:type="dxa"/>
        <w:jc w:val="center"/>
        <w:tblCellMar>
          <w:left w:w="0" w:type="dxa"/>
          <w:right w:w="0" w:type="dxa"/>
        </w:tblCellMar>
        <w:tblLook w:val="04A0"/>
      </w:tblPr>
      <w:tblGrid>
        <w:gridCol w:w="510"/>
        <w:gridCol w:w="1946"/>
        <w:gridCol w:w="1946"/>
        <w:gridCol w:w="1483"/>
        <w:gridCol w:w="1288"/>
        <w:gridCol w:w="2422"/>
        <w:gridCol w:w="1482"/>
        <w:gridCol w:w="1705"/>
        <w:gridCol w:w="1946"/>
      </w:tblGrid>
      <w:tr w:rsidR="00607A87" w:rsidRPr="00607A87" w:rsidTr="00A003B2">
        <w:trPr>
          <w:jc w:val="center"/>
        </w:trPr>
        <w:tc>
          <w:tcPr>
            <w:tcW w:w="510"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 пп</w:t>
            </w:r>
          </w:p>
        </w:tc>
        <w:tc>
          <w:tcPr>
            <w:tcW w:w="1946"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Наименование мероприятия</w:t>
            </w:r>
          </w:p>
        </w:tc>
        <w:tc>
          <w:tcPr>
            <w:tcW w:w="1946"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Исполнители</w:t>
            </w:r>
          </w:p>
        </w:tc>
        <w:tc>
          <w:tcPr>
            <w:tcW w:w="1483"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Срок исполнения (год)</w:t>
            </w:r>
          </w:p>
        </w:tc>
        <w:tc>
          <w:tcPr>
            <w:tcW w:w="0" w:type="auto"/>
            <w:gridSpan w:val="4"/>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Объем финансирования, тыс.руб</w:t>
            </w:r>
          </w:p>
        </w:tc>
        <w:tc>
          <w:tcPr>
            <w:tcW w:w="19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Показатели результата мероприятия по годам</w:t>
            </w: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288"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всего</w:t>
            </w:r>
          </w:p>
        </w:tc>
        <w:tc>
          <w:tcPr>
            <w:tcW w:w="242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Бюджет Малосердобинского района</w:t>
            </w:r>
          </w:p>
        </w:tc>
        <w:tc>
          <w:tcPr>
            <w:tcW w:w="1482"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Бюджет Пензенской области</w:t>
            </w:r>
          </w:p>
        </w:tc>
        <w:tc>
          <w:tcPr>
            <w:tcW w:w="1705"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Федеральный бюджет</w:t>
            </w:r>
          </w:p>
        </w:tc>
        <w:tc>
          <w:tcPr>
            <w:tcW w:w="1946"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 </w:t>
            </w:r>
          </w:p>
        </w:tc>
      </w:tr>
      <w:tr w:rsidR="00607A87" w:rsidRPr="00607A87" w:rsidTr="00A003B2">
        <w:trPr>
          <w:jc w:val="center"/>
        </w:trPr>
        <w:tc>
          <w:tcPr>
            <w:tcW w:w="14728" w:type="dxa"/>
            <w:gridSpan w:val="9"/>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Муниципальная программа «Развитие муниципальной службы в Малосердобинском районе на 2022-2030 годы»</w:t>
            </w:r>
          </w:p>
        </w:tc>
      </w:tr>
      <w:tr w:rsidR="00607A87" w:rsidRPr="00607A87" w:rsidTr="00A003B2">
        <w:trPr>
          <w:jc w:val="center"/>
        </w:trPr>
        <w:tc>
          <w:tcPr>
            <w:tcW w:w="510"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 </w:t>
            </w:r>
          </w:p>
        </w:tc>
        <w:tc>
          <w:tcPr>
            <w:tcW w:w="194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p>
        </w:tc>
        <w:tc>
          <w:tcPr>
            <w:tcW w:w="194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Администрация Малосердобинского района Пензенской области</w:t>
            </w:r>
          </w:p>
        </w:tc>
        <w:tc>
          <w:tcPr>
            <w:tcW w:w="148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Итого, в т.ч.</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309967,6</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946" w:type="dxa"/>
            <w:vMerge w:val="restart"/>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 100%</w:t>
            </w: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2022</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29821,3</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28777,7</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1030,6</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13</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2023</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31978,3</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30829,0</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1142,7</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6,6</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2024</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36433,2</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35163,8</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1269,1</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2025</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40024,0</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38509,3</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1514,4</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2026</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31929,4</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30352,2</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1576,8</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0,4</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2027</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31781,5</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30144,9</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1636,3</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2028</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35000</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33600</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1399</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2029</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36000</w:t>
            </w:r>
          </w:p>
        </w:tc>
        <w:tc>
          <w:tcPr>
            <w:tcW w:w="2422" w:type="dxa"/>
            <w:tcBorders>
              <w:left w:val="single" w:sz="6" w:space="0" w:color="000000"/>
              <w:bottom w:val="single" w:sz="6" w:space="0" w:color="000000"/>
            </w:tcBorders>
            <w:tcMar>
              <w:top w:w="0" w:type="dxa"/>
              <w:left w:w="108" w:type="dxa"/>
              <w:bottom w:w="0" w:type="dxa"/>
              <w:right w:w="108" w:type="dxa"/>
            </w:tcMar>
            <w:vAlign w:val="bottom"/>
          </w:tcPr>
          <w:p w:rsidR="00607A87" w:rsidRPr="00607A87" w:rsidRDefault="00607A87" w:rsidP="00A003B2">
            <w:pPr>
              <w:rPr>
                <w:sz w:val="16"/>
                <w:szCs w:val="16"/>
              </w:rPr>
            </w:pPr>
            <w:r w:rsidRPr="00607A87">
              <w:rPr>
                <w:sz w:val="16"/>
                <w:szCs w:val="16"/>
              </w:rPr>
              <w:t>34500</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1499</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trHeight w:val="335"/>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2030</w:t>
            </w:r>
          </w:p>
        </w:tc>
        <w:tc>
          <w:tcPr>
            <w:tcW w:w="1288"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37000</w:t>
            </w:r>
          </w:p>
        </w:tc>
        <w:tc>
          <w:tcPr>
            <w:tcW w:w="2422" w:type="dxa"/>
            <w:tcBorders>
              <w:left w:val="single" w:sz="6" w:space="0" w:color="000000"/>
            </w:tcBorders>
            <w:tcMar>
              <w:top w:w="0" w:type="dxa"/>
              <w:left w:w="108" w:type="dxa"/>
              <w:bottom w:w="0" w:type="dxa"/>
              <w:right w:w="108" w:type="dxa"/>
            </w:tcMar>
            <w:vAlign w:val="bottom"/>
          </w:tcPr>
          <w:p w:rsidR="00607A87" w:rsidRPr="00607A87" w:rsidRDefault="00607A87" w:rsidP="00A003B2">
            <w:pPr>
              <w:rPr>
                <w:sz w:val="16"/>
                <w:szCs w:val="16"/>
              </w:rPr>
            </w:pPr>
            <w:r w:rsidRPr="00607A87">
              <w:rPr>
                <w:sz w:val="16"/>
                <w:szCs w:val="16"/>
              </w:rPr>
              <w:t>35400</w:t>
            </w:r>
          </w:p>
        </w:tc>
        <w:tc>
          <w:tcPr>
            <w:tcW w:w="1482"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1599</w:t>
            </w:r>
          </w:p>
        </w:tc>
        <w:tc>
          <w:tcPr>
            <w:tcW w:w="1705"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14728" w:type="dxa"/>
            <w:gridSpan w:val="9"/>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Подпрограмма 1 «Обеспечение деятельности администрации Малосердобинского района»</w:t>
            </w:r>
          </w:p>
        </w:tc>
      </w:tr>
      <w:tr w:rsidR="00607A87" w:rsidRPr="00607A87" w:rsidTr="00A003B2">
        <w:trPr>
          <w:jc w:val="center"/>
        </w:trPr>
        <w:tc>
          <w:tcPr>
            <w:tcW w:w="14728" w:type="dxa"/>
            <w:gridSpan w:val="9"/>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Цель подпрограммы: Развитие и повышение эффективности муниципальной службы, формирование высококвалифицированного кадрового состава муниципальной службы</w:t>
            </w:r>
          </w:p>
        </w:tc>
      </w:tr>
      <w:tr w:rsidR="00607A87" w:rsidRPr="00607A87" w:rsidTr="00A003B2">
        <w:trPr>
          <w:jc w:val="center"/>
        </w:trPr>
        <w:tc>
          <w:tcPr>
            <w:tcW w:w="14728" w:type="dxa"/>
            <w:gridSpan w:val="9"/>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Задача подпрограммы: Создание условий для повышения эффективности деятельности органов местного самоуправления Малосердобинского района по выполнению муниципальных функций и обеспечению потребностей граждан в государственных и муниципальных услугах, увеличению их доступности и качества</w:t>
            </w:r>
          </w:p>
        </w:tc>
      </w:tr>
      <w:tr w:rsidR="00607A87" w:rsidRPr="00607A87" w:rsidTr="00A003B2">
        <w:trPr>
          <w:jc w:val="center"/>
        </w:trPr>
        <w:tc>
          <w:tcPr>
            <w:tcW w:w="510"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1.</w:t>
            </w:r>
          </w:p>
        </w:tc>
        <w:tc>
          <w:tcPr>
            <w:tcW w:w="194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Обеспечение функций администрации Малосердобинского района по обеспечению деятельности</w:t>
            </w:r>
          </w:p>
        </w:tc>
        <w:tc>
          <w:tcPr>
            <w:tcW w:w="1946" w:type="dxa"/>
            <w:vMerge w:val="restart"/>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Администрация Малосердобинского района</w:t>
            </w:r>
          </w:p>
        </w:tc>
        <w:tc>
          <w:tcPr>
            <w:tcW w:w="1483" w:type="dxa"/>
            <w:tcBorders>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Итого, в т.ч.</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309967,6</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946" w:type="dxa"/>
            <w:vMerge w:val="restart"/>
            <w:tcBorders>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Полное исполнение возложенных на администрацию Малосердобинского района обязанностей</w:t>
            </w: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2022</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29821,3</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28777,7</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1030,6</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13</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2023</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31978,3</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30829,0</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1142,7</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6,6</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2024</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36433,2</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35163,8</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1269,1</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2025</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40024,0</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38509,3</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1514,4</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2026</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31929,</w:t>
            </w:r>
            <w:r w:rsidRPr="00607A87">
              <w:rPr>
                <w:sz w:val="16"/>
                <w:szCs w:val="16"/>
              </w:rPr>
              <w:lastRenderedPageBreak/>
              <w:t>4</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lastRenderedPageBreak/>
              <w:t>30352,2</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1576,8</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0,4</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2027</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31781,5</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30144,9</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1636,3</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2028</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35000</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33600</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1399</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2029</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36000</w:t>
            </w:r>
          </w:p>
        </w:tc>
        <w:tc>
          <w:tcPr>
            <w:tcW w:w="2422" w:type="dxa"/>
            <w:tcBorders>
              <w:left w:val="single" w:sz="6" w:space="0" w:color="000000"/>
              <w:bottom w:val="single" w:sz="6" w:space="0" w:color="000000"/>
            </w:tcBorders>
            <w:tcMar>
              <w:top w:w="0" w:type="dxa"/>
              <w:left w:w="108" w:type="dxa"/>
              <w:bottom w:w="0" w:type="dxa"/>
              <w:right w:w="108" w:type="dxa"/>
            </w:tcMar>
            <w:vAlign w:val="bottom"/>
          </w:tcPr>
          <w:p w:rsidR="00607A87" w:rsidRPr="00607A87" w:rsidRDefault="00607A87" w:rsidP="00A003B2">
            <w:pPr>
              <w:rPr>
                <w:sz w:val="16"/>
                <w:szCs w:val="16"/>
              </w:rPr>
            </w:pPr>
            <w:r w:rsidRPr="00607A87">
              <w:rPr>
                <w:sz w:val="16"/>
                <w:szCs w:val="16"/>
              </w:rPr>
              <w:t>34500</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1499</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trHeight w:val="268"/>
          <w:jc w:val="center"/>
        </w:trPr>
        <w:tc>
          <w:tcPr>
            <w:tcW w:w="0" w:type="auto"/>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2030</w:t>
            </w:r>
          </w:p>
        </w:tc>
        <w:tc>
          <w:tcPr>
            <w:tcW w:w="1288"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37000</w:t>
            </w:r>
          </w:p>
        </w:tc>
        <w:tc>
          <w:tcPr>
            <w:tcW w:w="2422" w:type="dxa"/>
            <w:tcBorders>
              <w:left w:val="single" w:sz="6" w:space="0" w:color="000000"/>
            </w:tcBorders>
            <w:tcMar>
              <w:top w:w="0" w:type="dxa"/>
              <w:left w:w="108" w:type="dxa"/>
              <w:bottom w:w="0" w:type="dxa"/>
              <w:right w:w="108" w:type="dxa"/>
            </w:tcMar>
            <w:vAlign w:val="bottom"/>
          </w:tcPr>
          <w:p w:rsidR="00607A87" w:rsidRPr="00607A87" w:rsidRDefault="00607A87" w:rsidP="00A003B2">
            <w:pPr>
              <w:rPr>
                <w:sz w:val="16"/>
                <w:szCs w:val="16"/>
              </w:rPr>
            </w:pPr>
            <w:r w:rsidRPr="00607A87">
              <w:rPr>
                <w:sz w:val="16"/>
                <w:szCs w:val="16"/>
              </w:rPr>
              <w:t>35400</w:t>
            </w:r>
          </w:p>
        </w:tc>
        <w:tc>
          <w:tcPr>
            <w:tcW w:w="1482"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1599</w:t>
            </w:r>
          </w:p>
        </w:tc>
        <w:tc>
          <w:tcPr>
            <w:tcW w:w="1705"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510"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2.</w:t>
            </w:r>
          </w:p>
        </w:tc>
        <w:tc>
          <w:tcPr>
            <w:tcW w:w="1946"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Основное мероприятие «Аппарат Администрации Малосердобинского района Пензенской области» и «Высшее должностное лицо Малосердобинского района»</w:t>
            </w:r>
          </w:p>
        </w:tc>
        <w:tc>
          <w:tcPr>
            <w:tcW w:w="1946"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Администрация Малосердобинского района</w:t>
            </w:r>
          </w:p>
        </w:tc>
        <w:tc>
          <w:tcPr>
            <w:tcW w:w="148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Итого, в т.ч.</w:t>
            </w:r>
          </w:p>
        </w:tc>
        <w:tc>
          <w:tcPr>
            <w:tcW w:w="1288"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309967,6</w:t>
            </w:r>
          </w:p>
        </w:tc>
        <w:tc>
          <w:tcPr>
            <w:tcW w:w="2422"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705"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Полное исполнение возложенных на администрацию Малосердобинского района обязанностей</w:t>
            </w: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2022</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29821,3</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28777,7</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1030,6</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13</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2023</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31978,3</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30829,0</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1142,7</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6,6</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2024</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36433,2</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35163,8</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1269,1</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2025</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40024,0</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38509,3</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1514,4</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2026</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31929,4</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30452,2</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1576,8</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0,4</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2027</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31781,5</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30144,9</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1636,3</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2028</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35000</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33600</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1399</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2029</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36000</w:t>
            </w:r>
          </w:p>
        </w:tc>
        <w:tc>
          <w:tcPr>
            <w:tcW w:w="2422" w:type="dxa"/>
            <w:tcBorders>
              <w:left w:val="single" w:sz="6" w:space="0" w:color="000000"/>
              <w:bottom w:val="single" w:sz="6" w:space="0" w:color="000000"/>
            </w:tcBorders>
            <w:tcMar>
              <w:top w:w="0" w:type="dxa"/>
              <w:left w:w="108" w:type="dxa"/>
              <w:bottom w:w="0" w:type="dxa"/>
              <w:right w:w="108" w:type="dxa"/>
            </w:tcMar>
            <w:vAlign w:val="bottom"/>
          </w:tcPr>
          <w:p w:rsidR="00607A87" w:rsidRPr="00607A87" w:rsidRDefault="00607A87" w:rsidP="00A003B2">
            <w:pPr>
              <w:rPr>
                <w:sz w:val="16"/>
                <w:szCs w:val="16"/>
              </w:rPr>
            </w:pPr>
            <w:r w:rsidRPr="00607A87">
              <w:rPr>
                <w:sz w:val="16"/>
                <w:szCs w:val="16"/>
              </w:rPr>
              <w:t>34500</w:t>
            </w: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1499</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trHeight w:val="468"/>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2030</w:t>
            </w:r>
          </w:p>
        </w:tc>
        <w:tc>
          <w:tcPr>
            <w:tcW w:w="1288"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37000</w:t>
            </w:r>
          </w:p>
        </w:tc>
        <w:tc>
          <w:tcPr>
            <w:tcW w:w="2422" w:type="dxa"/>
            <w:tcBorders>
              <w:left w:val="single" w:sz="6" w:space="0" w:color="000000"/>
            </w:tcBorders>
            <w:tcMar>
              <w:top w:w="0" w:type="dxa"/>
              <w:left w:w="108" w:type="dxa"/>
              <w:bottom w:w="0" w:type="dxa"/>
              <w:right w:w="108" w:type="dxa"/>
            </w:tcMar>
            <w:vAlign w:val="bottom"/>
          </w:tcPr>
          <w:p w:rsidR="00607A87" w:rsidRPr="00607A87" w:rsidRDefault="00607A87" w:rsidP="00A003B2">
            <w:pPr>
              <w:rPr>
                <w:sz w:val="16"/>
                <w:szCs w:val="16"/>
              </w:rPr>
            </w:pPr>
            <w:r w:rsidRPr="00607A87">
              <w:rPr>
                <w:sz w:val="16"/>
                <w:szCs w:val="16"/>
              </w:rPr>
              <w:t>35400</w:t>
            </w:r>
          </w:p>
        </w:tc>
        <w:tc>
          <w:tcPr>
            <w:tcW w:w="1482"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1599</w:t>
            </w:r>
          </w:p>
        </w:tc>
        <w:tc>
          <w:tcPr>
            <w:tcW w:w="1705"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510"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3.</w:t>
            </w:r>
          </w:p>
        </w:tc>
        <w:tc>
          <w:tcPr>
            <w:tcW w:w="1946"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Основное мероприятие «Исполнение полномочий, делегированных органам местного самоуправления»</w:t>
            </w:r>
          </w:p>
        </w:tc>
        <w:tc>
          <w:tcPr>
            <w:tcW w:w="1946" w:type="dxa"/>
            <w:vMerge w:val="restart"/>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Администрация Малосердобинского района</w:t>
            </w:r>
          </w:p>
        </w:tc>
        <w:tc>
          <w:tcPr>
            <w:tcW w:w="1483" w:type="dxa"/>
            <w:tcBorders>
              <w:top w:val="single" w:sz="6" w:space="0" w:color="000000"/>
              <w:left w:val="single" w:sz="6" w:space="0" w:color="000000"/>
              <w:bottom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Итого, в т.ч.</w:t>
            </w:r>
          </w:p>
        </w:tc>
        <w:tc>
          <w:tcPr>
            <w:tcW w:w="1288"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12690,8</w:t>
            </w:r>
          </w:p>
        </w:tc>
        <w:tc>
          <w:tcPr>
            <w:tcW w:w="2422"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705" w:type="dxa"/>
            <w:tcBorders>
              <w:top w:val="single" w:sz="6" w:space="0" w:color="000000"/>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9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07A87" w:rsidRPr="00607A87" w:rsidRDefault="00607A87" w:rsidP="00A003B2">
            <w:pPr>
              <w:rPr>
                <w:sz w:val="16"/>
                <w:szCs w:val="16"/>
              </w:rPr>
            </w:pPr>
            <w:r w:rsidRPr="00607A87">
              <w:rPr>
                <w:sz w:val="16"/>
                <w:szCs w:val="16"/>
              </w:rPr>
              <w:t>Полное исполнение возложенных на администрацию Малосердобинского района обязанностей</w:t>
            </w: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2022</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1043,6</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1030,6</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13</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2023</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1149,3</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1142,7</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6,6</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2024</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1269,4</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1269,1</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2025</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1514,7</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1514,4</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2026</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1577,2</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1576,8</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0,4</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2027</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1636,6</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1636,3</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0,3</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2028</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1400</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1399</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2029</w:t>
            </w:r>
          </w:p>
        </w:tc>
        <w:tc>
          <w:tcPr>
            <w:tcW w:w="1288"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1500</w:t>
            </w:r>
          </w:p>
        </w:tc>
        <w:tc>
          <w:tcPr>
            <w:tcW w:w="242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1499</w:t>
            </w:r>
          </w:p>
        </w:tc>
        <w:tc>
          <w:tcPr>
            <w:tcW w:w="1705" w:type="dxa"/>
            <w:tcBorders>
              <w:left w:val="single" w:sz="6" w:space="0" w:color="000000"/>
              <w:bottom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r w:rsidR="00607A87" w:rsidRPr="00607A87" w:rsidTr="00A003B2">
        <w:trPr>
          <w:trHeight w:val="720"/>
          <w:jc w:val="center"/>
        </w:trPr>
        <w:tc>
          <w:tcPr>
            <w:tcW w:w="0" w:type="auto"/>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946" w:type="dxa"/>
            <w:vMerge/>
            <w:tcBorders>
              <w:top w:val="single" w:sz="6" w:space="0" w:color="000000"/>
              <w:left w:val="single" w:sz="6" w:space="0" w:color="000000"/>
              <w:bottom w:val="single" w:sz="6" w:space="0" w:color="000000"/>
            </w:tcBorders>
            <w:vAlign w:val="center"/>
            <w:hideMark/>
          </w:tcPr>
          <w:p w:rsidR="00607A87" w:rsidRPr="00607A87" w:rsidRDefault="00607A87" w:rsidP="00A003B2">
            <w:pPr>
              <w:rPr>
                <w:sz w:val="16"/>
                <w:szCs w:val="16"/>
              </w:rPr>
            </w:pPr>
          </w:p>
        </w:tc>
        <w:tc>
          <w:tcPr>
            <w:tcW w:w="1483"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2030</w:t>
            </w:r>
          </w:p>
        </w:tc>
        <w:tc>
          <w:tcPr>
            <w:tcW w:w="1288"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1600</w:t>
            </w:r>
          </w:p>
        </w:tc>
        <w:tc>
          <w:tcPr>
            <w:tcW w:w="2422"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p>
        </w:tc>
        <w:tc>
          <w:tcPr>
            <w:tcW w:w="1482"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1599</w:t>
            </w:r>
          </w:p>
        </w:tc>
        <w:tc>
          <w:tcPr>
            <w:tcW w:w="1705" w:type="dxa"/>
            <w:tcBorders>
              <w:left w:val="single" w:sz="6" w:space="0" w:color="000000"/>
            </w:tcBorders>
            <w:tcMar>
              <w:top w:w="0" w:type="dxa"/>
              <w:left w:w="108" w:type="dxa"/>
              <w:bottom w:w="0" w:type="dxa"/>
              <w:right w:w="108" w:type="dxa"/>
            </w:tcMar>
          </w:tcPr>
          <w:p w:rsidR="00607A87" w:rsidRPr="00607A87" w:rsidRDefault="00607A87" w:rsidP="00A003B2">
            <w:pPr>
              <w:rPr>
                <w:sz w:val="16"/>
                <w:szCs w:val="16"/>
              </w:rPr>
            </w:pPr>
            <w:r w:rsidRPr="00607A87">
              <w:rPr>
                <w:sz w:val="16"/>
                <w:szCs w:val="16"/>
              </w:rPr>
              <w:t>1</w:t>
            </w:r>
          </w:p>
        </w:tc>
        <w:tc>
          <w:tcPr>
            <w:tcW w:w="1946" w:type="dxa"/>
            <w:vMerge/>
            <w:tcBorders>
              <w:top w:val="single" w:sz="6" w:space="0" w:color="000000"/>
              <w:left w:val="single" w:sz="6" w:space="0" w:color="000000"/>
              <w:bottom w:val="single" w:sz="6" w:space="0" w:color="000000"/>
              <w:right w:val="single" w:sz="6" w:space="0" w:color="000000"/>
            </w:tcBorders>
            <w:vAlign w:val="center"/>
            <w:hideMark/>
          </w:tcPr>
          <w:p w:rsidR="00607A87" w:rsidRPr="00607A87" w:rsidRDefault="00607A87" w:rsidP="00A003B2">
            <w:pPr>
              <w:rPr>
                <w:sz w:val="16"/>
                <w:szCs w:val="16"/>
              </w:rPr>
            </w:pPr>
          </w:p>
        </w:tc>
      </w:tr>
    </w:tbl>
    <w:p w:rsidR="00607A87" w:rsidRPr="00607A87" w:rsidRDefault="00607A87" w:rsidP="00607A87">
      <w:pPr>
        <w:jc w:val="center"/>
        <w:rPr>
          <w:color w:val="000000"/>
          <w:sz w:val="16"/>
          <w:szCs w:val="16"/>
        </w:rPr>
      </w:pPr>
      <w:r w:rsidRPr="00607A87">
        <w:rPr>
          <w:color w:val="000000"/>
          <w:sz w:val="16"/>
          <w:szCs w:val="16"/>
        </w:rPr>
        <w:t> </w:t>
      </w:r>
    </w:p>
    <w:p w:rsidR="00607A87" w:rsidRPr="00607A87" w:rsidRDefault="00607A87" w:rsidP="00607A87">
      <w:pPr>
        <w:rPr>
          <w:color w:val="000000"/>
          <w:sz w:val="16"/>
          <w:szCs w:val="16"/>
        </w:rPr>
      </w:pPr>
    </w:p>
    <w:p w:rsidR="00607A87" w:rsidRPr="00607A87" w:rsidRDefault="00607A87" w:rsidP="00607A87">
      <w:pPr>
        <w:jc w:val="center"/>
        <w:rPr>
          <w:sz w:val="16"/>
          <w:szCs w:val="16"/>
        </w:rPr>
      </w:pPr>
    </w:p>
    <w:p w:rsidR="00607A87" w:rsidRPr="00607A87" w:rsidRDefault="00607A87" w:rsidP="006326DF">
      <w:pPr>
        <w:rPr>
          <w:sz w:val="16"/>
          <w:szCs w:val="16"/>
        </w:rPr>
      </w:pPr>
    </w:p>
    <w:p w:rsidR="00607A87" w:rsidRPr="00607A87" w:rsidRDefault="00607A87" w:rsidP="006326DF">
      <w:pPr>
        <w:rPr>
          <w:sz w:val="16"/>
          <w:szCs w:val="16"/>
        </w:rPr>
      </w:pPr>
    </w:p>
    <w:p w:rsidR="00607A87" w:rsidRDefault="00607A87" w:rsidP="006326DF">
      <w:pPr>
        <w:rPr>
          <w:sz w:val="16"/>
          <w:szCs w:val="16"/>
        </w:rPr>
      </w:pPr>
    </w:p>
    <w:p w:rsidR="00607A87" w:rsidRDefault="00607A87" w:rsidP="006326DF">
      <w:pPr>
        <w:rPr>
          <w:sz w:val="16"/>
          <w:szCs w:val="16"/>
        </w:rPr>
      </w:pPr>
    </w:p>
    <w:p w:rsidR="00607A87" w:rsidRDefault="00607A87" w:rsidP="0045261F">
      <w:pPr>
        <w:ind w:firstLine="0"/>
        <w:jc w:val="center"/>
        <w:rPr>
          <w:sz w:val="16"/>
          <w:szCs w:val="16"/>
        </w:rPr>
        <w:sectPr w:rsidR="00607A87" w:rsidSect="00607A87">
          <w:pgSz w:w="16838" w:h="11906" w:orient="landscape"/>
          <w:pgMar w:top="1440" w:right="426" w:bottom="850" w:left="567" w:header="720" w:footer="720" w:gutter="0"/>
          <w:cols w:space="720"/>
          <w:docGrid w:linePitch="326"/>
        </w:sectPr>
      </w:pPr>
    </w:p>
    <w:p w:rsidR="00607A87" w:rsidRPr="00957639" w:rsidRDefault="00607A87" w:rsidP="0045261F">
      <w:pPr>
        <w:ind w:firstLine="0"/>
        <w:jc w:val="center"/>
        <w:rPr>
          <w:b/>
          <w:sz w:val="20"/>
          <w:szCs w:val="20"/>
        </w:rPr>
      </w:pPr>
      <w:r>
        <w:rPr>
          <w:noProof/>
          <w:sz w:val="16"/>
          <w:szCs w:val="16"/>
        </w:rPr>
        <w:lastRenderedPageBreak/>
        <w:pict>
          <v:line id="_x0000_s1990" style="position:absolute;left:0;text-align:left;z-index:251665408" from="12.9pt,-55pt" to="507.55pt,-55pt" strokeweight="1.01mm">
            <v:stroke dashstyle="1 1" joinstyle="miter"/>
          </v:line>
        </w:pict>
      </w:r>
      <w:r w:rsidRPr="00957639">
        <w:rPr>
          <w:b/>
          <w:sz w:val="20"/>
          <w:szCs w:val="20"/>
        </w:rPr>
        <w:t>Постановление администрации Малосердобинского района</w:t>
      </w:r>
    </w:p>
    <w:p w:rsidR="00607A87" w:rsidRDefault="0045261F" w:rsidP="00607A87">
      <w:pPr>
        <w:overflowPunct w:val="0"/>
        <w:autoSpaceDE w:val="0"/>
        <w:autoSpaceDN w:val="0"/>
        <w:adjustRightInd w:val="0"/>
        <w:ind w:firstLine="0"/>
        <w:jc w:val="center"/>
        <w:textAlignment w:val="baseline"/>
        <w:rPr>
          <w:b/>
          <w:sz w:val="20"/>
          <w:szCs w:val="20"/>
        </w:rPr>
      </w:pPr>
      <w:r>
        <w:rPr>
          <w:b/>
          <w:sz w:val="20"/>
          <w:szCs w:val="20"/>
        </w:rPr>
        <w:t>Пензенской области №173</w:t>
      </w:r>
      <w:r w:rsidR="00607A87">
        <w:rPr>
          <w:b/>
          <w:sz w:val="20"/>
          <w:szCs w:val="20"/>
        </w:rPr>
        <w:t xml:space="preserve"> от 21.07.2025</w:t>
      </w:r>
      <w:r w:rsidR="00607A87" w:rsidRPr="00957639">
        <w:rPr>
          <w:b/>
          <w:sz w:val="20"/>
          <w:szCs w:val="20"/>
        </w:rPr>
        <w:t xml:space="preserve"> года</w:t>
      </w:r>
    </w:p>
    <w:p w:rsidR="0045261F" w:rsidRPr="0045261F" w:rsidRDefault="0045261F" w:rsidP="0045261F">
      <w:pPr>
        <w:widowControl w:val="0"/>
        <w:tabs>
          <w:tab w:val="left" w:pos="0"/>
        </w:tabs>
        <w:ind w:left="23"/>
        <w:jc w:val="center"/>
        <w:rPr>
          <w:b/>
          <w:sz w:val="20"/>
          <w:szCs w:val="20"/>
        </w:rPr>
      </w:pPr>
      <w:r w:rsidRPr="0045261F">
        <w:rPr>
          <w:b/>
          <w:sz w:val="20"/>
          <w:szCs w:val="20"/>
        </w:rPr>
        <w:t>О внесении изменений в постановление администрации Малосердобинского района Пензенской области от 22.12.2022 № 419</w:t>
      </w:r>
      <w:r>
        <w:rPr>
          <w:b/>
          <w:sz w:val="20"/>
          <w:szCs w:val="20"/>
        </w:rPr>
        <w:t xml:space="preserve"> </w:t>
      </w:r>
      <w:r w:rsidRPr="0045261F">
        <w:rPr>
          <w:b/>
          <w:sz w:val="20"/>
          <w:szCs w:val="20"/>
        </w:rPr>
        <w:t>«Об утверждении муниципальной программы «Развитие территорий, с</w:t>
      </w:r>
      <w:r w:rsidRPr="0045261F">
        <w:rPr>
          <w:b/>
          <w:sz w:val="20"/>
          <w:szCs w:val="20"/>
        </w:rPr>
        <w:t>о</w:t>
      </w:r>
      <w:r w:rsidRPr="0045261F">
        <w:rPr>
          <w:b/>
          <w:sz w:val="20"/>
          <w:szCs w:val="20"/>
        </w:rPr>
        <w:t xml:space="preserve">циальной и инженерной инфраструктуры,  обеспечение энергосбережения и повышения энергетической   эффективности Малосердобинского района на 2022 - 2030 годы» </w:t>
      </w:r>
    </w:p>
    <w:p w:rsidR="0045261F" w:rsidRPr="0045261F" w:rsidRDefault="0045261F" w:rsidP="0045261F">
      <w:pPr>
        <w:widowControl w:val="0"/>
        <w:rPr>
          <w:bCs/>
          <w:sz w:val="16"/>
          <w:szCs w:val="16"/>
        </w:rPr>
      </w:pPr>
      <w:r w:rsidRPr="0045261F">
        <w:rPr>
          <w:bCs/>
          <w:sz w:val="16"/>
          <w:szCs w:val="16"/>
        </w:rPr>
        <w:t xml:space="preserve">    В связи с уточнением бюджета Малосердобинского района Пензенской области, руководствуясь статьей 33 Устава Малосердобинского района Пензе</w:t>
      </w:r>
      <w:r w:rsidRPr="0045261F">
        <w:rPr>
          <w:bCs/>
          <w:sz w:val="16"/>
          <w:szCs w:val="16"/>
        </w:rPr>
        <w:t>н</w:t>
      </w:r>
      <w:r w:rsidRPr="0045261F">
        <w:rPr>
          <w:bCs/>
          <w:sz w:val="16"/>
          <w:szCs w:val="16"/>
        </w:rPr>
        <w:t xml:space="preserve">ской области, </w:t>
      </w:r>
    </w:p>
    <w:p w:rsidR="0045261F" w:rsidRPr="0045261F" w:rsidRDefault="0045261F" w:rsidP="0045261F">
      <w:pPr>
        <w:widowControl w:val="0"/>
        <w:rPr>
          <w:bCs/>
          <w:sz w:val="16"/>
          <w:szCs w:val="16"/>
        </w:rPr>
      </w:pPr>
    </w:p>
    <w:p w:rsidR="0045261F" w:rsidRPr="0045261F" w:rsidRDefault="0045261F" w:rsidP="0045261F">
      <w:pPr>
        <w:widowControl w:val="0"/>
        <w:autoSpaceDE w:val="0"/>
        <w:jc w:val="center"/>
        <w:rPr>
          <w:b/>
          <w:bCs/>
          <w:sz w:val="16"/>
          <w:szCs w:val="16"/>
        </w:rPr>
      </w:pPr>
      <w:r w:rsidRPr="0045261F">
        <w:rPr>
          <w:b/>
          <w:bCs/>
          <w:sz w:val="16"/>
          <w:szCs w:val="16"/>
        </w:rPr>
        <w:t>Администрация Малосердобинского района  постановляет:</w:t>
      </w:r>
    </w:p>
    <w:p w:rsidR="0045261F" w:rsidRPr="0045261F" w:rsidRDefault="0045261F" w:rsidP="0045261F">
      <w:pPr>
        <w:widowControl w:val="0"/>
        <w:autoSpaceDE w:val="0"/>
        <w:ind w:firstLine="709"/>
        <w:rPr>
          <w:b/>
          <w:bCs/>
          <w:sz w:val="16"/>
          <w:szCs w:val="16"/>
        </w:rPr>
      </w:pPr>
    </w:p>
    <w:p w:rsidR="0045261F" w:rsidRPr="0045261F" w:rsidRDefault="0045261F" w:rsidP="0045261F">
      <w:pPr>
        <w:widowControl w:val="0"/>
        <w:ind w:firstLine="709"/>
        <w:rPr>
          <w:sz w:val="16"/>
          <w:szCs w:val="16"/>
        </w:rPr>
      </w:pPr>
      <w:r w:rsidRPr="0045261F">
        <w:rPr>
          <w:sz w:val="16"/>
          <w:szCs w:val="16"/>
        </w:rPr>
        <w:t>1. Внести в муниципальную программу «Развитие территорий, социал</w:t>
      </w:r>
      <w:r w:rsidRPr="0045261F">
        <w:rPr>
          <w:sz w:val="16"/>
          <w:szCs w:val="16"/>
        </w:rPr>
        <w:t>ь</w:t>
      </w:r>
      <w:r w:rsidRPr="0045261F">
        <w:rPr>
          <w:sz w:val="16"/>
          <w:szCs w:val="16"/>
        </w:rPr>
        <w:t>ной и инженерной инфраструктуры,  обеспечение энергосбережения и повыш</w:t>
      </w:r>
      <w:r w:rsidRPr="0045261F">
        <w:rPr>
          <w:sz w:val="16"/>
          <w:szCs w:val="16"/>
        </w:rPr>
        <w:t>е</w:t>
      </w:r>
      <w:r w:rsidRPr="0045261F">
        <w:rPr>
          <w:sz w:val="16"/>
          <w:szCs w:val="16"/>
        </w:rPr>
        <w:t>ния энергетической   эффективности Малосердобинского района на 2022 - 2030 годы», утвержденную постановлением администрации Малосердобинского района Пензенской области от 22 декабря 2022 года № 419 следующие измен</w:t>
      </w:r>
      <w:r w:rsidRPr="0045261F">
        <w:rPr>
          <w:sz w:val="16"/>
          <w:szCs w:val="16"/>
        </w:rPr>
        <w:t>е</w:t>
      </w:r>
      <w:r w:rsidRPr="0045261F">
        <w:rPr>
          <w:sz w:val="16"/>
          <w:szCs w:val="16"/>
        </w:rPr>
        <w:t>ния:.</w:t>
      </w:r>
    </w:p>
    <w:p w:rsidR="0045261F" w:rsidRPr="0045261F" w:rsidRDefault="0045261F" w:rsidP="0045261F">
      <w:pPr>
        <w:widowControl w:val="0"/>
        <w:ind w:firstLine="709"/>
        <w:rPr>
          <w:sz w:val="16"/>
          <w:szCs w:val="16"/>
        </w:rPr>
      </w:pPr>
      <w:r w:rsidRPr="0045261F">
        <w:rPr>
          <w:sz w:val="16"/>
          <w:szCs w:val="16"/>
        </w:rPr>
        <w:t>1.1. В паспорте программы позицию «Объемы бюджетных ассигнований муниципальной программы» изложить в следующей редакции:</w:t>
      </w:r>
    </w:p>
    <w:p w:rsidR="0045261F" w:rsidRPr="0045261F" w:rsidRDefault="0045261F" w:rsidP="0045261F">
      <w:pPr>
        <w:widowControl w:val="0"/>
        <w:ind w:firstLine="709"/>
        <w:rPr>
          <w:sz w:val="16"/>
          <w:szCs w:val="16"/>
        </w:rPr>
      </w:pPr>
    </w:p>
    <w:p w:rsidR="0045261F" w:rsidRPr="0045261F" w:rsidRDefault="0045261F" w:rsidP="0045261F">
      <w:pPr>
        <w:widowControl w:val="0"/>
        <w:ind w:firstLine="709"/>
        <w:rPr>
          <w:sz w:val="16"/>
          <w:szCs w:val="16"/>
        </w:rPr>
      </w:pPr>
      <w:r w:rsidRPr="0045261F">
        <w:rPr>
          <w:sz w:val="16"/>
          <w:szCs w:val="16"/>
        </w:rPr>
        <w:t>«</w:t>
      </w:r>
    </w:p>
    <w:tbl>
      <w:tblPr>
        <w:tblW w:w="0" w:type="auto"/>
        <w:tblInd w:w="-5" w:type="dxa"/>
        <w:tblLayout w:type="fixed"/>
        <w:tblLook w:val="0000"/>
      </w:tblPr>
      <w:tblGrid>
        <w:gridCol w:w="2908"/>
        <w:gridCol w:w="6880"/>
      </w:tblGrid>
      <w:tr w:rsidR="0045261F" w:rsidRPr="0045261F" w:rsidTr="00A003B2">
        <w:trPr>
          <w:trHeight w:val="4508"/>
        </w:trPr>
        <w:tc>
          <w:tcPr>
            <w:tcW w:w="2908" w:type="dxa"/>
            <w:tcBorders>
              <w:top w:val="single" w:sz="4" w:space="0" w:color="000000"/>
              <w:left w:val="single" w:sz="4" w:space="0" w:color="000000"/>
            </w:tcBorders>
            <w:shd w:val="clear" w:color="auto" w:fill="auto"/>
          </w:tcPr>
          <w:p w:rsidR="0045261F" w:rsidRPr="0045261F" w:rsidRDefault="0045261F" w:rsidP="00A003B2">
            <w:pPr>
              <w:autoSpaceDE w:val="0"/>
              <w:rPr>
                <w:sz w:val="16"/>
                <w:szCs w:val="16"/>
              </w:rPr>
            </w:pPr>
            <w:r w:rsidRPr="0045261F">
              <w:rPr>
                <w:sz w:val="16"/>
                <w:szCs w:val="16"/>
              </w:rPr>
              <w:t>Объемы бюджетных</w:t>
            </w:r>
          </w:p>
          <w:p w:rsidR="0045261F" w:rsidRPr="0045261F" w:rsidRDefault="0045261F" w:rsidP="00A003B2">
            <w:pPr>
              <w:autoSpaceDE w:val="0"/>
              <w:rPr>
                <w:sz w:val="16"/>
                <w:szCs w:val="16"/>
              </w:rPr>
            </w:pPr>
            <w:r w:rsidRPr="0045261F">
              <w:rPr>
                <w:sz w:val="16"/>
                <w:szCs w:val="16"/>
              </w:rPr>
              <w:t>ассигнований</w:t>
            </w:r>
          </w:p>
          <w:p w:rsidR="0045261F" w:rsidRPr="0045261F" w:rsidRDefault="0045261F" w:rsidP="00A003B2">
            <w:pPr>
              <w:autoSpaceDE w:val="0"/>
              <w:rPr>
                <w:sz w:val="16"/>
                <w:szCs w:val="16"/>
              </w:rPr>
            </w:pPr>
            <w:r w:rsidRPr="0045261F">
              <w:rPr>
                <w:sz w:val="16"/>
                <w:szCs w:val="16"/>
              </w:rPr>
              <w:t>муниципальной</w:t>
            </w:r>
          </w:p>
          <w:p w:rsidR="0045261F" w:rsidRPr="0045261F" w:rsidRDefault="0045261F" w:rsidP="00A003B2">
            <w:pPr>
              <w:autoSpaceDE w:val="0"/>
              <w:rPr>
                <w:sz w:val="16"/>
                <w:szCs w:val="16"/>
              </w:rPr>
            </w:pPr>
            <w:r w:rsidRPr="0045261F">
              <w:rPr>
                <w:sz w:val="16"/>
                <w:szCs w:val="16"/>
              </w:rPr>
              <w:t>программы</w:t>
            </w:r>
          </w:p>
        </w:tc>
        <w:tc>
          <w:tcPr>
            <w:tcW w:w="6880"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Объем бюджетных ассигнований на реализацию пр</w:t>
            </w:r>
            <w:r w:rsidRPr="0045261F">
              <w:rPr>
                <w:sz w:val="16"/>
                <w:szCs w:val="16"/>
              </w:rPr>
              <w:t>о</w:t>
            </w:r>
            <w:r w:rsidRPr="0045261F">
              <w:rPr>
                <w:sz w:val="16"/>
                <w:szCs w:val="16"/>
              </w:rPr>
              <w:t>граммы составляет – 220325,9тыс. рублей,                                                                               в том числе:</w:t>
            </w:r>
          </w:p>
          <w:p w:rsidR="0045261F" w:rsidRPr="0045261F" w:rsidRDefault="0045261F" w:rsidP="00A003B2">
            <w:pPr>
              <w:autoSpaceDE w:val="0"/>
              <w:rPr>
                <w:sz w:val="16"/>
                <w:szCs w:val="16"/>
              </w:rPr>
            </w:pPr>
            <w:r w:rsidRPr="0045261F">
              <w:rPr>
                <w:sz w:val="16"/>
                <w:szCs w:val="16"/>
              </w:rPr>
              <w:t>- в расходах бюджета по годам*:</w:t>
            </w:r>
          </w:p>
          <w:p w:rsidR="0045261F" w:rsidRPr="0045261F" w:rsidRDefault="0045261F" w:rsidP="00A003B2">
            <w:pPr>
              <w:autoSpaceDE w:val="0"/>
              <w:rPr>
                <w:sz w:val="16"/>
                <w:szCs w:val="16"/>
              </w:rPr>
            </w:pPr>
            <w:r w:rsidRPr="0045261F">
              <w:rPr>
                <w:sz w:val="16"/>
                <w:szCs w:val="16"/>
              </w:rPr>
              <w:t>2022 –34491,3 тыс. руб.;</w:t>
            </w:r>
          </w:p>
          <w:p w:rsidR="0045261F" w:rsidRPr="0045261F" w:rsidRDefault="0045261F" w:rsidP="00A003B2">
            <w:pPr>
              <w:autoSpaceDE w:val="0"/>
              <w:rPr>
                <w:sz w:val="16"/>
                <w:szCs w:val="16"/>
              </w:rPr>
            </w:pPr>
            <w:r w:rsidRPr="0045261F">
              <w:rPr>
                <w:sz w:val="16"/>
                <w:szCs w:val="16"/>
              </w:rPr>
              <w:t>2023-18080,1 тыс. руб.;</w:t>
            </w:r>
          </w:p>
          <w:p w:rsidR="0045261F" w:rsidRPr="0045261F" w:rsidRDefault="0045261F" w:rsidP="00A003B2">
            <w:pPr>
              <w:autoSpaceDE w:val="0"/>
              <w:rPr>
                <w:sz w:val="16"/>
                <w:szCs w:val="16"/>
              </w:rPr>
            </w:pPr>
            <w:r w:rsidRPr="0045261F">
              <w:rPr>
                <w:sz w:val="16"/>
                <w:szCs w:val="16"/>
              </w:rPr>
              <w:t>2024 - 15117,0тыс. руб.;</w:t>
            </w:r>
          </w:p>
          <w:p w:rsidR="0045261F" w:rsidRPr="0045261F" w:rsidRDefault="0045261F" w:rsidP="00A003B2">
            <w:pPr>
              <w:autoSpaceDE w:val="0"/>
              <w:rPr>
                <w:sz w:val="16"/>
                <w:szCs w:val="16"/>
              </w:rPr>
            </w:pPr>
            <w:r w:rsidRPr="0045261F">
              <w:rPr>
                <w:sz w:val="16"/>
                <w:szCs w:val="16"/>
              </w:rPr>
              <w:t>2025 –14520,9 тыс. руб.;</w:t>
            </w:r>
          </w:p>
          <w:p w:rsidR="0045261F" w:rsidRPr="0045261F" w:rsidRDefault="0045261F" w:rsidP="00A003B2">
            <w:pPr>
              <w:autoSpaceDE w:val="0"/>
              <w:rPr>
                <w:sz w:val="16"/>
                <w:szCs w:val="16"/>
              </w:rPr>
            </w:pPr>
            <w:r w:rsidRPr="0045261F">
              <w:rPr>
                <w:sz w:val="16"/>
                <w:szCs w:val="16"/>
              </w:rPr>
              <w:t>2026 –6506,8тыс. руб.;</w:t>
            </w:r>
          </w:p>
          <w:p w:rsidR="0045261F" w:rsidRPr="0045261F" w:rsidRDefault="0045261F" w:rsidP="00A003B2">
            <w:pPr>
              <w:autoSpaceDE w:val="0"/>
              <w:rPr>
                <w:sz w:val="16"/>
                <w:szCs w:val="16"/>
              </w:rPr>
            </w:pPr>
            <w:r w:rsidRPr="0045261F">
              <w:rPr>
                <w:sz w:val="16"/>
                <w:szCs w:val="16"/>
              </w:rPr>
              <w:t>2027 –5366,2тыс. руб.;</w:t>
            </w:r>
          </w:p>
          <w:p w:rsidR="0045261F" w:rsidRPr="0045261F" w:rsidRDefault="0045261F" w:rsidP="00A003B2">
            <w:pPr>
              <w:autoSpaceDE w:val="0"/>
              <w:rPr>
                <w:sz w:val="16"/>
                <w:szCs w:val="16"/>
              </w:rPr>
            </w:pPr>
            <w:r w:rsidRPr="0045261F">
              <w:rPr>
                <w:sz w:val="16"/>
                <w:szCs w:val="16"/>
              </w:rPr>
              <w:t>2028 - 42081,2 тыс. руб.;</w:t>
            </w:r>
          </w:p>
          <w:p w:rsidR="0045261F" w:rsidRPr="0045261F" w:rsidRDefault="0045261F" w:rsidP="00A003B2">
            <w:pPr>
              <w:autoSpaceDE w:val="0"/>
              <w:rPr>
                <w:sz w:val="16"/>
                <w:szCs w:val="16"/>
              </w:rPr>
            </w:pPr>
            <w:r w:rsidRPr="0045261F">
              <w:rPr>
                <w:sz w:val="16"/>
                <w:szCs w:val="16"/>
              </w:rPr>
              <w:t>2029 - 42081,2 тыс. руб.;</w:t>
            </w:r>
          </w:p>
          <w:p w:rsidR="0045261F" w:rsidRPr="0045261F" w:rsidRDefault="0045261F" w:rsidP="00A003B2">
            <w:pPr>
              <w:autoSpaceDE w:val="0"/>
              <w:rPr>
                <w:sz w:val="16"/>
                <w:szCs w:val="16"/>
              </w:rPr>
            </w:pPr>
            <w:r w:rsidRPr="0045261F">
              <w:rPr>
                <w:sz w:val="16"/>
                <w:szCs w:val="16"/>
              </w:rPr>
              <w:t>2030 - 42081,2 тыс. руб.;</w:t>
            </w:r>
          </w:p>
          <w:p w:rsidR="0045261F" w:rsidRPr="0045261F" w:rsidRDefault="0045261F" w:rsidP="00A003B2">
            <w:pPr>
              <w:widowControl w:val="0"/>
              <w:suppressAutoHyphens/>
              <w:autoSpaceDE w:val="0"/>
              <w:rPr>
                <w:rFonts w:eastAsia="Courier New"/>
                <w:kern w:val="1"/>
                <w:sz w:val="16"/>
                <w:szCs w:val="16"/>
                <w:lang w:eastAsia="hi-IN" w:bidi="hi-IN"/>
              </w:rPr>
            </w:pPr>
            <w:r w:rsidRPr="0045261F">
              <w:rPr>
                <w:rFonts w:eastAsia="Courier New"/>
                <w:kern w:val="1"/>
                <w:sz w:val="16"/>
                <w:szCs w:val="16"/>
                <w:lang w:eastAsia="hi-IN" w:bidi="hi-IN"/>
              </w:rPr>
              <w:t>*- расходы бюджета по годам подлежат ежегодной корректировке</w:t>
            </w:r>
          </w:p>
          <w:p w:rsidR="0045261F" w:rsidRPr="0045261F" w:rsidRDefault="0045261F" w:rsidP="00A003B2">
            <w:pPr>
              <w:autoSpaceDE w:val="0"/>
              <w:rPr>
                <w:rFonts w:eastAsia="Courier New"/>
                <w:sz w:val="16"/>
                <w:szCs w:val="16"/>
                <w:lang w:eastAsia="hi-IN" w:bidi="hi-IN"/>
              </w:rPr>
            </w:pPr>
            <w:r w:rsidRPr="0045261F">
              <w:rPr>
                <w:rFonts w:eastAsia="Courier New"/>
                <w:sz w:val="16"/>
                <w:szCs w:val="16"/>
                <w:lang w:eastAsia="hi-IN" w:bidi="hi-IN"/>
              </w:rPr>
              <w:t>В том числе :</w:t>
            </w:r>
          </w:p>
          <w:p w:rsidR="0045261F" w:rsidRPr="0045261F" w:rsidRDefault="0045261F" w:rsidP="00A003B2">
            <w:pPr>
              <w:autoSpaceDE w:val="0"/>
              <w:rPr>
                <w:sz w:val="16"/>
                <w:szCs w:val="16"/>
              </w:rPr>
            </w:pPr>
            <w:r w:rsidRPr="0045261F">
              <w:rPr>
                <w:rFonts w:eastAsia="Courier New"/>
                <w:sz w:val="16"/>
                <w:szCs w:val="16"/>
                <w:lang w:eastAsia="hi-IN" w:bidi="hi-IN"/>
              </w:rPr>
              <w:t>-из бюджета Малосердобинского района Пензенской области  35459,0тыс. рублей, в том числе:</w:t>
            </w:r>
          </w:p>
          <w:p w:rsidR="0045261F" w:rsidRPr="0045261F" w:rsidRDefault="0045261F" w:rsidP="00A003B2">
            <w:pPr>
              <w:autoSpaceDE w:val="0"/>
              <w:rPr>
                <w:sz w:val="16"/>
                <w:szCs w:val="16"/>
              </w:rPr>
            </w:pPr>
            <w:r w:rsidRPr="0045261F">
              <w:rPr>
                <w:sz w:val="16"/>
                <w:szCs w:val="16"/>
              </w:rPr>
              <w:t>2022- 3068,6 тыс. руб.;</w:t>
            </w:r>
          </w:p>
          <w:p w:rsidR="0045261F" w:rsidRPr="0045261F" w:rsidRDefault="0045261F" w:rsidP="00A003B2">
            <w:pPr>
              <w:autoSpaceDE w:val="0"/>
              <w:rPr>
                <w:sz w:val="16"/>
                <w:szCs w:val="16"/>
              </w:rPr>
            </w:pPr>
            <w:r w:rsidRPr="0045261F">
              <w:rPr>
                <w:sz w:val="16"/>
                <w:szCs w:val="16"/>
              </w:rPr>
              <w:t>2023- 2206,9тыс. руб.;</w:t>
            </w:r>
          </w:p>
          <w:p w:rsidR="0045261F" w:rsidRPr="0045261F" w:rsidRDefault="0045261F" w:rsidP="00A003B2">
            <w:pPr>
              <w:autoSpaceDE w:val="0"/>
              <w:rPr>
                <w:sz w:val="16"/>
                <w:szCs w:val="16"/>
              </w:rPr>
            </w:pPr>
            <w:r w:rsidRPr="0045261F">
              <w:rPr>
                <w:sz w:val="16"/>
                <w:szCs w:val="16"/>
              </w:rPr>
              <w:t>2024- 2889,5 тыс. руб.;</w:t>
            </w:r>
          </w:p>
          <w:p w:rsidR="0045261F" w:rsidRPr="0045261F" w:rsidRDefault="0045261F" w:rsidP="00A003B2">
            <w:pPr>
              <w:autoSpaceDE w:val="0"/>
              <w:rPr>
                <w:sz w:val="16"/>
                <w:szCs w:val="16"/>
              </w:rPr>
            </w:pPr>
            <w:r w:rsidRPr="0045261F">
              <w:rPr>
                <w:sz w:val="16"/>
                <w:szCs w:val="16"/>
              </w:rPr>
              <w:t>2025- 3231,4тыс. руб.;</w:t>
            </w:r>
          </w:p>
          <w:p w:rsidR="0045261F" w:rsidRPr="0045261F" w:rsidRDefault="0045261F" w:rsidP="00A003B2">
            <w:pPr>
              <w:autoSpaceDE w:val="0"/>
              <w:rPr>
                <w:sz w:val="16"/>
                <w:szCs w:val="16"/>
              </w:rPr>
            </w:pPr>
            <w:r w:rsidRPr="0045261F">
              <w:rPr>
                <w:sz w:val="16"/>
                <w:szCs w:val="16"/>
              </w:rPr>
              <w:t>2026- 4576,6тыс. руб.;</w:t>
            </w:r>
          </w:p>
          <w:p w:rsidR="0045261F" w:rsidRPr="0045261F" w:rsidRDefault="0045261F" w:rsidP="00A003B2">
            <w:pPr>
              <w:autoSpaceDE w:val="0"/>
              <w:rPr>
                <w:sz w:val="16"/>
                <w:szCs w:val="16"/>
              </w:rPr>
            </w:pPr>
            <w:r w:rsidRPr="0045261F">
              <w:rPr>
                <w:sz w:val="16"/>
                <w:szCs w:val="16"/>
              </w:rPr>
              <w:t>2027- 3436,0тыс. руб.;</w:t>
            </w:r>
          </w:p>
          <w:p w:rsidR="0045261F" w:rsidRPr="0045261F" w:rsidRDefault="0045261F" w:rsidP="00A003B2">
            <w:pPr>
              <w:autoSpaceDE w:val="0"/>
              <w:rPr>
                <w:sz w:val="16"/>
                <w:szCs w:val="16"/>
              </w:rPr>
            </w:pPr>
            <w:r w:rsidRPr="0045261F">
              <w:rPr>
                <w:sz w:val="16"/>
                <w:szCs w:val="16"/>
              </w:rPr>
              <w:t>2028- 5350,0 тыс. руб.</w:t>
            </w:r>
          </w:p>
          <w:p w:rsidR="0045261F" w:rsidRPr="0045261F" w:rsidRDefault="0045261F" w:rsidP="00A003B2">
            <w:pPr>
              <w:autoSpaceDE w:val="0"/>
              <w:rPr>
                <w:sz w:val="16"/>
                <w:szCs w:val="16"/>
              </w:rPr>
            </w:pPr>
            <w:r w:rsidRPr="0045261F">
              <w:rPr>
                <w:sz w:val="16"/>
                <w:szCs w:val="16"/>
              </w:rPr>
              <w:t>2029 - 5350,0 тыс. руб.;</w:t>
            </w:r>
          </w:p>
          <w:p w:rsidR="0045261F" w:rsidRPr="0045261F" w:rsidRDefault="0045261F" w:rsidP="00A003B2">
            <w:pPr>
              <w:autoSpaceDE w:val="0"/>
              <w:rPr>
                <w:sz w:val="16"/>
                <w:szCs w:val="16"/>
              </w:rPr>
            </w:pPr>
            <w:r w:rsidRPr="0045261F">
              <w:rPr>
                <w:sz w:val="16"/>
                <w:szCs w:val="16"/>
              </w:rPr>
              <w:t>2030 - 5350,0 тыс. руб.;</w:t>
            </w:r>
          </w:p>
          <w:p w:rsidR="0045261F" w:rsidRPr="0045261F" w:rsidRDefault="0045261F" w:rsidP="00A003B2">
            <w:pPr>
              <w:autoSpaceDE w:val="0"/>
              <w:rPr>
                <w:rFonts w:eastAsia="Courier New"/>
                <w:sz w:val="16"/>
                <w:szCs w:val="16"/>
                <w:lang w:eastAsia="hi-IN" w:bidi="hi-IN"/>
              </w:rPr>
            </w:pPr>
            <w:r w:rsidRPr="0045261F">
              <w:rPr>
                <w:sz w:val="16"/>
                <w:szCs w:val="16"/>
              </w:rPr>
              <w:t xml:space="preserve">-из бюджета </w:t>
            </w:r>
            <w:r w:rsidRPr="0045261F">
              <w:rPr>
                <w:rFonts w:eastAsia="Courier New"/>
                <w:sz w:val="16"/>
                <w:szCs w:val="16"/>
                <w:lang w:eastAsia="hi-IN" w:bidi="hi-IN"/>
              </w:rPr>
              <w:t>Пензенской области  183780,0 тыс. ру</w:t>
            </w:r>
            <w:r w:rsidRPr="0045261F">
              <w:rPr>
                <w:rFonts w:eastAsia="Courier New"/>
                <w:sz w:val="16"/>
                <w:szCs w:val="16"/>
                <w:lang w:eastAsia="hi-IN" w:bidi="hi-IN"/>
              </w:rPr>
              <w:t>б</w:t>
            </w:r>
            <w:r w:rsidRPr="0045261F">
              <w:rPr>
                <w:rFonts w:eastAsia="Courier New"/>
                <w:sz w:val="16"/>
                <w:szCs w:val="16"/>
                <w:lang w:eastAsia="hi-IN" w:bidi="hi-IN"/>
              </w:rPr>
              <w:t>лей, в том числе:</w:t>
            </w:r>
          </w:p>
          <w:p w:rsidR="0045261F" w:rsidRPr="0045261F" w:rsidRDefault="0045261F" w:rsidP="00A003B2">
            <w:pPr>
              <w:autoSpaceDE w:val="0"/>
              <w:rPr>
                <w:sz w:val="16"/>
                <w:szCs w:val="16"/>
              </w:rPr>
            </w:pPr>
            <w:r w:rsidRPr="0045261F">
              <w:rPr>
                <w:sz w:val="16"/>
                <w:szCs w:val="16"/>
              </w:rPr>
              <w:t>2022 –30335,8 тыс. руб.;</w:t>
            </w:r>
          </w:p>
          <w:p w:rsidR="0045261F" w:rsidRPr="0045261F" w:rsidRDefault="0045261F" w:rsidP="00A003B2">
            <w:pPr>
              <w:autoSpaceDE w:val="0"/>
              <w:rPr>
                <w:sz w:val="16"/>
                <w:szCs w:val="16"/>
              </w:rPr>
            </w:pPr>
            <w:r w:rsidRPr="0045261F">
              <w:rPr>
                <w:sz w:val="16"/>
                <w:szCs w:val="16"/>
              </w:rPr>
              <w:t>2023 –15873,2тыс. руб.;</w:t>
            </w:r>
          </w:p>
          <w:p w:rsidR="0045261F" w:rsidRPr="0045261F" w:rsidRDefault="0045261F" w:rsidP="00A003B2">
            <w:pPr>
              <w:autoSpaceDE w:val="0"/>
              <w:rPr>
                <w:sz w:val="16"/>
                <w:szCs w:val="16"/>
              </w:rPr>
            </w:pPr>
            <w:r w:rsidRPr="0045261F">
              <w:rPr>
                <w:sz w:val="16"/>
                <w:szCs w:val="16"/>
              </w:rPr>
              <w:t>2024 –12227,5 тыс. руб.;</w:t>
            </w:r>
          </w:p>
          <w:p w:rsidR="0045261F" w:rsidRPr="0045261F" w:rsidRDefault="0045261F" w:rsidP="00A003B2">
            <w:pPr>
              <w:autoSpaceDE w:val="0"/>
              <w:rPr>
                <w:sz w:val="16"/>
                <w:szCs w:val="16"/>
              </w:rPr>
            </w:pPr>
            <w:r w:rsidRPr="0045261F">
              <w:rPr>
                <w:sz w:val="16"/>
                <w:szCs w:val="16"/>
              </w:rPr>
              <w:t>2025 –11289,5 тыс. руб.;</w:t>
            </w:r>
          </w:p>
          <w:p w:rsidR="0045261F" w:rsidRPr="0045261F" w:rsidRDefault="0045261F" w:rsidP="00A003B2">
            <w:pPr>
              <w:autoSpaceDE w:val="0"/>
              <w:rPr>
                <w:sz w:val="16"/>
                <w:szCs w:val="16"/>
              </w:rPr>
            </w:pPr>
            <w:r w:rsidRPr="0045261F">
              <w:rPr>
                <w:sz w:val="16"/>
                <w:szCs w:val="16"/>
              </w:rPr>
              <w:t>2026 –1930,2тыс. руб.;</w:t>
            </w:r>
          </w:p>
          <w:p w:rsidR="0045261F" w:rsidRPr="0045261F" w:rsidRDefault="0045261F" w:rsidP="00A003B2">
            <w:pPr>
              <w:autoSpaceDE w:val="0"/>
              <w:rPr>
                <w:sz w:val="16"/>
                <w:szCs w:val="16"/>
              </w:rPr>
            </w:pPr>
            <w:r w:rsidRPr="0045261F">
              <w:rPr>
                <w:sz w:val="16"/>
                <w:szCs w:val="16"/>
              </w:rPr>
              <w:t>2027 –1930,2тыс. руб.;</w:t>
            </w:r>
          </w:p>
          <w:p w:rsidR="0045261F" w:rsidRPr="0045261F" w:rsidRDefault="0045261F" w:rsidP="00A003B2">
            <w:pPr>
              <w:autoSpaceDE w:val="0"/>
              <w:rPr>
                <w:sz w:val="16"/>
                <w:szCs w:val="16"/>
              </w:rPr>
            </w:pPr>
            <w:r w:rsidRPr="0045261F">
              <w:rPr>
                <w:sz w:val="16"/>
                <w:szCs w:val="16"/>
              </w:rPr>
              <w:t>2028 - 36731,2  тыс. руб.</w:t>
            </w:r>
          </w:p>
          <w:p w:rsidR="0045261F" w:rsidRPr="0045261F" w:rsidRDefault="0045261F" w:rsidP="00A003B2">
            <w:pPr>
              <w:autoSpaceDE w:val="0"/>
              <w:rPr>
                <w:sz w:val="16"/>
                <w:szCs w:val="16"/>
              </w:rPr>
            </w:pPr>
            <w:r w:rsidRPr="0045261F">
              <w:rPr>
                <w:sz w:val="16"/>
                <w:szCs w:val="16"/>
              </w:rPr>
              <w:t>2029 - 36731,2 тыс. руб.;</w:t>
            </w:r>
          </w:p>
          <w:p w:rsidR="0045261F" w:rsidRPr="0045261F" w:rsidRDefault="0045261F" w:rsidP="00A003B2">
            <w:pPr>
              <w:autoSpaceDE w:val="0"/>
              <w:rPr>
                <w:sz w:val="16"/>
                <w:szCs w:val="16"/>
              </w:rPr>
            </w:pPr>
            <w:r w:rsidRPr="0045261F">
              <w:rPr>
                <w:sz w:val="16"/>
                <w:szCs w:val="16"/>
              </w:rPr>
              <w:t>2030 - 36731,2 тыс. руб.;</w:t>
            </w:r>
          </w:p>
          <w:p w:rsidR="0045261F" w:rsidRPr="0045261F" w:rsidRDefault="0045261F" w:rsidP="00A003B2">
            <w:pPr>
              <w:autoSpaceDE w:val="0"/>
              <w:rPr>
                <w:sz w:val="16"/>
                <w:szCs w:val="16"/>
              </w:rPr>
            </w:pPr>
            <w:r w:rsidRPr="0045261F">
              <w:rPr>
                <w:sz w:val="16"/>
                <w:szCs w:val="16"/>
              </w:rPr>
              <w:t>- в том числе из бюджета Бековского района Пензе</w:t>
            </w:r>
            <w:r w:rsidRPr="0045261F">
              <w:rPr>
                <w:sz w:val="16"/>
                <w:szCs w:val="16"/>
              </w:rPr>
              <w:t>н</w:t>
            </w:r>
            <w:r w:rsidRPr="0045261F">
              <w:rPr>
                <w:sz w:val="16"/>
                <w:szCs w:val="16"/>
              </w:rPr>
              <w:t>ской области – 1086,9 тыс. руб.</w:t>
            </w:r>
          </w:p>
        </w:tc>
      </w:tr>
    </w:tbl>
    <w:p w:rsidR="0045261F" w:rsidRPr="0045261F" w:rsidRDefault="0045261F" w:rsidP="0045261F">
      <w:pPr>
        <w:widowControl w:val="0"/>
        <w:ind w:firstLine="709"/>
        <w:rPr>
          <w:sz w:val="16"/>
          <w:szCs w:val="16"/>
        </w:rPr>
      </w:pPr>
      <w:r w:rsidRPr="0045261F">
        <w:rPr>
          <w:sz w:val="16"/>
          <w:szCs w:val="16"/>
        </w:rPr>
        <w:t xml:space="preserve">                                                                                                                         »;   </w:t>
      </w:r>
    </w:p>
    <w:p w:rsidR="0045261F" w:rsidRPr="0045261F" w:rsidRDefault="0045261F" w:rsidP="0045261F">
      <w:pPr>
        <w:rPr>
          <w:sz w:val="16"/>
          <w:szCs w:val="16"/>
        </w:rPr>
      </w:pPr>
      <w:r w:rsidRPr="0045261F">
        <w:rPr>
          <w:sz w:val="16"/>
          <w:szCs w:val="16"/>
        </w:rPr>
        <w:t xml:space="preserve">1.2 В паспорте подпрограммы «Содержание автомобильных дорог общего пользования местного значения Малосердобинского района на 2022-2030 годы» </w:t>
      </w:r>
      <w:r w:rsidRPr="0045261F">
        <w:rPr>
          <w:rFonts w:eastAsia="Arial"/>
          <w:kern w:val="1"/>
          <w:sz w:val="16"/>
          <w:szCs w:val="16"/>
          <w:lang w:eastAsia="hi-IN" w:bidi="hi-IN"/>
        </w:rPr>
        <w:t>муниципальной программы Малосердобинского района Пензенской области «</w:t>
      </w:r>
      <w:r w:rsidRPr="0045261F">
        <w:rPr>
          <w:rFonts w:eastAsia="Courier New"/>
          <w:kern w:val="1"/>
          <w:sz w:val="16"/>
          <w:szCs w:val="16"/>
          <w:lang w:eastAsia="hi-IN" w:bidi="hi-IN"/>
        </w:rPr>
        <w:t>Развитие территорий, социальной и инженерной инфраструктуры, обеспечение энергосбережения и повышения энергетической эффективности Малосе</w:t>
      </w:r>
      <w:r w:rsidRPr="0045261F">
        <w:rPr>
          <w:rFonts w:eastAsia="Courier New"/>
          <w:kern w:val="1"/>
          <w:sz w:val="16"/>
          <w:szCs w:val="16"/>
          <w:lang w:eastAsia="hi-IN" w:bidi="hi-IN"/>
        </w:rPr>
        <w:t>р</w:t>
      </w:r>
      <w:r w:rsidRPr="0045261F">
        <w:rPr>
          <w:rFonts w:eastAsia="Courier New"/>
          <w:kern w:val="1"/>
          <w:sz w:val="16"/>
          <w:szCs w:val="16"/>
          <w:lang w:eastAsia="hi-IN" w:bidi="hi-IN"/>
        </w:rPr>
        <w:t>добинского района на 2022-2030 годы», (далее-подпрограмма</w:t>
      </w:r>
      <w:r w:rsidRPr="0045261F">
        <w:rPr>
          <w:sz w:val="16"/>
          <w:szCs w:val="16"/>
        </w:rPr>
        <w:t xml:space="preserve"> «Содержание автомобильных дорог»</w:t>
      </w:r>
      <w:r w:rsidRPr="0045261F">
        <w:rPr>
          <w:rFonts w:eastAsia="Courier New"/>
          <w:kern w:val="1"/>
          <w:sz w:val="16"/>
          <w:szCs w:val="16"/>
          <w:lang w:eastAsia="hi-IN" w:bidi="hi-IN"/>
        </w:rPr>
        <w:t xml:space="preserve">) </w:t>
      </w:r>
      <w:r w:rsidRPr="0045261F">
        <w:rPr>
          <w:sz w:val="16"/>
          <w:szCs w:val="16"/>
        </w:rPr>
        <w:t>позицию «Объем и источники финансирования  подпр</w:t>
      </w:r>
      <w:r w:rsidRPr="0045261F">
        <w:rPr>
          <w:sz w:val="16"/>
          <w:szCs w:val="16"/>
        </w:rPr>
        <w:t>о</w:t>
      </w:r>
      <w:r w:rsidRPr="0045261F">
        <w:rPr>
          <w:sz w:val="16"/>
          <w:szCs w:val="16"/>
        </w:rPr>
        <w:t xml:space="preserve">граммы (по годам)»  изложить в следующей редакции: </w:t>
      </w:r>
    </w:p>
    <w:p w:rsidR="0045261F" w:rsidRPr="0045261F" w:rsidRDefault="0045261F" w:rsidP="0045261F">
      <w:pPr>
        <w:widowControl w:val="0"/>
        <w:ind w:firstLine="709"/>
        <w:rPr>
          <w:sz w:val="16"/>
          <w:szCs w:val="16"/>
        </w:rPr>
      </w:pPr>
      <w:r w:rsidRPr="0045261F">
        <w:rPr>
          <w:sz w:val="16"/>
          <w:szCs w:val="16"/>
        </w:rPr>
        <w:t>«</w:t>
      </w:r>
    </w:p>
    <w:tbl>
      <w:tblPr>
        <w:tblW w:w="0" w:type="auto"/>
        <w:tblInd w:w="108" w:type="dxa"/>
        <w:tblLayout w:type="fixed"/>
        <w:tblLook w:val="0000"/>
      </w:tblPr>
      <w:tblGrid>
        <w:gridCol w:w="4068"/>
        <w:gridCol w:w="4964"/>
      </w:tblGrid>
      <w:tr w:rsidR="0045261F" w:rsidRPr="0045261F" w:rsidTr="00A003B2">
        <w:tc>
          <w:tcPr>
            <w:tcW w:w="4068"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autoSpaceDE w:val="0"/>
              <w:snapToGrid w:val="0"/>
              <w:rPr>
                <w:sz w:val="16"/>
                <w:szCs w:val="16"/>
              </w:rPr>
            </w:pPr>
            <w:r w:rsidRPr="0045261F">
              <w:rPr>
                <w:sz w:val="16"/>
                <w:szCs w:val="16"/>
              </w:rPr>
              <w:t xml:space="preserve">Объем и источники        </w:t>
            </w:r>
          </w:p>
          <w:p w:rsidR="0045261F" w:rsidRPr="0045261F" w:rsidRDefault="0045261F" w:rsidP="00A003B2">
            <w:pPr>
              <w:autoSpaceDE w:val="0"/>
              <w:rPr>
                <w:sz w:val="16"/>
                <w:szCs w:val="16"/>
              </w:rPr>
            </w:pPr>
            <w:r w:rsidRPr="0045261F">
              <w:rPr>
                <w:sz w:val="16"/>
                <w:szCs w:val="16"/>
              </w:rPr>
              <w:t xml:space="preserve">финансирования           </w:t>
            </w:r>
          </w:p>
          <w:p w:rsidR="0045261F" w:rsidRPr="0045261F" w:rsidRDefault="0045261F" w:rsidP="00A003B2">
            <w:pPr>
              <w:autoSpaceDE w:val="0"/>
              <w:rPr>
                <w:sz w:val="16"/>
                <w:szCs w:val="16"/>
              </w:rPr>
            </w:pPr>
            <w:r w:rsidRPr="0045261F">
              <w:rPr>
                <w:sz w:val="16"/>
                <w:szCs w:val="16"/>
              </w:rPr>
              <w:t xml:space="preserve">подпрограммы (по годам)  </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Объем бюджетных ассигнований на реализацию подпрограммы из бюджета Малосердобинского района Пензе</w:t>
            </w:r>
            <w:r w:rsidRPr="0045261F">
              <w:rPr>
                <w:sz w:val="16"/>
                <w:szCs w:val="16"/>
              </w:rPr>
              <w:t>н</w:t>
            </w:r>
            <w:r w:rsidRPr="0045261F">
              <w:rPr>
                <w:sz w:val="16"/>
                <w:szCs w:val="16"/>
              </w:rPr>
              <w:t xml:space="preserve">ской области составляет – </w:t>
            </w:r>
            <w:r w:rsidRPr="0045261F">
              <w:rPr>
                <w:rFonts w:eastAsia="Courier New"/>
                <w:sz w:val="16"/>
                <w:szCs w:val="16"/>
                <w:lang w:eastAsia="hi-IN" w:bidi="hi-IN"/>
              </w:rPr>
              <w:t>30077,7</w:t>
            </w:r>
            <w:r w:rsidRPr="0045261F">
              <w:rPr>
                <w:sz w:val="16"/>
                <w:szCs w:val="16"/>
              </w:rPr>
              <w:t>тыс. руб. в т.ч. по годам:</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2022</w:t>
            </w:r>
            <w:r w:rsidRPr="0045261F">
              <w:rPr>
                <w:sz w:val="16"/>
                <w:szCs w:val="16"/>
              </w:rPr>
              <w:tab/>
              <w:t>- 2809,5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2023</w:t>
            </w:r>
            <w:r w:rsidRPr="0045261F">
              <w:rPr>
                <w:sz w:val="16"/>
                <w:szCs w:val="16"/>
              </w:rPr>
              <w:tab/>
              <w:t>- 1792,3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2024</w:t>
            </w:r>
            <w:r w:rsidRPr="0045261F">
              <w:rPr>
                <w:sz w:val="16"/>
                <w:szCs w:val="16"/>
              </w:rPr>
              <w:tab/>
              <w:t>- 2619,1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2025</w:t>
            </w:r>
            <w:r w:rsidRPr="0045261F">
              <w:rPr>
                <w:sz w:val="16"/>
                <w:szCs w:val="16"/>
              </w:rPr>
              <w:tab/>
              <w:t xml:space="preserve">- 1599,7 тыс. руб. </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2026</w:t>
            </w:r>
            <w:r w:rsidRPr="0045261F">
              <w:rPr>
                <w:sz w:val="16"/>
                <w:szCs w:val="16"/>
              </w:rPr>
              <w:tab/>
              <w:t>- 2165,7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2027</w:t>
            </w:r>
            <w:r w:rsidRPr="0045261F">
              <w:rPr>
                <w:sz w:val="16"/>
                <w:szCs w:val="16"/>
              </w:rPr>
              <w:tab/>
              <w:t>- 2242,5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2028</w:t>
            </w:r>
            <w:r w:rsidRPr="0045261F">
              <w:rPr>
                <w:sz w:val="16"/>
                <w:szCs w:val="16"/>
              </w:rPr>
              <w:tab/>
              <w:t>- 4078,4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2029</w:t>
            </w:r>
            <w:r w:rsidRPr="0045261F">
              <w:rPr>
                <w:sz w:val="16"/>
                <w:szCs w:val="16"/>
              </w:rPr>
              <w:tab/>
              <w:t>- 4078,4 тыс. руб.</w:t>
            </w:r>
          </w:p>
          <w:p w:rsidR="0045261F" w:rsidRPr="0045261F" w:rsidRDefault="0045261F" w:rsidP="00A003B2">
            <w:pPr>
              <w:rPr>
                <w:sz w:val="16"/>
                <w:szCs w:val="16"/>
              </w:rPr>
            </w:pPr>
            <w:r w:rsidRPr="0045261F">
              <w:rPr>
                <w:sz w:val="16"/>
                <w:szCs w:val="16"/>
              </w:rPr>
              <w:t>2030</w:t>
            </w:r>
            <w:r w:rsidRPr="0045261F">
              <w:rPr>
                <w:sz w:val="16"/>
                <w:szCs w:val="16"/>
              </w:rPr>
              <w:tab/>
              <w:t>- 4078,4 тыс. руб.</w:t>
            </w:r>
          </w:p>
        </w:tc>
      </w:tr>
    </w:tbl>
    <w:p w:rsidR="0045261F" w:rsidRPr="0045261F" w:rsidRDefault="0045261F" w:rsidP="0045261F">
      <w:pPr>
        <w:widowControl w:val="0"/>
        <w:ind w:firstLine="709"/>
        <w:rPr>
          <w:sz w:val="16"/>
          <w:szCs w:val="16"/>
        </w:rPr>
      </w:pPr>
      <w:r w:rsidRPr="0045261F">
        <w:rPr>
          <w:sz w:val="16"/>
          <w:szCs w:val="16"/>
        </w:rPr>
        <w:tab/>
      </w:r>
      <w:r w:rsidRPr="0045261F">
        <w:rPr>
          <w:sz w:val="16"/>
          <w:szCs w:val="16"/>
        </w:rPr>
        <w:tab/>
      </w:r>
      <w:r w:rsidRPr="0045261F">
        <w:rPr>
          <w:sz w:val="16"/>
          <w:szCs w:val="16"/>
        </w:rPr>
        <w:tab/>
      </w:r>
      <w:r w:rsidRPr="0045261F">
        <w:rPr>
          <w:sz w:val="16"/>
          <w:szCs w:val="16"/>
        </w:rPr>
        <w:tab/>
      </w:r>
      <w:r w:rsidRPr="0045261F">
        <w:rPr>
          <w:sz w:val="16"/>
          <w:szCs w:val="16"/>
        </w:rPr>
        <w:tab/>
      </w:r>
      <w:r w:rsidRPr="0045261F">
        <w:rPr>
          <w:sz w:val="16"/>
          <w:szCs w:val="16"/>
        </w:rPr>
        <w:tab/>
      </w:r>
      <w:r w:rsidRPr="0045261F">
        <w:rPr>
          <w:sz w:val="16"/>
          <w:szCs w:val="16"/>
        </w:rPr>
        <w:tab/>
      </w:r>
      <w:r w:rsidRPr="0045261F">
        <w:rPr>
          <w:sz w:val="16"/>
          <w:szCs w:val="16"/>
        </w:rPr>
        <w:tab/>
      </w:r>
      <w:r w:rsidRPr="0045261F">
        <w:rPr>
          <w:sz w:val="16"/>
          <w:szCs w:val="16"/>
        </w:rPr>
        <w:tab/>
      </w:r>
      <w:r w:rsidRPr="0045261F">
        <w:rPr>
          <w:sz w:val="16"/>
          <w:szCs w:val="16"/>
        </w:rPr>
        <w:tab/>
      </w:r>
      <w:r w:rsidRPr="0045261F">
        <w:rPr>
          <w:sz w:val="16"/>
          <w:szCs w:val="16"/>
        </w:rPr>
        <w:tab/>
      </w:r>
      <w:r w:rsidRPr="0045261F">
        <w:rPr>
          <w:sz w:val="16"/>
          <w:szCs w:val="16"/>
        </w:rPr>
        <w:tab/>
        <w:t>»;</w:t>
      </w:r>
    </w:p>
    <w:p w:rsidR="0045261F" w:rsidRPr="0045261F" w:rsidRDefault="0045261F" w:rsidP="0045261F">
      <w:pPr>
        <w:widowControl w:val="0"/>
        <w:ind w:firstLine="709"/>
        <w:rPr>
          <w:sz w:val="16"/>
          <w:szCs w:val="16"/>
        </w:rPr>
      </w:pPr>
      <w:r w:rsidRPr="0045261F">
        <w:rPr>
          <w:sz w:val="16"/>
          <w:szCs w:val="16"/>
        </w:rPr>
        <w:t xml:space="preserve">1.3.  п 7. «Объем финансовых ресурсов необходимых для реализации подпрограммы«Содержание автомобильных дорог» </w:t>
      </w:r>
      <w:r w:rsidRPr="0045261F">
        <w:rPr>
          <w:sz w:val="16"/>
          <w:szCs w:val="16"/>
        </w:rPr>
        <w:lastRenderedPageBreak/>
        <w:t>изложить в следующей р</w:t>
      </w:r>
      <w:r w:rsidRPr="0045261F">
        <w:rPr>
          <w:sz w:val="16"/>
          <w:szCs w:val="16"/>
        </w:rPr>
        <w:t>е</w:t>
      </w:r>
      <w:r w:rsidRPr="0045261F">
        <w:rPr>
          <w:sz w:val="16"/>
          <w:szCs w:val="16"/>
        </w:rPr>
        <w:t>дакции:</w:t>
      </w:r>
    </w:p>
    <w:p w:rsidR="0045261F" w:rsidRPr="0045261F" w:rsidRDefault="0045261F" w:rsidP="0045261F">
      <w:pPr>
        <w:tabs>
          <w:tab w:val="left" w:pos="1260"/>
          <w:tab w:val="left" w:pos="4140"/>
        </w:tabs>
        <w:rPr>
          <w:sz w:val="16"/>
          <w:szCs w:val="16"/>
        </w:rPr>
      </w:pPr>
      <w:r w:rsidRPr="0045261F">
        <w:rPr>
          <w:sz w:val="16"/>
          <w:szCs w:val="16"/>
        </w:rPr>
        <w:t xml:space="preserve">«Для реализации подпрограммы будут использованы средства </w:t>
      </w:r>
      <w:r w:rsidRPr="0045261F">
        <w:rPr>
          <w:color w:val="000000"/>
          <w:sz w:val="16"/>
          <w:szCs w:val="16"/>
        </w:rPr>
        <w:t>Дорожного фо</w:t>
      </w:r>
      <w:r w:rsidRPr="0045261F">
        <w:rPr>
          <w:color w:val="000000"/>
          <w:sz w:val="16"/>
          <w:szCs w:val="16"/>
        </w:rPr>
        <w:t>н</w:t>
      </w:r>
      <w:r w:rsidRPr="0045261F">
        <w:rPr>
          <w:color w:val="000000"/>
          <w:sz w:val="16"/>
          <w:szCs w:val="16"/>
        </w:rPr>
        <w:t>да  Малосердобинского района Пензенской области, который представляет часть средств бюджета Малосердобинского района Пензенского области, по</w:t>
      </w:r>
      <w:r w:rsidRPr="0045261F">
        <w:rPr>
          <w:color w:val="000000"/>
          <w:sz w:val="16"/>
          <w:szCs w:val="16"/>
        </w:rPr>
        <w:t>д</w:t>
      </w:r>
      <w:r w:rsidRPr="0045261F">
        <w:rPr>
          <w:color w:val="000000"/>
          <w:sz w:val="16"/>
          <w:szCs w:val="16"/>
        </w:rPr>
        <w:t>лежащая использованию в целях финансового обеспечения дорожной деятел</w:t>
      </w:r>
      <w:r w:rsidRPr="0045261F">
        <w:rPr>
          <w:color w:val="000000"/>
          <w:sz w:val="16"/>
          <w:szCs w:val="16"/>
        </w:rPr>
        <w:t>ь</w:t>
      </w:r>
      <w:r w:rsidRPr="0045261F">
        <w:rPr>
          <w:color w:val="000000"/>
          <w:sz w:val="16"/>
          <w:szCs w:val="16"/>
        </w:rPr>
        <w:t xml:space="preserve">ности, включающей расходы  на строительство, реконструкцию, капитальный ремонт, ремонт и содержание действующей сети автомобильных дорог общего пользования  местного значения  вне границ населенных пунктов </w:t>
      </w:r>
      <w:r w:rsidRPr="0045261F">
        <w:rPr>
          <w:sz w:val="16"/>
          <w:szCs w:val="16"/>
        </w:rPr>
        <w:t xml:space="preserve">сумме </w:t>
      </w:r>
      <w:r w:rsidRPr="0045261F">
        <w:rPr>
          <w:rFonts w:eastAsia="Courier New"/>
          <w:sz w:val="16"/>
          <w:szCs w:val="16"/>
          <w:lang w:eastAsia="hi-IN" w:bidi="hi-IN"/>
        </w:rPr>
        <w:t>30077,6</w:t>
      </w:r>
      <w:r w:rsidRPr="0045261F">
        <w:rPr>
          <w:sz w:val="16"/>
          <w:szCs w:val="16"/>
        </w:rPr>
        <w:t>тыс. руб., в том числе  по годам реализации:</w:t>
      </w:r>
    </w:p>
    <w:p w:rsidR="0045261F" w:rsidRPr="0045261F" w:rsidRDefault="0045261F" w:rsidP="0045261F">
      <w:pPr>
        <w:rPr>
          <w:sz w:val="16"/>
          <w:szCs w:val="16"/>
        </w:rPr>
      </w:pPr>
      <w:r w:rsidRPr="0045261F">
        <w:rPr>
          <w:sz w:val="16"/>
          <w:szCs w:val="16"/>
        </w:rPr>
        <w:t>2022</w:t>
      </w:r>
      <w:r w:rsidRPr="0045261F">
        <w:rPr>
          <w:sz w:val="16"/>
          <w:szCs w:val="16"/>
        </w:rPr>
        <w:tab/>
        <w:t>- 2809,5тыс. руб.</w:t>
      </w:r>
    </w:p>
    <w:p w:rsidR="0045261F" w:rsidRPr="0045261F" w:rsidRDefault="0045261F" w:rsidP="0045261F">
      <w:pPr>
        <w:rPr>
          <w:sz w:val="16"/>
          <w:szCs w:val="16"/>
        </w:rPr>
      </w:pPr>
      <w:r w:rsidRPr="0045261F">
        <w:rPr>
          <w:sz w:val="16"/>
          <w:szCs w:val="16"/>
        </w:rPr>
        <w:t>2023</w:t>
      </w:r>
      <w:r w:rsidRPr="0045261F">
        <w:rPr>
          <w:sz w:val="16"/>
          <w:szCs w:val="16"/>
        </w:rPr>
        <w:tab/>
        <w:t>- 1792,3тыс. руб.</w:t>
      </w:r>
    </w:p>
    <w:p w:rsidR="0045261F" w:rsidRPr="0045261F" w:rsidRDefault="0045261F" w:rsidP="0045261F">
      <w:pPr>
        <w:rPr>
          <w:sz w:val="16"/>
          <w:szCs w:val="16"/>
        </w:rPr>
      </w:pPr>
      <w:r w:rsidRPr="0045261F">
        <w:rPr>
          <w:sz w:val="16"/>
          <w:szCs w:val="16"/>
        </w:rPr>
        <w:t>2024</w:t>
      </w:r>
      <w:r w:rsidRPr="0045261F">
        <w:rPr>
          <w:sz w:val="16"/>
          <w:szCs w:val="16"/>
        </w:rPr>
        <w:tab/>
        <w:t>- 2619,1тыс. руб.</w:t>
      </w:r>
    </w:p>
    <w:p w:rsidR="0045261F" w:rsidRPr="0045261F" w:rsidRDefault="0045261F" w:rsidP="0045261F">
      <w:pPr>
        <w:rPr>
          <w:sz w:val="16"/>
          <w:szCs w:val="16"/>
        </w:rPr>
      </w:pPr>
      <w:r w:rsidRPr="0045261F">
        <w:rPr>
          <w:sz w:val="16"/>
          <w:szCs w:val="16"/>
        </w:rPr>
        <w:t>2025</w:t>
      </w:r>
      <w:r w:rsidRPr="0045261F">
        <w:rPr>
          <w:sz w:val="16"/>
          <w:szCs w:val="16"/>
        </w:rPr>
        <w:tab/>
        <w:t>- 1599,7тыс. руб.</w:t>
      </w:r>
    </w:p>
    <w:p w:rsidR="0045261F" w:rsidRPr="0045261F" w:rsidRDefault="0045261F" w:rsidP="0045261F">
      <w:pPr>
        <w:rPr>
          <w:sz w:val="16"/>
          <w:szCs w:val="16"/>
        </w:rPr>
      </w:pPr>
      <w:r w:rsidRPr="0045261F">
        <w:rPr>
          <w:sz w:val="16"/>
          <w:szCs w:val="16"/>
        </w:rPr>
        <w:t>2026</w:t>
      </w:r>
      <w:r w:rsidRPr="0045261F">
        <w:rPr>
          <w:sz w:val="16"/>
          <w:szCs w:val="16"/>
        </w:rPr>
        <w:tab/>
        <w:t>- 2165,7тыс. руб.</w:t>
      </w:r>
    </w:p>
    <w:p w:rsidR="0045261F" w:rsidRPr="0045261F" w:rsidRDefault="0045261F" w:rsidP="0045261F">
      <w:pPr>
        <w:rPr>
          <w:sz w:val="16"/>
          <w:szCs w:val="16"/>
        </w:rPr>
      </w:pPr>
      <w:r w:rsidRPr="0045261F">
        <w:rPr>
          <w:sz w:val="16"/>
          <w:szCs w:val="16"/>
        </w:rPr>
        <w:t>2027</w:t>
      </w:r>
      <w:r w:rsidRPr="0045261F">
        <w:rPr>
          <w:sz w:val="16"/>
          <w:szCs w:val="16"/>
        </w:rPr>
        <w:tab/>
        <w:t>- 2242,5тыс. руб.</w:t>
      </w:r>
    </w:p>
    <w:p w:rsidR="0045261F" w:rsidRPr="0045261F" w:rsidRDefault="0045261F" w:rsidP="0045261F">
      <w:pPr>
        <w:rPr>
          <w:sz w:val="16"/>
          <w:szCs w:val="16"/>
        </w:rPr>
      </w:pPr>
      <w:r w:rsidRPr="0045261F">
        <w:rPr>
          <w:sz w:val="16"/>
          <w:szCs w:val="16"/>
        </w:rPr>
        <w:t>2028</w:t>
      </w:r>
      <w:r w:rsidRPr="0045261F">
        <w:rPr>
          <w:sz w:val="16"/>
          <w:szCs w:val="16"/>
        </w:rPr>
        <w:tab/>
        <w:t>- 4078,4тыс. руб.</w:t>
      </w:r>
    </w:p>
    <w:p w:rsidR="0045261F" w:rsidRPr="0045261F" w:rsidRDefault="0045261F" w:rsidP="0045261F">
      <w:pPr>
        <w:rPr>
          <w:sz w:val="16"/>
          <w:szCs w:val="16"/>
        </w:rPr>
      </w:pPr>
      <w:r w:rsidRPr="0045261F">
        <w:rPr>
          <w:sz w:val="16"/>
          <w:szCs w:val="16"/>
        </w:rPr>
        <w:t>2029</w:t>
      </w:r>
      <w:r w:rsidRPr="0045261F">
        <w:rPr>
          <w:sz w:val="16"/>
          <w:szCs w:val="16"/>
        </w:rPr>
        <w:tab/>
        <w:t>- 4078,4тыс. руб.</w:t>
      </w:r>
    </w:p>
    <w:p w:rsidR="0045261F" w:rsidRPr="0045261F" w:rsidRDefault="0045261F" w:rsidP="0045261F">
      <w:pPr>
        <w:rPr>
          <w:sz w:val="16"/>
          <w:szCs w:val="16"/>
        </w:rPr>
      </w:pPr>
      <w:r w:rsidRPr="0045261F">
        <w:rPr>
          <w:sz w:val="16"/>
          <w:szCs w:val="16"/>
        </w:rPr>
        <w:t>2030</w:t>
      </w:r>
      <w:r w:rsidRPr="0045261F">
        <w:rPr>
          <w:sz w:val="16"/>
          <w:szCs w:val="16"/>
        </w:rPr>
        <w:tab/>
        <w:t>- 4078,4 тыс. руб.</w:t>
      </w:r>
    </w:p>
    <w:p w:rsidR="0045261F" w:rsidRPr="0045261F" w:rsidRDefault="0045261F" w:rsidP="0045261F">
      <w:pPr>
        <w:rPr>
          <w:sz w:val="16"/>
          <w:szCs w:val="16"/>
        </w:rPr>
      </w:pPr>
      <w:r w:rsidRPr="0045261F">
        <w:rPr>
          <w:sz w:val="16"/>
          <w:szCs w:val="16"/>
        </w:rPr>
        <w:t>В паспорте подпрограммы «Обеспечение энергосбережения и повышения эне</w:t>
      </w:r>
      <w:r w:rsidRPr="0045261F">
        <w:rPr>
          <w:sz w:val="16"/>
          <w:szCs w:val="16"/>
        </w:rPr>
        <w:t>р</w:t>
      </w:r>
      <w:r w:rsidRPr="0045261F">
        <w:rPr>
          <w:sz w:val="16"/>
          <w:szCs w:val="16"/>
        </w:rPr>
        <w:t xml:space="preserve">гетической эффективности в учреждениях и организациях бюджетной сферы Малосердобинского района Пензенской области на 2022-2030 годы» </w:t>
      </w:r>
      <w:r w:rsidRPr="0045261F">
        <w:rPr>
          <w:rFonts w:eastAsia="Arial"/>
          <w:kern w:val="1"/>
          <w:sz w:val="16"/>
          <w:szCs w:val="16"/>
          <w:lang w:eastAsia="hi-IN" w:bidi="hi-IN"/>
        </w:rPr>
        <w:t>муниц</w:t>
      </w:r>
      <w:r w:rsidRPr="0045261F">
        <w:rPr>
          <w:rFonts w:eastAsia="Arial"/>
          <w:kern w:val="1"/>
          <w:sz w:val="16"/>
          <w:szCs w:val="16"/>
          <w:lang w:eastAsia="hi-IN" w:bidi="hi-IN"/>
        </w:rPr>
        <w:t>и</w:t>
      </w:r>
      <w:r w:rsidRPr="0045261F">
        <w:rPr>
          <w:rFonts w:eastAsia="Arial"/>
          <w:kern w:val="1"/>
          <w:sz w:val="16"/>
          <w:szCs w:val="16"/>
          <w:lang w:eastAsia="hi-IN" w:bidi="hi-IN"/>
        </w:rPr>
        <w:t>пальной программы Малосердобинского района Пензенской области «</w:t>
      </w:r>
      <w:r w:rsidRPr="0045261F">
        <w:rPr>
          <w:rFonts w:eastAsia="Courier New"/>
          <w:kern w:val="1"/>
          <w:sz w:val="16"/>
          <w:szCs w:val="16"/>
          <w:lang w:eastAsia="hi-IN" w:bidi="hi-IN"/>
        </w:rPr>
        <w:t>Развитие территорий, социальной и инженерной инфраструктуры, обеспечение энерг</w:t>
      </w:r>
      <w:r w:rsidRPr="0045261F">
        <w:rPr>
          <w:rFonts w:eastAsia="Courier New"/>
          <w:kern w:val="1"/>
          <w:sz w:val="16"/>
          <w:szCs w:val="16"/>
          <w:lang w:eastAsia="hi-IN" w:bidi="hi-IN"/>
        </w:rPr>
        <w:t>о</w:t>
      </w:r>
      <w:r w:rsidRPr="0045261F">
        <w:rPr>
          <w:rFonts w:eastAsia="Courier New"/>
          <w:kern w:val="1"/>
          <w:sz w:val="16"/>
          <w:szCs w:val="16"/>
          <w:lang w:eastAsia="hi-IN" w:bidi="hi-IN"/>
        </w:rPr>
        <w:t>сбережения и повышения энергетической эффективности Малосердобинского района на 2022 – 2030 годы», (далее-подпрограмма</w:t>
      </w:r>
      <w:r w:rsidRPr="0045261F">
        <w:rPr>
          <w:sz w:val="16"/>
          <w:szCs w:val="16"/>
        </w:rPr>
        <w:t xml:space="preserve"> «Обеспечение энергосбережения и повышения энергетической эффективности в учреждениях и организ</w:t>
      </w:r>
      <w:r w:rsidRPr="0045261F">
        <w:rPr>
          <w:sz w:val="16"/>
          <w:szCs w:val="16"/>
        </w:rPr>
        <w:t>а</w:t>
      </w:r>
      <w:r w:rsidRPr="0045261F">
        <w:rPr>
          <w:sz w:val="16"/>
          <w:szCs w:val="16"/>
        </w:rPr>
        <w:t>циях бюджетной сферы Малосердобинского района Пензенской области на 2022-2030 годы»</w:t>
      </w:r>
      <w:r w:rsidRPr="0045261F">
        <w:rPr>
          <w:rFonts w:eastAsia="Courier New"/>
          <w:kern w:val="1"/>
          <w:sz w:val="16"/>
          <w:szCs w:val="16"/>
          <w:lang w:eastAsia="hi-IN" w:bidi="hi-IN"/>
        </w:rPr>
        <w:t xml:space="preserve">) </w:t>
      </w:r>
      <w:r w:rsidRPr="0045261F">
        <w:rPr>
          <w:sz w:val="16"/>
          <w:szCs w:val="16"/>
        </w:rPr>
        <w:t>позицию «Объем и источники финансирования  подпрогра</w:t>
      </w:r>
      <w:r w:rsidRPr="0045261F">
        <w:rPr>
          <w:sz w:val="16"/>
          <w:szCs w:val="16"/>
        </w:rPr>
        <w:t>м</w:t>
      </w:r>
      <w:r w:rsidRPr="0045261F">
        <w:rPr>
          <w:sz w:val="16"/>
          <w:szCs w:val="16"/>
        </w:rPr>
        <w:t>мы (по годам)»  изложить в следующей редакции: «</w:t>
      </w:r>
    </w:p>
    <w:tbl>
      <w:tblPr>
        <w:tblW w:w="0" w:type="auto"/>
        <w:tblInd w:w="108" w:type="dxa"/>
        <w:tblLayout w:type="fixed"/>
        <w:tblLook w:val="0000"/>
      </w:tblPr>
      <w:tblGrid>
        <w:gridCol w:w="4068"/>
        <w:gridCol w:w="4954"/>
      </w:tblGrid>
      <w:tr w:rsidR="0045261F" w:rsidRPr="0045261F" w:rsidTr="00A003B2">
        <w:tc>
          <w:tcPr>
            <w:tcW w:w="4068"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autoSpaceDE w:val="0"/>
              <w:snapToGrid w:val="0"/>
              <w:rPr>
                <w:sz w:val="16"/>
                <w:szCs w:val="16"/>
              </w:rPr>
            </w:pPr>
            <w:r w:rsidRPr="0045261F">
              <w:rPr>
                <w:sz w:val="16"/>
                <w:szCs w:val="16"/>
              </w:rPr>
              <w:t xml:space="preserve">Объем и источники        </w:t>
            </w:r>
          </w:p>
          <w:p w:rsidR="0045261F" w:rsidRPr="0045261F" w:rsidRDefault="0045261F" w:rsidP="00A003B2">
            <w:pPr>
              <w:autoSpaceDE w:val="0"/>
              <w:rPr>
                <w:sz w:val="16"/>
                <w:szCs w:val="16"/>
              </w:rPr>
            </w:pPr>
            <w:r w:rsidRPr="0045261F">
              <w:rPr>
                <w:sz w:val="16"/>
                <w:szCs w:val="16"/>
              </w:rPr>
              <w:t xml:space="preserve">финансирования           </w:t>
            </w:r>
          </w:p>
          <w:p w:rsidR="0045261F" w:rsidRPr="0045261F" w:rsidRDefault="0045261F" w:rsidP="00A003B2">
            <w:pPr>
              <w:autoSpaceDE w:val="0"/>
              <w:rPr>
                <w:sz w:val="16"/>
                <w:szCs w:val="16"/>
              </w:rPr>
            </w:pPr>
            <w:r w:rsidRPr="0045261F">
              <w:rPr>
                <w:sz w:val="16"/>
                <w:szCs w:val="16"/>
              </w:rPr>
              <w:t xml:space="preserve">подпрограммы (по годам)  </w:t>
            </w: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Объем бюджетных ассигнований на реализацию подпрограммы составляет – 8867,3тыс. руб. в т.ч. по годам:</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2022 – 1232,7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2023 – 414,7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 xml:space="preserve">2024 – 219,0 тыс. руб. </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2025 – 1451,7тыс.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2026 – 2230,9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 xml:space="preserve">2027 – 1013,5 тыс. руб. </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2028 – 1101,6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2029 – 1101,6 тыс. руб.</w:t>
            </w:r>
          </w:p>
          <w:p w:rsidR="0045261F" w:rsidRPr="0045261F" w:rsidRDefault="0045261F" w:rsidP="00A003B2">
            <w:pPr>
              <w:rPr>
                <w:sz w:val="16"/>
                <w:szCs w:val="16"/>
              </w:rPr>
            </w:pPr>
            <w:r w:rsidRPr="0045261F">
              <w:rPr>
                <w:sz w:val="16"/>
                <w:szCs w:val="16"/>
              </w:rPr>
              <w:t>2030 – 1101,6 тыс. руб.,</w:t>
            </w:r>
          </w:p>
          <w:p w:rsidR="0045261F" w:rsidRPr="0045261F" w:rsidRDefault="0045261F" w:rsidP="00A003B2">
            <w:pPr>
              <w:rPr>
                <w:sz w:val="16"/>
                <w:szCs w:val="16"/>
              </w:rPr>
            </w:pPr>
            <w:r w:rsidRPr="0045261F">
              <w:rPr>
                <w:sz w:val="16"/>
                <w:szCs w:val="16"/>
              </w:rPr>
              <w:t xml:space="preserve"> в том числе :</w:t>
            </w:r>
          </w:p>
          <w:p w:rsidR="0045261F" w:rsidRPr="0045261F" w:rsidRDefault="0045261F" w:rsidP="00A003B2">
            <w:pPr>
              <w:rPr>
                <w:sz w:val="16"/>
                <w:szCs w:val="16"/>
              </w:rPr>
            </w:pPr>
            <w:r w:rsidRPr="0045261F">
              <w:rPr>
                <w:sz w:val="16"/>
                <w:szCs w:val="16"/>
              </w:rPr>
              <w:t>- средства бюджета Малосердобинск</w:t>
            </w:r>
            <w:r w:rsidRPr="0045261F">
              <w:rPr>
                <w:sz w:val="16"/>
                <w:szCs w:val="16"/>
              </w:rPr>
              <w:t>о</w:t>
            </w:r>
            <w:r w:rsidRPr="0045261F">
              <w:rPr>
                <w:sz w:val="16"/>
                <w:szCs w:val="16"/>
              </w:rPr>
              <w:t>го района Пензенской области 8780,4</w:t>
            </w:r>
          </w:p>
          <w:p w:rsidR="0045261F" w:rsidRPr="0045261F" w:rsidRDefault="0045261F" w:rsidP="00A003B2">
            <w:pPr>
              <w:rPr>
                <w:sz w:val="16"/>
                <w:szCs w:val="16"/>
              </w:rPr>
            </w:pPr>
            <w:r w:rsidRPr="0045261F">
              <w:rPr>
                <w:sz w:val="16"/>
                <w:szCs w:val="16"/>
              </w:rPr>
              <w:t>тыс.руб в т.ч. по годам:</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2022 – 145,8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2023 – 414,7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 xml:space="preserve">2024 – 219,0 тыс. руб. </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2025 – 1451,7тыс.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2026 – 2230,9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 xml:space="preserve">2027 – 1013,5 тыс. руб. </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2028 – 1101,6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2029 – 1101,6 тыс. руб.</w:t>
            </w:r>
          </w:p>
          <w:p w:rsidR="0045261F" w:rsidRPr="0045261F" w:rsidRDefault="0045261F" w:rsidP="00A003B2">
            <w:pPr>
              <w:rPr>
                <w:sz w:val="16"/>
                <w:szCs w:val="16"/>
              </w:rPr>
            </w:pPr>
            <w:r w:rsidRPr="0045261F">
              <w:rPr>
                <w:sz w:val="16"/>
                <w:szCs w:val="16"/>
              </w:rPr>
              <w:t>2030 – 1101,6 тыс. руб.- средства бю</w:t>
            </w:r>
            <w:r w:rsidRPr="0045261F">
              <w:rPr>
                <w:sz w:val="16"/>
                <w:szCs w:val="16"/>
              </w:rPr>
              <w:t>д</w:t>
            </w:r>
            <w:r w:rsidRPr="0045261F">
              <w:rPr>
                <w:sz w:val="16"/>
                <w:szCs w:val="16"/>
              </w:rPr>
              <w:t>жета Пензенской области 0,0 тыс.руб в т.ч. по годам:</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2022 – 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2023 – 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2024 – 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2025 – 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2026 – 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 xml:space="preserve">2027 – 0,0 тыс. руб. </w:t>
            </w:r>
          </w:p>
          <w:p w:rsidR="0045261F" w:rsidRPr="0045261F" w:rsidRDefault="0045261F" w:rsidP="00A003B2">
            <w:pPr>
              <w:rPr>
                <w:sz w:val="16"/>
                <w:szCs w:val="16"/>
              </w:rPr>
            </w:pPr>
            <w:r w:rsidRPr="0045261F">
              <w:rPr>
                <w:sz w:val="16"/>
                <w:szCs w:val="16"/>
              </w:rPr>
              <w:t>2028 – 0,0 тыс. руб.</w:t>
            </w:r>
          </w:p>
          <w:p w:rsidR="0045261F" w:rsidRPr="0045261F" w:rsidRDefault="0045261F" w:rsidP="00A003B2">
            <w:pPr>
              <w:rPr>
                <w:sz w:val="16"/>
                <w:szCs w:val="16"/>
              </w:rPr>
            </w:pPr>
            <w:r w:rsidRPr="0045261F">
              <w:rPr>
                <w:sz w:val="16"/>
                <w:szCs w:val="16"/>
              </w:rPr>
              <w:t>2029 – 0,0 тыс. руб.</w:t>
            </w:r>
          </w:p>
          <w:p w:rsidR="0045261F" w:rsidRPr="0045261F" w:rsidRDefault="0045261F" w:rsidP="00A003B2">
            <w:pPr>
              <w:rPr>
                <w:sz w:val="16"/>
                <w:szCs w:val="16"/>
              </w:rPr>
            </w:pPr>
            <w:r w:rsidRPr="0045261F">
              <w:rPr>
                <w:sz w:val="16"/>
                <w:szCs w:val="16"/>
              </w:rPr>
              <w:t>2030 – 0,0 тыс. руб.</w:t>
            </w:r>
          </w:p>
          <w:p w:rsidR="0045261F" w:rsidRPr="0045261F" w:rsidRDefault="0045261F" w:rsidP="00A003B2">
            <w:pPr>
              <w:rPr>
                <w:sz w:val="16"/>
                <w:szCs w:val="16"/>
              </w:rPr>
            </w:pPr>
            <w:r w:rsidRPr="0045261F">
              <w:rPr>
                <w:sz w:val="16"/>
                <w:szCs w:val="16"/>
              </w:rPr>
              <w:t>- средства бюджета Бековского района Пензенской области 1086,9тыс.руб в т.ч. по годам:</w:t>
            </w:r>
          </w:p>
          <w:p w:rsidR="0045261F" w:rsidRPr="0045261F" w:rsidRDefault="0045261F" w:rsidP="00A003B2">
            <w:pPr>
              <w:rPr>
                <w:sz w:val="16"/>
                <w:szCs w:val="16"/>
              </w:rPr>
            </w:pPr>
            <w:r w:rsidRPr="0045261F">
              <w:rPr>
                <w:sz w:val="16"/>
                <w:szCs w:val="16"/>
              </w:rPr>
              <w:t>2022 – 1086,9 тыс.руб</w:t>
            </w:r>
          </w:p>
        </w:tc>
      </w:tr>
    </w:tbl>
    <w:p w:rsidR="0045261F" w:rsidRPr="0045261F" w:rsidRDefault="0045261F" w:rsidP="0045261F">
      <w:pPr>
        <w:rPr>
          <w:sz w:val="16"/>
          <w:szCs w:val="16"/>
        </w:rPr>
      </w:pPr>
      <w:r w:rsidRPr="0045261F">
        <w:rPr>
          <w:sz w:val="16"/>
          <w:szCs w:val="16"/>
        </w:rPr>
        <w:t xml:space="preserve">                                                                                                                           ».</w:t>
      </w:r>
    </w:p>
    <w:p w:rsidR="0045261F" w:rsidRPr="0045261F" w:rsidRDefault="0045261F" w:rsidP="0045261F">
      <w:pPr>
        <w:widowControl w:val="0"/>
        <w:ind w:firstLine="709"/>
        <w:rPr>
          <w:sz w:val="16"/>
          <w:szCs w:val="16"/>
        </w:rPr>
      </w:pPr>
      <w:r w:rsidRPr="0045261F">
        <w:rPr>
          <w:sz w:val="16"/>
          <w:szCs w:val="16"/>
        </w:rPr>
        <w:t>1.5. п.7. «Объем финансовых ресурсов необходимых для реализации подпрограммы«Обеспечение энергосбережения и повышения энергетической эффективности в учреждениях и организациях бюджетной сферы Малосердоби</w:t>
      </w:r>
      <w:r w:rsidRPr="0045261F">
        <w:rPr>
          <w:sz w:val="16"/>
          <w:szCs w:val="16"/>
        </w:rPr>
        <w:t>н</w:t>
      </w:r>
      <w:r w:rsidRPr="0045261F">
        <w:rPr>
          <w:sz w:val="16"/>
          <w:szCs w:val="16"/>
        </w:rPr>
        <w:t>ского района Пензенской области на 2022-2030 годы» изложить в следующей редакции:</w:t>
      </w:r>
    </w:p>
    <w:p w:rsidR="0045261F" w:rsidRPr="0045261F" w:rsidRDefault="0045261F" w:rsidP="0045261F">
      <w:pPr>
        <w:tabs>
          <w:tab w:val="left" w:pos="1260"/>
          <w:tab w:val="left" w:pos="4140"/>
        </w:tabs>
        <w:rPr>
          <w:sz w:val="16"/>
          <w:szCs w:val="16"/>
        </w:rPr>
      </w:pPr>
      <w:r w:rsidRPr="0045261F">
        <w:rPr>
          <w:sz w:val="16"/>
          <w:szCs w:val="16"/>
        </w:rPr>
        <w:t xml:space="preserve">«Для реализации подпрограммы будут использованы средства </w:t>
      </w:r>
      <w:r w:rsidRPr="0045261F">
        <w:rPr>
          <w:color w:val="000000"/>
          <w:sz w:val="16"/>
          <w:szCs w:val="16"/>
        </w:rPr>
        <w:t>бюджета Мал</w:t>
      </w:r>
      <w:r w:rsidRPr="0045261F">
        <w:rPr>
          <w:color w:val="000000"/>
          <w:sz w:val="16"/>
          <w:szCs w:val="16"/>
        </w:rPr>
        <w:t>о</w:t>
      </w:r>
      <w:r w:rsidRPr="0045261F">
        <w:rPr>
          <w:color w:val="000000"/>
          <w:sz w:val="16"/>
          <w:szCs w:val="16"/>
        </w:rPr>
        <w:t>сердобинского района Пензенского области, бюджета Пензенского области вс</w:t>
      </w:r>
      <w:r w:rsidRPr="0045261F">
        <w:rPr>
          <w:color w:val="000000"/>
          <w:sz w:val="16"/>
          <w:szCs w:val="16"/>
        </w:rPr>
        <w:t>е</w:t>
      </w:r>
      <w:r w:rsidRPr="0045261F">
        <w:rPr>
          <w:color w:val="000000"/>
          <w:sz w:val="16"/>
          <w:szCs w:val="16"/>
        </w:rPr>
        <w:t xml:space="preserve">го в </w:t>
      </w:r>
      <w:r w:rsidRPr="0045261F">
        <w:rPr>
          <w:sz w:val="16"/>
          <w:szCs w:val="16"/>
        </w:rPr>
        <w:t>сумме 8867,3 в т.ч. по годам:</w:t>
      </w:r>
    </w:p>
    <w:p w:rsidR="0045261F" w:rsidRPr="0045261F" w:rsidRDefault="0045261F" w:rsidP="0045261F">
      <w:pPr>
        <w:rPr>
          <w:sz w:val="16"/>
          <w:szCs w:val="16"/>
        </w:rPr>
      </w:pPr>
      <w:r w:rsidRPr="0045261F">
        <w:rPr>
          <w:sz w:val="16"/>
          <w:szCs w:val="16"/>
        </w:rPr>
        <w:t>2022 – 1232,7 тыс. руб.</w:t>
      </w:r>
    </w:p>
    <w:p w:rsidR="0045261F" w:rsidRPr="0045261F" w:rsidRDefault="0045261F" w:rsidP="0045261F">
      <w:pPr>
        <w:rPr>
          <w:sz w:val="16"/>
          <w:szCs w:val="16"/>
        </w:rPr>
      </w:pPr>
      <w:r w:rsidRPr="0045261F">
        <w:rPr>
          <w:sz w:val="16"/>
          <w:szCs w:val="16"/>
        </w:rPr>
        <w:t>2023 – 414,7 тыс. руб.</w:t>
      </w:r>
    </w:p>
    <w:p w:rsidR="0045261F" w:rsidRPr="0045261F" w:rsidRDefault="0045261F" w:rsidP="0045261F">
      <w:pPr>
        <w:rPr>
          <w:sz w:val="16"/>
          <w:szCs w:val="16"/>
        </w:rPr>
      </w:pPr>
      <w:r w:rsidRPr="0045261F">
        <w:rPr>
          <w:sz w:val="16"/>
          <w:szCs w:val="16"/>
        </w:rPr>
        <w:t xml:space="preserve">2024 – 219,0 тыс. руб. </w:t>
      </w:r>
    </w:p>
    <w:p w:rsidR="0045261F" w:rsidRPr="0045261F" w:rsidRDefault="0045261F" w:rsidP="0045261F">
      <w:pPr>
        <w:rPr>
          <w:sz w:val="16"/>
          <w:szCs w:val="16"/>
        </w:rPr>
      </w:pPr>
      <w:r w:rsidRPr="0045261F">
        <w:rPr>
          <w:sz w:val="16"/>
          <w:szCs w:val="16"/>
        </w:rPr>
        <w:t>2025 – 1451,7 тыс. руб.</w:t>
      </w:r>
    </w:p>
    <w:p w:rsidR="0045261F" w:rsidRPr="0045261F" w:rsidRDefault="0045261F" w:rsidP="0045261F">
      <w:pPr>
        <w:rPr>
          <w:sz w:val="16"/>
          <w:szCs w:val="16"/>
        </w:rPr>
      </w:pPr>
      <w:r w:rsidRPr="0045261F">
        <w:rPr>
          <w:sz w:val="16"/>
          <w:szCs w:val="16"/>
        </w:rPr>
        <w:t>2026 – 2230,9 тыс. руб.</w:t>
      </w:r>
    </w:p>
    <w:p w:rsidR="0045261F" w:rsidRPr="0045261F" w:rsidRDefault="0045261F" w:rsidP="0045261F">
      <w:pPr>
        <w:rPr>
          <w:sz w:val="16"/>
          <w:szCs w:val="16"/>
        </w:rPr>
      </w:pPr>
      <w:r w:rsidRPr="0045261F">
        <w:rPr>
          <w:sz w:val="16"/>
          <w:szCs w:val="16"/>
        </w:rPr>
        <w:t xml:space="preserve">2027 – 1013,5 тыс. руб. </w:t>
      </w:r>
    </w:p>
    <w:p w:rsidR="0045261F" w:rsidRPr="0045261F" w:rsidRDefault="0045261F" w:rsidP="0045261F">
      <w:pPr>
        <w:rPr>
          <w:sz w:val="16"/>
          <w:szCs w:val="16"/>
        </w:rPr>
      </w:pPr>
      <w:r w:rsidRPr="0045261F">
        <w:rPr>
          <w:sz w:val="16"/>
          <w:szCs w:val="16"/>
        </w:rPr>
        <w:t>2028 – 1101,6 тыс. руб.</w:t>
      </w:r>
    </w:p>
    <w:p w:rsidR="0045261F" w:rsidRPr="0045261F" w:rsidRDefault="0045261F" w:rsidP="0045261F">
      <w:pPr>
        <w:rPr>
          <w:sz w:val="16"/>
          <w:szCs w:val="16"/>
        </w:rPr>
      </w:pPr>
      <w:r w:rsidRPr="0045261F">
        <w:rPr>
          <w:sz w:val="16"/>
          <w:szCs w:val="16"/>
        </w:rPr>
        <w:t>2029 – 1101,6 тыс. руб.</w:t>
      </w:r>
    </w:p>
    <w:p w:rsidR="0045261F" w:rsidRPr="0045261F" w:rsidRDefault="0045261F" w:rsidP="0045261F">
      <w:pPr>
        <w:rPr>
          <w:sz w:val="16"/>
          <w:szCs w:val="16"/>
        </w:rPr>
      </w:pPr>
      <w:r w:rsidRPr="0045261F">
        <w:rPr>
          <w:sz w:val="16"/>
          <w:szCs w:val="16"/>
        </w:rPr>
        <w:t>2030 – 1101,6 тыс. руб.</w:t>
      </w:r>
    </w:p>
    <w:p w:rsidR="0045261F" w:rsidRPr="0045261F" w:rsidRDefault="0045261F" w:rsidP="0045261F">
      <w:pPr>
        <w:rPr>
          <w:sz w:val="16"/>
          <w:szCs w:val="16"/>
        </w:rPr>
      </w:pPr>
      <w:r w:rsidRPr="0045261F">
        <w:rPr>
          <w:sz w:val="16"/>
          <w:szCs w:val="16"/>
        </w:rPr>
        <w:t>В том числе :</w:t>
      </w:r>
    </w:p>
    <w:p w:rsidR="0045261F" w:rsidRPr="0045261F" w:rsidRDefault="0045261F" w:rsidP="0045261F">
      <w:pPr>
        <w:rPr>
          <w:sz w:val="16"/>
          <w:szCs w:val="16"/>
        </w:rPr>
      </w:pPr>
      <w:r w:rsidRPr="0045261F">
        <w:rPr>
          <w:sz w:val="16"/>
          <w:szCs w:val="16"/>
        </w:rPr>
        <w:t>- средства бюджета Малосердобинского района Пензенской области – 8780,4</w:t>
      </w:r>
    </w:p>
    <w:p w:rsidR="0045261F" w:rsidRPr="0045261F" w:rsidRDefault="0045261F" w:rsidP="0045261F">
      <w:pPr>
        <w:rPr>
          <w:sz w:val="16"/>
          <w:szCs w:val="16"/>
        </w:rPr>
      </w:pPr>
      <w:r w:rsidRPr="0045261F">
        <w:rPr>
          <w:sz w:val="16"/>
          <w:szCs w:val="16"/>
        </w:rPr>
        <w:t>тыс.руб., в т.ч по годам</w:t>
      </w:r>
    </w:p>
    <w:p w:rsidR="0045261F" w:rsidRPr="0045261F" w:rsidRDefault="0045261F" w:rsidP="0045261F">
      <w:pPr>
        <w:rPr>
          <w:sz w:val="16"/>
          <w:szCs w:val="16"/>
        </w:rPr>
      </w:pPr>
      <w:r w:rsidRPr="0045261F">
        <w:rPr>
          <w:sz w:val="16"/>
          <w:szCs w:val="16"/>
        </w:rPr>
        <w:lastRenderedPageBreak/>
        <w:t>2022 – 145,8 тыс. руб.</w:t>
      </w:r>
    </w:p>
    <w:p w:rsidR="0045261F" w:rsidRPr="0045261F" w:rsidRDefault="0045261F" w:rsidP="0045261F">
      <w:pPr>
        <w:rPr>
          <w:sz w:val="16"/>
          <w:szCs w:val="16"/>
        </w:rPr>
      </w:pPr>
      <w:r w:rsidRPr="0045261F">
        <w:rPr>
          <w:sz w:val="16"/>
          <w:szCs w:val="16"/>
        </w:rPr>
        <w:t>2023 – 414,7 тыс. руб.</w:t>
      </w:r>
    </w:p>
    <w:p w:rsidR="0045261F" w:rsidRPr="0045261F" w:rsidRDefault="0045261F" w:rsidP="0045261F">
      <w:pPr>
        <w:rPr>
          <w:sz w:val="16"/>
          <w:szCs w:val="16"/>
        </w:rPr>
      </w:pPr>
      <w:r w:rsidRPr="0045261F">
        <w:rPr>
          <w:sz w:val="16"/>
          <w:szCs w:val="16"/>
        </w:rPr>
        <w:t>2024 – 219,0тыс. руб.</w:t>
      </w:r>
    </w:p>
    <w:p w:rsidR="0045261F" w:rsidRPr="0045261F" w:rsidRDefault="0045261F" w:rsidP="0045261F">
      <w:pPr>
        <w:rPr>
          <w:sz w:val="16"/>
          <w:szCs w:val="16"/>
        </w:rPr>
      </w:pPr>
      <w:r w:rsidRPr="0045261F">
        <w:rPr>
          <w:sz w:val="16"/>
          <w:szCs w:val="16"/>
        </w:rPr>
        <w:t>2025 – 1451,7тыс. руб.</w:t>
      </w:r>
    </w:p>
    <w:p w:rsidR="0045261F" w:rsidRPr="0045261F" w:rsidRDefault="0045261F" w:rsidP="0045261F">
      <w:pPr>
        <w:rPr>
          <w:sz w:val="16"/>
          <w:szCs w:val="16"/>
        </w:rPr>
      </w:pPr>
      <w:r w:rsidRPr="0045261F">
        <w:rPr>
          <w:sz w:val="16"/>
          <w:szCs w:val="16"/>
        </w:rPr>
        <w:t>2026 – 2230,9тыс. руб.</w:t>
      </w:r>
    </w:p>
    <w:p w:rsidR="0045261F" w:rsidRPr="0045261F" w:rsidRDefault="0045261F" w:rsidP="0045261F">
      <w:pPr>
        <w:rPr>
          <w:sz w:val="16"/>
          <w:szCs w:val="16"/>
        </w:rPr>
      </w:pPr>
      <w:r w:rsidRPr="0045261F">
        <w:rPr>
          <w:sz w:val="16"/>
          <w:szCs w:val="16"/>
        </w:rPr>
        <w:t xml:space="preserve">2027 – 1013,5 тыс. руб. </w:t>
      </w:r>
    </w:p>
    <w:p w:rsidR="0045261F" w:rsidRPr="0045261F" w:rsidRDefault="0045261F" w:rsidP="0045261F">
      <w:pPr>
        <w:rPr>
          <w:sz w:val="16"/>
          <w:szCs w:val="16"/>
        </w:rPr>
      </w:pPr>
      <w:r w:rsidRPr="0045261F">
        <w:rPr>
          <w:sz w:val="16"/>
          <w:szCs w:val="16"/>
        </w:rPr>
        <w:t>2028 – 1101,6 тыс. руб.</w:t>
      </w:r>
    </w:p>
    <w:p w:rsidR="0045261F" w:rsidRPr="0045261F" w:rsidRDefault="0045261F" w:rsidP="0045261F">
      <w:pPr>
        <w:rPr>
          <w:sz w:val="16"/>
          <w:szCs w:val="16"/>
        </w:rPr>
      </w:pPr>
      <w:r w:rsidRPr="0045261F">
        <w:rPr>
          <w:sz w:val="16"/>
          <w:szCs w:val="16"/>
        </w:rPr>
        <w:t>2029 – 1101,6 тыс. руб.</w:t>
      </w:r>
    </w:p>
    <w:p w:rsidR="0045261F" w:rsidRPr="0045261F" w:rsidRDefault="0045261F" w:rsidP="0045261F">
      <w:pPr>
        <w:rPr>
          <w:sz w:val="16"/>
          <w:szCs w:val="16"/>
        </w:rPr>
      </w:pPr>
      <w:r w:rsidRPr="0045261F">
        <w:rPr>
          <w:sz w:val="16"/>
          <w:szCs w:val="16"/>
        </w:rPr>
        <w:t>2030 – 1101,6 тыс. руб.</w:t>
      </w:r>
    </w:p>
    <w:p w:rsidR="0045261F" w:rsidRPr="0045261F" w:rsidRDefault="0045261F" w:rsidP="0045261F">
      <w:pPr>
        <w:rPr>
          <w:sz w:val="16"/>
          <w:szCs w:val="16"/>
        </w:rPr>
      </w:pPr>
      <w:r w:rsidRPr="0045261F">
        <w:rPr>
          <w:sz w:val="16"/>
          <w:szCs w:val="16"/>
        </w:rPr>
        <w:t>- средства бюджета Пензенской области 0,0 тыс.руб., в т.ч. по годам</w:t>
      </w:r>
    </w:p>
    <w:p w:rsidR="0045261F" w:rsidRPr="0045261F" w:rsidRDefault="0045261F" w:rsidP="004526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2022 – 0,0 тыс. руб.</w:t>
      </w:r>
    </w:p>
    <w:p w:rsidR="0045261F" w:rsidRPr="0045261F" w:rsidRDefault="0045261F" w:rsidP="004526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2023 – 0,0 тыс. руб.</w:t>
      </w:r>
    </w:p>
    <w:p w:rsidR="0045261F" w:rsidRPr="0045261F" w:rsidRDefault="0045261F" w:rsidP="004526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2024 – 0,0 тыс. руб.</w:t>
      </w:r>
    </w:p>
    <w:p w:rsidR="0045261F" w:rsidRPr="0045261F" w:rsidRDefault="0045261F" w:rsidP="004526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2025 – 0,0 тыс. руб.</w:t>
      </w:r>
    </w:p>
    <w:p w:rsidR="0045261F" w:rsidRPr="0045261F" w:rsidRDefault="0045261F" w:rsidP="004526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2026 – 0,0 тыс. руб.</w:t>
      </w:r>
    </w:p>
    <w:p w:rsidR="0045261F" w:rsidRPr="0045261F" w:rsidRDefault="0045261F" w:rsidP="0045261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 xml:space="preserve">2027 – 0,0 тыс. руб. </w:t>
      </w:r>
    </w:p>
    <w:p w:rsidR="0045261F" w:rsidRPr="0045261F" w:rsidRDefault="0045261F" w:rsidP="0045261F">
      <w:pPr>
        <w:rPr>
          <w:sz w:val="16"/>
          <w:szCs w:val="16"/>
        </w:rPr>
      </w:pPr>
      <w:r w:rsidRPr="0045261F">
        <w:rPr>
          <w:sz w:val="16"/>
          <w:szCs w:val="16"/>
        </w:rPr>
        <w:t>2028 – 0,0 тыс. руб.</w:t>
      </w:r>
    </w:p>
    <w:p w:rsidR="0045261F" w:rsidRPr="0045261F" w:rsidRDefault="0045261F" w:rsidP="0045261F">
      <w:pPr>
        <w:rPr>
          <w:sz w:val="16"/>
          <w:szCs w:val="16"/>
        </w:rPr>
      </w:pPr>
      <w:r w:rsidRPr="0045261F">
        <w:rPr>
          <w:sz w:val="16"/>
          <w:szCs w:val="16"/>
        </w:rPr>
        <w:t>2029 – 0,0 тыс. руб.</w:t>
      </w:r>
    </w:p>
    <w:p w:rsidR="0045261F" w:rsidRPr="0045261F" w:rsidRDefault="0045261F" w:rsidP="0045261F">
      <w:pPr>
        <w:rPr>
          <w:sz w:val="16"/>
          <w:szCs w:val="16"/>
        </w:rPr>
      </w:pPr>
      <w:r w:rsidRPr="0045261F">
        <w:rPr>
          <w:sz w:val="16"/>
          <w:szCs w:val="16"/>
        </w:rPr>
        <w:t>2030 – 0,0 тыс. руб.</w:t>
      </w:r>
    </w:p>
    <w:p w:rsidR="0045261F" w:rsidRPr="0045261F" w:rsidRDefault="0045261F" w:rsidP="0045261F">
      <w:pPr>
        <w:rPr>
          <w:sz w:val="16"/>
          <w:szCs w:val="16"/>
        </w:rPr>
      </w:pPr>
      <w:r w:rsidRPr="0045261F">
        <w:rPr>
          <w:sz w:val="16"/>
          <w:szCs w:val="16"/>
        </w:rPr>
        <w:t>- средства бюджета Бековского района Пензенской области 1086,9тыс.руб., в т.ч. по годам:</w:t>
      </w:r>
    </w:p>
    <w:p w:rsidR="0045261F" w:rsidRPr="0045261F" w:rsidRDefault="0045261F" w:rsidP="0045261F">
      <w:pPr>
        <w:rPr>
          <w:sz w:val="16"/>
          <w:szCs w:val="16"/>
        </w:rPr>
      </w:pPr>
      <w:r w:rsidRPr="0045261F">
        <w:rPr>
          <w:sz w:val="16"/>
          <w:szCs w:val="16"/>
        </w:rPr>
        <w:t>2022 – 1086,9тыс.рублей</w:t>
      </w:r>
    </w:p>
    <w:p w:rsidR="0045261F" w:rsidRPr="0045261F" w:rsidRDefault="0045261F" w:rsidP="0045261F">
      <w:pPr>
        <w:rPr>
          <w:sz w:val="16"/>
          <w:szCs w:val="16"/>
        </w:rPr>
      </w:pPr>
    </w:p>
    <w:p w:rsidR="0045261F" w:rsidRPr="0045261F" w:rsidRDefault="0045261F" w:rsidP="0045261F">
      <w:pPr>
        <w:rPr>
          <w:sz w:val="16"/>
          <w:szCs w:val="16"/>
        </w:rPr>
      </w:pPr>
      <w:r w:rsidRPr="0045261F">
        <w:rPr>
          <w:sz w:val="16"/>
          <w:szCs w:val="16"/>
        </w:rPr>
        <w:t>1.6. В паспорте подпрограммы «Обеспечение жильем детей-сирот на террит</w:t>
      </w:r>
      <w:r w:rsidRPr="0045261F">
        <w:rPr>
          <w:sz w:val="16"/>
          <w:szCs w:val="16"/>
        </w:rPr>
        <w:t>о</w:t>
      </w:r>
      <w:r w:rsidRPr="0045261F">
        <w:rPr>
          <w:sz w:val="16"/>
          <w:szCs w:val="16"/>
        </w:rPr>
        <w:t xml:space="preserve">рии  Малосердобинского района на 2022-2030 годы» </w:t>
      </w:r>
      <w:r w:rsidRPr="0045261F">
        <w:rPr>
          <w:rFonts w:eastAsia="Arial"/>
          <w:kern w:val="1"/>
          <w:sz w:val="16"/>
          <w:szCs w:val="16"/>
          <w:lang w:eastAsia="hi-IN" w:bidi="hi-IN"/>
        </w:rPr>
        <w:t>муниципальной программы Малосердобинского района Пензенской области «</w:t>
      </w:r>
      <w:r w:rsidRPr="0045261F">
        <w:rPr>
          <w:rFonts w:eastAsia="Courier New"/>
          <w:kern w:val="1"/>
          <w:sz w:val="16"/>
          <w:szCs w:val="16"/>
          <w:lang w:eastAsia="hi-IN" w:bidi="hi-IN"/>
        </w:rPr>
        <w:t>Развитие территорий, с</w:t>
      </w:r>
      <w:r w:rsidRPr="0045261F">
        <w:rPr>
          <w:rFonts w:eastAsia="Courier New"/>
          <w:kern w:val="1"/>
          <w:sz w:val="16"/>
          <w:szCs w:val="16"/>
          <w:lang w:eastAsia="hi-IN" w:bidi="hi-IN"/>
        </w:rPr>
        <w:t>о</w:t>
      </w:r>
      <w:r w:rsidRPr="0045261F">
        <w:rPr>
          <w:rFonts w:eastAsia="Courier New"/>
          <w:kern w:val="1"/>
          <w:sz w:val="16"/>
          <w:szCs w:val="16"/>
          <w:lang w:eastAsia="hi-IN" w:bidi="hi-IN"/>
        </w:rPr>
        <w:t>циальной и инженерной инфраструктуры, обеспечение энергосбережения и п</w:t>
      </w:r>
      <w:r w:rsidRPr="0045261F">
        <w:rPr>
          <w:rFonts w:eastAsia="Courier New"/>
          <w:kern w:val="1"/>
          <w:sz w:val="16"/>
          <w:szCs w:val="16"/>
          <w:lang w:eastAsia="hi-IN" w:bidi="hi-IN"/>
        </w:rPr>
        <w:t>о</w:t>
      </w:r>
      <w:r w:rsidRPr="0045261F">
        <w:rPr>
          <w:rFonts w:eastAsia="Courier New"/>
          <w:kern w:val="1"/>
          <w:sz w:val="16"/>
          <w:szCs w:val="16"/>
          <w:lang w:eastAsia="hi-IN" w:bidi="hi-IN"/>
        </w:rPr>
        <w:t>вышения энергетической эффективности Малосердобинского района на 2022 - 2030 годы», (далее-подпрограмма</w:t>
      </w:r>
      <w:r w:rsidRPr="0045261F">
        <w:rPr>
          <w:sz w:val="16"/>
          <w:szCs w:val="16"/>
        </w:rPr>
        <w:t xml:space="preserve"> «Обеспечение жильем детей-сирот»</w:t>
      </w:r>
      <w:r w:rsidRPr="0045261F">
        <w:rPr>
          <w:rFonts w:eastAsia="Courier New"/>
          <w:kern w:val="1"/>
          <w:sz w:val="16"/>
          <w:szCs w:val="16"/>
          <w:lang w:eastAsia="hi-IN" w:bidi="hi-IN"/>
        </w:rPr>
        <w:t xml:space="preserve">) </w:t>
      </w:r>
      <w:r w:rsidRPr="0045261F">
        <w:rPr>
          <w:sz w:val="16"/>
          <w:szCs w:val="16"/>
        </w:rPr>
        <w:t>поз</w:t>
      </w:r>
      <w:r w:rsidRPr="0045261F">
        <w:rPr>
          <w:sz w:val="16"/>
          <w:szCs w:val="16"/>
        </w:rPr>
        <w:t>и</w:t>
      </w:r>
      <w:r w:rsidRPr="0045261F">
        <w:rPr>
          <w:sz w:val="16"/>
          <w:szCs w:val="16"/>
        </w:rPr>
        <w:t>цию «Объем и источники финансирования  подпрограммы (по годам)»  изл</w:t>
      </w:r>
      <w:r w:rsidRPr="0045261F">
        <w:rPr>
          <w:sz w:val="16"/>
          <w:szCs w:val="16"/>
        </w:rPr>
        <w:t>о</w:t>
      </w:r>
      <w:r w:rsidRPr="0045261F">
        <w:rPr>
          <w:sz w:val="16"/>
          <w:szCs w:val="16"/>
        </w:rPr>
        <w:t>жить в следующей редакции: «</w:t>
      </w:r>
    </w:p>
    <w:tbl>
      <w:tblPr>
        <w:tblW w:w="0" w:type="auto"/>
        <w:tblInd w:w="108" w:type="dxa"/>
        <w:tblLayout w:type="fixed"/>
        <w:tblLook w:val="0000"/>
      </w:tblPr>
      <w:tblGrid>
        <w:gridCol w:w="4068"/>
        <w:gridCol w:w="4954"/>
      </w:tblGrid>
      <w:tr w:rsidR="0045261F" w:rsidRPr="0045261F" w:rsidTr="00A003B2">
        <w:tc>
          <w:tcPr>
            <w:tcW w:w="4068"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autoSpaceDE w:val="0"/>
              <w:snapToGrid w:val="0"/>
              <w:rPr>
                <w:sz w:val="16"/>
                <w:szCs w:val="16"/>
              </w:rPr>
            </w:pPr>
            <w:r w:rsidRPr="0045261F">
              <w:rPr>
                <w:sz w:val="16"/>
                <w:szCs w:val="16"/>
              </w:rPr>
              <w:t xml:space="preserve">Объем и источники        </w:t>
            </w:r>
          </w:p>
          <w:p w:rsidR="0045261F" w:rsidRPr="0045261F" w:rsidRDefault="0045261F" w:rsidP="00A003B2">
            <w:pPr>
              <w:autoSpaceDE w:val="0"/>
              <w:rPr>
                <w:sz w:val="16"/>
                <w:szCs w:val="16"/>
              </w:rPr>
            </w:pPr>
            <w:r w:rsidRPr="0045261F">
              <w:rPr>
                <w:sz w:val="16"/>
                <w:szCs w:val="16"/>
              </w:rPr>
              <w:t xml:space="preserve">финансирования           </w:t>
            </w:r>
          </w:p>
          <w:p w:rsidR="0045261F" w:rsidRPr="0045261F" w:rsidRDefault="0045261F" w:rsidP="00A003B2">
            <w:pPr>
              <w:autoSpaceDE w:val="0"/>
              <w:rPr>
                <w:sz w:val="16"/>
                <w:szCs w:val="16"/>
              </w:rPr>
            </w:pPr>
            <w:r w:rsidRPr="0045261F">
              <w:rPr>
                <w:sz w:val="16"/>
                <w:szCs w:val="16"/>
              </w:rPr>
              <w:t xml:space="preserve">подпрограммы (по годам)  </w:t>
            </w:r>
          </w:p>
          <w:p w:rsidR="0045261F" w:rsidRPr="0045261F" w:rsidRDefault="0045261F" w:rsidP="00A003B2">
            <w:pPr>
              <w:rPr>
                <w:sz w:val="16"/>
                <w:szCs w:val="16"/>
              </w:rPr>
            </w:pPr>
          </w:p>
          <w:p w:rsidR="0045261F" w:rsidRPr="0045261F" w:rsidRDefault="0045261F" w:rsidP="00A003B2">
            <w:pPr>
              <w:rPr>
                <w:sz w:val="16"/>
                <w:szCs w:val="16"/>
              </w:rPr>
            </w:pPr>
          </w:p>
          <w:p w:rsidR="0045261F" w:rsidRPr="0045261F" w:rsidRDefault="0045261F" w:rsidP="00A003B2">
            <w:pPr>
              <w:rPr>
                <w:sz w:val="16"/>
                <w:szCs w:val="16"/>
              </w:rPr>
            </w:pPr>
          </w:p>
          <w:p w:rsidR="0045261F" w:rsidRPr="0045261F" w:rsidRDefault="0045261F" w:rsidP="00A003B2">
            <w:pPr>
              <w:jc w:val="center"/>
              <w:rPr>
                <w:sz w:val="16"/>
                <w:szCs w:val="16"/>
              </w:rPr>
            </w:pP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Объем бюджетных ассигнований на реализацию подпрограммы составляет – 33698,8тыс. руб. в т.ч. по годам:</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2022 – 2633,3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2023 – 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 xml:space="preserve">2024 – 2272,2тыс. руб. </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2025 – 3869,3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2026 – 2110,2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 xml:space="preserve">2027 – 2110,2 тыс. руб. </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2028 – 6901,2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2029 – 6901,2 тыс. руб.</w:t>
            </w:r>
          </w:p>
          <w:p w:rsidR="0045261F" w:rsidRPr="0045261F" w:rsidRDefault="0045261F" w:rsidP="00A003B2">
            <w:pPr>
              <w:rPr>
                <w:sz w:val="16"/>
                <w:szCs w:val="16"/>
              </w:rPr>
            </w:pPr>
            <w:r w:rsidRPr="0045261F">
              <w:rPr>
                <w:sz w:val="16"/>
                <w:szCs w:val="16"/>
              </w:rPr>
              <w:t>2030 – 6901,2 тыс. руб.</w:t>
            </w:r>
          </w:p>
          <w:p w:rsidR="0045261F" w:rsidRPr="0045261F" w:rsidRDefault="0045261F" w:rsidP="00A003B2">
            <w:pPr>
              <w:rPr>
                <w:sz w:val="16"/>
                <w:szCs w:val="16"/>
              </w:rPr>
            </w:pPr>
            <w:r w:rsidRPr="0045261F">
              <w:rPr>
                <w:sz w:val="16"/>
                <w:szCs w:val="16"/>
              </w:rPr>
              <w:t>В том числе :</w:t>
            </w:r>
          </w:p>
          <w:p w:rsidR="0045261F" w:rsidRPr="0045261F" w:rsidRDefault="0045261F" w:rsidP="00A003B2">
            <w:pPr>
              <w:rPr>
                <w:sz w:val="16"/>
                <w:szCs w:val="16"/>
              </w:rPr>
            </w:pPr>
            <w:r w:rsidRPr="0045261F">
              <w:rPr>
                <w:sz w:val="16"/>
                <w:szCs w:val="16"/>
              </w:rPr>
              <w:t>- средства бюджета Малосердобинск</w:t>
            </w:r>
            <w:r w:rsidRPr="0045261F">
              <w:rPr>
                <w:sz w:val="16"/>
                <w:szCs w:val="16"/>
              </w:rPr>
              <w:t>о</w:t>
            </w:r>
            <w:r w:rsidRPr="0045261F">
              <w:rPr>
                <w:sz w:val="16"/>
                <w:szCs w:val="16"/>
              </w:rPr>
              <w:t>го района Пензенской области 1214,7 тыс.руб в т.ч. по годам</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2022 – 113,3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2023 – 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2024 – 51,4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2025 –180,0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2026 – 180,0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 xml:space="preserve">2027 – 180,0 тыс. руб. </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2028 – 170,0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2029 – 170,0 тыс. руб.</w:t>
            </w:r>
          </w:p>
          <w:p w:rsidR="0045261F" w:rsidRPr="0045261F" w:rsidRDefault="0045261F" w:rsidP="00A003B2">
            <w:pPr>
              <w:rPr>
                <w:sz w:val="16"/>
                <w:szCs w:val="16"/>
              </w:rPr>
            </w:pPr>
            <w:r w:rsidRPr="0045261F">
              <w:rPr>
                <w:sz w:val="16"/>
                <w:szCs w:val="16"/>
              </w:rPr>
              <w:t>2030 – 170,0 тыс. руб.</w:t>
            </w:r>
          </w:p>
          <w:p w:rsidR="0045261F" w:rsidRPr="0045261F" w:rsidRDefault="0045261F" w:rsidP="00A003B2">
            <w:pPr>
              <w:rPr>
                <w:sz w:val="16"/>
                <w:szCs w:val="16"/>
              </w:rPr>
            </w:pPr>
            <w:r w:rsidRPr="0045261F">
              <w:rPr>
                <w:sz w:val="16"/>
                <w:szCs w:val="16"/>
              </w:rPr>
              <w:t>- средства бюджета Пензенской обла</w:t>
            </w:r>
            <w:r w:rsidRPr="0045261F">
              <w:rPr>
                <w:sz w:val="16"/>
                <w:szCs w:val="16"/>
              </w:rPr>
              <w:t>с</w:t>
            </w:r>
            <w:r w:rsidRPr="0045261F">
              <w:rPr>
                <w:sz w:val="16"/>
                <w:szCs w:val="16"/>
              </w:rPr>
              <w:t>ти–32484,1тыс.руб в т.ч. по годам</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2022 – 2520,0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2023 – 0,0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2024 – 2220,8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2025 – 3689,3тыс.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2026 – 1930,2 тыс. руб.</w:t>
            </w:r>
          </w:p>
          <w:p w:rsidR="0045261F" w:rsidRPr="0045261F" w:rsidRDefault="0045261F" w:rsidP="00A003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sz w:val="16"/>
                <w:szCs w:val="16"/>
              </w:rPr>
            </w:pPr>
            <w:r w:rsidRPr="0045261F">
              <w:rPr>
                <w:sz w:val="16"/>
                <w:szCs w:val="16"/>
              </w:rPr>
              <w:t xml:space="preserve">2027 – 1930,2 тыс. руб. </w:t>
            </w:r>
          </w:p>
          <w:p w:rsidR="0045261F" w:rsidRPr="0045261F" w:rsidRDefault="0045261F" w:rsidP="00A003B2">
            <w:pPr>
              <w:rPr>
                <w:sz w:val="16"/>
                <w:szCs w:val="16"/>
              </w:rPr>
            </w:pPr>
            <w:r w:rsidRPr="0045261F">
              <w:rPr>
                <w:sz w:val="16"/>
                <w:szCs w:val="16"/>
              </w:rPr>
              <w:t>2028 – 6731,2 тыс. руб.</w:t>
            </w:r>
          </w:p>
          <w:p w:rsidR="0045261F" w:rsidRPr="0045261F" w:rsidRDefault="0045261F" w:rsidP="00A003B2">
            <w:pPr>
              <w:rPr>
                <w:sz w:val="16"/>
                <w:szCs w:val="16"/>
              </w:rPr>
            </w:pPr>
            <w:r w:rsidRPr="0045261F">
              <w:rPr>
                <w:sz w:val="16"/>
                <w:szCs w:val="16"/>
              </w:rPr>
              <w:t>2029 – 6731,2 тыс. руб.</w:t>
            </w:r>
          </w:p>
          <w:p w:rsidR="0045261F" w:rsidRPr="0045261F" w:rsidRDefault="0045261F" w:rsidP="00A003B2">
            <w:pPr>
              <w:rPr>
                <w:sz w:val="16"/>
                <w:szCs w:val="16"/>
              </w:rPr>
            </w:pPr>
            <w:r w:rsidRPr="0045261F">
              <w:rPr>
                <w:sz w:val="16"/>
                <w:szCs w:val="16"/>
              </w:rPr>
              <w:t>2030 – 6731,2 тыс. руб.</w:t>
            </w:r>
          </w:p>
          <w:p w:rsidR="0045261F" w:rsidRPr="0045261F" w:rsidRDefault="0045261F" w:rsidP="00A003B2">
            <w:pPr>
              <w:rPr>
                <w:sz w:val="16"/>
                <w:szCs w:val="16"/>
              </w:rPr>
            </w:pPr>
          </w:p>
        </w:tc>
      </w:tr>
      <w:tr w:rsidR="0045261F" w:rsidRPr="0045261F" w:rsidTr="00A003B2">
        <w:tc>
          <w:tcPr>
            <w:tcW w:w="4068"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autoSpaceDE w:val="0"/>
              <w:snapToGrid w:val="0"/>
              <w:rPr>
                <w:sz w:val="16"/>
                <w:szCs w:val="16"/>
              </w:rPr>
            </w:pPr>
          </w:p>
        </w:tc>
        <w:tc>
          <w:tcPr>
            <w:tcW w:w="4954"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snapToGrid w:val="0"/>
              <w:rPr>
                <w:sz w:val="16"/>
                <w:szCs w:val="16"/>
              </w:rPr>
            </w:pPr>
          </w:p>
        </w:tc>
      </w:tr>
    </w:tbl>
    <w:p w:rsidR="0045261F" w:rsidRPr="0045261F" w:rsidRDefault="0045261F" w:rsidP="0045261F">
      <w:pPr>
        <w:rPr>
          <w:sz w:val="16"/>
          <w:szCs w:val="16"/>
        </w:rPr>
      </w:pPr>
      <w:r w:rsidRPr="0045261F">
        <w:rPr>
          <w:sz w:val="16"/>
          <w:szCs w:val="16"/>
        </w:rPr>
        <w:t xml:space="preserve">                                                                                                                           ».</w:t>
      </w:r>
    </w:p>
    <w:p w:rsidR="0045261F" w:rsidRPr="0045261F" w:rsidRDefault="0045261F" w:rsidP="0045261F">
      <w:pPr>
        <w:widowControl w:val="0"/>
        <w:ind w:firstLine="709"/>
        <w:rPr>
          <w:sz w:val="16"/>
          <w:szCs w:val="16"/>
        </w:rPr>
      </w:pPr>
      <w:r w:rsidRPr="0045261F">
        <w:rPr>
          <w:sz w:val="16"/>
          <w:szCs w:val="16"/>
        </w:rPr>
        <w:t>1.7 п. 7. «Объем финансовых ресурсов необходимых для реализации подпрограммы«Обеспечение жильем детей-сирот» изложить в следующей реда</w:t>
      </w:r>
      <w:r w:rsidRPr="0045261F">
        <w:rPr>
          <w:sz w:val="16"/>
          <w:szCs w:val="16"/>
        </w:rPr>
        <w:t>к</w:t>
      </w:r>
      <w:r w:rsidRPr="0045261F">
        <w:rPr>
          <w:sz w:val="16"/>
          <w:szCs w:val="16"/>
        </w:rPr>
        <w:t>ции:</w:t>
      </w:r>
    </w:p>
    <w:p w:rsidR="0045261F" w:rsidRPr="0045261F" w:rsidRDefault="0045261F" w:rsidP="0045261F">
      <w:pPr>
        <w:tabs>
          <w:tab w:val="left" w:pos="1260"/>
          <w:tab w:val="left" w:pos="4140"/>
        </w:tabs>
        <w:rPr>
          <w:sz w:val="16"/>
          <w:szCs w:val="16"/>
        </w:rPr>
      </w:pPr>
      <w:r w:rsidRPr="0045261F">
        <w:rPr>
          <w:sz w:val="16"/>
          <w:szCs w:val="16"/>
        </w:rPr>
        <w:t xml:space="preserve">«Для реализации подпрограммы будут использованы средства </w:t>
      </w:r>
      <w:r w:rsidRPr="0045261F">
        <w:rPr>
          <w:color w:val="000000"/>
          <w:sz w:val="16"/>
          <w:szCs w:val="16"/>
        </w:rPr>
        <w:t>бюджета Мал</w:t>
      </w:r>
      <w:r w:rsidRPr="0045261F">
        <w:rPr>
          <w:color w:val="000000"/>
          <w:sz w:val="16"/>
          <w:szCs w:val="16"/>
        </w:rPr>
        <w:t>о</w:t>
      </w:r>
      <w:r w:rsidRPr="0045261F">
        <w:rPr>
          <w:color w:val="000000"/>
          <w:sz w:val="16"/>
          <w:szCs w:val="16"/>
        </w:rPr>
        <w:t>сердобинского района Пензенского области, бюджета Пензенского области вс</w:t>
      </w:r>
      <w:r w:rsidRPr="0045261F">
        <w:rPr>
          <w:color w:val="000000"/>
          <w:sz w:val="16"/>
          <w:szCs w:val="16"/>
        </w:rPr>
        <w:t>е</w:t>
      </w:r>
      <w:r w:rsidRPr="0045261F">
        <w:rPr>
          <w:color w:val="000000"/>
          <w:sz w:val="16"/>
          <w:szCs w:val="16"/>
        </w:rPr>
        <w:t xml:space="preserve">го в </w:t>
      </w:r>
      <w:r w:rsidRPr="0045261F">
        <w:rPr>
          <w:sz w:val="16"/>
          <w:szCs w:val="16"/>
        </w:rPr>
        <w:t>сумме 33698,8тыс. руб., в т.ч. по годам:</w:t>
      </w:r>
    </w:p>
    <w:p w:rsidR="0045261F" w:rsidRPr="0045261F" w:rsidRDefault="0045261F" w:rsidP="0045261F">
      <w:pPr>
        <w:rPr>
          <w:sz w:val="16"/>
          <w:szCs w:val="16"/>
        </w:rPr>
      </w:pPr>
      <w:r w:rsidRPr="0045261F">
        <w:rPr>
          <w:sz w:val="16"/>
          <w:szCs w:val="16"/>
        </w:rPr>
        <w:t>2022 – 2633,3 тыс. руб.</w:t>
      </w:r>
    </w:p>
    <w:p w:rsidR="0045261F" w:rsidRPr="0045261F" w:rsidRDefault="0045261F" w:rsidP="0045261F">
      <w:pPr>
        <w:rPr>
          <w:sz w:val="16"/>
          <w:szCs w:val="16"/>
        </w:rPr>
      </w:pPr>
      <w:r w:rsidRPr="0045261F">
        <w:rPr>
          <w:sz w:val="16"/>
          <w:szCs w:val="16"/>
        </w:rPr>
        <w:t>2023 – 0,0 тыс. руб.</w:t>
      </w:r>
    </w:p>
    <w:p w:rsidR="0045261F" w:rsidRPr="0045261F" w:rsidRDefault="0045261F" w:rsidP="0045261F">
      <w:pPr>
        <w:rPr>
          <w:sz w:val="16"/>
          <w:szCs w:val="16"/>
        </w:rPr>
      </w:pPr>
      <w:r w:rsidRPr="0045261F">
        <w:rPr>
          <w:sz w:val="16"/>
          <w:szCs w:val="16"/>
        </w:rPr>
        <w:t>2024 – 2272,2тыс. руб.</w:t>
      </w:r>
    </w:p>
    <w:p w:rsidR="0045261F" w:rsidRPr="0045261F" w:rsidRDefault="0045261F" w:rsidP="0045261F">
      <w:pPr>
        <w:rPr>
          <w:sz w:val="16"/>
          <w:szCs w:val="16"/>
        </w:rPr>
      </w:pPr>
      <w:r w:rsidRPr="0045261F">
        <w:rPr>
          <w:sz w:val="16"/>
          <w:szCs w:val="16"/>
        </w:rPr>
        <w:t>2025 – 3869,3 тыс. руб.</w:t>
      </w:r>
    </w:p>
    <w:p w:rsidR="0045261F" w:rsidRPr="0045261F" w:rsidRDefault="0045261F" w:rsidP="0045261F">
      <w:pPr>
        <w:rPr>
          <w:sz w:val="16"/>
          <w:szCs w:val="16"/>
        </w:rPr>
      </w:pPr>
      <w:r w:rsidRPr="0045261F">
        <w:rPr>
          <w:sz w:val="16"/>
          <w:szCs w:val="16"/>
        </w:rPr>
        <w:t>2026 – 2110,2 тыс. руб.</w:t>
      </w:r>
    </w:p>
    <w:p w:rsidR="0045261F" w:rsidRPr="0045261F" w:rsidRDefault="0045261F" w:rsidP="0045261F">
      <w:pPr>
        <w:rPr>
          <w:sz w:val="16"/>
          <w:szCs w:val="16"/>
        </w:rPr>
      </w:pPr>
      <w:r w:rsidRPr="0045261F">
        <w:rPr>
          <w:sz w:val="16"/>
          <w:szCs w:val="16"/>
        </w:rPr>
        <w:t xml:space="preserve">2027 – 2110,2 тыс. руб. </w:t>
      </w:r>
    </w:p>
    <w:p w:rsidR="0045261F" w:rsidRPr="0045261F" w:rsidRDefault="0045261F" w:rsidP="0045261F">
      <w:pPr>
        <w:rPr>
          <w:sz w:val="16"/>
          <w:szCs w:val="16"/>
        </w:rPr>
      </w:pPr>
      <w:r w:rsidRPr="0045261F">
        <w:rPr>
          <w:sz w:val="16"/>
          <w:szCs w:val="16"/>
        </w:rPr>
        <w:t>2028 – 6901,2 тыс. руб.</w:t>
      </w:r>
    </w:p>
    <w:p w:rsidR="0045261F" w:rsidRPr="0045261F" w:rsidRDefault="0045261F" w:rsidP="0045261F">
      <w:pPr>
        <w:rPr>
          <w:sz w:val="16"/>
          <w:szCs w:val="16"/>
        </w:rPr>
      </w:pPr>
      <w:r w:rsidRPr="0045261F">
        <w:rPr>
          <w:sz w:val="16"/>
          <w:szCs w:val="16"/>
        </w:rPr>
        <w:t>2029 – 6901,2 тыс. руб.</w:t>
      </w:r>
    </w:p>
    <w:p w:rsidR="0045261F" w:rsidRPr="0045261F" w:rsidRDefault="0045261F" w:rsidP="0045261F">
      <w:pPr>
        <w:rPr>
          <w:sz w:val="16"/>
          <w:szCs w:val="16"/>
        </w:rPr>
      </w:pPr>
      <w:r w:rsidRPr="0045261F">
        <w:rPr>
          <w:sz w:val="16"/>
          <w:szCs w:val="16"/>
        </w:rPr>
        <w:t>2030 – 6901,2 тыс. руб.</w:t>
      </w:r>
    </w:p>
    <w:p w:rsidR="0045261F" w:rsidRPr="0045261F" w:rsidRDefault="0045261F" w:rsidP="0045261F">
      <w:pPr>
        <w:rPr>
          <w:sz w:val="16"/>
          <w:szCs w:val="16"/>
        </w:rPr>
      </w:pPr>
      <w:r w:rsidRPr="0045261F">
        <w:rPr>
          <w:sz w:val="16"/>
          <w:szCs w:val="16"/>
        </w:rPr>
        <w:lastRenderedPageBreak/>
        <w:t>В том числе :</w:t>
      </w:r>
    </w:p>
    <w:p w:rsidR="0045261F" w:rsidRPr="0045261F" w:rsidRDefault="0045261F" w:rsidP="0045261F">
      <w:pPr>
        <w:rPr>
          <w:sz w:val="16"/>
          <w:szCs w:val="16"/>
        </w:rPr>
      </w:pPr>
      <w:r w:rsidRPr="0045261F">
        <w:rPr>
          <w:sz w:val="16"/>
          <w:szCs w:val="16"/>
        </w:rPr>
        <w:t>- средства бюджета Малосердобинского района Пензенской области 1214,7тыс.руб., в т.ч по годам</w:t>
      </w:r>
    </w:p>
    <w:p w:rsidR="0045261F" w:rsidRPr="0045261F" w:rsidRDefault="0045261F" w:rsidP="0045261F">
      <w:pPr>
        <w:rPr>
          <w:sz w:val="16"/>
          <w:szCs w:val="16"/>
        </w:rPr>
      </w:pPr>
      <w:r w:rsidRPr="0045261F">
        <w:rPr>
          <w:sz w:val="16"/>
          <w:szCs w:val="16"/>
        </w:rPr>
        <w:t>2022 – 113,3 тыс. руб.</w:t>
      </w:r>
    </w:p>
    <w:p w:rsidR="0045261F" w:rsidRPr="0045261F" w:rsidRDefault="0045261F" w:rsidP="0045261F">
      <w:pPr>
        <w:rPr>
          <w:sz w:val="16"/>
          <w:szCs w:val="16"/>
        </w:rPr>
      </w:pPr>
      <w:r w:rsidRPr="0045261F">
        <w:rPr>
          <w:sz w:val="16"/>
          <w:szCs w:val="16"/>
        </w:rPr>
        <w:t>2023 – 0,0 тыс. руб.</w:t>
      </w:r>
    </w:p>
    <w:p w:rsidR="0045261F" w:rsidRPr="0045261F" w:rsidRDefault="0045261F" w:rsidP="0045261F">
      <w:pPr>
        <w:rPr>
          <w:sz w:val="16"/>
          <w:szCs w:val="16"/>
        </w:rPr>
      </w:pPr>
      <w:r w:rsidRPr="0045261F">
        <w:rPr>
          <w:sz w:val="16"/>
          <w:szCs w:val="16"/>
        </w:rPr>
        <w:t>2024 – 51,4 тыс. руб.</w:t>
      </w:r>
    </w:p>
    <w:p w:rsidR="0045261F" w:rsidRPr="0045261F" w:rsidRDefault="0045261F" w:rsidP="0045261F">
      <w:pPr>
        <w:rPr>
          <w:sz w:val="16"/>
          <w:szCs w:val="16"/>
        </w:rPr>
      </w:pPr>
      <w:r w:rsidRPr="0045261F">
        <w:rPr>
          <w:sz w:val="16"/>
          <w:szCs w:val="16"/>
        </w:rPr>
        <w:t>2025 –180,0 тыс. руб.</w:t>
      </w:r>
    </w:p>
    <w:p w:rsidR="0045261F" w:rsidRPr="0045261F" w:rsidRDefault="0045261F" w:rsidP="0045261F">
      <w:pPr>
        <w:rPr>
          <w:sz w:val="16"/>
          <w:szCs w:val="16"/>
        </w:rPr>
      </w:pPr>
      <w:r w:rsidRPr="0045261F">
        <w:rPr>
          <w:sz w:val="16"/>
          <w:szCs w:val="16"/>
        </w:rPr>
        <w:t>2026 – 180,0 тыс. руб.</w:t>
      </w:r>
    </w:p>
    <w:p w:rsidR="0045261F" w:rsidRPr="0045261F" w:rsidRDefault="0045261F" w:rsidP="0045261F">
      <w:pPr>
        <w:rPr>
          <w:sz w:val="16"/>
          <w:szCs w:val="16"/>
        </w:rPr>
      </w:pPr>
      <w:r w:rsidRPr="0045261F">
        <w:rPr>
          <w:sz w:val="16"/>
          <w:szCs w:val="16"/>
        </w:rPr>
        <w:t xml:space="preserve">2027 – 180,0 тыс. руб. </w:t>
      </w:r>
    </w:p>
    <w:p w:rsidR="0045261F" w:rsidRPr="0045261F" w:rsidRDefault="0045261F" w:rsidP="0045261F">
      <w:pPr>
        <w:rPr>
          <w:sz w:val="16"/>
          <w:szCs w:val="16"/>
        </w:rPr>
      </w:pPr>
      <w:r w:rsidRPr="0045261F">
        <w:rPr>
          <w:sz w:val="16"/>
          <w:szCs w:val="16"/>
        </w:rPr>
        <w:t>2028 – 170,0 тыс. руб.</w:t>
      </w:r>
    </w:p>
    <w:p w:rsidR="0045261F" w:rsidRPr="0045261F" w:rsidRDefault="0045261F" w:rsidP="0045261F">
      <w:pPr>
        <w:rPr>
          <w:sz w:val="16"/>
          <w:szCs w:val="16"/>
        </w:rPr>
      </w:pPr>
      <w:r w:rsidRPr="0045261F">
        <w:rPr>
          <w:sz w:val="16"/>
          <w:szCs w:val="16"/>
        </w:rPr>
        <w:t>2029 – 170,0 тыс. руб.</w:t>
      </w:r>
    </w:p>
    <w:p w:rsidR="0045261F" w:rsidRPr="0045261F" w:rsidRDefault="0045261F" w:rsidP="0045261F">
      <w:pPr>
        <w:rPr>
          <w:sz w:val="16"/>
          <w:szCs w:val="16"/>
        </w:rPr>
      </w:pPr>
      <w:r w:rsidRPr="0045261F">
        <w:rPr>
          <w:sz w:val="16"/>
          <w:szCs w:val="16"/>
        </w:rPr>
        <w:t>2030 – 170,0 тыс. руб.</w:t>
      </w:r>
    </w:p>
    <w:p w:rsidR="0045261F" w:rsidRPr="0045261F" w:rsidRDefault="0045261F" w:rsidP="0045261F">
      <w:pPr>
        <w:rPr>
          <w:sz w:val="16"/>
          <w:szCs w:val="16"/>
        </w:rPr>
      </w:pPr>
      <w:r w:rsidRPr="0045261F">
        <w:rPr>
          <w:sz w:val="16"/>
          <w:szCs w:val="16"/>
        </w:rPr>
        <w:t>- средства бюджета Пензенской области 32484,1тыс.руб., в т.ч. по годам</w:t>
      </w:r>
    </w:p>
    <w:p w:rsidR="0045261F" w:rsidRPr="0045261F" w:rsidRDefault="0045261F" w:rsidP="0045261F">
      <w:pPr>
        <w:widowControl w:val="0"/>
        <w:autoSpaceDE w:val="0"/>
        <w:rPr>
          <w:sz w:val="16"/>
          <w:szCs w:val="16"/>
        </w:rPr>
      </w:pPr>
      <w:r w:rsidRPr="0045261F">
        <w:rPr>
          <w:sz w:val="16"/>
          <w:szCs w:val="16"/>
        </w:rPr>
        <w:t>2022 – 2520,0 тыс. руб.</w:t>
      </w:r>
    </w:p>
    <w:p w:rsidR="0045261F" w:rsidRPr="0045261F" w:rsidRDefault="0045261F" w:rsidP="0045261F">
      <w:pPr>
        <w:widowControl w:val="0"/>
        <w:autoSpaceDE w:val="0"/>
        <w:rPr>
          <w:sz w:val="16"/>
          <w:szCs w:val="16"/>
        </w:rPr>
      </w:pPr>
      <w:r w:rsidRPr="0045261F">
        <w:rPr>
          <w:sz w:val="16"/>
          <w:szCs w:val="16"/>
        </w:rPr>
        <w:t>2023 – 0,0 тыс. руб.</w:t>
      </w:r>
    </w:p>
    <w:p w:rsidR="0045261F" w:rsidRPr="0045261F" w:rsidRDefault="0045261F" w:rsidP="0045261F">
      <w:pPr>
        <w:widowControl w:val="0"/>
        <w:autoSpaceDE w:val="0"/>
        <w:rPr>
          <w:sz w:val="16"/>
          <w:szCs w:val="16"/>
        </w:rPr>
      </w:pPr>
      <w:r w:rsidRPr="0045261F">
        <w:rPr>
          <w:sz w:val="16"/>
          <w:szCs w:val="16"/>
        </w:rPr>
        <w:t>2024 – 2220,8тыс. руб.</w:t>
      </w:r>
    </w:p>
    <w:p w:rsidR="0045261F" w:rsidRPr="0045261F" w:rsidRDefault="0045261F" w:rsidP="0045261F">
      <w:pPr>
        <w:widowControl w:val="0"/>
        <w:autoSpaceDE w:val="0"/>
        <w:rPr>
          <w:sz w:val="16"/>
          <w:szCs w:val="16"/>
        </w:rPr>
      </w:pPr>
      <w:r w:rsidRPr="0045261F">
        <w:rPr>
          <w:sz w:val="16"/>
          <w:szCs w:val="16"/>
        </w:rPr>
        <w:t>2025 – 3689,3 тыс. руб.</w:t>
      </w:r>
    </w:p>
    <w:p w:rsidR="0045261F" w:rsidRPr="0045261F" w:rsidRDefault="0045261F" w:rsidP="0045261F">
      <w:pPr>
        <w:widowControl w:val="0"/>
        <w:autoSpaceDE w:val="0"/>
        <w:rPr>
          <w:sz w:val="16"/>
          <w:szCs w:val="16"/>
        </w:rPr>
      </w:pPr>
      <w:r w:rsidRPr="0045261F">
        <w:rPr>
          <w:sz w:val="16"/>
          <w:szCs w:val="16"/>
        </w:rPr>
        <w:t>2026 – 1930,2 тыс. руб.</w:t>
      </w:r>
    </w:p>
    <w:p w:rsidR="0045261F" w:rsidRPr="0045261F" w:rsidRDefault="0045261F" w:rsidP="0045261F">
      <w:pPr>
        <w:widowControl w:val="0"/>
        <w:autoSpaceDE w:val="0"/>
        <w:rPr>
          <w:sz w:val="16"/>
          <w:szCs w:val="16"/>
        </w:rPr>
      </w:pPr>
      <w:r w:rsidRPr="0045261F">
        <w:rPr>
          <w:sz w:val="16"/>
          <w:szCs w:val="16"/>
        </w:rPr>
        <w:t xml:space="preserve">2027 – 1930,2 тыс. руб. </w:t>
      </w:r>
    </w:p>
    <w:p w:rsidR="0045261F" w:rsidRPr="0045261F" w:rsidRDefault="0045261F" w:rsidP="0045261F">
      <w:pPr>
        <w:widowControl w:val="0"/>
        <w:autoSpaceDE w:val="0"/>
        <w:rPr>
          <w:sz w:val="16"/>
          <w:szCs w:val="16"/>
        </w:rPr>
      </w:pPr>
      <w:r w:rsidRPr="0045261F">
        <w:rPr>
          <w:sz w:val="16"/>
          <w:szCs w:val="16"/>
        </w:rPr>
        <w:t>2028 – 6731,2 тыс. руб.</w:t>
      </w:r>
    </w:p>
    <w:p w:rsidR="0045261F" w:rsidRPr="0045261F" w:rsidRDefault="0045261F" w:rsidP="0045261F">
      <w:pPr>
        <w:widowControl w:val="0"/>
        <w:autoSpaceDE w:val="0"/>
        <w:rPr>
          <w:sz w:val="16"/>
          <w:szCs w:val="16"/>
        </w:rPr>
      </w:pPr>
      <w:r w:rsidRPr="0045261F">
        <w:rPr>
          <w:sz w:val="16"/>
          <w:szCs w:val="16"/>
        </w:rPr>
        <w:t>2029 – 6731,2 тыс. руб.</w:t>
      </w:r>
    </w:p>
    <w:p w:rsidR="0045261F" w:rsidRPr="0045261F" w:rsidRDefault="0045261F" w:rsidP="0045261F">
      <w:pPr>
        <w:widowControl w:val="0"/>
        <w:autoSpaceDE w:val="0"/>
        <w:rPr>
          <w:sz w:val="16"/>
          <w:szCs w:val="16"/>
        </w:rPr>
      </w:pPr>
      <w:r w:rsidRPr="0045261F">
        <w:rPr>
          <w:sz w:val="16"/>
          <w:szCs w:val="16"/>
        </w:rPr>
        <w:t>2030 – 6731,2 тыс. руб.</w:t>
      </w:r>
    </w:p>
    <w:p w:rsidR="0045261F" w:rsidRPr="0045261F" w:rsidRDefault="0045261F" w:rsidP="0045261F">
      <w:pPr>
        <w:widowControl w:val="0"/>
        <w:autoSpaceDE w:val="0"/>
        <w:rPr>
          <w:sz w:val="16"/>
          <w:szCs w:val="16"/>
        </w:rPr>
      </w:pPr>
      <w:r w:rsidRPr="0045261F">
        <w:rPr>
          <w:sz w:val="16"/>
          <w:szCs w:val="16"/>
        </w:rPr>
        <w:t>3. Опубликовать настоящее постановление в информационном бюллетене «В</w:t>
      </w:r>
      <w:r w:rsidRPr="0045261F">
        <w:rPr>
          <w:sz w:val="16"/>
          <w:szCs w:val="16"/>
        </w:rPr>
        <w:t>е</w:t>
      </w:r>
      <w:r w:rsidRPr="0045261F">
        <w:rPr>
          <w:sz w:val="16"/>
          <w:szCs w:val="16"/>
        </w:rPr>
        <w:t>домости органов местного самоуправления Малосердобинского района Пензе</w:t>
      </w:r>
      <w:r w:rsidRPr="0045261F">
        <w:rPr>
          <w:sz w:val="16"/>
          <w:szCs w:val="16"/>
        </w:rPr>
        <w:t>н</w:t>
      </w:r>
      <w:r w:rsidRPr="0045261F">
        <w:rPr>
          <w:sz w:val="16"/>
          <w:szCs w:val="16"/>
        </w:rPr>
        <w:t>ской области».</w:t>
      </w:r>
    </w:p>
    <w:p w:rsidR="0045261F" w:rsidRPr="0045261F" w:rsidRDefault="0045261F" w:rsidP="0045261F">
      <w:pPr>
        <w:widowControl w:val="0"/>
        <w:autoSpaceDE w:val="0"/>
        <w:rPr>
          <w:sz w:val="16"/>
          <w:szCs w:val="16"/>
        </w:rPr>
      </w:pPr>
      <w:r w:rsidRPr="0045261F">
        <w:rPr>
          <w:sz w:val="16"/>
          <w:szCs w:val="16"/>
        </w:rPr>
        <w:t>4. Настоящее постановление вступает в силу с момента опубликования и действует в части, не противоречащей решению Собрания представителей М</w:t>
      </w:r>
      <w:r w:rsidRPr="0045261F">
        <w:rPr>
          <w:sz w:val="16"/>
          <w:szCs w:val="16"/>
        </w:rPr>
        <w:t>а</w:t>
      </w:r>
      <w:r w:rsidRPr="0045261F">
        <w:rPr>
          <w:sz w:val="16"/>
          <w:szCs w:val="16"/>
        </w:rPr>
        <w:t>лосердобинского района Пензенской области о бюджете Малосердобинского района Пензенской области на очередной финансовый год и плановый период.</w:t>
      </w:r>
    </w:p>
    <w:p w:rsidR="0045261F" w:rsidRPr="0045261F" w:rsidRDefault="0045261F" w:rsidP="0045261F">
      <w:pPr>
        <w:widowControl w:val="0"/>
        <w:autoSpaceDE w:val="0"/>
        <w:rPr>
          <w:sz w:val="16"/>
          <w:szCs w:val="16"/>
        </w:rPr>
      </w:pPr>
      <w:r w:rsidRPr="0045261F">
        <w:rPr>
          <w:sz w:val="16"/>
          <w:szCs w:val="16"/>
        </w:rPr>
        <w:t>5. Контроль за исполнением настоящего постановления возложить на з</w:t>
      </w:r>
      <w:r w:rsidRPr="0045261F">
        <w:rPr>
          <w:sz w:val="16"/>
          <w:szCs w:val="16"/>
        </w:rPr>
        <w:t>а</w:t>
      </w:r>
      <w:r w:rsidRPr="0045261F">
        <w:rPr>
          <w:sz w:val="16"/>
          <w:szCs w:val="16"/>
        </w:rPr>
        <w:t>местителя главы администрации Малосердобинского района.</w:t>
      </w:r>
    </w:p>
    <w:p w:rsidR="0045261F" w:rsidRPr="0045261F" w:rsidRDefault="0045261F" w:rsidP="0045261F">
      <w:pPr>
        <w:widowControl w:val="0"/>
        <w:autoSpaceDE w:val="0"/>
        <w:rPr>
          <w:sz w:val="16"/>
          <w:szCs w:val="16"/>
        </w:rPr>
      </w:pPr>
    </w:p>
    <w:p w:rsidR="0045261F" w:rsidRPr="0045261F" w:rsidRDefault="0045261F" w:rsidP="0045261F">
      <w:pPr>
        <w:widowControl w:val="0"/>
        <w:autoSpaceDE w:val="0"/>
        <w:ind w:firstLine="720"/>
        <w:rPr>
          <w:sz w:val="16"/>
          <w:szCs w:val="16"/>
        </w:rPr>
      </w:pPr>
    </w:p>
    <w:p w:rsidR="0045261F" w:rsidRPr="0045261F" w:rsidRDefault="0045261F" w:rsidP="0045261F">
      <w:pPr>
        <w:widowControl w:val="0"/>
        <w:autoSpaceDE w:val="0"/>
        <w:rPr>
          <w:sz w:val="16"/>
          <w:szCs w:val="16"/>
        </w:rPr>
      </w:pPr>
      <w:r w:rsidRPr="0045261F">
        <w:rPr>
          <w:sz w:val="16"/>
          <w:szCs w:val="16"/>
        </w:rPr>
        <w:t xml:space="preserve">Глава Малосердобинского района                                   </w:t>
      </w:r>
    </w:p>
    <w:p w:rsidR="0045261F" w:rsidRPr="0045261F" w:rsidRDefault="0045261F" w:rsidP="0045261F">
      <w:pPr>
        <w:widowControl w:val="0"/>
        <w:autoSpaceDE w:val="0"/>
        <w:rPr>
          <w:sz w:val="16"/>
          <w:szCs w:val="16"/>
        </w:rPr>
      </w:pPr>
      <w:r w:rsidRPr="0045261F">
        <w:rPr>
          <w:sz w:val="16"/>
          <w:szCs w:val="16"/>
        </w:rPr>
        <w:t>Пензенской областиИ.А.Кирюхин</w:t>
      </w:r>
    </w:p>
    <w:p w:rsidR="0045261F" w:rsidRPr="0045261F" w:rsidRDefault="0045261F" w:rsidP="0045261F">
      <w:pPr>
        <w:rPr>
          <w:sz w:val="16"/>
          <w:szCs w:val="16"/>
        </w:rPr>
      </w:pPr>
    </w:p>
    <w:p w:rsidR="0045261F" w:rsidRPr="0045261F" w:rsidRDefault="0045261F" w:rsidP="0045261F">
      <w:pPr>
        <w:rPr>
          <w:sz w:val="16"/>
          <w:szCs w:val="16"/>
        </w:rPr>
      </w:pPr>
    </w:p>
    <w:p w:rsidR="0045261F" w:rsidRPr="0045261F" w:rsidRDefault="0045261F" w:rsidP="0045261F">
      <w:pPr>
        <w:rPr>
          <w:sz w:val="16"/>
          <w:szCs w:val="16"/>
        </w:rPr>
      </w:pPr>
    </w:p>
    <w:p w:rsidR="0045261F" w:rsidRPr="0045261F" w:rsidRDefault="0045261F" w:rsidP="0045261F">
      <w:pPr>
        <w:widowControl w:val="0"/>
        <w:autoSpaceDE w:val="0"/>
        <w:rPr>
          <w:sz w:val="16"/>
          <w:szCs w:val="16"/>
        </w:rPr>
      </w:pPr>
    </w:p>
    <w:p w:rsidR="0045261F" w:rsidRPr="0045261F" w:rsidRDefault="0045261F" w:rsidP="0045261F">
      <w:pPr>
        <w:widowControl w:val="0"/>
        <w:autoSpaceDE w:val="0"/>
        <w:rPr>
          <w:sz w:val="16"/>
          <w:szCs w:val="16"/>
        </w:rPr>
      </w:pPr>
    </w:p>
    <w:p w:rsidR="0045261F" w:rsidRPr="0045261F" w:rsidRDefault="0045261F" w:rsidP="0045261F">
      <w:pPr>
        <w:widowControl w:val="0"/>
        <w:autoSpaceDE w:val="0"/>
        <w:rPr>
          <w:sz w:val="16"/>
          <w:szCs w:val="16"/>
        </w:rPr>
      </w:pPr>
    </w:p>
    <w:p w:rsidR="0045261F" w:rsidRPr="0045261F" w:rsidRDefault="0045261F" w:rsidP="0045261F">
      <w:pPr>
        <w:widowControl w:val="0"/>
        <w:autoSpaceDE w:val="0"/>
        <w:rPr>
          <w:sz w:val="16"/>
          <w:szCs w:val="16"/>
        </w:rPr>
      </w:pPr>
    </w:p>
    <w:p w:rsidR="0045261F" w:rsidRPr="0045261F" w:rsidRDefault="0045261F" w:rsidP="0045261F">
      <w:pPr>
        <w:widowControl w:val="0"/>
        <w:autoSpaceDE w:val="0"/>
        <w:rPr>
          <w:sz w:val="16"/>
          <w:szCs w:val="16"/>
        </w:rPr>
      </w:pPr>
    </w:p>
    <w:p w:rsidR="0045261F" w:rsidRPr="0045261F" w:rsidRDefault="0045261F" w:rsidP="0045261F">
      <w:pPr>
        <w:widowControl w:val="0"/>
        <w:autoSpaceDE w:val="0"/>
        <w:rPr>
          <w:sz w:val="16"/>
          <w:szCs w:val="16"/>
        </w:rPr>
      </w:pPr>
    </w:p>
    <w:p w:rsidR="0045261F" w:rsidRPr="0045261F" w:rsidRDefault="0045261F" w:rsidP="0045261F">
      <w:pPr>
        <w:widowControl w:val="0"/>
        <w:autoSpaceDE w:val="0"/>
        <w:rPr>
          <w:sz w:val="16"/>
          <w:szCs w:val="16"/>
        </w:rPr>
      </w:pPr>
    </w:p>
    <w:p w:rsidR="0045261F" w:rsidRPr="0045261F" w:rsidRDefault="0045261F" w:rsidP="0045261F">
      <w:pPr>
        <w:widowControl w:val="0"/>
        <w:autoSpaceDE w:val="0"/>
        <w:rPr>
          <w:sz w:val="16"/>
          <w:szCs w:val="16"/>
        </w:rPr>
      </w:pPr>
    </w:p>
    <w:p w:rsidR="0045261F" w:rsidRPr="0045261F" w:rsidRDefault="0045261F" w:rsidP="0045261F">
      <w:pPr>
        <w:widowControl w:val="0"/>
        <w:autoSpaceDE w:val="0"/>
        <w:rPr>
          <w:sz w:val="16"/>
          <w:szCs w:val="16"/>
        </w:rPr>
      </w:pPr>
    </w:p>
    <w:p w:rsidR="0045261F" w:rsidRPr="0045261F" w:rsidRDefault="0045261F" w:rsidP="0045261F">
      <w:pPr>
        <w:rPr>
          <w:sz w:val="16"/>
          <w:szCs w:val="16"/>
        </w:rPr>
        <w:sectPr w:rsidR="0045261F" w:rsidRPr="0045261F">
          <w:pgSz w:w="11906" w:h="16838"/>
          <w:pgMar w:top="1701" w:right="1134" w:bottom="851" w:left="1134" w:header="709" w:footer="709" w:gutter="0"/>
          <w:cols w:space="720"/>
        </w:sectPr>
      </w:pPr>
    </w:p>
    <w:p w:rsidR="0045261F" w:rsidRPr="0045261F" w:rsidRDefault="0045261F" w:rsidP="0045261F">
      <w:pPr>
        <w:widowControl w:val="0"/>
        <w:autoSpaceDE w:val="0"/>
        <w:ind w:firstLine="540"/>
        <w:jc w:val="right"/>
        <w:rPr>
          <w:sz w:val="16"/>
          <w:szCs w:val="16"/>
        </w:rPr>
      </w:pPr>
      <w:r w:rsidRPr="0045261F">
        <w:rPr>
          <w:sz w:val="16"/>
          <w:szCs w:val="16"/>
        </w:rPr>
        <w:lastRenderedPageBreak/>
        <w:t>«Приложение № 3</w:t>
      </w:r>
    </w:p>
    <w:p w:rsidR="0045261F" w:rsidRPr="0045261F" w:rsidRDefault="0045261F" w:rsidP="0045261F">
      <w:pPr>
        <w:widowControl w:val="0"/>
        <w:autoSpaceDE w:val="0"/>
        <w:ind w:firstLine="540"/>
        <w:jc w:val="right"/>
        <w:rPr>
          <w:sz w:val="16"/>
          <w:szCs w:val="16"/>
        </w:rPr>
      </w:pPr>
      <w:r w:rsidRPr="0045261F">
        <w:rPr>
          <w:sz w:val="16"/>
          <w:szCs w:val="16"/>
        </w:rPr>
        <w:t xml:space="preserve">к муниципальной программе «Развитие территорий, </w:t>
      </w:r>
    </w:p>
    <w:p w:rsidR="0045261F" w:rsidRPr="0045261F" w:rsidRDefault="0045261F" w:rsidP="0045261F">
      <w:pPr>
        <w:widowControl w:val="0"/>
        <w:autoSpaceDE w:val="0"/>
        <w:ind w:firstLine="540"/>
        <w:jc w:val="right"/>
        <w:rPr>
          <w:sz w:val="16"/>
          <w:szCs w:val="16"/>
        </w:rPr>
      </w:pPr>
      <w:r w:rsidRPr="0045261F">
        <w:rPr>
          <w:sz w:val="16"/>
          <w:szCs w:val="16"/>
        </w:rPr>
        <w:t>социальной и инженерной инфраструктуры,  обеспечение</w:t>
      </w:r>
    </w:p>
    <w:p w:rsidR="0045261F" w:rsidRPr="0045261F" w:rsidRDefault="0045261F" w:rsidP="0045261F">
      <w:pPr>
        <w:widowControl w:val="0"/>
        <w:autoSpaceDE w:val="0"/>
        <w:ind w:firstLine="540"/>
        <w:jc w:val="right"/>
        <w:rPr>
          <w:sz w:val="16"/>
          <w:szCs w:val="16"/>
        </w:rPr>
      </w:pPr>
      <w:r w:rsidRPr="0045261F">
        <w:rPr>
          <w:sz w:val="16"/>
          <w:szCs w:val="16"/>
        </w:rPr>
        <w:t xml:space="preserve"> энергосбережения и повышения энергетической эффективности</w:t>
      </w:r>
    </w:p>
    <w:p w:rsidR="0045261F" w:rsidRPr="0045261F" w:rsidRDefault="0045261F" w:rsidP="0045261F">
      <w:pPr>
        <w:widowControl w:val="0"/>
        <w:autoSpaceDE w:val="0"/>
        <w:ind w:firstLine="540"/>
        <w:jc w:val="right"/>
        <w:rPr>
          <w:sz w:val="16"/>
          <w:szCs w:val="16"/>
        </w:rPr>
      </w:pPr>
      <w:r w:rsidRPr="0045261F">
        <w:rPr>
          <w:sz w:val="16"/>
          <w:szCs w:val="16"/>
        </w:rPr>
        <w:t xml:space="preserve"> Малосердобинского района  Пензенской области на 2022–2030 годы»</w:t>
      </w: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jc w:val="center"/>
        <w:rPr>
          <w:sz w:val="16"/>
          <w:szCs w:val="16"/>
        </w:rPr>
      </w:pPr>
      <w:r w:rsidRPr="0045261F">
        <w:rPr>
          <w:sz w:val="16"/>
          <w:szCs w:val="16"/>
        </w:rPr>
        <w:t>РЕСУРСНОЕ ОБЕСПЕЧЕНИЕ</w:t>
      </w:r>
    </w:p>
    <w:p w:rsidR="0045261F" w:rsidRPr="0045261F" w:rsidRDefault="0045261F" w:rsidP="0045261F">
      <w:pPr>
        <w:widowControl w:val="0"/>
        <w:autoSpaceDE w:val="0"/>
        <w:jc w:val="center"/>
        <w:rPr>
          <w:sz w:val="16"/>
          <w:szCs w:val="16"/>
        </w:rPr>
      </w:pPr>
      <w:r w:rsidRPr="0045261F">
        <w:rPr>
          <w:sz w:val="16"/>
          <w:szCs w:val="16"/>
        </w:rPr>
        <w:t>реализации муниципальной программы за счет всех источников финансирования</w:t>
      </w:r>
    </w:p>
    <w:p w:rsidR="0045261F" w:rsidRPr="0045261F" w:rsidRDefault="0045261F" w:rsidP="0045261F">
      <w:pPr>
        <w:widowControl w:val="0"/>
        <w:tabs>
          <w:tab w:val="left" w:pos="0"/>
        </w:tabs>
        <w:ind w:left="23"/>
        <w:jc w:val="center"/>
        <w:rPr>
          <w:sz w:val="16"/>
          <w:szCs w:val="16"/>
        </w:rPr>
      </w:pPr>
      <w:r w:rsidRPr="0045261F">
        <w:rPr>
          <w:sz w:val="16"/>
          <w:szCs w:val="16"/>
        </w:rPr>
        <w:t xml:space="preserve">«Развитие территорий, социальной и инженерной инфраструктуры, обеспечение энергосбережения </w:t>
      </w:r>
    </w:p>
    <w:p w:rsidR="0045261F" w:rsidRPr="0045261F" w:rsidRDefault="0045261F" w:rsidP="0045261F">
      <w:pPr>
        <w:widowControl w:val="0"/>
        <w:tabs>
          <w:tab w:val="left" w:pos="0"/>
        </w:tabs>
        <w:ind w:left="23"/>
        <w:jc w:val="center"/>
        <w:rPr>
          <w:sz w:val="16"/>
          <w:szCs w:val="16"/>
        </w:rPr>
      </w:pPr>
      <w:r w:rsidRPr="0045261F">
        <w:rPr>
          <w:sz w:val="16"/>
          <w:szCs w:val="16"/>
        </w:rPr>
        <w:t xml:space="preserve">и повышения энергетической эффективности Малосердобинского района на 2022 - 2030 годы» </w:t>
      </w:r>
    </w:p>
    <w:p w:rsidR="0045261F" w:rsidRPr="0045261F" w:rsidRDefault="0045261F" w:rsidP="0045261F">
      <w:pPr>
        <w:widowControl w:val="0"/>
        <w:tabs>
          <w:tab w:val="left" w:pos="0"/>
        </w:tabs>
        <w:ind w:left="23"/>
        <w:jc w:val="center"/>
        <w:rPr>
          <w:sz w:val="16"/>
          <w:szCs w:val="16"/>
        </w:rPr>
      </w:pPr>
      <w:r w:rsidRPr="0045261F">
        <w:rPr>
          <w:sz w:val="16"/>
          <w:szCs w:val="16"/>
        </w:rPr>
        <w:t>в Малосердобинском районе Пензенской области на 2022-2030 годы»</w:t>
      </w:r>
    </w:p>
    <w:p w:rsidR="0045261F" w:rsidRPr="0045261F" w:rsidRDefault="0045261F" w:rsidP="0045261F">
      <w:pPr>
        <w:widowControl w:val="0"/>
        <w:autoSpaceDE w:val="0"/>
        <w:jc w:val="center"/>
        <w:rPr>
          <w:sz w:val="16"/>
          <w:szCs w:val="16"/>
        </w:rPr>
      </w:pPr>
    </w:p>
    <w:tbl>
      <w:tblPr>
        <w:tblW w:w="5000" w:type="pct"/>
        <w:tblLayout w:type="fixed"/>
        <w:tblCellMar>
          <w:left w:w="75" w:type="dxa"/>
          <w:right w:w="75" w:type="dxa"/>
        </w:tblCellMar>
        <w:tblLook w:val="0000"/>
      </w:tblPr>
      <w:tblGrid>
        <w:gridCol w:w="455"/>
        <w:gridCol w:w="1706"/>
        <w:gridCol w:w="2122"/>
        <w:gridCol w:w="2102"/>
        <w:gridCol w:w="881"/>
        <w:gridCol w:w="996"/>
        <w:gridCol w:w="881"/>
        <w:gridCol w:w="881"/>
        <w:gridCol w:w="823"/>
        <w:gridCol w:w="941"/>
        <w:gridCol w:w="881"/>
        <w:gridCol w:w="881"/>
        <w:gridCol w:w="886"/>
      </w:tblGrid>
      <w:tr w:rsidR="0045261F" w:rsidRPr="0045261F" w:rsidTr="00A003B2">
        <w:trPr>
          <w:trHeight w:val="320"/>
        </w:trPr>
        <w:tc>
          <w:tcPr>
            <w:tcW w:w="1483" w:type="pct"/>
            <w:gridSpan w:val="3"/>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Ответственный исполнитель</w:t>
            </w:r>
          </w:p>
          <w:p w:rsidR="0045261F" w:rsidRPr="0045261F" w:rsidRDefault="0045261F" w:rsidP="00A003B2">
            <w:pPr>
              <w:widowControl w:val="0"/>
              <w:autoSpaceDE w:val="0"/>
              <w:jc w:val="center"/>
              <w:rPr>
                <w:sz w:val="16"/>
                <w:szCs w:val="16"/>
              </w:rPr>
            </w:pPr>
            <w:r w:rsidRPr="0045261F">
              <w:rPr>
                <w:sz w:val="16"/>
                <w:szCs w:val="16"/>
              </w:rPr>
              <w:t>муниципальной программы</w:t>
            </w:r>
          </w:p>
        </w:tc>
        <w:tc>
          <w:tcPr>
            <w:tcW w:w="3517" w:type="pct"/>
            <w:gridSpan w:val="10"/>
            <w:tcBorders>
              <w:top w:val="single" w:sz="4" w:space="0" w:color="000000"/>
              <w:left w:val="single" w:sz="4" w:space="0" w:color="000000"/>
              <w:bottom w:val="single" w:sz="4" w:space="0" w:color="000000"/>
              <w:right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Администрация Малосердобинского района</w:t>
            </w:r>
          </w:p>
        </w:tc>
      </w:tr>
      <w:tr w:rsidR="0045261F" w:rsidRPr="0045261F" w:rsidTr="00A003B2">
        <w:trPr>
          <w:trHeight w:val="480"/>
        </w:trPr>
        <w:tc>
          <w:tcPr>
            <w:tcW w:w="158"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p w:rsidR="0045261F" w:rsidRPr="0045261F" w:rsidRDefault="0045261F" w:rsidP="00A003B2">
            <w:pPr>
              <w:widowControl w:val="0"/>
              <w:autoSpaceDE w:val="0"/>
              <w:jc w:val="center"/>
              <w:rPr>
                <w:sz w:val="16"/>
                <w:szCs w:val="16"/>
              </w:rPr>
            </w:pPr>
            <w:r w:rsidRPr="0045261F">
              <w:rPr>
                <w:sz w:val="16"/>
                <w:szCs w:val="16"/>
              </w:rPr>
              <w:t>п/п</w:t>
            </w:r>
          </w:p>
        </w:tc>
        <w:tc>
          <w:tcPr>
            <w:tcW w:w="591"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Статус</w:t>
            </w:r>
          </w:p>
        </w:tc>
        <w:tc>
          <w:tcPr>
            <w:tcW w:w="735"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Наименование</w:t>
            </w:r>
          </w:p>
          <w:p w:rsidR="0045261F" w:rsidRPr="0045261F" w:rsidRDefault="0045261F" w:rsidP="00A003B2">
            <w:pPr>
              <w:widowControl w:val="0"/>
              <w:autoSpaceDE w:val="0"/>
              <w:jc w:val="center"/>
              <w:rPr>
                <w:sz w:val="16"/>
                <w:szCs w:val="16"/>
              </w:rPr>
            </w:pPr>
            <w:r w:rsidRPr="0045261F">
              <w:rPr>
                <w:sz w:val="16"/>
                <w:szCs w:val="16"/>
              </w:rPr>
              <w:t>муниципальной</w:t>
            </w:r>
          </w:p>
          <w:p w:rsidR="0045261F" w:rsidRPr="0045261F" w:rsidRDefault="0045261F" w:rsidP="00A003B2">
            <w:pPr>
              <w:widowControl w:val="0"/>
              <w:autoSpaceDE w:val="0"/>
              <w:jc w:val="center"/>
              <w:rPr>
                <w:sz w:val="16"/>
                <w:szCs w:val="16"/>
              </w:rPr>
            </w:pPr>
            <w:r w:rsidRPr="0045261F">
              <w:rPr>
                <w:sz w:val="16"/>
                <w:szCs w:val="16"/>
              </w:rPr>
              <w:t>программы,</w:t>
            </w:r>
          </w:p>
          <w:p w:rsidR="0045261F" w:rsidRPr="0045261F" w:rsidRDefault="0045261F" w:rsidP="00A003B2">
            <w:pPr>
              <w:widowControl w:val="0"/>
              <w:autoSpaceDE w:val="0"/>
              <w:jc w:val="center"/>
              <w:rPr>
                <w:sz w:val="16"/>
                <w:szCs w:val="16"/>
              </w:rPr>
            </w:pPr>
            <w:r w:rsidRPr="0045261F">
              <w:rPr>
                <w:sz w:val="16"/>
                <w:szCs w:val="16"/>
              </w:rPr>
              <w:t>подпрограммы</w:t>
            </w: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Источник</w:t>
            </w:r>
          </w:p>
          <w:p w:rsidR="0045261F" w:rsidRPr="0045261F" w:rsidRDefault="0045261F" w:rsidP="00A003B2">
            <w:pPr>
              <w:widowControl w:val="0"/>
              <w:autoSpaceDE w:val="0"/>
              <w:jc w:val="center"/>
              <w:rPr>
                <w:sz w:val="16"/>
                <w:szCs w:val="16"/>
              </w:rPr>
            </w:pPr>
            <w:r w:rsidRPr="0045261F">
              <w:rPr>
                <w:sz w:val="16"/>
                <w:szCs w:val="16"/>
              </w:rPr>
              <w:t>финансирования</w:t>
            </w:r>
          </w:p>
        </w:tc>
        <w:tc>
          <w:tcPr>
            <w:tcW w:w="2789" w:type="pct"/>
            <w:gridSpan w:val="9"/>
            <w:tcBorders>
              <w:top w:val="single" w:sz="4" w:space="0" w:color="000000"/>
              <w:left w:val="single" w:sz="4" w:space="0" w:color="000000"/>
              <w:bottom w:val="single" w:sz="4" w:space="0" w:color="000000"/>
              <w:right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Оценка расходов, тыс. рублей</w:t>
            </w:r>
          </w:p>
        </w:tc>
      </w:tr>
      <w:tr w:rsidR="0045261F" w:rsidRPr="0045261F" w:rsidTr="00A003B2">
        <w:trPr>
          <w:trHeight w:val="640"/>
        </w:trPr>
        <w:tc>
          <w:tcPr>
            <w:tcW w:w="15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2022 г</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2023 г</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2024 г</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2025 г</w:t>
            </w: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2026 г</w:t>
            </w: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2027 г</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2028 г</w:t>
            </w: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2029г</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2030</w:t>
            </w:r>
          </w:p>
        </w:tc>
      </w:tr>
      <w:tr w:rsidR="0045261F" w:rsidRPr="0045261F" w:rsidTr="00A003B2">
        <w:tc>
          <w:tcPr>
            <w:tcW w:w="15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1 </w:t>
            </w:r>
          </w:p>
        </w:tc>
        <w:tc>
          <w:tcPr>
            <w:tcW w:w="59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2       </w:t>
            </w:r>
          </w:p>
        </w:tc>
        <w:tc>
          <w:tcPr>
            <w:tcW w:w="73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3         </w:t>
            </w: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4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5   </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6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7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8   </w:t>
            </w: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w:t>
            </w: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w:t>
            </w: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12</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13</w:t>
            </w:r>
          </w:p>
        </w:tc>
      </w:tr>
      <w:tr w:rsidR="0045261F" w:rsidRPr="0045261F" w:rsidTr="00A003B2">
        <w:trPr>
          <w:trHeight w:val="320"/>
        </w:trPr>
        <w:tc>
          <w:tcPr>
            <w:tcW w:w="158"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591"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Муниципал</w:t>
            </w:r>
            <w:r w:rsidRPr="0045261F">
              <w:rPr>
                <w:sz w:val="16"/>
                <w:szCs w:val="16"/>
              </w:rPr>
              <w:t>ь</w:t>
            </w:r>
            <w:r w:rsidRPr="0045261F">
              <w:rPr>
                <w:sz w:val="16"/>
                <w:szCs w:val="16"/>
              </w:rPr>
              <w:t>ная</w:t>
            </w:r>
          </w:p>
          <w:p w:rsidR="0045261F" w:rsidRPr="0045261F" w:rsidRDefault="0045261F" w:rsidP="00A003B2">
            <w:pPr>
              <w:widowControl w:val="0"/>
              <w:autoSpaceDE w:val="0"/>
              <w:rPr>
                <w:sz w:val="16"/>
                <w:szCs w:val="16"/>
              </w:rPr>
            </w:pPr>
            <w:r w:rsidRPr="0045261F">
              <w:rPr>
                <w:sz w:val="16"/>
                <w:szCs w:val="16"/>
              </w:rPr>
              <w:t xml:space="preserve">программа      </w:t>
            </w:r>
          </w:p>
        </w:tc>
        <w:tc>
          <w:tcPr>
            <w:tcW w:w="735" w:type="pct"/>
            <w:vMerge w:val="restart"/>
            <w:tcBorders>
              <w:top w:val="single" w:sz="4" w:space="0" w:color="000000"/>
              <w:left w:val="single" w:sz="4" w:space="0" w:color="000000"/>
            </w:tcBorders>
            <w:shd w:val="clear" w:color="auto" w:fill="auto"/>
          </w:tcPr>
          <w:p w:rsidR="0045261F" w:rsidRPr="0045261F" w:rsidRDefault="0045261F" w:rsidP="00A003B2">
            <w:pPr>
              <w:widowControl w:val="0"/>
              <w:tabs>
                <w:tab w:val="left" w:pos="0"/>
              </w:tabs>
              <w:snapToGrid w:val="0"/>
              <w:ind w:left="23"/>
              <w:rPr>
                <w:sz w:val="16"/>
                <w:szCs w:val="16"/>
              </w:rPr>
            </w:pPr>
            <w:r w:rsidRPr="0045261F">
              <w:rPr>
                <w:sz w:val="16"/>
                <w:szCs w:val="16"/>
              </w:rPr>
              <w:t>«Развитие терр</w:t>
            </w:r>
            <w:r w:rsidRPr="0045261F">
              <w:rPr>
                <w:sz w:val="16"/>
                <w:szCs w:val="16"/>
              </w:rPr>
              <w:t>и</w:t>
            </w:r>
            <w:r w:rsidRPr="0045261F">
              <w:rPr>
                <w:sz w:val="16"/>
                <w:szCs w:val="16"/>
              </w:rPr>
              <w:t>торий, социальной и инженерной и</w:t>
            </w:r>
            <w:r w:rsidRPr="0045261F">
              <w:rPr>
                <w:sz w:val="16"/>
                <w:szCs w:val="16"/>
              </w:rPr>
              <w:t>н</w:t>
            </w:r>
            <w:r w:rsidRPr="0045261F">
              <w:rPr>
                <w:sz w:val="16"/>
                <w:szCs w:val="16"/>
              </w:rPr>
              <w:t>фраструктуры, обеспечение эне</w:t>
            </w:r>
            <w:r w:rsidRPr="0045261F">
              <w:rPr>
                <w:sz w:val="16"/>
                <w:szCs w:val="16"/>
              </w:rPr>
              <w:t>р</w:t>
            </w:r>
            <w:r w:rsidRPr="0045261F">
              <w:rPr>
                <w:sz w:val="16"/>
                <w:szCs w:val="16"/>
              </w:rPr>
              <w:t>госбережения и повышения эне</w:t>
            </w:r>
            <w:r w:rsidRPr="0045261F">
              <w:rPr>
                <w:sz w:val="16"/>
                <w:szCs w:val="16"/>
              </w:rPr>
              <w:t>р</w:t>
            </w:r>
            <w:r w:rsidRPr="0045261F">
              <w:rPr>
                <w:sz w:val="16"/>
                <w:szCs w:val="16"/>
              </w:rPr>
              <w:t>гетической эффективности Мал</w:t>
            </w:r>
            <w:r w:rsidRPr="0045261F">
              <w:rPr>
                <w:sz w:val="16"/>
                <w:szCs w:val="16"/>
              </w:rPr>
              <w:t>о</w:t>
            </w:r>
            <w:r w:rsidRPr="0045261F">
              <w:rPr>
                <w:sz w:val="16"/>
                <w:szCs w:val="16"/>
              </w:rPr>
              <w:t xml:space="preserve">сердобинского района на 2022 - 2030 годы» </w:t>
            </w: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всего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34491,3</w:t>
            </w:r>
          </w:p>
          <w:p w:rsidR="0045261F" w:rsidRPr="0045261F" w:rsidRDefault="0045261F" w:rsidP="00A003B2">
            <w:pPr>
              <w:widowControl w:val="0"/>
              <w:snapToGrid w:val="0"/>
              <w:rPr>
                <w:sz w:val="16"/>
                <w:szCs w:val="16"/>
              </w:rPr>
            </w:pP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18080,1</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15117</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14520,9</w:t>
            </w: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6506,8</w:t>
            </w: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5366,2</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42081,2</w:t>
            </w: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snapToGrid w:val="0"/>
              <w:rPr>
                <w:sz w:val="16"/>
                <w:szCs w:val="16"/>
              </w:rPr>
            </w:pPr>
            <w:r w:rsidRPr="0045261F">
              <w:rPr>
                <w:sz w:val="16"/>
                <w:szCs w:val="16"/>
              </w:rPr>
              <w:t>42081,2</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42081,2</w:t>
            </w:r>
          </w:p>
        </w:tc>
      </w:tr>
      <w:tr w:rsidR="0045261F" w:rsidRPr="0045261F" w:rsidTr="00A003B2">
        <w:trPr>
          <w:trHeight w:val="480"/>
        </w:trPr>
        <w:tc>
          <w:tcPr>
            <w:tcW w:w="15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бюджет Малосердобинского ра</w:t>
            </w:r>
            <w:r w:rsidRPr="0045261F">
              <w:rPr>
                <w:sz w:val="16"/>
                <w:szCs w:val="16"/>
              </w:rPr>
              <w:t>й</w:t>
            </w:r>
            <w:r w:rsidRPr="0045261F">
              <w:rPr>
                <w:sz w:val="16"/>
                <w:szCs w:val="16"/>
              </w:rPr>
              <w:t xml:space="preserve">она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3068,6</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2206,9</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2889,5</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3231,4</w:t>
            </w: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4576,6</w:t>
            </w: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3436,0</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5350,0</w:t>
            </w: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snapToGrid w:val="0"/>
              <w:rPr>
                <w:sz w:val="16"/>
                <w:szCs w:val="16"/>
              </w:rPr>
            </w:pPr>
            <w:r w:rsidRPr="0045261F">
              <w:rPr>
                <w:sz w:val="16"/>
                <w:szCs w:val="16"/>
              </w:rPr>
              <w:t>5350,0</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5350,0</w:t>
            </w:r>
          </w:p>
        </w:tc>
      </w:tr>
      <w:tr w:rsidR="0045261F" w:rsidRPr="0045261F" w:rsidTr="00A003B2">
        <w:trPr>
          <w:trHeight w:val="945"/>
        </w:trPr>
        <w:tc>
          <w:tcPr>
            <w:tcW w:w="15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в том числе ме</w:t>
            </w:r>
            <w:r w:rsidRPr="0045261F">
              <w:rPr>
                <w:sz w:val="16"/>
                <w:szCs w:val="16"/>
              </w:rPr>
              <w:t>ж</w:t>
            </w:r>
            <w:r w:rsidRPr="0045261F">
              <w:rPr>
                <w:sz w:val="16"/>
                <w:szCs w:val="16"/>
              </w:rPr>
              <w:t>бюджетные</w:t>
            </w:r>
          </w:p>
          <w:p w:rsidR="0045261F" w:rsidRPr="0045261F" w:rsidRDefault="0045261F" w:rsidP="00A003B2">
            <w:pPr>
              <w:widowControl w:val="0"/>
              <w:autoSpaceDE w:val="0"/>
              <w:rPr>
                <w:sz w:val="16"/>
                <w:szCs w:val="16"/>
              </w:rPr>
            </w:pPr>
            <w:r w:rsidRPr="0045261F">
              <w:rPr>
                <w:sz w:val="16"/>
                <w:szCs w:val="16"/>
              </w:rPr>
              <w:t>трансферты:</w:t>
            </w:r>
          </w:p>
          <w:p w:rsidR="0045261F" w:rsidRPr="0045261F" w:rsidRDefault="0045261F" w:rsidP="00A003B2">
            <w:pPr>
              <w:widowControl w:val="0"/>
              <w:autoSpaceDE w:val="0"/>
              <w:rPr>
                <w:sz w:val="16"/>
                <w:szCs w:val="16"/>
              </w:rPr>
            </w:pPr>
            <w:r w:rsidRPr="0045261F">
              <w:rPr>
                <w:sz w:val="16"/>
                <w:szCs w:val="16"/>
              </w:rPr>
              <w:t>- из федерального бюджета</w:t>
            </w:r>
          </w:p>
          <w:p w:rsidR="0045261F" w:rsidRPr="0045261F" w:rsidRDefault="0045261F" w:rsidP="00A003B2">
            <w:pPr>
              <w:widowControl w:val="0"/>
              <w:autoSpaceDE w:val="0"/>
              <w:rPr>
                <w:sz w:val="16"/>
                <w:szCs w:val="16"/>
              </w:rPr>
            </w:pPr>
            <w:r w:rsidRPr="0045261F">
              <w:rPr>
                <w:sz w:val="16"/>
                <w:szCs w:val="16"/>
              </w:rPr>
              <w:t>- из бюджета Пе</w:t>
            </w:r>
            <w:r w:rsidRPr="0045261F">
              <w:rPr>
                <w:sz w:val="16"/>
                <w:szCs w:val="16"/>
              </w:rPr>
              <w:t>н</w:t>
            </w:r>
            <w:r w:rsidRPr="0045261F">
              <w:rPr>
                <w:sz w:val="16"/>
                <w:szCs w:val="16"/>
              </w:rPr>
              <w:t xml:space="preserve">зенской области           </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jc w:val="center"/>
              <w:rPr>
                <w:sz w:val="16"/>
                <w:szCs w:val="16"/>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jc w:val="center"/>
              <w:rPr>
                <w:sz w:val="16"/>
                <w:szCs w:val="16"/>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jc w:val="center"/>
              <w:rPr>
                <w:sz w:val="16"/>
                <w:szCs w:val="16"/>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jc w:val="center"/>
              <w:rPr>
                <w:sz w:val="16"/>
                <w:szCs w:val="16"/>
                <w:highlight w:val="green"/>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jc w:val="center"/>
              <w:rPr>
                <w:sz w:val="16"/>
                <w:szCs w:val="16"/>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jc w:val="center"/>
              <w:rPr>
                <w:sz w:val="16"/>
                <w:szCs w:val="16"/>
                <w:highlight w:val="green"/>
              </w:rPr>
            </w:pPr>
          </w:p>
        </w:tc>
        <w:tc>
          <w:tcPr>
            <w:tcW w:w="305" w:type="pct"/>
            <w:tcBorders>
              <w:top w:val="single" w:sz="4" w:space="0" w:color="000000"/>
              <w:left w:val="single" w:sz="4" w:space="0" w:color="000000"/>
              <w:bottom w:val="single" w:sz="4" w:space="0" w:color="000000"/>
              <w:right w:val="single" w:sz="4" w:space="0" w:color="000000"/>
            </w:tcBorders>
          </w:tcPr>
          <w:p w:rsidR="0045261F" w:rsidRPr="0045261F" w:rsidRDefault="0045261F" w:rsidP="00A003B2">
            <w:pPr>
              <w:widowControl w:val="0"/>
              <w:snapToGrid w:val="0"/>
              <w:jc w:val="center"/>
              <w:rPr>
                <w:sz w:val="16"/>
                <w:szCs w:val="16"/>
                <w:highlight w:val="green"/>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jc w:val="center"/>
              <w:rPr>
                <w:sz w:val="16"/>
                <w:szCs w:val="16"/>
                <w:highlight w:val="green"/>
              </w:rPr>
            </w:pPr>
          </w:p>
        </w:tc>
      </w:tr>
      <w:tr w:rsidR="0045261F" w:rsidRPr="0045261F" w:rsidTr="00A003B2">
        <w:trPr>
          <w:trHeight w:val="945"/>
        </w:trPr>
        <w:tc>
          <w:tcPr>
            <w:tcW w:w="15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vMerge/>
            <w:tcBorders>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30335,8</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15873,2</w:t>
            </w:r>
          </w:p>
          <w:p w:rsidR="0045261F" w:rsidRPr="0045261F" w:rsidRDefault="0045261F" w:rsidP="00A003B2">
            <w:pPr>
              <w:widowControl w:val="0"/>
              <w:autoSpaceDE w:val="0"/>
              <w:snapToGrid w:val="0"/>
              <w:jc w:val="center"/>
              <w:rPr>
                <w:sz w:val="16"/>
                <w:szCs w:val="16"/>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12227,5</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11289,5</w:t>
            </w: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1930,2</w:t>
            </w: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1930,2</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r w:rsidRPr="0045261F">
              <w:rPr>
                <w:sz w:val="16"/>
                <w:szCs w:val="16"/>
              </w:rPr>
              <w:t>36731,2</w:t>
            </w:r>
          </w:p>
        </w:tc>
        <w:tc>
          <w:tcPr>
            <w:tcW w:w="305" w:type="pct"/>
            <w:tcBorders>
              <w:top w:val="single" w:sz="4" w:space="0" w:color="000000"/>
              <w:left w:val="single" w:sz="4" w:space="0" w:color="000000"/>
              <w:bottom w:val="single" w:sz="4" w:space="0" w:color="000000"/>
              <w:right w:val="single" w:sz="4" w:space="0" w:color="000000"/>
            </w:tcBorders>
          </w:tcPr>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r w:rsidRPr="0045261F">
              <w:rPr>
                <w:sz w:val="16"/>
                <w:szCs w:val="16"/>
              </w:rPr>
              <w:t>36731,2</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r w:rsidRPr="0045261F">
              <w:rPr>
                <w:sz w:val="16"/>
                <w:szCs w:val="16"/>
              </w:rPr>
              <w:t>36731,2</w:t>
            </w:r>
          </w:p>
        </w:tc>
      </w:tr>
      <w:tr w:rsidR="0045261F" w:rsidRPr="0045261F" w:rsidTr="00A003B2">
        <w:tc>
          <w:tcPr>
            <w:tcW w:w="158"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из бюджета Беко</w:t>
            </w:r>
            <w:r w:rsidRPr="0045261F">
              <w:rPr>
                <w:sz w:val="16"/>
                <w:szCs w:val="16"/>
              </w:rPr>
              <w:t>в</w:t>
            </w:r>
            <w:r w:rsidRPr="0045261F">
              <w:rPr>
                <w:sz w:val="16"/>
                <w:szCs w:val="16"/>
              </w:rPr>
              <w:t xml:space="preserve">ского района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1086,9</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highlight w:val="green"/>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rPr>
          <w:trHeight w:val="320"/>
        </w:trPr>
        <w:tc>
          <w:tcPr>
            <w:tcW w:w="158"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1 </w:t>
            </w:r>
          </w:p>
        </w:tc>
        <w:tc>
          <w:tcPr>
            <w:tcW w:w="591"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Подпрограмма 1 </w:t>
            </w:r>
          </w:p>
        </w:tc>
        <w:tc>
          <w:tcPr>
            <w:tcW w:w="735"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«Содержание автомобильных дорог общего пол</w:t>
            </w:r>
            <w:r w:rsidRPr="0045261F">
              <w:rPr>
                <w:sz w:val="16"/>
                <w:szCs w:val="16"/>
              </w:rPr>
              <w:t>ь</w:t>
            </w:r>
            <w:r w:rsidRPr="0045261F">
              <w:rPr>
                <w:sz w:val="16"/>
                <w:szCs w:val="16"/>
              </w:rPr>
              <w:t>зования местного значения Мал</w:t>
            </w:r>
            <w:r w:rsidRPr="0045261F">
              <w:rPr>
                <w:sz w:val="16"/>
                <w:szCs w:val="16"/>
              </w:rPr>
              <w:t>о</w:t>
            </w:r>
            <w:r w:rsidRPr="0045261F">
              <w:rPr>
                <w:sz w:val="16"/>
                <w:szCs w:val="16"/>
              </w:rPr>
              <w:t xml:space="preserve">сердобинского района на 2022-2030 годы» </w:t>
            </w: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всего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30738,6</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17665,4</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12625,8</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9199,9</w:t>
            </w: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2165,7</w:t>
            </w: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2242,5</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34078,4</w:t>
            </w: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snapToGrid w:val="0"/>
              <w:rPr>
                <w:sz w:val="16"/>
                <w:szCs w:val="16"/>
              </w:rPr>
            </w:pPr>
            <w:r w:rsidRPr="0045261F">
              <w:rPr>
                <w:sz w:val="16"/>
                <w:szCs w:val="16"/>
              </w:rPr>
              <w:t>34078,4</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34078,4</w:t>
            </w:r>
          </w:p>
        </w:tc>
      </w:tr>
      <w:tr w:rsidR="0045261F" w:rsidRPr="0045261F" w:rsidTr="00A003B2">
        <w:trPr>
          <w:trHeight w:val="480"/>
        </w:trPr>
        <w:tc>
          <w:tcPr>
            <w:tcW w:w="15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бюджет Малосердобинского ра</w:t>
            </w:r>
            <w:r w:rsidRPr="0045261F">
              <w:rPr>
                <w:sz w:val="16"/>
                <w:szCs w:val="16"/>
              </w:rPr>
              <w:t>й</w:t>
            </w:r>
            <w:r w:rsidRPr="0045261F">
              <w:rPr>
                <w:sz w:val="16"/>
                <w:szCs w:val="16"/>
              </w:rPr>
              <w:t xml:space="preserve">она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2809,5</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1792,2</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2619,1</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1599,7</w:t>
            </w: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2165,7</w:t>
            </w: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2242,5</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4078,4</w:t>
            </w: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snapToGrid w:val="0"/>
              <w:rPr>
                <w:sz w:val="16"/>
                <w:szCs w:val="16"/>
              </w:rPr>
            </w:pPr>
            <w:r w:rsidRPr="0045261F">
              <w:rPr>
                <w:sz w:val="16"/>
                <w:szCs w:val="16"/>
              </w:rPr>
              <w:t>4078,4</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4078,4</w:t>
            </w:r>
          </w:p>
        </w:tc>
      </w:tr>
      <w:tr w:rsidR="0045261F" w:rsidRPr="0045261F" w:rsidTr="00A003B2">
        <w:trPr>
          <w:trHeight w:val="960"/>
        </w:trPr>
        <w:tc>
          <w:tcPr>
            <w:tcW w:w="15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в том числе ме</w:t>
            </w:r>
            <w:r w:rsidRPr="0045261F">
              <w:rPr>
                <w:sz w:val="16"/>
                <w:szCs w:val="16"/>
              </w:rPr>
              <w:t>ж</w:t>
            </w:r>
            <w:r w:rsidRPr="0045261F">
              <w:rPr>
                <w:sz w:val="16"/>
                <w:szCs w:val="16"/>
              </w:rPr>
              <w:t>бюджетные</w:t>
            </w:r>
          </w:p>
          <w:p w:rsidR="0045261F" w:rsidRPr="0045261F" w:rsidRDefault="0045261F" w:rsidP="00A003B2">
            <w:pPr>
              <w:widowControl w:val="0"/>
              <w:autoSpaceDE w:val="0"/>
              <w:rPr>
                <w:sz w:val="16"/>
                <w:szCs w:val="16"/>
              </w:rPr>
            </w:pPr>
            <w:r w:rsidRPr="0045261F">
              <w:rPr>
                <w:sz w:val="16"/>
                <w:szCs w:val="16"/>
              </w:rPr>
              <w:t>трансферты:</w:t>
            </w:r>
          </w:p>
          <w:p w:rsidR="0045261F" w:rsidRPr="0045261F" w:rsidRDefault="0045261F" w:rsidP="00A003B2">
            <w:pPr>
              <w:widowControl w:val="0"/>
              <w:autoSpaceDE w:val="0"/>
              <w:rPr>
                <w:sz w:val="16"/>
                <w:szCs w:val="16"/>
              </w:rPr>
            </w:pPr>
            <w:r w:rsidRPr="0045261F">
              <w:rPr>
                <w:sz w:val="16"/>
                <w:szCs w:val="16"/>
              </w:rPr>
              <w:t>- из федерального бюджета</w:t>
            </w:r>
          </w:p>
          <w:p w:rsidR="0045261F" w:rsidRPr="0045261F" w:rsidRDefault="0045261F" w:rsidP="00A003B2">
            <w:pPr>
              <w:widowControl w:val="0"/>
              <w:autoSpaceDE w:val="0"/>
              <w:rPr>
                <w:sz w:val="16"/>
                <w:szCs w:val="16"/>
              </w:rPr>
            </w:pPr>
            <w:r w:rsidRPr="0045261F">
              <w:rPr>
                <w:sz w:val="16"/>
                <w:szCs w:val="16"/>
              </w:rPr>
              <w:t>- из бюджета Пе</w:t>
            </w:r>
            <w:r w:rsidRPr="0045261F">
              <w:rPr>
                <w:sz w:val="16"/>
                <w:szCs w:val="16"/>
              </w:rPr>
              <w:t>н</w:t>
            </w:r>
            <w:r w:rsidRPr="0045261F">
              <w:rPr>
                <w:sz w:val="16"/>
                <w:szCs w:val="16"/>
              </w:rPr>
              <w:t xml:space="preserve">зенской области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rPr>
                <w:sz w:val="16"/>
                <w:szCs w:val="16"/>
              </w:rPr>
            </w:pPr>
          </w:p>
          <w:p w:rsidR="0045261F" w:rsidRPr="0045261F" w:rsidRDefault="0045261F" w:rsidP="00A003B2">
            <w:pPr>
              <w:rPr>
                <w:sz w:val="16"/>
                <w:szCs w:val="16"/>
              </w:rPr>
            </w:pPr>
          </w:p>
          <w:p w:rsidR="0045261F" w:rsidRPr="0045261F" w:rsidRDefault="0045261F" w:rsidP="00A003B2">
            <w:pPr>
              <w:rPr>
                <w:sz w:val="16"/>
                <w:szCs w:val="16"/>
              </w:rPr>
            </w:pPr>
          </w:p>
          <w:p w:rsidR="0045261F" w:rsidRPr="0045261F" w:rsidRDefault="0045261F" w:rsidP="00A003B2">
            <w:pPr>
              <w:rPr>
                <w:sz w:val="16"/>
                <w:szCs w:val="16"/>
              </w:rPr>
            </w:pPr>
          </w:p>
          <w:p w:rsidR="0045261F" w:rsidRPr="0045261F" w:rsidRDefault="0045261F" w:rsidP="00A003B2">
            <w:pPr>
              <w:rPr>
                <w:sz w:val="16"/>
                <w:szCs w:val="16"/>
              </w:rPr>
            </w:pPr>
            <w:r w:rsidRPr="0045261F">
              <w:rPr>
                <w:sz w:val="16"/>
                <w:szCs w:val="16"/>
              </w:rPr>
              <w:t>27929,1</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highlight w:val="green"/>
              </w:rPr>
            </w:pPr>
          </w:p>
          <w:p w:rsidR="0045261F" w:rsidRPr="0045261F" w:rsidRDefault="0045261F" w:rsidP="00A003B2">
            <w:pPr>
              <w:rPr>
                <w:sz w:val="16"/>
                <w:szCs w:val="16"/>
                <w:highlight w:val="green"/>
              </w:rPr>
            </w:pPr>
          </w:p>
          <w:p w:rsidR="0045261F" w:rsidRPr="0045261F" w:rsidRDefault="0045261F" w:rsidP="00A003B2">
            <w:pPr>
              <w:rPr>
                <w:sz w:val="16"/>
                <w:szCs w:val="16"/>
                <w:highlight w:val="green"/>
              </w:rPr>
            </w:pPr>
          </w:p>
          <w:p w:rsidR="0045261F" w:rsidRPr="0045261F" w:rsidRDefault="0045261F" w:rsidP="00A003B2">
            <w:pPr>
              <w:rPr>
                <w:sz w:val="16"/>
                <w:szCs w:val="16"/>
                <w:highlight w:val="green"/>
              </w:rPr>
            </w:pPr>
          </w:p>
          <w:p w:rsidR="0045261F" w:rsidRPr="0045261F" w:rsidRDefault="0045261F" w:rsidP="00A003B2">
            <w:pPr>
              <w:rPr>
                <w:sz w:val="16"/>
                <w:szCs w:val="16"/>
                <w:highlight w:val="green"/>
              </w:rPr>
            </w:pPr>
          </w:p>
          <w:p w:rsidR="0045261F" w:rsidRPr="0045261F" w:rsidRDefault="0045261F" w:rsidP="00A003B2">
            <w:pPr>
              <w:rPr>
                <w:sz w:val="16"/>
                <w:szCs w:val="16"/>
                <w:highlight w:val="green"/>
              </w:rPr>
            </w:pPr>
            <w:r w:rsidRPr="0045261F">
              <w:rPr>
                <w:sz w:val="16"/>
                <w:szCs w:val="16"/>
              </w:rPr>
              <w:t>15873,2</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r w:rsidRPr="0045261F">
              <w:rPr>
                <w:sz w:val="16"/>
                <w:szCs w:val="16"/>
              </w:rPr>
              <w:t>10006,7</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7600,2</w:t>
            </w: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0,0</w:t>
            </w: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0,0</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30000,0</w:t>
            </w: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30000,0</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30000,0</w:t>
            </w:r>
          </w:p>
        </w:tc>
      </w:tr>
      <w:tr w:rsidR="0045261F" w:rsidRPr="0045261F" w:rsidTr="00A003B2">
        <w:tc>
          <w:tcPr>
            <w:tcW w:w="15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иные источники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rPr>
          <w:trHeight w:val="320"/>
        </w:trPr>
        <w:tc>
          <w:tcPr>
            <w:tcW w:w="158"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2 </w:t>
            </w:r>
          </w:p>
          <w:p w:rsidR="0045261F" w:rsidRPr="0045261F" w:rsidRDefault="0045261F" w:rsidP="00A003B2">
            <w:pPr>
              <w:snapToGrid w:val="0"/>
              <w:rPr>
                <w:sz w:val="16"/>
                <w:szCs w:val="16"/>
              </w:rPr>
            </w:pPr>
          </w:p>
        </w:tc>
        <w:tc>
          <w:tcPr>
            <w:tcW w:w="591"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Подпрограмма 2.1</w:t>
            </w:r>
          </w:p>
        </w:tc>
        <w:tc>
          <w:tcPr>
            <w:tcW w:w="735"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«Обеспечение энергосбережения и повышения энергетической эффективности в учреждениях и организациях бю</w:t>
            </w:r>
            <w:r w:rsidRPr="0045261F">
              <w:rPr>
                <w:sz w:val="16"/>
                <w:szCs w:val="16"/>
              </w:rPr>
              <w:t>д</w:t>
            </w:r>
            <w:r w:rsidRPr="0045261F">
              <w:rPr>
                <w:sz w:val="16"/>
                <w:szCs w:val="16"/>
              </w:rPr>
              <w:t>жетной сферы М</w:t>
            </w:r>
            <w:r w:rsidRPr="0045261F">
              <w:rPr>
                <w:sz w:val="16"/>
                <w:szCs w:val="16"/>
              </w:rPr>
              <w:t>а</w:t>
            </w:r>
            <w:r w:rsidRPr="0045261F">
              <w:rPr>
                <w:sz w:val="16"/>
                <w:szCs w:val="16"/>
              </w:rPr>
              <w:t>лосердобинского района Пензе</w:t>
            </w:r>
            <w:r w:rsidRPr="0045261F">
              <w:rPr>
                <w:sz w:val="16"/>
                <w:szCs w:val="16"/>
              </w:rPr>
              <w:t>н</w:t>
            </w:r>
            <w:r w:rsidRPr="0045261F">
              <w:rPr>
                <w:sz w:val="16"/>
                <w:szCs w:val="16"/>
              </w:rPr>
              <w:t>ской области на 2022-2030 годы»</w:t>
            </w: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всего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1232,7</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414,7</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219,0</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1451,7</w:t>
            </w: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2230,9</w:t>
            </w: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1013,9</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1101,6</w:t>
            </w: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1101,6</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1101,6</w:t>
            </w:r>
          </w:p>
        </w:tc>
      </w:tr>
      <w:tr w:rsidR="0045261F" w:rsidRPr="0045261F" w:rsidTr="00A003B2">
        <w:trPr>
          <w:trHeight w:val="480"/>
        </w:trPr>
        <w:tc>
          <w:tcPr>
            <w:tcW w:w="15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бюджет Малосердобинского ра</w:t>
            </w:r>
            <w:r w:rsidRPr="0045261F">
              <w:rPr>
                <w:sz w:val="16"/>
                <w:szCs w:val="16"/>
              </w:rPr>
              <w:t>й</w:t>
            </w:r>
            <w:r w:rsidRPr="0045261F">
              <w:rPr>
                <w:sz w:val="16"/>
                <w:szCs w:val="16"/>
              </w:rPr>
              <w:t xml:space="preserve">она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145,8</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414,7</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219,0</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406,5</w:t>
            </w: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1925,9</w:t>
            </w: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708,5</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1101,6</w:t>
            </w: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1101,6</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1101,6</w:t>
            </w:r>
          </w:p>
        </w:tc>
      </w:tr>
      <w:tr w:rsidR="0045261F" w:rsidRPr="0045261F" w:rsidTr="00A003B2">
        <w:trPr>
          <w:trHeight w:val="960"/>
        </w:trPr>
        <w:tc>
          <w:tcPr>
            <w:tcW w:w="15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в том числе ме</w:t>
            </w:r>
            <w:r w:rsidRPr="0045261F">
              <w:rPr>
                <w:sz w:val="16"/>
                <w:szCs w:val="16"/>
              </w:rPr>
              <w:t>ж</w:t>
            </w:r>
            <w:r w:rsidRPr="0045261F">
              <w:rPr>
                <w:sz w:val="16"/>
                <w:szCs w:val="16"/>
              </w:rPr>
              <w:t>бюджетные</w:t>
            </w:r>
          </w:p>
          <w:p w:rsidR="0045261F" w:rsidRPr="0045261F" w:rsidRDefault="0045261F" w:rsidP="00A003B2">
            <w:pPr>
              <w:widowControl w:val="0"/>
              <w:autoSpaceDE w:val="0"/>
              <w:rPr>
                <w:sz w:val="16"/>
                <w:szCs w:val="16"/>
              </w:rPr>
            </w:pPr>
            <w:r w:rsidRPr="0045261F">
              <w:rPr>
                <w:sz w:val="16"/>
                <w:szCs w:val="16"/>
              </w:rPr>
              <w:t>трансферты:</w:t>
            </w:r>
          </w:p>
          <w:p w:rsidR="0045261F" w:rsidRPr="0045261F" w:rsidRDefault="0045261F" w:rsidP="00A003B2">
            <w:pPr>
              <w:widowControl w:val="0"/>
              <w:autoSpaceDE w:val="0"/>
              <w:rPr>
                <w:sz w:val="16"/>
                <w:szCs w:val="16"/>
              </w:rPr>
            </w:pPr>
            <w:r w:rsidRPr="0045261F">
              <w:rPr>
                <w:sz w:val="16"/>
                <w:szCs w:val="16"/>
              </w:rPr>
              <w:t>- из федерального бюджета</w:t>
            </w:r>
          </w:p>
          <w:p w:rsidR="0045261F" w:rsidRPr="0045261F" w:rsidRDefault="0045261F" w:rsidP="00A003B2">
            <w:pPr>
              <w:widowControl w:val="0"/>
              <w:autoSpaceDE w:val="0"/>
              <w:rPr>
                <w:sz w:val="16"/>
                <w:szCs w:val="16"/>
              </w:rPr>
            </w:pPr>
            <w:r w:rsidRPr="0045261F">
              <w:rPr>
                <w:sz w:val="16"/>
                <w:szCs w:val="16"/>
              </w:rPr>
              <w:t>- из бюджета Пе</w:t>
            </w:r>
            <w:r w:rsidRPr="0045261F">
              <w:rPr>
                <w:sz w:val="16"/>
                <w:szCs w:val="16"/>
              </w:rPr>
              <w:t>н</w:t>
            </w:r>
            <w:r w:rsidRPr="0045261F">
              <w:rPr>
                <w:sz w:val="16"/>
                <w:szCs w:val="16"/>
              </w:rPr>
              <w:t xml:space="preserve">зенской области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15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из бюджета Беко</w:t>
            </w:r>
            <w:r w:rsidRPr="0045261F">
              <w:rPr>
                <w:sz w:val="16"/>
                <w:szCs w:val="16"/>
              </w:rPr>
              <w:t>в</w:t>
            </w:r>
            <w:r w:rsidRPr="0045261F">
              <w:rPr>
                <w:sz w:val="16"/>
                <w:szCs w:val="16"/>
              </w:rPr>
              <w:t xml:space="preserve">ского района     </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1086,9</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158"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r w:rsidRPr="0045261F">
              <w:rPr>
                <w:sz w:val="16"/>
                <w:szCs w:val="16"/>
              </w:rPr>
              <w:t>Подпрограмма 2.2</w:t>
            </w:r>
          </w:p>
        </w:tc>
        <w:tc>
          <w:tcPr>
            <w:tcW w:w="735" w:type="pct"/>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r w:rsidRPr="0045261F">
              <w:rPr>
                <w:sz w:val="16"/>
                <w:szCs w:val="16"/>
              </w:rPr>
              <w:t>«Озеленение тер-риториис. Малая Сердоба»</w:t>
            </w:r>
          </w:p>
        </w:tc>
        <w:tc>
          <w:tcPr>
            <w:tcW w:w="72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бюджет Малосер-добинскогорайо-на</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jc w:val="center"/>
              <w:rPr>
                <w:sz w:val="16"/>
                <w:szCs w:val="16"/>
              </w:rPr>
            </w:pPr>
            <w:r w:rsidRPr="0045261F">
              <w:rPr>
                <w:sz w:val="16"/>
                <w:szCs w:val="16"/>
              </w:rPr>
              <w:t>-</w:t>
            </w:r>
          </w:p>
        </w:tc>
        <w:tc>
          <w:tcPr>
            <w:tcW w:w="34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p w:rsidR="0045261F" w:rsidRPr="0045261F" w:rsidRDefault="0045261F" w:rsidP="00A003B2">
            <w:pPr>
              <w:widowControl w:val="0"/>
              <w:autoSpaceDE w:val="0"/>
              <w:snapToGrid w:val="0"/>
              <w:jc w:val="center"/>
              <w:rPr>
                <w:sz w:val="16"/>
                <w:szCs w:val="16"/>
                <w:highlight w:val="green"/>
              </w:rPr>
            </w:pPr>
            <w:r w:rsidRPr="0045261F">
              <w:rPr>
                <w:sz w:val="16"/>
                <w:szCs w:val="16"/>
              </w:rPr>
              <w:t>-</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rPr>
                <w:sz w:val="16"/>
                <w:szCs w:val="16"/>
              </w:rPr>
            </w:pPr>
            <w:r w:rsidRPr="0045261F">
              <w:rPr>
                <w:sz w:val="16"/>
                <w:szCs w:val="16"/>
              </w:rPr>
              <w:t>1045,2</w:t>
            </w:r>
          </w:p>
        </w:tc>
        <w:tc>
          <w:tcPr>
            <w:tcW w:w="28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rPr>
                <w:sz w:val="16"/>
                <w:szCs w:val="16"/>
              </w:rPr>
            </w:pPr>
            <w:r w:rsidRPr="0045261F">
              <w:rPr>
                <w:sz w:val="16"/>
                <w:szCs w:val="16"/>
              </w:rPr>
              <w:t>305,0</w:t>
            </w:r>
          </w:p>
        </w:tc>
        <w:tc>
          <w:tcPr>
            <w:tcW w:w="32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rPr>
                <w:sz w:val="16"/>
                <w:szCs w:val="16"/>
              </w:rPr>
            </w:pPr>
            <w:r w:rsidRPr="0045261F">
              <w:rPr>
                <w:sz w:val="16"/>
                <w:szCs w:val="16"/>
              </w:rPr>
              <w:t>305,0</w:t>
            </w:r>
          </w:p>
        </w:tc>
        <w:tc>
          <w:tcPr>
            <w:tcW w:w="30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w:t>
            </w:r>
          </w:p>
        </w:tc>
        <w:tc>
          <w:tcPr>
            <w:tcW w:w="305"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w:t>
            </w:r>
          </w:p>
        </w:tc>
      </w:tr>
      <w:tr w:rsidR="0045261F" w:rsidRPr="0045261F" w:rsidTr="00A003B2">
        <w:trPr>
          <w:trHeight w:val="141"/>
        </w:trPr>
        <w:tc>
          <w:tcPr>
            <w:tcW w:w="158" w:type="pct"/>
            <w:vMerge w:val="restart"/>
            <w:tcBorders>
              <w:top w:val="single" w:sz="4" w:space="0" w:color="000000"/>
              <w:lef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4</w:t>
            </w:r>
          </w:p>
        </w:tc>
        <w:tc>
          <w:tcPr>
            <w:tcW w:w="591" w:type="pct"/>
            <w:vMerge w:val="restart"/>
            <w:tcBorders>
              <w:top w:val="single" w:sz="4" w:space="0" w:color="000000"/>
              <w:lef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Подпрограмма 3</w:t>
            </w:r>
          </w:p>
        </w:tc>
        <w:tc>
          <w:tcPr>
            <w:tcW w:w="735" w:type="pct"/>
            <w:vMerge w:val="restart"/>
            <w:tcBorders>
              <w:top w:val="single" w:sz="4" w:space="0" w:color="000000"/>
              <w:lef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«Обеспечение жильем детей-сирот</w:t>
            </w: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всего              </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2520,0</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r w:rsidRPr="0045261F">
              <w:rPr>
                <w:sz w:val="16"/>
                <w:szCs w:val="16"/>
              </w:rPr>
              <w:t>2272,2</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3869,3</w:t>
            </w: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r w:rsidRPr="0045261F">
              <w:rPr>
                <w:sz w:val="16"/>
                <w:szCs w:val="16"/>
              </w:rPr>
              <w:t>2110,2</w:t>
            </w: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rPr>
                <w:sz w:val="16"/>
                <w:szCs w:val="16"/>
              </w:rPr>
            </w:pPr>
            <w:r w:rsidRPr="0045261F">
              <w:rPr>
                <w:sz w:val="16"/>
                <w:szCs w:val="16"/>
              </w:rPr>
              <w:t>2110,2</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6911,2</w:t>
            </w:r>
          </w:p>
        </w:tc>
        <w:tc>
          <w:tcPr>
            <w:tcW w:w="305" w:type="pct"/>
            <w:tcBorders>
              <w:top w:val="single" w:sz="4" w:space="0" w:color="000000"/>
              <w:left w:val="single" w:sz="4" w:space="0" w:color="000000"/>
              <w:bottom w:val="single" w:sz="4" w:space="0" w:color="000000"/>
              <w:right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6911,2</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6911,2</w:t>
            </w:r>
          </w:p>
        </w:tc>
      </w:tr>
      <w:tr w:rsidR="0045261F" w:rsidRPr="0045261F" w:rsidTr="00A003B2">
        <w:trPr>
          <w:trHeight w:val="138"/>
        </w:trPr>
        <w:tc>
          <w:tcPr>
            <w:tcW w:w="15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бюджет Малосердобинского ра</w:t>
            </w:r>
            <w:r w:rsidRPr="0045261F">
              <w:rPr>
                <w:sz w:val="16"/>
                <w:szCs w:val="16"/>
              </w:rPr>
              <w:t>й</w:t>
            </w:r>
            <w:r w:rsidRPr="0045261F">
              <w:rPr>
                <w:sz w:val="16"/>
                <w:szCs w:val="16"/>
              </w:rPr>
              <w:t xml:space="preserve">она </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113,3</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51,4</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180,0</w:t>
            </w: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180,0</w:t>
            </w: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rPr>
                <w:sz w:val="16"/>
                <w:szCs w:val="16"/>
              </w:rPr>
            </w:pPr>
            <w:r w:rsidRPr="0045261F">
              <w:rPr>
                <w:sz w:val="16"/>
                <w:szCs w:val="16"/>
              </w:rPr>
              <w:t>180,0</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170,0</w:t>
            </w:r>
          </w:p>
        </w:tc>
        <w:tc>
          <w:tcPr>
            <w:tcW w:w="305" w:type="pct"/>
            <w:tcBorders>
              <w:top w:val="single" w:sz="4" w:space="0" w:color="000000"/>
              <w:left w:val="single" w:sz="4" w:space="0" w:color="000000"/>
              <w:bottom w:val="single" w:sz="4" w:space="0" w:color="000000"/>
              <w:right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170,0</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170,0</w:t>
            </w:r>
          </w:p>
        </w:tc>
      </w:tr>
      <w:tr w:rsidR="0045261F" w:rsidRPr="0045261F" w:rsidTr="00A003B2">
        <w:trPr>
          <w:trHeight w:val="772"/>
        </w:trPr>
        <w:tc>
          <w:tcPr>
            <w:tcW w:w="15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vMerge w:val="restart"/>
            <w:tcBorders>
              <w:top w:val="single" w:sz="4" w:space="0" w:color="000000"/>
              <w:left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в том числе ме</w:t>
            </w:r>
            <w:r w:rsidRPr="0045261F">
              <w:rPr>
                <w:sz w:val="16"/>
                <w:szCs w:val="16"/>
              </w:rPr>
              <w:t>ж</w:t>
            </w:r>
            <w:r w:rsidRPr="0045261F">
              <w:rPr>
                <w:sz w:val="16"/>
                <w:szCs w:val="16"/>
              </w:rPr>
              <w:t>бюджетные</w:t>
            </w:r>
          </w:p>
          <w:p w:rsidR="0045261F" w:rsidRPr="0045261F" w:rsidRDefault="0045261F" w:rsidP="00A003B2">
            <w:pPr>
              <w:widowControl w:val="0"/>
              <w:autoSpaceDE w:val="0"/>
              <w:rPr>
                <w:sz w:val="16"/>
                <w:szCs w:val="16"/>
              </w:rPr>
            </w:pPr>
            <w:r w:rsidRPr="0045261F">
              <w:rPr>
                <w:sz w:val="16"/>
                <w:szCs w:val="16"/>
              </w:rPr>
              <w:t>трансферты:</w:t>
            </w:r>
          </w:p>
          <w:p w:rsidR="0045261F" w:rsidRPr="0045261F" w:rsidRDefault="0045261F" w:rsidP="00A003B2">
            <w:pPr>
              <w:widowControl w:val="0"/>
              <w:autoSpaceDE w:val="0"/>
              <w:rPr>
                <w:sz w:val="16"/>
                <w:szCs w:val="16"/>
              </w:rPr>
            </w:pPr>
            <w:r w:rsidRPr="0045261F">
              <w:rPr>
                <w:sz w:val="16"/>
                <w:szCs w:val="16"/>
              </w:rPr>
              <w:t>- из федерального бюджета</w:t>
            </w:r>
          </w:p>
          <w:p w:rsidR="0045261F" w:rsidRPr="0045261F" w:rsidRDefault="0045261F" w:rsidP="00A003B2">
            <w:pPr>
              <w:widowControl w:val="0"/>
              <w:autoSpaceDE w:val="0"/>
              <w:rPr>
                <w:sz w:val="16"/>
                <w:szCs w:val="16"/>
              </w:rPr>
            </w:pPr>
            <w:r w:rsidRPr="0045261F">
              <w:rPr>
                <w:sz w:val="16"/>
                <w:szCs w:val="16"/>
              </w:rPr>
              <w:t>- из бюджета Пе</w:t>
            </w:r>
            <w:r w:rsidRPr="0045261F">
              <w:rPr>
                <w:sz w:val="16"/>
                <w:szCs w:val="16"/>
              </w:rPr>
              <w:t>н</w:t>
            </w:r>
            <w:r w:rsidRPr="0045261F">
              <w:rPr>
                <w:sz w:val="16"/>
                <w:szCs w:val="16"/>
              </w:rPr>
              <w:t xml:space="preserve">зенской области           </w:t>
            </w: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34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5261F" w:rsidRPr="0045261F" w:rsidRDefault="0045261F" w:rsidP="00A003B2">
            <w:pPr>
              <w:widowControl w:val="0"/>
              <w:autoSpaceDE w:val="0"/>
              <w:snapToGrid w:val="0"/>
              <w:jc w:val="center"/>
              <w:rPr>
                <w:sz w:val="16"/>
                <w:szCs w:val="16"/>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5261F" w:rsidRPr="0045261F" w:rsidRDefault="0045261F" w:rsidP="00A003B2">
            <w:pPr>
              <w:widowControl w:val="0"/>
              <w:autoSpaceDE w:val="0"/>
              <w:snapToGrid w:val="0"/>
              <w:jc w:val="center"/>
              <w:rPr>
                <w:sz w:val="16"/>
                <w:szCs w:val="16"/>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5261F" w:rsidRPr="0045261F" w:rsidRDefault="0045261F" w:rsidP="00A003B2">
            <w:pPr>
              <w:widowControl w:val="0"/>
              <w:autoSpaceDE w:val="0"/>
              <w:snapToGrid w:val="0"/>
              <w:jc w:val="center"/>
              <w:rPr>
                <w:sz w:val="16"/>
                <w:szCs w:val="16"/>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5261F" w:rsidRPr="0045261F" w:rsidRDefault="0045261F" w:rsidP="00A003B2">
            <w:pPr>
              <w:widowControl w:val="0"/>
              <w:autoSpaceDE w:val="0"/>
              <w:snapToGrid w:val="0"/>
              <w:jc w:val="center"/>
              <w:rPr>
                <w:sz w:val="16"/>
                <w:szCs w:val="16"/>
                <w:highlight w:val="green"/>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rPr>
                <w:sz w:val="16"/>
                <w:szCs w:val="16"/>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45261F" w:rsidRPr="0045261F" w:rsidRDefault="0045261F" w:rsidP="00A003B2">
            <w:pPr>
              <w:widowControl w:val="0"/>
              <w:autoSpaceDE w:val="0"/>
              <w:snapToGrid w:val="0"/>
              <w:jc w:val="center"/>
              <w:rPr>
                <w:sz w:val="16"/>
                <w:szCs w:val="16"/>
              </w:rPr>
            </w:pPr>
          </w:p>
        </w:tc>
        <w:tc>
          <w:tcPr>
            <w:tcW w:w="305" w:type="pct"/>
            <w:tcBorders>
              <w:top w:val="single" w:sz="4" w:space="0" w:color="000000"/>
              <w:left w:val="single" w:sz="4" w:space="0" w:color="000000"/>
              <w:bottom w:val="single" w:sz="4" w:space="0" w:color="000000"/>
              <w:right w:val="single" w:sz="4" w:space="0" w:color="000000"/>
            </w:tcBorders>
            <w:vAlign w:val="bottom"/>
          </w:tcPr>
          <w:p w:rsidR="0045261F" w:rsidRPr="0045261F" w:rsidRDefault="0045261F" w:rsidP="00A003B2">
            <w:pPr>
              <w:widowControl w:val="0"/>
              <w:autoSpaceDE w:val="0"/>
              <w:snapToGrid w:val="0"/>
              <w:jc w:val="center"/>
              <w:rPr>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vAlign w:val="bottom"/>
          </w:tcPr>
          <w:p w:rsidR="0045261F" w:rsidRPr="0045261F" w:rsidRDefault="0045261F" w:rsidP="00A003B2">
            <w:pPr>
              <w:widowControl w:val="0"/>
              <w:autoSpaceDE w:val="0"/>
              <w:snapToGrid w:val="0"/>
              <w:jc w:val="center"/>
              <w:rPr>
                <w:sz w:val="16"/>
                <w:szCs w:val="16"/>
              </w:rPr>
            </w:pPr>
          </w:p>
        </w:tc>
      </w:tr>
      <w:tr w:rsidR="0045261F" w:rsidRPr="0045261F" w:rsidTr="00A003B2">
        <w:trPr>
          <w:trHeight w:val="555"/>
        </w:trPr>
        <w:tc>
          <w:tcPr>
            <w:tcW w:w="15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vMerge/>
            <w:tcBorders>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2406,7</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0,0</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2220,8</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rPr>
                <w:sz w:val="16"/>
                <w:szCs w:val="16"/>
              </w:rPr>
            </w:pPr>
          </w:p>
          <w:p w:rsidR="0045261F" w:rsidRPr="0045261F" w:rsidRDefault="0045261F" w:rsidP="00A003B2">
            <w:pPr>
              <w:rPr>
                <w:sz w:val="16"/>
                <w:szCs w:val="16"/>
              </w:rPr>
            </w:pPr>
          </w:p>
          <w:p w:rsidR="0045261F" w:rsidRPr="0045261F" w:rsidRDefault="0045261F" w:rsidP="00A003B2">
            <w:pPr>
              <w:rPr>
                <w:sz w:val="16"/>
                <w:szCs w:val="16"/>
              </w:rPr>
            </w:pPr>
            <w:r w:rsidRPr="0045261F">
              <w:rPr>
                <w:sz w:val="16"/>
                <w:szCs w:val="16"/>
              </w:rPr>
              <w:t>3689,3</w:t>
            </w: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1930,2</w:t>
            </w: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rPr>
                <w:sz w:val="16"/>
                <w:szCs w:val="16"/>
              </w:rPr>
            </w:pPr>
          </w:p>
          <w:p w:rsidR="0045261F" w:rsidRPr="0045261F" w:rsidRDefault="0045261F" w:rsidP="00A003B2">
            <w:pPr>
              <w:rPr>
                <w:sz w:val="16"/>
                <w:szCs w:val="16"/>
              </w:rPr>
            </w:pPr>
          </w:p>
          <w:p w:rsidR="0045261F" w:rsidRPr="0045261F" w:rsidRDefault="0045261F" w:rsidP="00A003B2">
            <w:pPr>
              <w:rPr>
                <w:sz w:val="16"/>
                <w:szCs w:val="16"/>
              </w:rPr>
            </w:pPr>
          </w:p>
          <w:p w:rsidR="0045261F" w:rsidRPr="0045261F" w:rsidRDefault="0045261F" w:rsidP="00A003B2">
            <w:pPr>
              <w:rPr>
                <w:sz w:val="16"/>
                <w:szCs w:val="16"/>
              </w:rPr>
            </w:pPr>
            <w:r w:rsidRPr="0045261F">
              <w:rPr>
                <w:sz w:val="16"/>
                <w:szCs w:val="16"/>
              </w:rPr>
              <w:t>1930,2</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6731,2</w:t>
            </w:r>
          </w:p>
        </w:tc>
        <w:tc>
          <w:tcPr>
            <w:tcW w:w="305" w:type="pct"/>
            <w:tcBorders>
              <w:top w:val="single" w:sz="4" w:space="0" w:color="000000"/>
              <w:left w:val="single" w:sz="4" w:space="0" w:color="000000"/>
              <w:bottom w:val="single" w:sz="4" w:space="0" w:color="000000"/>
              <w:right w:val="single" w:sz="4" w:space="0" w:color="000000"/>
            </w:tcBorders>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6731,2</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6731,2</w:t>
            </w:r>
          </w:p>
        </w:tc>
      </w:tr>
      <w:tr w:rsidR="0045261F" w:rsidRPr="0045261F" w:rsidTr="00A003B2">
        <w:trPr>
          <w:trHeight w:val="138"/>
        </w:trPr>
        <w:tc>
          <w:tcPr>
            <w:tcW w:w="158"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591"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35"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728"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иные источники     </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34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r w:rsidRPr="0045261F">
              <w:rPr>
                <w:sz w:val="16"/>
                <w:szCs w:val="16"/>
              </w:rPr>
              <w:t>-</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28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326"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r w:rsidRPr="0045261F">
              <w:rPr>
                <w:sz w:val="16"/>
                <w:szCs w:val="16"/>
              </w:rPr>
              <w:t>-</w:t>
            </w:r>
          </w:p>
        </w:tc>
        <w:tc>
          <w:tcPr>
            <w:tcW w:w="305"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305" w:type="pct"/>
            <w:tcBorders>
              <w:top w:val="single" w:sz="4" w:space="0" w:color="000000"/>
              <w:left w:val="single" w:sz="4" w:space="0" w:color="000000"/>
              <w:bottom w:val="single" w:sz="4" w:space="0" w:color="000000"/>
              <w:right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307"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r>
    </w:tbl>
    <w:p w:rsidR="0045261F" w:rsidRPr="0045261F" w:rsidRDefault="0045261F" w:rsidP="0045261F">
      <w:pPr>
        <w:widowControl w:val="0"/>
        <w:autoSpaceDE w:val="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r w:rsidRPr="0045261F">
        <w:rPr>
          <w:sz w:val="16"/>
          <w:szCs w:val="16"/>
        </w:rPr>
        <w:t>«Приложение № 4</w:t>
      </w:r>
    </w:p>
    <w:p w:rsidR="0045261F" w:rsidRPr="0045261F" w:rsidRDefault="0045261F" w:rsidP="0045261F">
      <w:pPr>
        <w:widowControl w:val="0"/>
        <w:autoSpaceDE w:val="0"/>
        <w:ind w:firstLine="540"/>
        <w:jc w:val="right"/>
        <w:rPr>
          <w:sz w:val="16"/>
          <w:szCs w:val="16"/>
        </w:rPr>
      </w:pPr>
      <w:r w:rsidRPr="0045261F">
        <w:rPr>
          <w:sz w:val="16"/>
          <w:szCs w:val="16"/>
        </w:rPr>
        <w:t xml:space="preserve">к муниципальной программе «Развитие территорий, </w:t>
      </w:r>
    </w:p>
    <w:p w:rsidR="0045261F" w:rsidRPr="0045261F" w:rsidRDefault="0045261F" w:rsidP="0045261F">
      <w:pPr>
        <w:widowControl w:val="0"/>
        <w:autoSpaceDE w:val="0"/>
        <w:ind w:firstLine="540"/>
        <w:jc w:val="right"/>
        <w:rPr>
          <w:sz w:val="16"/>
          <w:szCs w:val="16"/>
        </w:rPr>
      </w:pPr>
      <w:r w:rsidRPr="0045261F">
        <w:rPr>
          <w:sz w:val="16"/>
          <w:szCs w:val="16"/>
        </w:rPr>
        <w:t>социальной и инженерной инфраструктуры,  обеспечение</w:t>
      </w:r>
    </w:p>
    <w:p w:rsidR="0045261F" w:rsidRPr="0045261F" w:rsidRDefault="0045261F" w:rsidP="0045261F">
      <w:pPr>
        <w:widowControl w:val="0"/>
        <w:autoSpaceDE w:val="0"/>
        <w:ind w:firstLine="540"/>
        <w:jc w:val="right"/>
        <w:rPr>
          <w:sz w:val="16"/>
          <w:szCs w:val="16"/>
        </w:rPr>
      </w:pPr>
      <w:r w:rsidRPr="0045261F">
        <w:rPr>
          <w:sz w:val="16"/>
          <w:szCs w:val="16"/>
        </w:rPr>
        <w:t xml:space="preserve"> энергосбережения и повышения энергетической эффективности</w:t>
      </w:r>
    </w:p>
    <w:p w:rsidR="0045261F" w:rsidRPr="0045261F" w:rsidRDefault="0045261F" w:rsidP="0045261F">
      <w:pPr>
        <w:widowControl w:val="0"/>
        <w:autoSpaceDE w:val="0"/>
        <w:ind w:firstLine="540"/>
        <w:jc w:val="right"/>
        <w:rPr>
          <w:sz w:val="16"/>
          <w:szCs w:val="16"/>
        </w:rPr>
      </w:pPr>
      <w:r w:rsidRPr="0045261F">
        <w:rPr>
          <w:sz w:val="16"/>
          <w:szCs w:val="16"/>
        </w:rPr>
        <w:t xml:space="preserve"> Малосердобинского района на 2022 - 2030 годы» </w:t>
      </w: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rPr>
          <w:sz w:val="16"/>
          <w:szCs w:val="16"/>
        </w:rPr>
      </w:pPr>
    </w:p>
    <w:p w:rsidR="0045261F" w:rsidRPr="0045261F" w:rsidRDefault="0045261F" w:rsidP="0045261F">
      <w:pPr>
        <w:widowControl w:val="0"/>
        <w:autoSpaceDE w:val="0"/>
        <w:jc w:val="center"/>
        <w:rPr>
          <w:sz w:val="16"/>
          <w:szCs w:val="16"/>
        </w:rPr>
      </w:pPr>
      <w:r w:rsidRPr="0045261F">
        <w:rPr>
          <w:sz w:val="16"/>
          <w:szCs w:val="16"/>
        </w:rPr>
        <w:t>РЕСУРСНОЕ ОБЕСПЕЧЕНИЕ</w:t>
      </w:r>
    </w:p>
    <w:p w:rsidR="0045261F" w:rsidRPr="0045261F" w:rsidRDefault="0045261F" w:rsidP="0045261F">
      <w:pPr>
        <w:widowControl w:val="0"/>
        <w:autoSpaceDE w:val="0"/>
        <w:jc w:val="center"/>
        <w:rPr>
          <w:sz w:val="16"/>
          <w:szCs w:val="16"/>
        </w:rPr>
      </w:pPr>
      <w:r w:rsidRPr="0045261F">
        <w:rPr>
          <w:sz w:val="16"/>
          <w:szCs w:val="16"/>
        </w:rPr>
        <w:t>реализации муниципальной программы за счет средств</w:t>
      </w:r>
    </w:p>
    <w:p w:rsidR="0045261F" w:rsidRPr="0045261F" w:rsidRDefault="0045261F" w:rsidP="0045261F">
      <w:pPr>
        <w:widowControl w:val="0"/>
        <w:autoSpaceDE w:val="0"/>
        <w:jc w:val="center"/>
        <w:rPr>
          <w:sz w:val="16"/>
          <w:szCs w:val="16"/>
        </w:rPr>
      </w:pPr>
      <w:r w:rsidRPr="0045261F">
        <w:rPr>
          <w:sz w:val="16"/>
          <w:szCs w:val="16"/>
        </w:rPr>
        <w:t xml:space="preserve">бюджета Малосердобинского района Пензенской области «Развитие территорий, социальной </w:t>
      </w:r>
    </w:p>
    <w:p w:rsidR="0045261F" w:rsidRPr="0045261F" w:rsidRDefault="0045261F" w:rsidP="0045261F">
      <w:pPr>
        <w:widowControl w:val="0"/>
        <w:autoSpaceDE w:val="0"/>
        <w:jc w:val="center"/>
        <w:rPr>
          <w:sz w:val="16"/>
          <w:szCs w:val="16"/>
        </w:rPr>
      </w:pPr>
      <w:r w:rsidRPr="0045261F">
        <w:rPr>
          <w:sz w:val="16"/>
          <w:szCs w:val="16"/>
        </w:rPr>
        <w:t xml:space="preserve">и инженерной инфраструктуры, обеспечение энергосбережения и повышения энергетической </w:t>
      </w:r>
    </w:p>
    <w:p w:rsidR="0045261F" w:rsidRPr="0045261F" w:rsidRDefault="0045261F" w:rsidP="0045261F">
      <w:pPr>
        <w:widowControl w:val="0"/>
        <w:autoSpaceDE w:val="0"/>
        <w:jc w:val="center"/>
        <w:rPr>
          <w:sz w:val="16"/>
          <w:szCs w:val="16"/>
        </w:rPr>
      </w:pPr>
      <w:r w:rsidRPr="0045261F">
        <w:rPr>
          <w:sz w:val="16"/>
          <w:szCs w:val="16"/>
        </w:rPr>
        <w:t>эффективности Малосердобинского района на 2022 - 2030 годы»</w:t>
      </w:r>
    </w:p>
    <w:p w:rsidR="0045261F" w:rsidRPr="0045261F" w:rsidRDefault="0045261F" w:rsidP="0045261F">
      <w:pPr>
        <w:widowControl w:val="0"/>
        <w:autoSpaceDE w:val="0"/>
        <w:jc w:val="center"/>
        <w:rPr>
          <w:sz w:val="16"/>
          <w:szCs w:val="16"/>
        </w:rPr>
      </w:pPr>
      <w:r w:rsidRPr="0045261F">
        <w:rPr>
          <w:sz w:val="16"/>
          <w:szCs w:val="16"/>
        </w:rPr>
        <w:t xml:space="preserve"> (указать наименование муниципальной программы)</w:t>
      </w:r>
    </w:p>
    <w:tbl>
      <w:tblPr>
        <w:tblW w:w="5000" w:type="pct"/>
        <w:tblLayout w:type="fixed"/>
        <w:tblCellMar>
          <w:left w:w="75" w:type="dxa"/>
          <w:right w:w="75" w:type="dxa"/>
        </w:tblCellMar>
        <w:tblLook w:val="0000"/>
      </w:tblPr>
      <w:tblGrid>
        <w:gridCol w:w="475"/>
        <w:gridCol w:w="1815"/>
        <w:gridCol w:w="1957"/>
        <w:gridCol w:w="1958"/>
        <w:gridCol w:w="641"/>
        <w:gridCol w:w="344"/>
        <w:gridCol w:w="404"/>
        <w:gridCol w:w="1011"/>
        <w:gridCol w:w="407"/>
        <w:gridCol w:w="624"/>
        <w:gridCol w:w="641"/>
        <w:gridCol w:w="624"/>
        <w:gridCol w:w="624"/>
        <w:gridCol w:w="624"/>
        <w:gridCol w:w="624"/>
        <w:gridCol w:w="494"/>
        <w:gridCol w:w="557"/>
        <w:gridCol w:w="612"/>
      </w:tblGrid>
      <w:tr w:rsidR="0045261F" w:rsidRPr="0045261F" w:rsidTr="00A003B2">
        <w:tc>
          <w:tcPr>
            <w:tcW w:w="1471" w:type="pct"/>
            <w:gridSpan w:val="3"/>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Ответственный исполнитель м</w:t>
            </w:r>
            <w:r w:rsidRPr="0045261F">
              <w:rPr>
                <w:sz w:val="16"/>
                <w:szCs w:val="16"/>
              </w:rPr>
              <w:t>у</w:t>
            </w:r>
            <w:r w:rsidRPr="0045261F">
              <w:rPr>
                <w:sz w:val="16"/>
                <w:szCs w:val="16"/>
              </w:rPr>
              <w:t>ниципальной   программы</w:t>
            </w:r>
          </w:p>
        </w:tc>
        <w:tc>
          <w:tcPr>
            <w:tcW w:w="3529" w:type="pct"/>
            <w:gridSpan w:val="15"/>
            <w:tcBorders>
              <w:top w:val="single" w:sz="4" w:space="0" w:color="000000"/>
              <w:left w:val="single" w:sz="4" w:space="0" w:color="000000"/>
              <w:bottom w:val="single" w:sz="4" w:space="0" w:color="000000"/>
              <w:right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 xml:space="preserve">Администрация Малосердобинского района </w:t>
            </w:r>
          </w:p>
        </w:tc>
      </w:tr>
      <w:tr w:rsidR="0045261F" w:rsidRPr="0045261F" w:rsidTr="00A003B2">
        <w:tc>
          <w:tcPr>
            <w:tcW w:w="165"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 </w:t>
            </w:r>
          </w:p>
          <w:p w:rsidR="0045261F" w:rsidRPr="0045261F" w:rsidRDefault="0045261F" w:rsidP="00A003B2">
            <w:pPr>
              <w:widowControl w:val="0"/>
              <w:autoSpaceDE w:val="0"/>
              <w:rPr>
                <w:sz w:val="16"/>
                <w:szCs w:val="16"/>
              </w:rPr>
            </w:pPr>
            <w:r w:rsidRPr="0045261F">
              <w:rPr>
                <w:sz w:val="16"/>
                <w:szCs w:val="16"/>
              </w:rPr>
              <w:t>п/п</w:t>
            </w:r>
          </w:p>
        </w:tc>
        <w:tc>
          <w:tcPr>
            <w:tcW w:w="629"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Статус</w:t>
            </w:r>
          </w:p>
        </w:tc>
        <w:tc>
          <w:tcPr>
            <w:tcW w:w="678"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Наименование</w:t>
            </w:r>
          </w:p>
          <w:p w:rsidR="0045261F" w:rsidRPr="0045261F" w:rsidRDefault="0045261F" w:rsidP="00A003B2">
            <w:pPr>
              <w:widowControl w:val="0"/>
              <w:autoSpaceDE w:val="0"/>
              <w:jc w:val="center"/>
              <w:rPr>
                <w:sz w:val="16"/>
                <w:szCs w:val="16"/>
              </w:rPr>
            </w:pPr>
            <w:r w:rsidRPr="0045261F">
              <w:rPr>
                <w:sz w:val="16"/>
                <w:szCs w:val="16"/>
              </w:rPr>
              <w:t>муниципал</w:t>
            </w:r>
            <w:r w:rsidRPr="0045261F">
              <w:rPr>
                <w:sz w:val="16"/>
                <w:szCs w:val="16"/>
              </w:rPr>
              <w:t>ь</w:t>
            </w:r>
            <w:r w:rsidRPr="0045261F">
              <w:rPr>
                <w:sz w:val="16"/>
                <w:szCs w:val="16"/>
              </w:rPr>
              <w:t>ной</w:t>
            </w:r>
          </w:p>
          <w:p w:rsidR="0045261F" w:rsidRPr="0045261F" w:rsidRDefault="0045261F" w:rsidP="00A003B2">
            <w:pPr>
              <w:widowControl w:val="0"/>
              <w:autoSpaceDE w:val="0"/>
              <w:jc w:val="center"/>
              <w:rPr>
                <w:sz w:val="16"/>
                <w:szCs w:val="16"/>
              </w:rPr>
            </w:pPr>
            <w:r w:rsidRPr="0045261F">
              <w:rPr>
                <w:sz w:val="16"/>
                <w:szCs w:val="16"/>
              </w:rPr>
              <w:t>программы, подпрограммы</w:t>
            </w:r>
          </w:p>
        </w:tc>
        <w:tc>
          <w:tcPr>
            <w:tcW w:w="678"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Ответственный</w:t>
            </w:r>
          </w:p>
          <w:p w:rsidR="0045261F" w:rsidRPr="0045261F" w:rsidRDefault="0045261F" w:rsidP="00A003B2">
            <w:pPr>
              <w:widowControl w:val="0"/>
              <w:autoSpaceDE w:val="0"/>
              <w:jc w:val="center"/>
              <w:rPr>
                <w:sz w:val="16"/>
                <w:szCs w:val="16"/>
              </w:rPr>
            </w:pPr>
            <w:r w:rsidRPr="0045261F">
              <w:rPr>
                <w:sz w:val="16"/>
                <w:szCs w:val="16"/>
              </w:rPr>
              <w:t>исполнитель,</w:t>
            </w:r>
          </w:p>
          <w:p w:rsidR="0045261F" w:rsidRPr="0045261F" w:rsidRDefault="0045261F" w:rsidP="00A003B2">
            <w:pPr>
              <w:widowControl w:val="0"/>
              <w:autoSpaceDE w:val="0"/>
              <w:jc w:val="center"/>
              <w:rPr>
                <w:sz w:val="16"/>
                <w:szCs w:val="16"/>
              </w:rPr>
            </w:pPr>
            <w:r w:rsidRPr="0045261F">
              <w:rPr>
                <w:sz w:val="16"/>
                <w:szCs w:val="16"/>
              </w:rPr>
              <w:t>соисполнитель,</w:t>
            </w:r>
          </w:p>
          <w:p w:rsidR="0045261F" w:rsidRPr="0045261F" w:rsidRDefault="0045261F" w:rsidP="00A003B2">
            <w:pPr>
              <w:widowControl w:val="0"/>
              <w:autoSpaceDE w:val="0"/>
              <w:jc w:val="center"/>
              <w:rPr>
                <w:sz w:val="16"/>
                <w:szCs w:val="16"/>
              </w:rPr>
            </w:pPr>
            <w:r w:rsidRPr="0045261F">
              <w:rPr>
                <w:sz w:val="16"/>
                <w:szCs w:val="16"/>
              </w:rPr>
              <w:t>подпрограммы, ДЦП</w:t>
            </w:r>
          </w:p>
        </w:tc>
        <w:tc>
          <w:tcPr>
            <w:tcW w:w="972" w:type="pct"/>
            <w:gridSpan w:val="5"/>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Код бюджетной</w:t>
            </w:r>
          </w:p>
          <w:p w:rsidR="0045261F" w:rsidRPr="0045261F" w:rsidRDefault="0045261F" w:rsidP="00A003B2">
            <w:pPr>
              <w:widowControl w:val="0"/>
              <w:autoSpaceDE w:val="0"/>
              <w:jc w:val="center"/>
              <w:rPr>
                <w:sz w:val="16"/>
                <w:szCs w:val="16"/>
              </w:rPr>
            </w:pPr>
            <w:r w:rsidRPr="0045261F">
              <w:rPr>
                <w:sz w:val="16"/>
                <w:szCs w:val="16"/>
              </w:rPr>
              <w:t>классификации</w:t>
            </w:r>
          </w:p>
          <w:p w:rsidR="0045261F" w:rsidRPr="0045261F" w:rsidRDefault="0045261F" w:rsidP="00A003B2">
            <w:pPr>
              <w:widowControl w:val="0"/>
              <w:autoSpaceDE w:val="0"/>
              <w:jc w:val="center"/>
              <w:rPr>
                <w:sz w:val="16"/>
                <w:szCs w:val="16"/>
              </w:rPr>
            </w:pPr>
            <w:hyperlink r:id="rId11" w:anchor="Par175" w:history="1">
              <w:r w:rsidRPr="0045261F">
                <w:rPr>
                  <w:rStyle w:val="a3"/>
                  <w:rFonts w:eastAsia="Calibri"/>
                  <w:sz w:val="16"/>
                  <w:szCs w:val="16"/>
                </w:rPr>
                <w:t>&lt;1&gt;</w:t>
              </w:r>
            </w:hyperlink>
          </w:p>
        </w:tc>
        <w:tc>
          <w:tcPr>
            <w:tcW w:w="1879" w:type="pct"/>
            <w:gridSpan w:val="9"/>
            <w:tcBorders>
              <w:top w:val="single" w:sz="4" w:space="0" w:color="000000"/>
              <w:left w:val="single" w:sz="4" w:space="0" w:color="000000"/>
              <w:bottom w:val="single" w:sz="4" w:space="0" w:color="000000"/>
              <w:right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Расходы бюджета</w:t>
            </w:r>
          </w:p>
          <w:p w:rsidR="0045261F" w:rsidRPr="0045261F" w:rsidRDefault="0045261F" w:rsidP="00A003B2">
            <w:pPr>
              <w:widowControl w:val="0"/>
              <w:autoSpaceDE w:val="0"/>
              <w:jc w:val="center"/>
              <w:rPr>
                <w:sz w:val="16"/>
                <w:szCs w:val="16"/>
              </w:rPr>
            </w:pPr>
            <w:r w:rsidRPr="0045261F">
              <w:rPr>
                <w:sz w:val="16"/>
                <w:szCs w:val="16"/>
              </w:rPr>
              <w:t>Малосердобинского района, тыс.</w:t>
            </w:r>
          </w:p>
          <w:p w:rsidR="0045261F" w:rsidRPr="0045261F" w:rsidRDefault="0045261F" w:rsidP="00A003B2">
            <w:pPr>
              <w:widowControl w:val="0"/>
              <w:autoSpaceDE w:val="0"/>
              <w:jc w:val="center"/>
              <w:rPr>
                <w:sz w:val="16"/>
                <w:szCs w:val="16"/>
              </w:rPr>
            </w:pPr>
            <w:r w:rsidRPr="0045261F">
              <w:rPr>
                <w:sz w:val="16"/>
                <w:szCs w:val="16"/>
              </w:rPr>
              <w:t>рублей</w:t>
            </w:r>
          </w:p>
        </w:tc>
      </w:tr>
      <w:tr w:rsidR="0045261F" w:rsidRPr="0045261F" w:rsidTr="00A003B2">
        <w:tc>
          <w:tcPr>
            <w:tcW w:w="16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ГРБС</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Рз</w:t>
            </w: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Пр</w:t>
            </w: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ЦС</w:t>
            </w: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ВР</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2022</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2023</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2024</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yellow"/>
              </w:rPr>
            </w:pPr>
            <w:r w:rsidRPr="0045261F">
              <w:rPr>
                <w:sz w:val="16"/>
                <w:szCs w:val="16"/>
              </w:rPr>
              <w:t>2025</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2026</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2027</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2028</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2029</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Год заве</w:t>
            </w:r>
            <w:r w:rsidRPr="0045261F">
              <w:rPr>
                <w:sz w:val="16"/>
                <w:szCs w:val="16"/>
              </w:rPr>
              <w:t>р</w:t>
            </w:r>
            <w:r w:rsidRPr="0045261F">
              <w:rPr>
                <w:sz w:val="16"/>
                <w:szCs w:val="16"/>
              </w:rPr>
              <w:t>ш</w:t>
            </w:r>
            <w:r w:rsidRPr="0045261F">
              <w:rPr>
                <w:sz w:val="16"/>
                <w:szCs w:val="16"/>
              </w:rPr>
              <w:t>е</w:t>
            </w:r>
            <w:r w:rsidRPr="0045261F">
              <w:rPr>
                <w:sz w:val="16"/>
                <w:szCs w:val="16"/>
              </w:rPr>
              <w:t>ния де</w:t>
            </w:r>
            <w:r w:rsidRPr="0045261F">
              <w:rPr>
                <w:sz w:val="16"/>
                <w:szCs w:val="16"/>
              </w:rPr>
              <w:t>й</w:t>
            </w:r>
            <w:r w:rsidRPr="0045261F">
              <w:rPr>
                <w:sz w:val="16"/>
                <w:szCs w:val="16"/>
              </w:rPr>
              <w:t>ствия пр</w:t>
            </w:r>
            <w:r w:rsidRPr="0045261F">
              <w:rPr>
                <w:sz w:val="16"/>
                <w:szCs w:val="16"/>
              </w:rPr>
              <w:t>о</w:t>
            </w:r>
            <w:r w:rsidRPr="0045261F">
              <w:rPr>
                <w:sz w:val="16"/>
                <w:szCs w:val="16"/>
              </w:rPr>
              <w:t>граммы2030</w:t>
            </w:r>
          </w:p>
        </w:tc>
      </w:tr>
      <w:tr w:rsidR="0045261F" w:rsidRPr="0045261F" w:rsidTr="00A003B2">
        <w:trPr>
          <w:trHeight w:val="638"/>
        </w:trPr>
        <w:tc>
          <w:tcPr>
            <w:tcW w:w="165"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w:t>
            </w:r>
          </w:p>
        </w:tc>
        <w:tc>
          <w:tcPr>
            <w:tcW w:w="62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w:t>
            </w: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w:t>
            </w: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5</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6</w:t>
            </w: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7</w:t>
            </w: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8</w:t>
            </w: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yellow"/>
              </w:rPr>
            </w:pPr>
            <w:r w:rsidRPr="0045261F">
              <w:rPr>
                <w:sz w:val="16"/>
                <w:szCs w:val="16"/>
              </w:rPr>
              <w:t>11</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13</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14</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15</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16</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17</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18</w:t>
            </w:r>
          </w:p>
        </w:tc>
      </w:tr>
      <w:tr w:rsidR="0045261F" w:rsidRPr="0045261F" w:rsidTr="00A003B2">
        <w:tc>
          <w:tcPr>
            <w:tcW w:w="165"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629"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Муниципальная</w:t>
            </w:r>
          </w:p>
          <w:p w:rsidR="0045261F" w:rsidRPr="0045261F" w:rsidRDefault="0045261F" w:rsidP="00A003B2">
            <w:pPr>
              <w:widowControl w:val="0"/>
              <w:autoSpaceDE w:val="0"/>
              <w:rPr>
                <w:sz w:val="16"/>
                <w:szCs w:val="16"/>
              </w:rPr>
            </w:pPr>
            <w:r w:rsidRPr="0045261F">
              <w:rPr>
                <w:sz w:val="16"/>
                <w:szCs w:val="16"/>
              </w:rPr>
              <w:t xml:space="preserve">программа   </w:t>
            </w:r>
          </w:p>
        </w:tc>
        <w:tc>
          <w:tcPr>
            <w:tcW w:w="678"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tabs>
                <w:tab w:val="left" w:pos="0"/>
              </w:tabs>
              <w:snapToGrid w:val="0"/>
              <w:ind w:left="23"/>
              <w:rPr>
                <w:sz w:val="16"/>
                <w:szCs w:val="16"/>
              </w:rPr>
            </w:pPr>
            <w:r w:rsidRPr="0045261F">
              <w:rPr>
                <w:sz w:val="16"/>
                <w:szCs w:val="16"/>
              </w:rPr>
              <w:t>«Развитие территорий, социал</w:t>
            </w:r>
            <w:r w:rsidRPr="0045261F">
              <w:rPr>
                <w:sz w:val="16"/>
                <w:szCs w:val="16"/>
              </w:rPr>
              <w:t>ь</w:t>
            </w:r>
            <w:r w:rsidRPr="0045261F">
              <w:rPr>
                <w:sz w:val="16"/>
                <w:szCs w:val="16"/>
              </w:rPr>
              <w:t>ной и инженерной инфраструктуры, обеспечение энергосбережения и повышения энергетической эффективности Мал</w:t>
            </w:r>
            <w:r w:rsidRPr="0045261F">
              <w:rPr>
                <w:sz w:val="16"/>
                <w:szCs w:val="16"/>
              </w:rPr>
              <w:t>о</w:t>
            </w:r>
            <w:r w:rsidRPr="0045261F">
              <w:rPr>
                <w:sz w:val="16"/>
                <w:szCs w:val="16"/>
              </w:rPr>
              <w:t xml:space="preserve">сердобинского района на 2022 - 2030 годы» </w:t>
            </w: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всего                   </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X</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X</w:t>
            </w: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X</w:t>
            </w: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X</w:t>
            </w: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X</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4155,5</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2207,0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2889,5</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3231,4</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4576,6</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3436,0</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5350,0</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rPr>
                <w:sz w:val="16"/>
                <w:szCs w:val="16"/>
              </w:rPr>
            </w:pPr>
            <w:r w:rsidRPr="0045261F">
              <w:rPr>
                <w:sz w:val="16"/>
                <w:szCs w:val="16"/>
              </w:rPr>
              <w:t>5350,0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5350,0</w:t>
            </w:r>
          </w:p>
        </w:tc>
      </w:tr>
      <w:tr w:rsidR="0045261F" w:rsidRPr="0045261F" w:rsidTr="00A003B2">
        <w:tc>
          <w:tcPr>
            <w:tcW w:w="16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Администрация Малосердоби</w:t>
            </w:r>
            <w:r w:rsidRPr="0045261F">
              <w:rPr>
                <w:sz w:val="16"/>
                <w:szCs w:val="16"/>
              </w:rPr>
              <w:t>н</w:t>
            </w:r>
            <w:r w:rsidRPr="0045261F">
              <w:rPr>
                <w:sz w:val="16"/>
                <w:szCs w:val="16"/>
              </w:rPr>
              <w:t xml:space="preserve">ского района </w:t>
            </w:r>
          </w:p>
          <w:p w:rsidR="0045261F" w:rsidRPr="0045261F" w:rsidRDefault="0045261F" w:rsidP="00A003B2">
            <w:pPr>
              <w:widowControl w:val="0"/>
              <w:autoSpaceDE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3068,6</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2207,0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2889,5</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3993,1</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4576,6</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3436,0</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5350,0</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5350,0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5350,0</w:t>
            </w:r>
          </w:p>
        </w:tc>
      </w:tr>
      <w:tr w:rsidR="0045261F" w:rsidRPr="0045261F" w:rsidTr="00A003B2">
        <w:tc>
          <w:tcPr>
            <w:tcW w:w="16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Из бюджета Б</w:t>
            </w:r>
            <w:r w:rsidRPr="0045261F">
              <w:rPr>
                <w:sz w:val="16"/>
                <w:szCs w:val="16"/>
              </w:rPr>
              <w:t>е</w:t>
            </w:r>
            <w:r w:rsidRPr="0045261F">
              <w:rPr>
                <w:sz w:val="16"/>
                <w:szCs w:val="16"/>
              </w:rPr>
              <w:t>ковского района</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1086,9</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rPr>
                <w:sz w:val="16"/>
                <w:szCs w:val="16"/>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p>
        </w:tc>
      </w:tr>
      <w:tr w:rsidR="0045261F" w:rsidRPr="0045261F" w:rsidTr="00A003B2">
        <w:tc>
          <w:tcPr>
            <w:tcW w:w="16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rPr>
                <w:sz w:val="16"/>
                <w:szCs w:val="16"/>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p>
        </w:tc>
      </w:tr>
      <w:tr w:rsidR="0045261F" w:rsidRPr="0045261F" w:rsidTr="00A003B2">
        <w:trPr>
          <w:trHeight w:val="736"/>
        </w:trPr>
        <w:tc>
          <w:tcPr>
            <w:tcW w:w="165"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rPr>
                <w:sz w:val="16"/>
                <w:szCs w:val="16"/>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p>
        </w:tc>
      </w:tr>
      <w:tr w:rsidR="0045261F" w:rsidRPr="0045261F" w:rsidTr="00A003B2">
        <w:tc>
          <w:tcPr>
            <w:tcW w:w="165"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 1 </w:t>
            </w:r>
          </w:p>
        </w:tc>
        <w:tc>
          <w:tcPr>
            <w:tcW w:w="629"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Подпрограмма 1 </w:t>
            </w:r>
          </w:p>
        </w:tc>
        <w:tc>
          <w:tcPr>
            <w:tcW w:w="678"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«Содержание а</w:t>
            </w:r>
            <w:r w:rsidRPr="0045261F">
              <w:rPr>
                <w:sz w:val="16"/>
                <w:szCs w:val="16"/>
              </w:rPr>
              <w:t>в</w:t>
            </w:r>
            <w:r w:rsidRPr="0045261F">
              <w:rPr>
                <w:sz w:val="16"/>
                <w:szCs w:val="16"/>
              </w:rPr>
              <w:t>томобильных дорог общего пользования м</w:t>
            </w:r>
            <w:r w:rsidRPr="0045261F">
              <w:rPr>
                <w:sz w:val="16"/>
                <w:szCs w:val="16"/>
              </w:rPr>
              <w:t>е</w:t>
            </w:r>
            <w:r w:rsidRPr="0045261F">
              <w:rPr>
                <w:sz w:val="16"/>
                <w:szCs w:val="16"/>
              </w:rPr>
              <w:t>стного значения Малосердоби</w:t>
            </w:r>
            <w:r w:rsidRPr="0045261F">
              <w:rPr>
                <w:sz w:val="16"/>
                <w:szCs w:val="16"/>
              </w:rPr>
              <w:t>н</w:t>
            </w:r>
            <w:r w:rsidRPr="0045261F">
              <w:rPr>
                <w:sz w:val="16"/>
                <w:szCs w:val="16"/>
              </w:rPr>
              <w:t xml:space="preserve">ского района на 2022-2030 </w:t>
            </w:r>
            <w:r w:rsidRPr="0045261F">
              <w:rPr>
                <w:sz w:val="16"/>
                <w:szCs w:val="16"/>
              </w:rPr>
              <w:lastRenderedPageBreak/>
              <w:t xml:space="preserve">годы» </w:t>
            </w: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lastRenderedPageBreak/>
              <w:t xml:space="preserve">всего                   </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04</w:t>
            </w: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09</w:t>
            </w: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lang w:val="en-US"/>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2809,5</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1792,3</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lang w:val="en-US"/>
              </w:rPr>
            </w:pPr>
            <w:r w:rsidRPr="0045261F">
              <w:rPr>
                <w:sz w:val="16"/>
                <w:szCs w:val="16"/>
                <w:lang w:val="en-US"/>
              </w:rPr>
              <w:t>2619.1</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1599,7</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2165,7</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2242,5</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4078,4</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4078,4</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4078,4</w:t>
            </w:r>
          </w:p>
        </w:tc>
      </w:tr>
      <w:tr w:rsidR="0045261F" w:rsidRPr="0045261F" w:rsidTr="00A003B2">
        <w:tc>
          <w:tcPr>
            <w:tcW w:w="16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Администрация Малосердоби</w:t>
            </w:r>
            <w:r w:rsidRPr="0045261F">
              <w:rPr>
                <w:sz w:val="16"/>
                <w:szCs w:val="16"/>
              </w:rPr>
              <w:t>н</w:t>
            </w:r>
            <w:r w:rsidRPr="0045261F">
              <w:rPr>
                <w:sz w:val="16"/>
                <w:szCs w:val="16"/>
              </w:rPr>
              <w:t xml:space="preserve">ского района </w:t>
            </w:r>
          </w:p>
          <w:p w:rsidR="0045261F" w:rsidRPr="0045261F" w:rsidRDefault="0045261F" w:rsidP="00A003B2">
            <w:pPr>
              <w:widowControl w:val="0"/>
              <w:autoSpaceDE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lastRenderedPageBreak/>
              <w:t>901</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04</w:t>
            </w: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09</w:t>
            </w: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lang w:val="en-US"/>
              </w:rPr>
              <w:t>0210187200</w:t>
            </w: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2809,5</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956,8</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2092,4</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1199,7</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2165,7</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2242,5</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2499,4</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2499,4</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2499,4</w:t>
            </w:r>
          </w:p>
        </w:tc>
      </w:tr>
      <w:tr w:rsidR="0045261F" w:rsidRPr="0045261F" w:rsidTr="00A003B2">
        <w:tc>
          <w:tcPr>
            <w:tcW w:w="165"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04</w:t>
            </w: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09</w:t>
            </w: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02101</w:t>
            </w:r>
            <w:r w:rsidRPr="0045261F">
              <w:rPr>
                <w:sz w:val="16"/>
                <w:szCs w:val="16"/>
                <w:lang w:val="en-US"/>
              </w:rPr>
              <w:t>S</w:t>
            </w:r>
            <w:r w:rsidRPr="0045261F">
              <w:rPr>
                <w:sz w:val="16"/>
                <w:szCs w:val="16"/>
              </w:rPr>
              <w:t>3080</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02101</w:t>
            </w:r>
            <w:r w:rsidRPr="0045261F">
              <w:rPr>
                <w:sz w:val="16"/>
                <w:szCs w:val="16"/>
                <w:lang w:val="en-US"/>
              </w:rPr>
              <w:t>S</w:t>
            </w:r>
            <w:r w:rsidRPr="0045261F">
              <w:rPr>
                <w:sz w:val="16"/>
                <w:szCs w:val="16"/>
              </w:rPr>
              <w:t>Д</w:t>
            </w:r>
            <w:r w:rsidRPr="0045261F">
              <w:rPr>
                <w:sz w:val="16"/>
                <w:szCs w:val="16"/>
                <w:lang w:val="en-US"/>
              </w:rPr>
              <w:t>110</w:t>
            </w: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835,5</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526,7</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400,01</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0,0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0,0</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1579,0</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1579,0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r w:rsidRPr="0045261F">
              <w:rPr>
                <w:sz w:val="16"/>
                <w:szCs w:val="16"/>
              </w:rPr>
              <w:t>1579,0</w:t>
            </w:r>
          </w:p>
        </w:tc>
      </w:tr>
      <w:tr w:rsidR="0045261F" w:rsidRPr="0045261F" w:rsidTr="00A003B2">
        <w:tc>
          <w:tcPr>
            <w:tcW w:w="165"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lastRenderedPageBreak/>
              <w:t xml:space="preserve">2. </w:t>
            </w:r>
          </w:p>
        </w:tc>
        <w:tc>
          <w:tcPr>
            <w:tcW w:w="629"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Подпрограмма 2.1</w:t>
            </w:r>
          </w:p>
        </w:tc>
        <w:tc>
          <w:tcPr>
            <w:tcW w:w="678" w:type="pct"/>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«Обеспечение энергосбереж</w:t>
            </w:r>
            <w:r w:rsidRPr="0045261F">
              <w:rPr>
                <w:sz w:val="16"/>
                <w:szCs w:val="16"/>
              </w:rPr>
              <w:t>е</w:t>
            </w:r>
            <w:r w:rsidRPr="0045261F">
              <w:rPr>
                <w:sz w:val="16"/>
                <w:szCs w:val="16"/>
              </w:rPr>
              <w:t>ния и повышения энергетической эффективности в учреждениях и организациях бюджетной сферы Малосерд</w:t>
            </w:r>
            <w:r w:rsidRPr="0045261F">
              <w:rPr>
                <w:sz w:val="16"/>
                <w:szCs w:val="16"/>
              </w:rPr>
              <w:t>о</w:t>
            </w:r>
            <w:r w:rsidRPr="0045261F">
              <w:rPr>
                <w:sz w:val="16"/>
                <w:szCs w:val="16"/>
              </w:rPr>
              <w:t>бинского района Пензенской о</w:t>
            </w:r>
            <w:r w:rsidRPr="0045261F">
              <w:rPr>
                <w:sz w:val="16"/>
                <w:szCs w:val="16"/>
              </w:rPr>
              <w:t>б</w:t>
            </w:r>
            <w:r w:rsidRPr="0045261F">
              <w:rPr>
                <w:sz w:val="16"/>
                <w:szCs w:val="16"/>
              </w:rPr>
              <w:t>ласти на 2014-2020 годы»</w:t>
            </w: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всего                   </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lang w:val="en-US"/>
              </w:rPr>
            </w:pP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1232,7</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414,7</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219,0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1451,7</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1925,9</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708,5</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1101,6</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1101,6</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1101,6</w:t>
            </w:r>
          </w:p>
        </w:tc>
      </w:tr>
      <w:tr w:rsidR="0045261F" w:rsidRPr="0045261F" w:rsidTr="00A003B2">
        <w:tc>
          <w:tcPr>
            <w:tcW w:w="16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Администрация Малосердоби</w:t>
            </w:r>
            <w:r w:rsidRPr="0045261F">
              <w:rPr>
                <w:sz w:val="16"/>
                <w:szCs w:val="16"/>
              </w:rPr>
              <w:t>н</w:t>
            </w:r>
            <w:r w:rsidRPr="0045261F">
              <w:rPr>
                <w:sz w:val="16"/>
                <w:szCs w:val="16"/>
              </w:rPr>
              <w:t xml:space="preserve">ского района </w:t>
            </w:r>
          </w:p>
          <w:p w:rsidR="0045261F" w:rsidRPr="0045261F" w:rsidRDefault="0045261F" w:rsidP="00A003B2">
            <w:pPr>
              <w:widowControl w:val="0"/>
              <w:autoSpaceDE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w:t>
            </w: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rPr>
              <w:t>13</w:t>
            </w: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0220186980</w:t>
            </w: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145,8</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414,7</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219,0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406,5</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1925,9</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708,5</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1101,6</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jc w:val="center"/>
              <w:rPr>
                <w:sz w:val="16"/>
                <w:szCs w:val="16"/>
              </w:rPr>
            </w:pPr>
            <w:r w:rsidRPr="0045261F">
              <w:rPr>
                <w:sz w:val="16"/>
                <w:szCs w:val="16"/>
              </w:rPr>
              <w:t>1101,6</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1101,6</w:t>
            </w:r>
          </w:p>
        </w:tc>
      </w:tr>
      <w:tr w:rsidR="0045261F" w:rsidRPr="0045261F" w:rsidTr="00A003B2">
        <w:tc>
          <w:tcPr>
            <w:tcW w:w="16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Из бюджета Б</w:t>
            </w:r>
            <w:r w:rsidRPr="0045261F">
              <w:rPr>
                <w:sz w:val="16"/>
                <w:szCs w:val="16"/>
              </w:rPr>
              <w:t>е</w:t>
            </w:r>
            <w:r w:rsidRPr="0045261F">
              <w:rPr>
                <w:sz w:val="16"/>
                <w:szCs w:val="16"/>
              </w:rPr>
              <w:t>ковского района</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1086,9</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highlight w:val="yellow"/>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rPr>
                <w:sz w:val="16"/>
                <w:szCs w:val="16"/>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p>
        </w:tc>
      </w:tr>
      <w:tr w:rsidR="0045261F" w:rsidRPr="0045261F" w:rsidTr="00A003B2">
        <w:tc>
          <w:tcPr>
            <w:tcW w:w="16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highlight w:val="yellow"/>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rPr>
                <w:sz w:val="16"/>
                <w:szCs w:val="16"/>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p>
        </w:tc>
      </w:tr>
      <w:tr w:rsidR="0045261F" w:rsidRPr="0045261F" w:rsidTr="00A003B2">
        <w:tc>
          <w:tcPr>
            <w:tcW w:w="16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highlight w:val="yellow"/>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rPr>
                <w:sz w:val="16"/>
                <w:szCs w:val="16"/>
              </w:rPr>
            </w:pP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p>
        </w:tc>
      </w:tr>
      <w:tr w:rsidR="0045261F" w:rsidRPr="0045261F" w:rsidTr="00A003B2">
        <w:tc>
          <w:tcPr>
            <w:tcW w:w="165" w:type="pct"/>
            <w:vMerge/>
            <w:tcBorders>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r w:rsidRPr="0045261F">
              <w:rPr>
                <w:sz w:val="16"/>
                <w:szCs w:val="16"/>
              </w:rPr>
              <w:t>Подпрограмма 2.2</w:t>
            </w:r>
          </w:p>
        </w:tc>
        <w:tc>
          <w:tcPr>
            <w:tcW w:w="678" w:type="pct"/>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r w:rsidRPr="0045261F">
              <w:rPr>
                <w:sz w:val="16"/>
                <w:szCs w:val="16"/>
              </w:rPr>
              <w:t>«Озеленение тер-риториис. Малая Сердоба»</w:t>
            </w: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Администрация Малосердобин-ского района</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06</w:t>
            </w: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05</w:t>
            </w: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0220286490</w:t>
            </w: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p w:rsidR="0045261F" w:rsidRPr="0045261F" w:rsidRDefault="0045261F" w:rsidP="00A003B2">
            <w:pPr>
              <w:rPr>
                <w:sz w:val="16"/>
                <w:szCs w:val="16"/>
              </w:rPr>
            </w:pPr>
            <w:r w:rsidRPr="0045261F">
              <w:rPr>
                <w:sz w:val="16"/>
                <w:szCs w:val="16"/>
              </w:rPr>
              <w:t>244</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rPr>
                <w:sz w:val="16"/>
                <w:szCs w:val="16"/>
              </w:rPr>
            </w:pPr>
            <w:r w:rsidRPr="0045261F">
              <w:rPr>
                <w:sz w:val="16"/>
                <w:szCs w:val="16"/>
              </w:rPr>
              <w:t>0,0</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rPr>
                <w:sz w:val="16"/>
                <w:szCs w:val="16"/>
              </w:rPr>
            </w:pPr>
            <w:r w:rsidRPr="0045261F">
              <w:rPr>
                <w:sz w:val="16"/>
                <w:szCs w:val="16"/>
              </w:rPr>
              <w:t>0,0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0,0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1045,2</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305,0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305,0</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rPr>
                <w:sz w:val="16"/>
                <w:szCs w:val="16"/>
              </w:rPr>
            </w:pPr>
            <w:r w:rsidRPr="0045261F">
              <w:rPr>
                <w:sz w:val="16"/>
                <w:szCs w:val="16"/>
              </w:rPr>
              <w:t>0,0</w:t>
            </w:r>
          </w:p>
        </w:tc>
        <w:tc>
          <w:tcPr>
            <w:tcW w:w="193" w:type="pct"/>
            <w:tcBorders>
              <w:top w:val="single" w:sz="4" w:space="0" w:color="000000"/>
              <w:left w:val="single" w:sz="4" w:space="0" w:color="000000"/>
              <w:bottom w:val="single" w:sz="4" w:space="0" w:color="000000"/>
            </w:tcBorders>
          </w:tcPr>
          <w:p w:rsidR="0045261F" w:rsidRPr="0045261F" w:rsidRDefault="0045261F" w:rsidP="00A003B2">
            <w:pPr>
              <w:rPr>
                <w:sz w:val="16"/>
                <w:szCs w:val="16"/>
              </w:rPr>
            </w:pPr>
            <w:r w:rsidRPr="0045261F">
              <w:rPr>
                <w:sz w:val="16"/>
                <w:szCs w:val="16"/>
              </w:rPr>
              <w:t>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rPr>
                <w:sz w:val="16"/>
                <w:szCs w:val="16"/>
              </w:rPr>
            </w:pPr>
            <w:r w:rsidRPr="0045261F">
              <w:rPr>
                <w:sz w:val="16"/>
                <w:szCs w:val="16"/>
              </w:rPr>
              <w:t>0,0</w:t>
            </w:r>
          </w:p>
        </w:tc>
      </w:tr>
      <w:tr w:rsidR="0045261F" w:rsidRPr="0045261F" w:rsidTr="00A003B2">
        <w:tc>
          <w:tcPr>
            <w:tcW w:w="165" w:type="pct"/>
            <w:vMerge w:val="restart"/>
            <w:tcBorders>
              <w:top w:val="single" w:sz="4" w:space="0" w:color="000000"/>
              <w:lef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3.</w:t>
            </w:r>
          </w:p>
        </w:tc>
        <w:tc>
          <w:tcPr>
            <w:tcW w:w="629" w:type="pct"/>
            <w:vMerge w:val="restart"/>
            <w:tcBorders>
              <w:top w:val="single" w:sz="4" w:space="0" w:color="000000"/>
              <w:lef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Подпрограмма 3</w:t>
            </w:r>
          </w:p>
        </w:tc>
        <w:tc>
          <w:tcPr>
            <w:tcW w:w="678" w:type="pct"/>
            <w:vMerge w:val="restart"/>
            <w:tcBorders>
              <w:top w:val="single" w:sz="4" w:space="0" w:color="000000"/>
              <w:lef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«Обеспечение жильем детей-сирот»</w:t>
            </w:r>
          </w:p>
        </w:tc>
        <w:tc>
          <w:tcPr>
            <w:tcW w:w="678"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всего                   </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rPr>
              <w:t>0</w:t>
            </w:r>
            <w:r w:rsidRPr="0045261F">
              <w:rPr>
                <w:sz w:val="16"/>
                <w:szCs w:val="16"/>
                <w:lang w:val="en-US"/>
              </w:rPr>
              <w:t>5</w:t>
            </w: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rPr>
              <w:t>0</w:t>
            </w:r>
            <w:r w:rsidRPr="0045261F">
              <w:rPr>
                <w:sz w:val="16"/>
                <w:szCs w:val="16"/>
                <w:lang w:val="en-US"/>
              </w:rPr>
              <w:t>1</w:t>
            </w: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113,3</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0,0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51,4</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180,0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180,0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180,0</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170,0</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rPr>
                <w:sz w:val="16"/>
                <w:szCs w:val="16"/>
              </w:rPr>
            </w:pPr>
            <w:r w:rsidRPr="0045261F">
              <w:rPr>
                <w:sz w:val="16"/>
                <w:szCs w:val="16"/>
              </w:rPr>
              <w:t>170,0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170,0</w:t>
            </w:r>
          </w:p>
        </w:tc>
      </w:tr>
      <w:tr w:rsidR="0045261F" w:rsidRPr="0045261F" w:rsidTr="00A003B2">
        <w:tc>
          <w:tcPr>
            <w:tcW w:w="165"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Администрация Малосердоби</w:t>
            </w:r>
            <w:r w:rsidRPr="0045261F">
              <w:rPr>
                <w:sz w:val="16"/>
                <w:szCs w:val="16"/>
              </w:rPr>
              <w:t>н</w:t>
            </w:r>
            <w:r w:rsidRPr="0045261F">
              <w:rPr>
                <w:sz w:val="16"/>
                <w:szCs w:val="16"/>
              </w:rPr>
              <w:t xml:space="preserve">ского района </w:t>
            </w:r>
          </w:p>
          <w:p w:rsidR="0045261F" w:rsidRPr="0045261F" w:rsidRDefault="0045261F" w:rsidP="00A003B2">
            <w:pPr>
              <w:widowControl w:val="0"/>
              <w:autoSpaceDE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w:t>
            </w:r>
          </w:p>
          <w:p w:rsidR="0045261F" w:rsidRPr="0045261F" w:rsidRDefault="0045261F" w:rsidP="00A003B2">
            <w:pPr>
              <w:widowControl w:val="0"/>
              <w:autoSpaceDE w:val="0"/>
              <w:snapToGrid w:val="0"/>
              <w:jc w:val="center"/>
              <w:rPr>
                <w:sz w:val="16"/>
                <w:szCs w:val="16"/>
              </w:rPr>
            </w:pPr>
            <w:r w:rsidRPr="0045261F">
              <w:rPr>
                <w:sz w:val="16"/>
                <w:szCs w:val="16"/>
              </w:rPr>
              <w:t>5</w:t>
            </w:r>
          </w:p>
          <w:p w:rsidR="0045261F" w:rsidRPr="0045261F" w:rsidRDefault="0045261F" w:rsidP="00A003B2">
            <w:pPr>
              <w:widowControl w:val="0"/>
              <w:autoSpaceDE w:val="0"/>
              <w:snapToGrid w:val="0"/>
              <w:jc w:val="center"/>
              <w:rPr>
                <w:sz w:val="16"/>
                <w:szCs w:val="16"/>
                <w:lang w:val="en-US"/>
              </w:rPr>
            </w:pP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w:t>
            </w:r>
            <w:r w:rsidRPr="0045261F">
              <w:rPr>
                <w:sz w:val="16"/>
                <w:szCs w:val="16"/>
                <w:lang w:val="en-US"/>
              </w:rPr>
              <w:t>1</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02302871</w:t>
            </w:r>
          </w:p>
          <w:p w:rsidR="0045261F" w:rsidRPr="0045261F" w:rsidRDefault="0045261F" w:rsidP="00A003B2">
            <w:pPr>
              <w:widowControl w:val="0"/>
              <w:autoSpaceDE w:val="0"/>
              <w:snapToGrid w:val="0"/>
              <w:jc w:val="center"/>
              <w:rPr>
                <w:sz w:val="16"/>
                <w:szCs w:val="16"/>
              </w:rPr>
            </w:pPr>
            <w:r w:rsidRPr="0045261F">
              <w:rPr>
                <w:sz w:val="16"/>
                <w:szCs w:val="16"/>
              </w:rPr>
              <w:t>20</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w:t>
            </w:r>
          </w:p>
        </w:tc>
        <w:tc>
          <w:tcPr>
            <w:tcW w:w="216" w:type="pct"/>
            <w:vMerge w:val="restart"/>
            <w:tcBorders>
              <w:top w:val="single" w:sz="4" w:space="0" w:color="000000"/>
              <w:lef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113,3</w:t>
            </w: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70,0</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rPr>
                <w:sz w:val="16"/>
                <w:szCs w:val="16"/>
              </w:rPr>
            </w:pPr>
          </w:p>
          <w:p w:rsidR="0045261F" w:rsidRPr="0045261F" w:rsidRDefault="0045261F" w:rsidP="00A003B2">
            <w:pPr>
              <w:widowControl w:val="0"/>
              <w:autoSpaceDE w:val="0"/>
              <w:snapToGrid w:val="0"/>
              <w:rPr>
                <w:sz w:val="16"/>
                <w:szCs w:val="16"/>
              </w:rPr>
            </w:pP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70,0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70,0</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70,0</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rPr>
                <w:sz w:val="16"/>
                <w:szCs w:val="16"/>
              </w:rPr>
            </w:pPr>
            <w:r w:rsidRPr="0045261F">
              <w:rPr>
                <w:sz w:val="16"/>
                <w:szCs w:val="16"/>
              </w:rPr>
              <w:t>70,0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70,0</w:t>
            </w:r>
          </w:p>
        </w:tc>
      </w:tr>
      <w:tr w:rsidR="0045261F" w:rsidRPr="0045261F" w:rsidTr="00A003B2">
        <w:tc>
          <w:tcPr>
            <w:tcW w:w="165" w:type="pct"/>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29" w:type="pct"/>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678" w:type="pct"/>
            <w:vMerge/>
            <w:tcBorders>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119"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05</w:t>
            </w:r>
          </w:p>
        </w:tc>
        <w:tc>
          <w:tcPr>
            <w:tcW w:w="14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w:t>
            </w:r>
          </w:p>
        </w:tc>
        <w:tc>
          <w:tcPr>
            <w:tcW w:w="350"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0230386880</w:t>
            </w:r>
          </w:p>
        </w:tc>
        <w:tc>
          <w:tcPr>
            <w:tcW w:w="14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w:t>
            </w:r>
          </w:p>
        </w:tc>
        <w:tc>
          <w:tcPr>
            <w:tcW w:w="216" w:type="pct"/>
            <w:vMerge/>
            <w:tcBorders>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222"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51,4</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110,0</w:t>
            </w:r>
          </w:p>
        </w:tc>
        <w:tc>
          <w:tcPr>
            <w:tcW w:w="216"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110,0</w:t>
            </w:r>
          </w:p>
        </w:tc>
        <w:tc>
          <w:tcPr>
            <w:tcW w:w="171" w:type="pc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100,0</w:t>
            </w:r>
          </w:p>
        </w:tc>
        <w:tc>
          <w:tcPr>
            <w:tcW w:w="193" w:type="pct"/>
            <w:tcBorders>
              <w:top w:val="single" w:sz="4" w:space="0" w:color="000000"/>
              <w:left w:val="single" w:sz="4" w:space="0" w:color="000000"/>
              <w:bottom w:val="single" w:sz="4" w:space="0" w:color="000000"/>
            </w:tcBorders>
          </w:tcPr>
          <w:p w:rsidR="0045261F" w:rsidRPr="0045261F" w:rsidRDefault="0045261F" w:rsidP="00A003B2">
            <w:pPr>
              <w:widowControl w:val="0"/>
              <w:autoSpaceDE w:val="0"/>
              <w:snapToGrid w:val="0"/>
              <w:rPr>
                <w:sz w:val="16"/>
                <w:szCs w:val="16"/>
              </w:rPr>
            </w:pPr>
            <w:r w:rsidRPr="0045261F">
              <w:rPr>
                <w:sz w:val="16"/>
                <w:szCs w:val="16"/>
              </w:rPr>
              <w:t>100,0</w:t>
            </w:r>
          </w:p>
        </w:tc>
        <w:tc>
          <w:tcPr>
            <w:tcW w:w="212" w:type="pc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100,0</w:t>
            </w:r>
          </w:p>
        </w:tc>
      </w:tr>
    </w:tbl>
    <w:p w:rsidR="0045261F" w:rsidRPr="0045261F" w:rsidRDefault="0045261F" w:rsidP="0045261F">
      <w:pPr>
        <w:widowControl w:val="0"/>
        <w:autoSpaceDE w:val="0"/>
        <w:ind w:firstLine="540"/>
        <w:rPr>
          <w:sz w:val="16"/>
          <w:szCs w:val="16"/>
        </w:rPr>
      </w:pPr>
      <w:r w:rsidRPr="0045261F">
        <w:rPr>
          <w:sz w:val="16"/>
          <w:szCs w:val="16"/>
        </w:rPr>
        <w:t>--------------------------------</w:t>
      </w:r>
    </w:p>
    <w:p w:rsidR="0045261F" w:rsidRPr="0045261F" w:rsidRDefault="0045261F" w:rsidP="0045261F">
      <w:pPr>
        <w:widowControl w:val="0"/>
        <w:autoSpaceDE w:val="0"/>
        <w:ind w:firstLine="540"/>
        <w:rPr>
          <w:sz w:val="16"/>
          <w:szCs w:val="16"/>
        </w:rPr>
        <w:sectPr w:rsidR="0045261F" w:rsidRPr="0045261F">
          <w:pgSz w:w="16838" w:h="11906" w:orient="landscape"/>
          <w:pgMar w:top="1134" w:right="851" w:bottom="1134" w:left="1701" w:header="720" w:footer="720" w:gutter="0"/>
          <w:cols w:space="720"/>
          <w:docGrid w:linePitch="360"/>
        </w:sectPr>
      </w:pPr>
      <w:bookmarkStart w:id="0" w:name="Par175"/>
      <w:bookmarkEnd w:id="0"/>
      <w:r w:rsidRPr="0045261F">
        <w:rPr>
          <w:sz w:val="16"/>
          <w:szCs w:val="16"/>
        </w:rPr>
        <w:t>&lt;1&gt; До присвоения кода бюджетной классификации указываются реквизиты нормативного правового акта (постановление администрации Малосердобинского района Пензенской области) о выделении средств бюджета Мал</w:t>
      </w:r>
      <w:r w:rsidRPr="0045261F">
        <w:rPr>
          <w:sz w:val="16"/>
          <w:szCs w:val="16"/>
        </w:rPr>
        <w:t>о</w:t>
      </w:r>
      <w:r w:rsidRPr="0045261F">
        <w:rPr>
          <w:sz w:val="16"/>
          <w:szCs w:val="16"/>
        </w:rPr>
        <w:t>сердобинского района Пензенской области на реализацию мероприятий муниципальной программы.</w:t>
      </w:r>
    </w:p>
    <w:p w:rsidR="0045261F" w:rsidRPr="0045261F" w:rsidRDefault="0045261F" w:rsidP="0045261F">
      <w:pPr>
        <w:widowControl w:val="0"/>
        <w:autoSpaceDE w:val="0"/>
        <w:ind w:firstLine="540"/>
        <w:jc w:val="right"/>
        <w:rPr>
          <w:sz w:val="16"/>
          <w:szCs w:val="16"/>
        </w:rPr>
      </w:pPr>
      <w:r w:rsidRPr="0045261F">
        <w:rPr>
          <w:sz w:val="16"/>
          <w:szCs w:val="16"/>
        </w:rPr>
        <w:lastRenderedPageBreak/>
        <w:t>«Приложение № 5</w:t>
      </w:r>
    </w:p>
    <w:p w:rsidR="0045261F" w:rsidRPr="0045261F" w:rsidRDefault="0045261F" w:rsidP="0045261F">
      <w:pPr>
        <w:widowControl w:val="0"/>
        <w:autoSpaceDE w:val="0"/>
        <w:ind w:firstLine="540"/>
        <w:jc w:val="right"/>
        <w:rPr>
          <w:sz w:val="16"/>
          <w:szCs w:val="16"/>
        </w:rPr>
      </w:pPr>
      <w:r w:rsidRPr="0045261F">
        <w:rPr>
          <w:sz w:val="16"/>
          <w:szCs w:val="16"/>
        </w:rPr>
        <w:t xml:space="preserve">к муниципальной программе «Развитие территорий, </w:t>
      </w:r>
    </w:p>
    <w:p w:rsidR="0045261F" w:rsidRPr="0045261F" w:rsidRDefault="0045261F" w:rsidP="0045261F">
      <w:pPr>
        <w:widowControl w:val="0"/>
        <w:autoSpaceDE w:val="0"/>
        <w:ind w:firstLine="540"/>
        <w:jc w:val="right"/>
        <w:rPr>
          <w:sz w:val="16"/>
          <w:szCs w:val="16"/>
        </w:rPr>
      </w:pPr>
      <w:r w:rsidRPr="0045261F">
        <w:rPr>
          <w:sz w:val="16"/>
          <w:szCs w:val="16"/>
        </w:rPr>
        <w:t>социальной и инженерной инфраструктуры,  обеспечение</w:t>
      </w:r>
    </w:p>
    <w:p w:rsidR="0045261F" w:rsidRPr="0045261F" w:rsidRDefault="0045261F" w:rsidP="0045261F">
      <w:pPr>
        <w:widowControl w:val="0"/>
        <w:autoSpaceDE w:val="0"/>
        <w:ind w:firstLine="540"/>
        <w:jc w:val="right"/>
        <w:rPr>
          <w:sz w:val="16"/>
          <w:szCs w:val="16"/>
        </w:rPr>
      </w:pPr>
      <w:r w:rsidRPr="0045261F">
        <w:rPr>
          <w:sz w:val="16"/>
          <w:szCs w:val="16"/>
        </w:rPr>
        <w:t xml:space="preserve"> энергосбережения и повышения энергетической эффективности</w:t>
      </w:r>
    </w:p>
    <w:p w:rsidR="0045261F" w:rsidRPr="0045261F" w:rsidRDefault="0045261F" w:rsidP="0045261F">
      <w:pPr>
        <w:widowControl w:val="0"/>
        <w:autoSpaceDE w:val="0"/>
        <w:ind w:firstLine="540"/>
        <w:jc w:val="right"/>
        <w:rPr>
          <w:sz w:val="16"/>
          <w:szCs w:val="16"/>
        </w:rPr>
      </w:pPr>
      <w:r w:rsidRPr="0045261F">
        <w:rPr>
          <w:sz w:val="16"/>
          <w:szCs w:val="16"/>
        </w:rPr>
        <w:t xml:space="preserve"> Малосердобинского района на 2022 - 2030 годы» </w:t>
      </w:r>
    </w:p>
    <w:p w:rsidR="0045261F" w:rsidRPr="0045261F" w:rsidRDefault="0045261F" w:rsidP="0045261F">
      <w:pPr>
        <w:widowControl w:val="0"/>
        <w:autoSpaceDE w:val="0"/>
        <w:jc w:val="center"/>
        <w:rPr>
          <w:sz w:val="16"/>
          <w:szCs w:val="16"/>
        </w:rPr>
      </w:pPr>
    </w:p>
    <w:p w:rsidR="0045261F" w:rsidRPr="0045261F" w:rsidRDefault="0045261F" w:rsidP="0045261F">
      <w:pPr>
        <w:widowControl w:val="0"/>
        <w:autoSpaceDE w:val="0"/>
        <w:jc w:val="center"/>
        <w:rPr>
          <w:sz w:val="16"/>
          <w:szCs w:val="16"/>
        </w:rPr>
      </w:pPr>
      <w:r w:rsidRPr="0045261F">
        <w:rPr>
          <w:sz w:val="16"/>
          <w:szCs w:val="16"/>
        </w:rPr>
        <w:t>МЕРОПРИЯТИЯ</w:t>
      </w:r>
    </w:p>
    <w:p w:rsidR="0045261F" w:rsidRPr="0045261F" w:rsidRDefault="0045261F" w:rsidP="0045261F">
      <w:pPr>
        <w:widowControl w:val="0"/>
        <w:autoSpaceDE w:val="0"/>
        <w:jc w:val="center"/>
        <w:rPr>
          <w:sz w:val="16"/>
          <w:szCs w:val="16"/>
        </w:rPr>
      </w:pPr>
      <w:r w:rsidRPr="0045261F">
        <w:rPr>
          <w:sz w:val="16"/>
          <w:szCs w:val="16"/>
        </w:rPr>
        <w:t>муниципальной программы</w:t>
      </w:r>
    </w:p>
    <w:p w:rsidR="0045261F" w:rsidRPr="0045261F" w:rsidRDefault="0045261F" w:rsidP="0045261F">
      <w:pPr>
        <w:widowControl w:val="0"/>
        <w:tabs>
          <w:tab w:val="left" w:pos="0"/>
        </w:tabs>
        <w:ind w:left="23"/>
        <w:jc w:val="center"/>
        <w:rPr>
          <w:sz w:val="16"/>
          <w:szCs w:val="16"/>
        </w:rPr>
      </w:pPr>
      <w:r w:rsidRPr="0045261F">
        <w:rPr>
          <w:sz w:val="16"/>
          <w:szCs w:val="16"/>
        </w:rPr>
        <w:t>«Развитие территорий, социальной и инженерной инфраструктуры,  обеспечение</w:t>
      </w:r>
    </w:p>
    <w:p w:rsidR="0045261F" w:rsidRPr="0045261F" w:rsidRDefault="0045261F" w:rsidP="0045261F">
      <w:pPr>
        <w:widowControl w:val="0"/>
        <w:tabs>
          <w:tab w:val="left" w:pos="0"/>
        </w:tabs>
        <w:ind w:left="23"/>
        <w:jc w:val="center"/>
        <w:rPr>
          <w:sz w:val="16"/>
          <w:szCs w:val="16"/>
        </w:rPr>
      </w:pPr>
      <w:r w:rsidRPr="0045261F">
        <w:rPr>
          <w:sz w:val="16"/>
          <w:szCs w:val="16"/>
        </w:rPr>
        <w:t xml:space="preserve"> энергосбережения и повышения энергетической эффективности</w:t>
      </w:r>
    </w:p>
    <w:p w:rsidR="0045261F" w:rsidRPr="0045261F" w:rsidRDefault="0045261F" w:rsidP="0045261F">
      <w:pPr>
        <w:widowControl w:val="0"/>
        <w:tabs>
          <w:tab w:val="left" w:pos="0"/>
        </w:tabs>
        <w:ind w:left="23"/>
        <w:jc w:val="center"/>
        <w:rPr>
          <w:sz w:val="16"/>
          <w:szCs w:val="16"/>
        </w:rPr>
      </w:pPr>
      <w:r w:rsidRPr="0045261F">
        <w:rPr>
          <w:sz w:val="16"/>
          <w:szCs w:val="16"/>
        </w:rPr>
        <w:t xml:space="preserve"> Малосердобинского района на 2022 - 2030 годы»</w:t>
      </w:r>
    </w:p>
    <w:p w:rsidR="0045261F" w:rsidRPr="0045261F" w:rsidRDefault="0045261F" w:rsidP="0045261F">
      <w:pPr>
        <w:widowControl w:val="0"/>
        <w:autoSpaceDE w:val="0"/>
        <w:jc w:val="center"/>
        <w:rPr>
          <w:sz w:val="16"/>
          <w:szCs w:val="16"/>
        </w:rPr>
      </w:pPr>
    </w:p>
    <w:tbl>
      <w:tblPr>
        <w:tblW w:w="0" w:type="auto"/>
        <w:tblInd w:w="75" w:type="dxa"/>
        <w:tblLayout w:type="fixed"/>
        <w:tblCellMar>
          <w:left w:w="75" w:type="dxa"/>
          <w:right w:w="75" w:type="dxa"/>
        </w:tblCellMar>
        <w:tblLook w:val="0000"/>
      </w:tblPr>
      <w:tblGrid>
        <w:gridCol w:w="852"/>
        <w:gridCol w:w="1985"/>
        <w:gridCol w:w="46"/>
        <w:gridCol w:w="1798"/>
        <w:gridCol w:w="122"/>
        <w:gridCol w:w="960"/>
        <w:gridCol w:w="1044"/>
        <w:gridCol w:w="423"/>
        <w:gridCol w:w="995"/>
        <w:gridCol w:w="422"/>
        <w:gridCol w:w="1137"/>
        <w:gridCol w:w="1701"/>
        <w:gridCol w:w="1276"/>
        <w:gridCol w:w="1853"/>
      </w:tblGrid>
      <w:tr w:rsidR="0045261F" w:rsidRPr="0045261F" w:rsidTr="00A003B2">
        <w:tc>
          <w:tcPr>
            <w:tcW w:w="852" w:type="dxa"/>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p w:rsidR="0045261F" w:rsidRPr="0045261F" w:rsidRDefault="0045261F" w:rsidP="00A003B2">
            <w:pPr>
              <w:widowControl w:val="0"/>
              <w:autoSpaceDE w:val="0"/>
              <w:jc w:val="center"/>
              <w:rPr>
                <w:sz w:val="16"/>
                <w:szCs w:val="16"/>
              </w:rPr>
            </w:pPr>
            <w:r w:rsidRPr="0045261F">
              <w:rPr>
                <w:sz w:val="16"/>
                <w:szCs w:val="16"/>
              </w:rPr>
              <w:t>п/п</w:t>
            </w:r>
          </w:p>
        </w:tc>
        <w:tc>
          <w:tcPr>
            <w:tcW w:w="1985" w:type="dxa"/>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Наименование</w:t>
            </w:r>
          </w:p>
          <w:p w:rsidR="0045261F" w:rsidRPr="0045261F" w:rsidRDefault="0045261F" w:rsidP="00A003B2">
            <w:pPr>
              <w:widowControl w:val="0"/>
              <w:autoSpaceDE w:val="0"/>
              <w:jc w:val="center"/>
              <w:rPr>
                <w:sz w:val="16"/>
                <w:szCs w:val="16"/>
              </w:rPr>
            </w:pPr>
            <w:r w:rsidRPr="0045261F">
              <w:rPr>
                <w:sz w:val="16"/>
                <w:szCs w:val="16"/>
              </w:rPr>
              <w:t>мероприятия</w:t>
            </w:r>
          </w:p>
        </w:tc>
        <w:tc>
          <w:tcPr>
            <w:tcW w:w="1844" w:type="dxa"/>
            <w:gridSpan w:val="2"/>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Исполнители</w:t>
            </w:r>
          </w:p>
        </w:tc>
        <w:tc>
          <w:tcPr>
            <w:tcW w:w="1082" w:type="dxa"/>
            <w:gridSpan w:val="2"/>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Срок</w:t>
            </w:r>
          </w:p>
          <w:p w:rsidR="0045261F" w:rsidRPr="0045261F" w:rsidRDefault="0045261F" w:rsidP="00A003B2">
            <w:pPr>
              <w:widowControl w:val="0"/>
              <w:autoSpaceDE w:val="0"/>
              <w:jc w:val="center"/>
              <w:rPr>
                <w:sz w:val="16"/>
                <w:szCs w:val="16"/>
              </w:rPr>
            </w:pPr>
            <w:r w:rsidRPr="0045261F">
              <w:rPr>
                <w:sz w:val="16"/>
                <w:szCs w:val="16"/>
              </w:rPr>
              <w:t>испол-</w:t>
            </w:r>
          </w:p>
          <w:p w:rsidR="0045261F" w:rsidRPr="0045261F" w:rsidRDefault="0045261F" w:rsidP="00A003B2">
            <w:pPr>
              <w:widowControl w:val="0"/>
              <w:autoSpaceDE w:val="0"/>
              <w:jc w:val="center"/>
              <w:rPr>
                <w:sz w:val="16"/>
                <w:szCs w:val="16"/>
              </w:rPr>
            </w:pPr>
            <w:r w:rsidRPr="0045261F">
              <w:rPr>
                <w:sz w:val="16"/>
                <w:szCs w:val="16"/>
              </w:rPr>
              <w:t>нения</w:t>
            </w:r>
          </w:p>
          <w:p w:rsidR="0045261F" w:rsidRPr="0045261F" w:rsidRDefault="0045261F" w:rsidP="00A003B2">
            <w:pPr>
              <w:widowControl w:val="0"/>
              <w:autoSpaceDE w:val="0"/>
              <w:jc w:val="center"/>
              <w:rPr>
                <w:sz w:val="16"/>
                <w:szCs w:val="16"/>
              </w:rPr>
            </w:pPr>
            <w:r w:rsidRPr="0045261F">
              <w:rPr>
                <w:sz w:val="16"/>
                <w:szCs w:val="16"/>
              </w:rPr>
              <w:t>(год)</w:t>
            </w:r>
          </w:p>
        </w:tc>
        <w:tc>
          <w:tcPr>
            <w:tcW w:w="6998" w:type="dxa"/>
            <w:gridSpan w:val="7"/>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Объем финансирования, млн. рублей</w:t>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Показатели</w:t>
            </w:r>
          </w:p>
          <w:p w:rsidR="0045261F" w:rsidRPr="0045261F" w:rsidRDefault="0045261F" w:rsidP="00A003B2">
            <w:pPr>
              <w:widowControl w:val="0"/>
              <w:autoSpaceDE w:val="0"/>
              <w:jc w:val="center"/>
              <w:rPr>
                <w:sz w:val="16"/>
                <w:szCs w:val="16"/>
              </w:rPr>
            </w:pPr>
            <w:r w:rsidRPr="0045261F">
              <w:rPr>
                <w:sz w:val="16"/>
                <w:szCs w:val="16"/>
              </w:rPr>
              <w:t>результата</w:t>
            </w:r>
          </w:p>
          <w:p w:rsidR="0045261F" w:rsidRPr="0045261F" w:rsidRDefault="0045261F" w:rsidP="00A003B2">
            <w:pPr>
              <w:widowControl w:val="0"/>
              <w:autoSpaceDE w:val="0"/>
              <w:jc w:val="center"/>
              <w:rPr>
                <w:sz w:val="16"/>
                <w:szCs w:val="16"/>
              </w:rPr>
            </w:pPr>
            <w:r w:rsidRPr="0045261F">
              <w:rPr>
                <w:sz w:val="16"/>
                <w:szCs w:val="16"/>
              </w:rPr>
              <w:t>мероприятия по годам</w:t>
            </w: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85"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844"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082"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044"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всего</w:t>
            </w:r>
          </w:p>
        </w:tc>
        <w:tc>
          <w:tcPr>
            <w:tcW w:w="1418"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бюджет</w:t>
            </w:r>
          </w:p>
          <w:p w:rsidR="0045261F" w:rsidRPr="0045261F" w:rsidRDefault="0045261F" w:rsidP="00A003B2">
            <w:pPr>
              <w:widowControl w:val="0"/>
              <w:autoSpaceDE w:val="0"/>
              <w:jc w:val="center"/>
              <w:rPr>
                <w:sz w:val="16"/>
                <w:szCs w:val="16"/>
              </w:rPr>
            </w:pPr>
            <w:r w:rsidRPr="0045261F">
              <w:rPr>
                <w:sz w:val="16"/>
                <w:szCs w:val="16"/>
              </w:rPr>
              <w:t>Малосе</w:t>
            </w:r>
            <w:r w:rsidRPr="0045261F">
              <w:rPr>
                <w:sz w:val="16"/>
                <w:szCs w:val="16"/>
              </w:rPr>
              <w:t>р</w:t>
            </w:r>
            <w:r w:rsidRPr="0045261F">
              <w:rPr>
                <w:sz w:val="16"/>
                <w:szCs w:val="16"/>
              </w:rPr>
              <w:t>добинск</w:t>
            </w:r>
            <w:r w:rsidRPr="0045261F">
              <w:rPr>
                <w:sz w:val="16"/>
                <w:szCs w:val="16"/>
              </w:rPr>
              <w:t>о</w:t>
            </w:r>
            <w:r w:rsidRPr="0045261F">
              <w:rPr>
                <w:sz w:val="16"/>
                <w:szCs w:val="16"/>
              </w:rPr>
              <w:t>го района</w:t>
            </w:r>
          </w:p>
        </w:tc>
        <w:tc>
          <w:tcPr>
            <w:tcW w:w="1559"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федерал</w:t>
            </w:r>
            <w:r w:rsidRPr="0045261F">
              <w:rPr>
                <w:sz w:val="16"/>
                <w:szCs w:val="16"/>
              </w:rPr>
              <w:t>ь</w:t>
            </w:r>
            <w:r w:rsidRPr="0045261F">
              <w:rPr>
                <w:sz w:val="16"/>
                <w:szCs w:val="16"/>
              </w:rPr>
              <w:t>ный</w:t>
            </w:r>
          </w:p>
          <w:p w:rsidR="0045261F" w:rsidRPr="0045261F" w:rsidRDefault="0045261F" w:rsidP="00A003B2">
            <w:pPr>
              <w:widowControl w:val="0"/>
              <w:autoSpaceDE w:val="0"/>
              <w:jc w:val="center"/>
              <w:rPr>
                <w:sz w:val="16"/>
                <w:szCs w:val="16"/>
              </w:rPr>
            </w:pPr>
            <w:r w:rsidRPr="0045261F">
              <w:rPr>
                <w:sz w:val="16"/>
                <w:szCs w:val="16"/>
              </w:rPr>
              <w:t>бюджет</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бюджет Пензенской области</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внебюд-</w:t>
            </w:r>
          </w:p>
          <w:p w:rsidR="0045261F" w:rsidRPr="0045261F" w:rsidRDefault="0045261F" w:rsidP="00A003B2">
            <w:pPr>
              <w:widowControl w:val="0"/>
              <w:autoSpaceDE w:val="0"/>
              <w:jc w:val="center"/>
              <w:rPr>
                <w:sz w:val="16"/>
                <w:szCs w:val="16"/>
              </w:rPr>
            </w:pPr>
            <w:r w:rsidRPr="0045261F">
              <w:rPr>
                <w:sz w:val="16"/>
                <w:szCs w:val="16"/>
              </w:rPr>
              <w:t>жетные</w:t>
            </w:r>
          </w:p>
          <w:p w:rsidR="0045261F" w:rsidRPr="0045261F" w:rsidRDefault="0045261F" w:rsidP="00A003B2">
            <w:pPr>
              <w:widowControl w:val="0"/>
              <w:autoSpaceDE w:val="0"/>
              <w:jc w:val="center"/>
              <w:rPr>
                <w:sz w:val="16"/>
                <w:szCs w:val="16"/>
              </w:rPr>
            </w:pPr>
            <w:r w:rsidRPr="0045261F">
              <w:rPr>
                <w:sz w:val="16"/>
                <w:szCs w:val="16"/>
              </w:rPr>
              <w:t>средства</w:t>
            </w:r>
          </w:p>
        </w:tc>
        <w:tc>
          <w:tcPr>
            <w:tcW w:w="18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261F" w:rsidRPr="0045261F" w:rsidRDefault="0045261F" w:rsidP="00A003B2">
            <w:pPr>
              <w:snapToGrid w:val="0"/>
              <w:rPr>
                <w:sz w:val="16"/>
                <w:szCs w:val="16"/>
              </w:rPr>
            </w:pPr>
          </w:p>
        </w:tc>
      </w:tr>
      <w:tr w:rsidR="0045261F" w:rsidRPr="0045261F" w:rsidTr="00A003B2">
        <w:tc>
          <w:tcPr>
            <w:tcW w:w="852"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w:t>
            </w:r>
          </w:p>
        </w:tc>
        <w:tc>
          <w:tcPr>
            <w:tcW w:w="1985"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w:t>
            </w:r>
          </w:p>
        </w:tc>
        <w:tc>
          <w:tcPr>
            <w:tcW w:w="1844"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w:t>
            </w:r>
          </w:p>
        </w:tc>
        <w:tc>
          <w:tcPr>
            <w:tcW w:w="1082"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w:t>
            </w:r>
          </w:p>
        </w:tc>
        <w:tc>
          <w:tcPr>
            <w:tcW w:w="1044"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5</w:t>
            </w:r>
          </w:p>
        </w:tc>
        <w:tc>
          <w:tcPr>
            <w:tcW w:w="1418"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6</w:t>
            </w:r>
          </w:p>
        </w:tc>
        <w:tc>
          <w:tcPr>
            <w:tcW w:w="1559"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7</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8</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w:t>
            </w:r>
          </w:p>
        </w:tc>
      </w:tr>
      <w:tr w:rsidR="0045261F" w:rsidRPr="0045261F" w:rsidTr="00A003B2">
        <w:tc>
          <w:tcPr>
            <w:tcW w:w="14614" w:type="dxa"/>
            <w:gridSpan w:val="14"/>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Подпрограмма1: «Содержание автомобильных дорог общего пользования местного значения Малосердобинского ра</w:t>
            </w:r>
            <w:r w:rsidRPr="0045261F">
              <w:rPr>
                <w:sz w:val="16"/>
                <w:szCs w:val="16"/>
              </w:rPr>
              <w:t>й</w:t>
            </w:r>
            <w:r w:rsidRPr="0045261F">
              <w:rPr>
                <w:sz w:val="16"/>
                <w:szCs w:val="16"/>
              </w:rPr>
              <w:t>она на 2022-2030 годы»</w:t>
            </w:r>
          </w:p>
        </w:tc>
      </w:tr>
      <w:tr w:rsidR="0045261F" w:rsidRPr="0045261F" w:rsidTr="00A003B2">
        <w:tc>
          <w:tcPr>
            <w:tcW w:w="14614" w:type="dxa"/>
            <w:gridSpan w:val="14"/>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Цель подпрограммы - Развитие территориальной сети автомобильных дорог вне границ населенных пунктов  Малосе</w:t>
            </w:r>
            <w:r w:rsidRPr="0045261F">
              <w:rPr>
                <w:sz w:val="16"/>
                <w:szCs w:val="16"/>
              </w:rPr>
              <w:t>р</w:t>
            </w:r>
            <w:r w:rsidRPr="0045261F">
              <w:rPr>
                <w:sz w:val="16"/>
                <w:szCs w:val="16"/>
              </w:rPr>
              <w:t xml:space="preserve">добинского района Пензенской области </w:t>
            </w:r>
          </w:p>
        </w:tc>
      </w:tr>
      <w:tr w:rsidR="0045261F" w:rsidRPr="0045261F" w:rsidTr="00A003B2">
        <w:tc>
          <w:tcPr>
            <w:tcW w:w="14614" w:type="dxa"/>
            <w:gridSpan w:val="14"/>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 xml:space="preserve">Задача подпрограммы: </w:t>
            </w:r>
          </w:p>
          <w:p w:rsidR="0045261F" w:rsidRPr="0045261F" w:rsidRDefault="0045261F" w:rsidP="00A003B2">
            <w:pPr>
              <w:widowControl w:val="0"/>
              <w:rPr>
                <w:sz w:val="16"/>
                <w:szCs w:val="16"/>
              </w:rPr>
            </w:pPr>
            <w:r w:rsidRPr="0045261F">
              <w:rPr>
                <w:sz w:val="16"/>
                <w:szCs w:val="16"/>
              </w:rPr>
              <w:t>- содержание и сохранность автомобильных дорог и искусственных сооружений на них вне границ населенных пунктов Малосердобинского района Пензенской области;</w:t>
            </w:r>
          </w:p>
          <w:p w:rsidR="0045261F" w:rsidRPr="0045261F" w:rsidRDefault="0045261F" w:rsidP="00A003B2">
            <w:pPr>
              <w:widowControl w:val="0"/>
              <w:rPr>
                <w:sz w:val="16"/>
                <w:szCs w:val="16"/>
              </w:rPr>
            </w:pPr>
            <w:r w:rsidRPr="0045261F">
              <w:rPr>
                <w:bCs/>
                <w:sz w:val="16"/>
                <w:szCs w:val="16"/>
              </w:rPr>
              <w:t xml:space="preserve">- </w:t>
            </w:r>
            <w:r w:rsidRPr="0045261F">
              <w:rPr>
                <w:sz w:val="16"/>
                <w:szCs w:val="16"/>
              </w:rPr>
              <w:t>использование новейших эффективных технологий и материалов с целью увеличения надежности и сроков службы дорожных сооружений, роста технического уровня и транспортно-эксплуатационного состояния автомобильных дорог, снижения стоимости дорожных работ при проведении капитального ремонта и текущего ремонта автомобильных дорог и искусственных сооружений на них вне границ населенных пунктов Малосердобинского района Пензенской области;</w:t>
            </w:r>
          </w:p>
          <w:p w:rsidR="0045261F" w:rsidRPr="0045261F" w:rsidRDefault="0045261F" w:rsidP="00A003B2">
            <w:pPr>
              <w:widowControl w:val="0"/>
              <w:rPr>
                <w:sz w:val="16"/>
                <w:szCs w:val="16"/>
              </w:rPr>
            </w:pPr>
            <w:r w:rsidRPr="0045261F">
              <w:rPr>
                <w:bCs/>
                <w:sz w:val="16"/>
                <w:szCs w:val="16"/>
              </w:rPr>
              <w:t xml:space="preserve">- строительство и реконструкция автомобильных дорог и искусственных сооружений на них </w:t>
            </w:r>
            <w:r w:rsidRPr="0045261F">
              <w:rPr>
                <w:sz w:val="16"/>
                <w:szCs w:val="16"/>
              </w:rPr>
              <w:t xml:space="preserve">вне границ населенных пунктов Малосердобинского района Пензенской области. </w:t>
            </w:r>
          </w:p>
        </w:tc>
      </w:tr>
      <w:tr w:rsidR="0045261F" w:rsidRPr="0045261F" w:rsidTr="00A003B2">
        <w:tc>
          <w:tcPr>
            <w:tcW w:w="852" w:type="dxa"/>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1.1.</w:t>
            </w:r>
          </w:p>
          <w:p w:rsidR="0045261F" w:rsidRPr="0045261F" w:rsidRDefault="0045261F" w:rsidP="00A003B2">
            <w:pPr>
              <w:widowControl w:val="0"/>
              <w:autoSpaceDE w:val="0"/>
              <w:rPr>
                <w:sz w:val="16"/>
                <w:szCs w:val="16"/>
              </w:rPr>
            </w:pPr>
            <w:r w:rsidRPr="0045261F">
              <w:rPr>
                <w:sz w:val="16"/>
                <w:szCs w:val="16"/>
              </w:rPr>
              <w:t>&lt;ин&gt;</w:t>
            </w:r>
          </w:p>
        </w:tc>
        <w:tc>
          <w:tcPr>
            <w:tcW w:w="2031" w:type="dxa"/>
            <w:gridSpan w:val="2"/>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Содержание автомобильных дорог общего пользования местного значения Мал</w:t>
            </w:r>
            <w:r w:rsidRPr="0045261F">
              <w:rPr>
                <w:sz w:val="16"/>
                <w:szCs w:val="16"/>
              </w:rPr>
              <w:t>о</w:t>
            </w:r>
            <w:r w:rsidRPr="0045261F">
              <w:rPr>
                <w:sz w:val="16"/>
                <w:szCs w:val="16"/>
              </w:rPr>
              <w:t>сердобинского района</w:t>
            </w:r>
          </w:p>
        </w:tc>
        <w:tc>
          <w:tcPr>
            <w:tcW w:w="1920" w:type="dxa"/>
            <w:gridSpan w:val="2"/>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Администр</w:t>
            </w:r>
            <w:r w:rsidRPr="0045261F">
              <w:rPr>
                <w:sz w:val="16"/>
                <w:szCs w:val="16"/>
              </w:rPr>
              <w:t>а</w:t>
            </w:r>
            <w:r w:rsidRPr="0045261F">
              <w:rPr>
                <w:sz w:val="16"/>
                <w:szCs w:val="16"/>
              </w:rPr>
              <w:t>ция Малосе</w:t>
            </w:r>
            <w:r w:rsidRPr="0045261F">
              <w:rPr>
                <w:sz w:val="16"/>
                <w:szCs w:val="16"/>
              </w:rPr>
              <w:t>р</w:t>
            </w:r>
            <w:r w:rsidRPr="0045261F">
              <w:rPr>
                <w:sz w:val="16"/>
                <w:szCs w:val="16"/>
              </w:rPr>
              <w:t>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Итого </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240886,7</w:t>
            </w:r>
          </w:p>
          <w:p w:rsidR="0045261F" w:rsidRPr="0045261F" w:rsidRDefault="0045261F" w:rsidP="00A003B2">
            <w:pPr>
              <w:widowControl w:val="0"/>
              <w:autoSpaceDE w:val="0"/>
              <w:snapToGrid w:val="0"/>
              <w:jc w:val="center"/>
              <w:rPr>
                <w:sz w:val="16"/>
                <w:szCs w:val="16"/>
              </w:rPr>
            </w:pP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tabs>
                <w:tab w:val="center" w:pos="533"/>
              </w:tabs>
              <w:autoSpaceDE w:val="0"/>
              <w:snapToGrid w:val="0"/>
              <w:rPr>
                <w:sz w:val="16"/>
                <w:szCs w:val="16"/>
              </w:rPr>
            </w:pPr>
            <w:r w:rsidRPr="0045261F">
              <w:rPr>
                <w:sz w:val="16"/>
                <w:szCs w:val="16"/>
              </w:rPr>
              <w:t>30077,7</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210809,0</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2022</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30738,6</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2809,5</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27929,1</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2023</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17665,5</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1792,3</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15873,2</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2024</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12625,8</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2619,1</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10006,7</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2025</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9199,9</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1599,7</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7600,2</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2026</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2165,7</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2165,7</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2027</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2242,5</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2242,5</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2028</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34078,4</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4078,4</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30000,0</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2029</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34078,4</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4078,4</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30000,0</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2030</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34078,4</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4078,4</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30000,0</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14614" w:type="dxa"/>
            <w:gridSpan w:val="14"/>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Подпрограмма2: «Обеспечение энергосбережения и повышения энергетической эффективности в учреждениях и орг</w:t>
            </w:r>
            <w:r w:rsidRPr="0045261F">
              <w:rPr>
                <w:sz w:val="16"/>
                <w:szCs w:val="16"/>
              </w:rPr>
              <w:t>а</w:t>
            </w:r>
            <w:r w:rsidRPr="0045261F">
              <w:rPr>
                <w:sz w:val="16"/>
                <w:szCs w:val="16"/>
              </w:rPr>
              <w:t xml:space="preserve">низациях бюджетной сферы Малосердобинского района Пензенской области на 2022-2030 годы» </w:t>
            </w:r>
          </w:p>
        </w:tc>
      </w:tr>
      <w:tr w:rsidR="0045261F" w:rsidRPr="0045261F" w:rsidTr="00A003B2">
        <w:tc>
          <w:tcPr>
            <w:tcW w:w="14614" w:type="dxa"/>
            <w:gridSpan w:val="14"/>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Цель подпрограммы - повышение эффективности использования и снижение оплаты за потребление топливно-энергетических ресурсов организациями и учреждениями, финансируемыми из бюджета Малосердобинского района Пензенской области. </w:t>
            </w:r>
          </w:p>
        </w:tc>
      </w:tr>
      <w:tr w:rsidR="0045261F" w:rsidRPr="0045261F" w:rsidTr="00A003B2">
        <w:tc>
          <w:tcPr>
            <w:tcW w:w="14614" w:type="dxa"/>
            <w:gridSpan w:val="14"/>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lastRenderedPageBreak/>
              <w:t xml:space="preserve">Задача подпрограммы: </w:t>
            </w:r>
          </w:p>
          <w:p w:rsidR="0045261F" w:rsidRPr="0045261F" w:rsidRDefault="0045261F" w:rsidP="00A003B2">
            <w:pPr>
              <w:widowControl w:val="0"/>
              <w:rPr>
                <w:sz w:val="16"/>
                <w:szCs w:val="16"/>
              </w:rPr>
            </w:pPr>
            <w:r w:rsidRPr="0045261F">
              <w:rPr>
                <w:sz w:val="16"/>
                <w:szCs w:val="16"/>
              </w:rPr>
              <w:t>создание на территории Малосердобинского района Пензенской области эффективной системы контроля за потребл</w:t>
            </w:r>
            <w:r w:rsidRPr="0045261F">
              <w:rPr>
                <w:sz w:val="16"/>
                <w:szCs w:val="16"/>
              </w:rPr>
              <w:t>е</w:t>
            </w:r>
            <w:r w:rsidRPr="0045261F">
              <w:rPr>
                <w:sz w:val="16"/>
                <w:szCs w:val="16"/>
              </w:rPr>
              <w:t xml:space="preserve">нием топливно-энергетических ресурсов в бюджетной сфере. </w:t>
            </w:r>
          </w:p>
        </w:tc>
      </w:tr>
      <w:tr w:rsidR="0045261F" w:rsidRPr="0045261F" w:rsidTr="00A003B2">
        <w:tc>
          <w:tcPr>
            <w:tcW w:w="852" w:type="dxa"/>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2.1.</w:t>
            </w:r>
          </w:p>
          <w:p w:rsidR="0045261F" w:rsidRPr="0045261F" w:rsidRDefault="0045261F" w:rsidP="00A003B2">
            <w:pPr>
              <w:widowControl w:val="0"/>
              <w:autoSpaceDE w:val="0"/>
              <w:rPr>
                <w:sz w:val="16"/>
                <w:szCs w:val="16"/>
              </w:rPr>
            </w:pPr>
            <w:r w:rsidRPr="0045261F">
              <w:rPr>
                <w:sz w:val="16"/>
                <w:szCs w:val="16"/>
              </w:rPr>
              <w:t>&lt;ин&gt;</w:t>
            </w:r>
          </w:p>
        </w:tc>
        <w:tc>
          <w:tcPr>
            <w:tcW w:w="2031" w:type="dxa"/>
            <w:gridSpan w:val="2"/>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«Обеспечение энергосбережения и повышения энергетической э</w:t>
            </w:r>
            <w:r w:rsidRPr="0045261F">
              <w:rPr>
                <w:sz w:val="16"/>
                <w:szCs w:val="16"/>
              </w:rPr>
              <w:t>ф</w:t>
            </w:r>
            <w:r w:rsidRPr="0045261F">
              <w:rPr>
                <w:sz w:val="16"/>
                <w:szCs w:val="16"/>
              </w:rPr>
              <w:t>фективности в учреждениях и организациях бюджетной сферы Мал</w:t>
            </w:r>
            <w:r w:rsidRPr="0045261F">
              <w:rPr>
                <w:sz w:val="16"/>
                <w:szCs w:val="16"/>
              </w:rPr>
              <w:t>о</w:t>
            </w:r>
            <w:r w:rsidRPr="0045261F">
              <w:rPr>
                <w:sz w:val="16"/>
                <w:szCs w:val="16"/>
              </w:rPr>
              <w:t>сердобинского района Пензенской обла</w:t>
            </w:r>
            <w:r w:rsidRPr="0045261F">
              <w:rPr>
                <w:sz w:val="16"/>
                <w:szCs w:val="16"/>
              </w:rPr>
              <w:t>с</w:t>
            </w:r>
            <w:r w:rsidRPr="0045261F">
              <w:rPr>
                <w:sz w:val="16"/>
                <w:szCs w:val="16"/>
              </w:rPr>
              <w:t>ти на 2022-2030 годы»</w:t>
            </w:r>
          </w:p>
          <w:p w:rsidR="0045261F" w:rsidRPr="0045261F" w:rsidRDefault="0045261F" w:rsidP="00A003B2">
            <w:pPr>
              <w:widowControl w:val="0"/>
              <w:autoSpaceDE w:val="0"/>
              <w:snapToGrid w:val="0"/>
              <w:rPr>
                <w:sz w:val="16"/>
                <w:szCs w:val="16"/>
              </w:rPr>
            </w:pPr>
          </w:p>
        </w:tc>
        <w:tc>
          <w:tcPr>
            <w:tcW w:w="1920" w:type="dxa"/>
            <w:gridSpan w:val="2"/>
            <w:vMerge w:val="restart"/>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Администр</w:t>
            </w:r>
            <w:r w:rsidRPr="0045261F">
              <w:rPr>
                <w:sz w:val="16"/>
                <w:szCs w:val="16"/>
              </w:rPr>
              <w:t>а</w:t>
            </w:r>
            <w:r w:rsidRPr="0045261F">
              <w:rPr>
                <w:sz w:val="16"/>
                <w:szCs w:val="16"/>
              </w:rPr>
              <w:t>ция Малосе</w:t>
            </w:r>
            <w:r w:rsidRPr="0045261F">
              <w:rPr>
                <w:sz w:val="16"/>
                <w:szCs w:val="16"/>
              </w:rPr>
              <w:t>р</w:t>
            </w:r>
            <w:r w:rsidRPr="0045261F">
              <w:rPr>
                <w:sz w:val="16"/>
                <w:szCs w:val="16"/>
              </w:rPr>
              <w:t>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Итого </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9210,7</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8123,8</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1086,9</w:t>
            </w: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2022</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1232,6</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145,8</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highlight w:val="green"/>
              </w:rPr>
            </w:pPr>
            <w:r w:rsidRPr="0045261F">
              <w:rPr>
                <w:sz w:val="16"/>
                <w:szCs w:val="16"/>
              </w:rPr>
              <w:t>1086,9из бюджета Бековского ра</w:t>
            </w:r>
            <w:r w:rsidRPr="0045261F">
              <w:rPr>
                <w:sz w:val="16"/>
                <w:szCs w:val="16"/>
              </w:rPr>
              <w:t>й</w:t>
            </w:r>
            <w:r w:rsidRPr="0045261F">
              <w:rPr>
                <w:sz w:val="16"/>
                <w:szCs w:val="16"/>
              </w:rPr>
              <w:t>она</w:t>
            </w: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2023</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414,7</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414,7</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2024</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219,0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219,0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2025</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1451,7</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1451,7</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2026</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2230,9</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2230,9</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2027</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1013,5</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1013,5</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2028</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1101,6</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1101,6</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2029</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1101,6</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1101,6</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852" w:type="dxa"/>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tcBorders>
              <w:top w:val="single" w:sz="4" w:space="0" w:color="000000"/>
              <w:left w:val="single" w:sz="4" w:space="0" w:color="000000"/>
              <w:bottom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2030</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1101,6</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1101,6</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highlight w:val="green"/>
              </w:rPr>
            </w:pPr>
          </w:p>
        </w:tc>
      </w:tr>
      <w:tr w:rsidR="0045261F" w:rsidRPr="0045261F" w:rsidTr="00A003B2">
        <w:tc>
          <w:tcPr>
            <w:tcW w:w="14614" w:type="dxa"/>
            <w:gridSpan w:val="14"/>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Подпрограмма 3. «Обеспечение жильем детей-сирот»</w:t>
            </w:r>
          </w:p>
        </w:tc>
      </w:tr>
      <w:tr w:rsidR="0045261F" w:rsidRPr="0045261F" w:rsidTr="00A003B2">
        <w:tc>
          <w:tcPr>
            <w:tcW w:w="14614" w:type="dxa"/>
            <w:gridSpan w:val="14"/>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Цель подпрограммы: исполнение переданных полномочий по обеспечению жильем детей-сирот</w:t>
            </w:r>
          </w:p>
        </w:tc>
      </w:tr>
      <w:tr w:rsidR="0045261F" w:rsidRPr="0045261F" w:rsidTr="00A003B2">
        <w:tc>
          <w:tcPr>
            <w:tcW w:w="14614" w:type="dxa"/>
            <w:gridSpan w:val="14"/>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snapToGrid w:val="0"/>
              <w:rPr>
                <w:sz w:val="16"/>
                <w:szCs w:val="16"/>
              </w:rPr>
            </w:pPr>
            <w:r w:rsidRPr="0045261F">
              <w:rPr>
                <w:sz w:val="16"/>
                <w:szCs w:val="16"/>
              </w:rPr>
              <w:t>Задача подпрограммы: содержание, приобретение и строительство жилых помещений на территории Малосердоби</w:t>
            </w:r>
            <w:r w:rsidRPr="0045261F">
              <w:rPr>
                <w:sz w:val="16"/>
                <w:szCs w:val="16"/>
              </w:rPr>
              <w:t>н</w:t>
            </w:r>
            <w:r w:rsidRPr="0045261F">
              <w:rPr>
                <w:sz w:val="16"/>
                <w:szCs w:val="16"/>
              </w:rPr>
              <w:t>ского района, технологическое присоединение электро- и газоснабжения построенных домов.</w:t>
            </w:r>
          </w:p>
        </w:tc>
      </w:tr>
      <w:tr w:rsidR="0045261F" w:rsidRPr="0045261F" w:rsidTr="00A003B2">
        <w:tc>
          <w:tcPr>
            <w:tcW w:w="852" w:type="dxa"/>
            <w:vMerge w:val="restart"/>
            <w:tcBorders>
              <w:top w:val="single" w:sz="4" w:space="0" w:color="000000"/>
              <w:lef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3.1.</w:t>
            </w:r>
          </w:p>
        </w:tc>
        <w:tc>
          <w:tcPr>
            <w:tcW w:w="2031" w:type="dxa"/>
            <w:gridSpan w:val="2"/>
            <w:vMerge w:val="restart"/>
            <w:tcBorders>
              <w:top w:val="single" w:sz="4" w:space="0" w:color="000000"/>
              <w:lef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Приобретение, строительство жилых пом</w:t>
            </w:r>
            <w:r w:rsidRPr="0045261F">
              <w:rPr>
                <w:sz w:val="16"/>
                <w:szCs w:val="16"/>
              </w:rPr>
              <w:t>е</w:t>
            </w:r>
            <w:r w:rsidRPr="0045261F">
              <w:rPr>
                <w:sz w:val="16"/>
                <w:szCs w:val="16"/>
              </w:rPr>
              <w:t>щений</w:t>
            </w:r>
          </w:p>
        </w:tc>
        <w:tc>
          <w:tcPr>
            <w:tcW w:w="1920" w:type="dxa"/>
            <w:gridSpan w:val="2"/>
            <w:vMerge w:val="restart"/>
            <w:tcBorders>
              <w:top w:val="single" w:sz="4" w:space="0" w:color="000000"/>
              <w:left w:val="single" w:sz="4" w:space="0" w:color="000000"/>
            </w:tcBorders>
            <w:shd w:val="clear" w:color="auto" w:fill="auto"/>
          </w:tcPr>
          <w:p w:rsidR="0045261F" w:rsidRPr="0045261F" w:rsidRDefault="0045261F" w:rsidP="00A003B2">
            <w:pPr>
              <w:snapToGrid w:val="0"/>
              <w:rPr>
                <w:sz w:val="16"/>
                <w:szCs w:val="16"/>
              </w:rPr>
            </w:pPr>
            <w:r w:rsidRPr="0045261F">
              <w:rPr>
                <w:sz w:val="16"/>
                <w:szCs w:val="16"/>
              </w:rPr>
              <w:t>Администр</w:t>
            </w:r>
            <w:r w:rsidRPr="0045261F">
              <w:rPr>
                <w:sz w:val="16"/>
                <w:szCs w:val="16"/>
              </w:rPr>
              <w:t>а</w:t>
            </w:r>
            <w:r w:rsidRPr="0045261F">
              <w:rPr>
                <w:sz w:val="16"/>
                <w:szCs w:val="16"/>
              </w:rPr>
              <w:t>ция Малосе</w:t>
            </w:r>
            <w:r w:rsidRPr="0045261F">
              <w:rPr>
                <w:sz w:val="16"/>
                <w:szCs w:val="16"/>
              </w:rPr>
              <w:t>р</w:t>
            </w:r>
            <w:r w:rsidRPr="0045261F">
              <w:rPr>
                <w:sz w:val="16"/>
                <w:szCs w:val="16"/>
              </w:rPr>
              <w:t>добинского района</w:t>
            </w: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Итого </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31803,8</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31803,8</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2022</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2406,7</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2406,7</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2023</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2024</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2180,4</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2180,4</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2025</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3616,7</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3616,7</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rPr>
          <w:trHeight w:val="364"/>
        </w:trPr>
        <w:tc>
          <w:tcPr>
            <w:tcW w:w="852" w:type="dxa"/>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2026</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1897,0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1897,0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2027</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1897,0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1897,0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2028</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6604,0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6604,0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000000"/>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2029</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6604,0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6604,0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000000"/>
              <w:bottom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000000"/>
              <w:bottom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000000"/>
              <w:bottom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2030</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6604,0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6604,0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val="restart"/>
            <w:tcBorders>
              <w:top w:val="single" w:sz="4" w:space="0" w:color="auto"/>
              <w:left w:val="single" w:sz="4" w:space="0" w:color="auto"/>
              <w:right w:val="single" w:sz="4" w:space="0" w:color="auto"/>
            </w:tcBorders>
            <w:shd w:val="clear" w:color="auto" w:fill="auto"/>
          </w:tcPr>
          <w:p w:rsidR="0045261F" w:rsidRPr="0045261F" w:rsidRDefault="0045261F" w:rsidP="00A003B2">
            <w:pPr>
              <w:snapToGrid w:val="0"/>
              <w:rPr>
                <w:sz w:val="16"/>
                <w:szCs w:val="16"/>
              </w:rPr>
            </w:pPr>
            <w:r w:rsidRPr="0045261F">
              <w:rPr>
                <w:sz w:val="16"/>
                <w:szCs w:val="16"/>
              </w:rPr>
              <w:t>3.2</w:t>
            </w:r>
          </w:p>
        </w:tc>
        <w:tc>
          <w:tcPr>
            <w:tcW w:w="2031" w:type="dxa"/>
            <w:gridSpan w:val="2"/>
            <w:vMerge w:val="restart"/>
            <w:tcBorders>
              <w:top w:val="single" w:sz="4" w:space="0" w:color="auto"/>
              <w:left w:val="single" w:sz="4" w:space="0" w:color="auto"/>
              <w:right w:val="single" w:sz="4" w:space="0" w:color="auto"/>
            </w:tcBorders>
            <w:shd w:val="clear" w:color="auto" w:fill="auto"/>
          </w:tcPr>
          <w:p w:rsidR="0045261F" w:rsidRPr="0045261F" w:rsidRDefault="0045261F" w:rsidP="00A003B2">
            <w:pPr>
              <w:snapToGrid w:val="0"/>
              <w:rPr>
                <w:sz w:val="16"/>
                <w:szCs w:val="16"/>
              </w:rPr>
            </w:pPr>
            <w:r w:rsidRPr="0045261F">
              <w:rPr>
                <w:sz w:val="16"/>
                <w:szCs w:val="16"/>
              </w:rPr>
              <w:t>технологическое присоед</w:t>
            </w:r>
            <w:r w:rsidRPr="0045261F">
              <w:rPr>
                <w:sz w:val="16"/>
                <w:szCs w:val="16"/>
              </w:rPr>
              <w:t>и</w:t>
            </w:r>
            <w:r w:rsidRPr="0045261F">
              <w:rPr>
                <w:sz w:val="16"/>
                <w:szCs w:val="16"/>
              </w:rPr>
              <w:t xml:space="preserve">нение электро- и газоснабжения </w:t>
            </w:r>
            <w:r w:rsidRPr="0045261F">
              <w:rPr>
                <w:sz w:val="16"/>
                <w:szCs w:val="16"/>
              </w:rPr>
              <w:lastRenderedPageBreak/>
              <w:t>построе</w:t>
            </w:r>
            <w:r w:rsidRPr="0045261F">
              <w:rPr>
                <w:sz w:val="16"/>
                <w:szCs w:val="16"/>
              </w:rPr>
              <w:t>н</w:t>
            </w:r>
            <w:r w:rsidRPr="0045261F">
              <w:rPr>
                <w:sz w:val="16"/>
                <w:szCs w:val="16"/>
              </w:rPr>
              <w:t>ных домов</w:t>
            </w:r>
          </w:p>
        </w:tc>
        <w:tc>
          <w:tcPr>
            <w:tcW w:w="1920" w:type="dxa"/>
            <w:gridSpan w:val="2"/>
            <w:vMerge w:val="restart"/>
            <w:tcBorders>
              <w:top w:val="single" w:sz="4" w:space="0" w:color="auto"/>
              <w:left w:val="single" w:sz="4" w:space="0" w:color="auto"/>
              <w:right w:val="single" w:sz="4" w:space="0" w:color="auto"/>
            </w:tcBorders>
            <w:shd w:val="clear" w:color="auto" w:fill="auto"/>
          </w:tcPr>
          <w:p w:rsidR="0045261F" w:rsidRPr="0045261F" w:rsidRDefault="0045261F" w:rsidP="00A003B2">
            <w:pPr>
              <w:snapToGrid w:val="0"/>
              <w:rPr>
                <w:sz w:val="16"/>
                <w:szCs w:val="16"/>
              </w:rPr>
            </w:pPr>
            <w:r w:rsidRPr="0045261F">
              <w:rPr>
                <w:sz w:val="16"/>
                <w:szCs w:val="16"/>
              </w:rPr>
              <w:lastRenderedPageBreak/>
              <w:t>Администр</w:t>
            </w:r>
            <w:r w:rsidRPr="0045261F">
              <w:rPr>
                <w:sz w:val="16"/>
                <w:szCs w:val="16"/>
              </w:rPr>
              <w:t>а</w:t>
            </w:r>
            <w:r w:rsidRPr="0045261F">
              <w:rPr>
                <w:sz w:val="16"/>
                <w:szCs w:val="16"/>
              </w:rPr>
              <w:t>ция Малосе</w:t>
            </w:r>
            <w:r w:rsidRPr="0045261F">
              <w:rPr>
                <w:sz w:val="16"/>
                <w:szCs w:val="16"/>
              </w:rPr>
              <w:t>р</w:t>
            </w:r>
            <w:r w:rsidRPr="0045261F">
              <w:rPr>
                <w:sz w:val="16"/>
                <w:szCs w:val="16"/>
              </w:rPr>
              <w:t>добинского района</w:t>
            </w: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Итого </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470,0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470,0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w:t>
            </w:r>
            <w:r w:rsidRPr="0045261F">
              <w:rPr>
                <w:sz w:val="16"/>
                <w:szCs w:val="16"/>
              </w:rPr>
              <w:lastRenderedPageBreak/>
              <w:t>2</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lastRenderedPageBreak/>
              <w:t>50,0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50,0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2023</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2024</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tabs>
                <w:tab w:val="left" w:pos="240"/>
                <w:tab w:val="center" w:pos="516"/>
              </w:tabs>
              <w:snapToGrid w:val="0"/>
              <w:rPr>
                <w:sz w:val="16"/>
                <w:szCs w:val="16"/>
              </w:rPr>
            </w:pPr>
            <w:r w:rsidRPr="0045261F">
              <w:rPr>
                <w:sz w:val="16"/>
                <w:szCs w:val="16"/>
              </w:rPr>
              <w:tab/>
              <w:t>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2025</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2026</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2027</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2028</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2029</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2030</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val="restart"/>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r w:rsidRPr="0045261F">
              <w:rPr>
                <w:sz w:val="16"/>
                <w:szCs w:val="16"/>
              </w:rPr>
              <w:t>3.3</w:t>
            </w:r>
          </w:p>
        </w:tc>
        <w:tc>
          <w:tcPr>
            <w:tcW w:w="2031" w:type="dxa"/>
            <w:gridSpan w:val="2"/>
            <w:vMerge w:val="restart"/>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r w:rsidRPr="0045261F">
              <w:rPr>
                <w:sz w:val="16"/>
                <w:szCs w:val="16"/>
              </w:rPr>
              <w:t>Ремонт специализирова</w:t>
            </w:r>
            <w:r w:rsidRPr="0045261F">
              <w:rPr>
                <w:sz w:val="16"/>
                <w:szCs w:val="16"/>
              </w:rPr>
              <w:t>н</w:t>
            </w:r>
            <w:r w:rsidRPr="0045261F">
              <w:rPr>
                <w:sz w:val="16"/>
                <w:szCs w:val="16"/>
              </w:rPr>
              <w:t>ного жилищного фо</w:t>
            </w:r>
            <w:r w:rsidRPr="0045261F">
              <w:rPr>
                <w:sz w:val="16"/>
                <w:szCs w:val="16"/>
              </w:rPr>
              <w:t>н</w:t>
            </w:r>
            <w:r w:rsidRPr="0045261F">
              <w:rPr>
                <w:sz w:val="16"/>
                <w:szCs w:val="16"/>
              </w:rPr>
              <w:t>да,находящегося в Муниципальной собс</w:t>
            </w:r>
            <w:r w:rsidRPr="0045261F">
              <w:rPr>
                <w:sz w:val="16"/>
                <w:szCs w:val="16"/>
              </w:rPr>
              <w:t>т</w:t>
            </w:r>
            <w:r w:rsidRPr="0045261F">
              <w:rPr>
                <w:sz w:val="16"/>
                <w:szCs w:val="16"/>
              </w:rPr>
              <w:t>венности</w:t>
            </w:r>
          </w:p>
        </w:tc>
        <w:tc>
          <w:tcPr>
            <w:tcW w:w="1920" w:type="dxa"/>
            <w:gridSpan w:val="2"/>
            <w:vMerge w:val="restart"/>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r w:rsidRPr="0045261F">
              <w:rPr>
                <w:sz w:val="16"/>
                <w:szCs w:val="16"/>
              </w:rPr>
              <w:t>Администр</w:t>
            </w:r>
            <w:r w:rsidRPr="0045261F">
              <w:rPr>
                <w:sz w:val="16"/>
                <w:szCs w:val="16"/>
              </w:rPr>
              <w:t>а</w:t>
            </w:r>
            <w:r w:rsidRPr="0045261F">
              <w:rPr>
                <w:sz w:val="16"/>
                <w:szCs w:val="16"/>
              </w:rPr>
              <w:t>ция Малосе</w:t>
            </w:r>
            <w:r w:rsidRPr="0045261F">
              <w:rPr>
                <w:sz w:val="16"/>
                <w:szCs w:val="16"/>
              </w:rPr>
              <w:t>р</w:t>
            </w:r>
            <w:r w:rsidRPr="0045261F">
              <w:rPr>
                <w:sz w:val="16"/>
                <w:szCs w:val="16"/>
              </w:rPr>
              <w:t>добинского района</w:t>
            </w: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Итого </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744,7</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744,7</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2022</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63,3</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63,3</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2023</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2024</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51,4</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51,4</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2025</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110,0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2026</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110,0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2027</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110,0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2028</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100,0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2029</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100,0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2030</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100,0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val="restart"/>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r w:rsidRPr="0045261F">
              <w:rPr>
                <w:sz w:val="16"/>
                <w:szCs w:val="16"/>
              </w:rPr>
              <w:t>3.4</w:t>
            </w:r>
          </w:p>
        </w:tc>
        <w:tc>
          <w:tcPr>
            <w:tcW w:w="2031" w:type="dxa"/>
            <w:gridSpan w:val="2"/>
            <w:vMerge w:val="restart"/>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r w:rsidRPr="0045261F">
              <w:rPr>
                <w:sz w:val="16"/>
                <w:szCs w:val="16"/>
              </w:rPr>
              <w:t>Администр</w:t>
            </w:r>
            <w:r w:rsidRPr="0045261F">
              <w:rPr>
                <w:sz w:val="16"/>
                <w:szCs w:val="16"/>
              </w:rPr>
              <w:t>и</w:t>
            </w:r>
            <w:r w:rsidRPr="0045261F">
              <w:rPr>
                <w:sz w:val="16"/>
                <w:szCs w:val="16"/>
              </w:rPr>
              <w:t>рование</w:t>
            </w:r>
          </w:p>
        </w:tc>
        <w:tc>
          <w:tcPr>
            <w:tcW w:w="1920" w:type="dxa"/>
            <w:gridSpan w:val="2"/>
            <w:vMerge w:val="restart"/>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r w:rsidRPr="0045261F">
              <w:rPr>
                <w:sz w:val="16"/>
                <w:szCs w:val="16"/>
              </w:rPr>
              <w:t>Администра-цияМалосер-добинского района</w:t>
            </w: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Итого </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81,0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81,0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2022</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rPr>
          <w:trHeight w:val="343"/>
        </w:trPr>
        <w:tc>
          <w:tcPr>
            <w:tcW w:w="852" w:type="dxa"/>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2023</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2024</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10,4</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10,4</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2025</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12,6</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12,6</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2026</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12,2</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12,2</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w:t>
            </w:r>
            <w:r w:rsidRPr="0045261F">
              <w:rPr>
                <w:sz w:val="16"/>
                <w:szCs w:val="16"/>
              </w:rPr>
              <w:lastRenderedPageBreak/>
              <w:t>7</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lastRenderedPageBreak/>
              <w:t>12,2</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12,2</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2028</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11,2</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11,2</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2029</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11,2</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11,2</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vMerge/>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2030</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11,2</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11,2</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r w:rsidRPr="0045261F">
              <w:rPr>
                <w:sz w:val="16"/>
                <w:szCs w:val="16"/>
              </w:rPr>
              <w:t>3.5</w:t>
            </w:r>
          </w:p>
        </w:tc>
        <w:tc>
          <w:tcPr>
            <w:tcW w:w="2031" w:type="dxa"/>
            <w:gridSpan w:val="2"/>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r w:rsidRPr="0045261F">
              <w:rPr>
                <w:sz w:val="16"/>
                <w:szCs w:val="16"/>
              </w:rPr>
              <w:t>Экспертиза приобретённых (построенных) помещений для детей - сирот</w:t>
            </w:r>
          </w:p>
        </w:tc>
        <w:tc>
          <w:tcPr>
            <w:tcW w:w="1920" w:type="dxa"/>
            <w:gridSpan w:val="2"/>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r w:rsidRPr="0045261F">
              <w:rPr>
                <w:sz w:val="16"/>
                <w:szCs w:val="16"/>
              </w:rPr>
              <w:t>Администр</w:t>
            </w:r>
            <w:r w:rsidRPr="0045261F">
              <w:rPr>
                <w:sz w:val="16"/>
                <w:szCs w:val="16"/>
              </w:rPr>
              <w:t>а</w:t>
            </w:r>
            <w:r w:rsidRPr="0045261F">
              <w:rPr>
                <w:sz w:val="16"/>
                <w:szCs w:val="16"/>
              </w:rPr>
              <w:t>ция Малосе</w:t>
            </w:r>
            <w:r w:rsidRPr="0045261F">
              <w:rPr>
                <w:sz w:val="16"/>
                <w:szCs w:val="16"/>
              </w:rPr>
              <w:t>р</w:t>
            </w:r>
            <w:r w:rsidRPr="0045261F">
              <w:rPr>
                <w:sz w:val="16"/>
                <w:szCs w:val="16"/>
              </w:rPr>
              <w:t>добинского района</w:t>
            </w: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 xml:space="preserve">Итого </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660,0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50,0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610,0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top w:val="single" w:sz="4" w:space="0" w:color="auto"/>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2022</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50,0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50,0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2023</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2024</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tabs>
                <w:tab w:val="left" w:pos="435"/>
                <w:tab w:val="center" w:pos="735"/>
              </w:tabs>
              <w:snapToGrid w:val="0"/>
              <w:rPr>
                <w:sz w:val="16"/>
                <w:szCs w:val="16"/>
              </w:rPr>
            </w:pPr>
            <w:r w:rsidRPr="0045261F">
              <w:rPr>
                <w:sz w:val="16"/>
                <w:szCs w:val="16"/>
              </w:rPr>
              <w:tab/>
              <w:t>30,0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2025</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60,0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60,0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2026</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tabs>
                <w:tab w:val="center" w:pos="516"/>
              </w:tabs>
              <w:autoSpaceDE w:val="0"/>
              <w:snapToGrid w:val="0"/>
              <w:rPr>
                <w:sz w:val="16"/>
                <w:szCs w:val="16"/>
              </w:rPr>
            </w:pPr>
            <w:r w:rsidRPr="0045261F">
              <w:rPr>
                <w:sz w:val="16"/>
                <w:szCs w:val="16"/>
              </w:rPr>
              <w:tab/>
              <w:t>21,0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21,0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2027</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21,0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21,0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2028</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126,0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126,0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2029</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126,0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126,0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852" w:type="dxa"/>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2031" w:type="dxa"/>
            <w:gridSpan w:val="2"/>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1920" w:type="dxa"/>
            <w:gridSpan w:val="2"/>
            <w:tcBorders>
              <w:left w:val="single" w:sz="4" w:space="0" w:color="auto"/>
              <w:bottom w:val="single" w:sz="4" w:space="0" w:color="auto"/>
              <w:right w:val="single" w:sz="4" w:space="0" w:color="auto"/>
            </w:tcBorders>
            <w:shd w:val="clear" w:color="auto" w:fill="auto"/>
            <w:vAlign w:val="center"/>
          </w:tcPr>
          <w:p w:rsidR="0045261F" w:rsidRPr="0045261F" w:rsidRDefault="0045261F" w:rsidP="00A003B2">
            <w:pPr>
              <w:snapToGrid w:val="0"/>
              <w:rPr>
                <w:sz w:val="16"/>
                <w:szCs w:val="16"/>
              </w:rPr>
            </w:pPr>
          </w:p>
        </w:tc>
        <w:tc>
          <w:tcPr>
            <w:tcW w:w="960" w:type="dxa"/>
            <w:tcBorders>
              <w:top w:val="single" w:sz="4" w:space="0" w:color="000000"/>
              <w:left w:val="single" w:sz="4" w:space="0" w:color="auto"/>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2030</w:t>
            </w:r>
          </w:p>
        </w:tc>
        <w:tc>
          <w:tcPr>
            <w:tcW w:w="146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126,0</w:t>
            </w:r>
          </w:p>
        </w:tc>
        <w:tc>
          <w:tcPr>
            <w:tcW w:w="1417" w:type="dxa"/>
            <w:gridSpan w:val="2"/>
            <w:tcBorders>
              <w:top w:val="single" w:sz="4" w:space="0" w:color="000000"/>
              <w:left w:val="single" w:sz="4" w:space="0" w:color="000000"/>
              <w:bottom w:val="single" w:sz="4" w:space="0" w:color="000000"/>
            </w:tcBorders>
            <w:shd w:val="clear" w:color="auto" w:fill="auto"/>
          </w:tcPr>
          <w:p w:rsidR="0045261F" w:rsidRPr="0045261F" w:rsidRDefault="0045261F" w:rsidP="00A003B2">
            <w:pPr>
              <w:jc w:val="center"/>
              <w:rPr>
                <w:sz w:val="16"/>
                <w:szCs w:val="16"/>
              </w:rPr>
            </w:pPr>
            <w:r w:rsidRPr="0045261F">
              <w:rPr>
                <w:sz w:val="16"/>
                <w:szCs w:val="16"/>
              </w:rPr>
              <w:t>0,0</w:t>
            </w:r>
          </w:p>
        </w:tc>
        <w:tc>
          <w:tcPr>
            <w:tcW w:w="1137"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snapToGrid w:val="0"/>
              <w:jc w:val="center"/>
              <w:rPr>
                <w:sz w:val="16"/>
                <w:szCs w:val="16"/>
              </w:rPr>
            </w:pPr>
            <w:r w:rsidRPr="0045261F">
              <w:rPr>
                <w:sz w:val="16"/>
                <w:szCs w:val="16"/>
              </w:rPr>
              <w:t>126,0</w:t>
            </w:r>
          </w:p>
        </w:tc>
        <w:tc>
          <w:tcPr>
            <w:tcW w:w="1701"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276" w:type="dxa"/>
            <w:tcBorders>
              <w:top w:val="single" w:sz="4" w:space="0" w:color="000000"/>
              <w:left w:val="single" w:sz="4" w:space="0" w:color="000000"/>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r>
    </w:tbl>
    <w:p w:rsidR="0045261F" w:rsidRPr="0045261F" w:rsidRDefault="0045261F" w:rsidP="0045261F">
      <w:pPr>
        <w:widowControl w:val="0"/>
        <w:autoSpaceDE w:val="0"/>
        <w:jc w:val="right"/>
        <w:rPr>
          <w:sz w:val="16"/>
          <w:szCs w:val="16"/>
        </w:rPr>
      </w:pPr>
    </w:p>
    <w:p w:rsidR="0045261F" w:rsidRPr="0045261F" w:rsidRDefault="0045261F" w:rsidP="0045261F">
      <w:pPr>
        <w:widowControl w:val="0"/>
        <w:autoSpaceDE w:val="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r w:rsidRPr="0045261F">
        <w:rPr>
          <w:sz w:val="16"/>
          <w:szCs w:val="16"/>
        </w:rPr>
        <w:t>,</w:t>
      </w: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ind w:firstLine="540"/>
        <w:jc w:val="right"/>
        <w:rPr>
          <w:sz w:val="16"/>
          <w:szCs w:val="16"/>
        </w:rPr>
      </w:pPr>
      <w:r w:rsidRPr="0045261F">
        <w:rPr>
          <w:sz w:val="16"/>
          <w:szCs w:val="16"/>
        </w:rPr>
        <w:t>Приложение № 6</w:t>
      </w:r>
    </w:p>
    <w:p w:rsidR="0045261F" w:rsidRPr="0045261F" w:rsidRDefault="0045261F" w:rsidP="0045261F">
      <w:pPr>
        <w:widowControl w:val="0"/>
        <w:autoSpaceDE w:val="0"/>
        <w:ind w:firstLine="540"/>
        <w:jc w:val="right"/>
        <w:rPr>
          <w:sz w:val="16"/>
          <w:szCs w:val="16"/>
        </w:rPr>
      </w:pPr>
      <w:r w:rsidRPr="0045261F">
        <w:rPr>
          <w:sz w:val="16"/>
          <w:szCs w:val="16"/>
        </w:rPr>
        <w:t xml:space="preserve">к муниципальной программе «Развитие территорий, </w:t>
      </w:r>
    </w:p>
    <w:p w:rsidR="0045261F" w:rsidRPr="0045261F" w:rsidRDefault="0045261F" w:rsidP="0045261F">
      <w:pPr>
        <w:widowControl w:val="0"/>
        <w:autoSpaceDE w:val="0"/>
        <w:ind w:firstLine="540"/>
        <w:jc w:val="right"/>
        <w:rPr>
          <w:sz w:val="16"/>
          <w:szCs w:val="16"/>
        </w:rPr>
      </w:pPr>
      <w:r w:rsidRPr="0045261F">
        <w:rPr>
          <w:sz w:val="16"/>
          <w:szCs w:val="16"/>
        </w:rPr>
        <w:t>социальной и инженерной инфраструктуры,  обеспечение</w:t>
      </w:r>
    </w:p>
    <w:p w:rsidR="0045261F" w:rsidRPr="0045261F" w:rsidRDefault="0045261F" w:rsidP="0045261F">
      <w:pPr>
        <w:widowControl w:val="0"/>
        <w:autoSpaceDE w:val="0"/>
        <w:ind w:firstLine="540"/>
        <w:jc w:val="right"/>
        <w:rPr>
          <w:sz w:val="16"/>
          <w:szCs w:val="16"/>
        </w:rPr>
      </w:pPr>
      <w:r w:rsidRPr="0045261F">
        <w:rPr>
          <w:sz w:val="16"/>
          <w:szCs w:val="16"/>
        </w:rPr>
        <w:t xml:space="preserve"> энергосбережения и повышения энергетической эффективности</w:t>
      </w:r>
    </w:p>
    <w:p w:rsidR="0045261F" w:rsidRPr="0045261F" w:rsidRDefault="0045261F" w:rsidP="0045261F">
      <w:pPr>
        <w:widowControl w:val="0"/>
        <w:autoSpaceDE w:val="0"/>
        <w:ind w:firstLine="540"/>
        <w:jc w:val="right"/>
        <w:rPr>
          <w:sz w:val="16"/>
          <w:szCs w:val="16"/>
        </w:rPr>
      </w:pPr>
      <w:r w:rsidRPr="0045261F">
        <w:rPr>
          <w:sz w:val="16"/>
          <w:szCs w:val="16"/>
        </w:rPr>
        <w:t xml:space="preserve"> Малосердобинского района на 2022 – 2030 годы» </w:t>
      </w:r>
    </w:p>
    <w:p w:rsidR="0045261F" w:rsidRPr="0045261F" w:rsidRDefault="0045261F" w:rsidP="0045261F">
      <w:pPr>
        <w:widowControl w:val="0"/>
        <w:autoSpaceDE w:val="0"/>
        <w:ind w:firstLine="540"/>
        <w:jc w:val="right"/>
        <w:rPr>
          <w:sz w:val="16"/>
          <w:szCs w:val="16"/>
        </w:rPr>
      </w:pPr>
    </w:p>
    <w:p w:rsidR="0045261F" w:rsidRPr="0045261F" w:rsidRDefault="0045261F" w:rsidP="0045261F">
      <w:pPr>
        <w:widowControl w:val="0"/>
        <w:autoSpaceDE w:val="0"/>
        <w:jc w:val="center"/>
        <w:rPr>
          <w:sz w:val="16"/>
          <w:szCs w:val="16"/>
        </w:rPr>
      </w:pPr>
      <w:r w:rsidRPr="0045261F">
        <w:rPr>
          <w:sz w:val="16"/>
          <w:szCs w:val="16"/>
        </w:rPr>
        <w:t>ПЛАН</w:t>
      </w:r>
    </w:p>
    <w:p w:rsidR="0045261F" w:rsidRPr="0045261F" w:rsidRDefault="0045261F" w:rsidP="0045261F">
      <w:pPr>
        <w:widowControl w:val="0"/>
        <w:autoSpaceDE w:val="0"/>
        <w:jc w:val="center"/>
        <w:rPr>
          <w:sz w:val="16"/>
          <w:szCs w:val="16"/>
        </w:rPr>
      </w:pPr>
      <w:r w:rsidRPr="0045261F">
        <w:rPr>
          <w:sz w:val="16"/>
          <w:szCs w:val="16"/>
        </w:rPr>
        <w:t>реализации муниципальной программы Малосердобинского района Пензенской области на 2025 год</w:t>
      </w:r>
    </w:p>
    <w:p w:rsidR="0045261F" w:rsidRPr="0045261F" w:rsidRDefault="0045261F" w:rsidP="0045261F">
      <w:pPr>
        <w:widowControl w:val="0"/>
        <w:autoSpaceDE w:val="0"/>
        <w:jc w:val="center"/>
        <w:rPr>
          <w:sz w:val="16"/>
          <w:szCs w:val="16"/>
        </w:rPr>
      </w:pPr>
      <w:r w:rsidRPr="0045261F">
        <w:rPr>
          <w:sz w:val="16"/>
          <w:szCs w:val="16"/>
        </w:rPr>
        <w:t>«Развитие территорий, социальной и инженерной инфраструктуры,  обеспечение</w:t>
      </w:r>
    </w:p>
    <w:p w:rsidR="0045261F" w:rsidRPr="0045261F" w:rsidRDefault="0045261F" w:rsidP="0045261F">
      <w:pPr>
        <w:widowControl w:val="0"/>
        <w:autoSpaceDE w:val="0"/>
        <w:jc w:val="center"/>
        <w:rPr>
          <w:sz w:val="16"/>
          <w:szCs w:val="16"/>
        </w:rPr>
      </w:pPr>
      <w:r w:rsidRPr="0045261F">
        <w:rPr>
          <w:sz w:val="16"/>
          <w:szCs w:val="16"/>
        </w:rPr>
        <w:t xml:space="preserve"> энергосбережения и повышения энергетической эффективности</w:t>
      </w:r>
    </w:p>
    <w:p w:rsidR="0045261F" w:rsidRPr="0045261F" w:rsidRDefault="0045261F" w:rsidP="0045261F">
      <w:pPr>
        <w:widowControl w:val="0"/>
        <w:autoSpaceDE w:val="0"/>
        <w:jc w:val="center"/>
        <w:rPr>
          <w:sz w:val="16"/>
          <w:szCs w:val="16"/>
        </w:rPr>
      </w:pPr>
      <w:r w:rsidRPr="0045261F">
        <w:rPr>
          <w:sz w:val="16"/>
          <w:szCs w:val="16"/>
        </w:rPr>
        <w:t xml:space="preserve"> Малосердобинского района на 2022 – 2030 годы»</w:t>
      </w:r>
    </w:p>
    <w:p w:rsidR="0045261F" w:rsidRPr="0045261F" w:rsidRDefault="0045261F" w:rsidP="0045261F">
      <w:pPr>
        <w:widowControl w:val="0"/>
        <w:autoSpaceDE w:val="0"/>
        <w:jc w:val="center"/>
        <w:rPr>
          <w:sz w:val="16"/>
          <w:szCs w:val="16"/>
        </w:rPr>
      </w:pPr>
      <w:r w:rsidRPr="0045261F">
        <w:rPr>
          <w:sz w:val="16"/>
          <w:szCs w:val="16"/>
        </w:rPr>
        <w:t>(указать наименование муниципальной программы)</w:t>
      </w:r>
    </w:p>
    <w:tbl>
      <w:tblPr>
        <w:tblW w:w="15309"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000"/>
      </w:tblPr>
      <w:tblGrid>
        <w:gridCol w:w="600"/>
        <w:gridCol w:w="2235"/>
        <w:gridCol w:w="1560"/>
        <w:gridCol w:w="1417"/>
        <w:gridCol w:w="1418"/>
        <w:gridCol w:w="1134"/>
        <w:gridCol w:w="1417"/>
        <w:gridCol w:w="709"/>
        <w:gridCol w:w="567"/>
        <w:gridCol w:w="567"/>
        <w:gridCol w:w="1701"/>
        <w:gridCol w:w="709"/>
        <w:gridCol w:w="1275"/>
      </w:tblGrid>
      <w:tr w:rsidR="0045261F" w:rsidRPr="0045261F" w:rsidTr="00A003B2">
        <w:trPr>
          <w:trHeight w:val="650"/>
        </w:trPr>
        <w:tc>
          <w:tcPr>
            <w:tcW w:w="2835" w:type="dxa"/>
            <w:gridSpan w:val="2"/>
            <w:shd w:val="clear" w:color="auto" w:fill="auto"/>
          </w:tcPr>
          <w:p w:rsidR="0045261F" w:rsidRPr="0045261F" w:rsidRDefault="0045261F" w:rsidP="00A003B2">
            <w:pPr>
              <w:widowControl w:val="0"/>
              <w:autoSpaceDE w:val="0"/>
              <w:snapToGrid w:val="0"/>
              <w:jc w:val="center"/>
              <w:rPr>
                <w:sz w:val="16"/>
                <w:szCs w:val="16"/>
              </w:rPr>
            </w:pPr>
          </w:p>
        </w:tc>
        <w:tc>
          <w:tcPr>
            <w:tcW w:w="12474" w:type="dxa"/>
            <w:gridSpan w:val="11"/>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Администрация Малосердобинского района Пензенской области</w:t>
            </w:r>
          </w:p>
        </w:tc>
      </w:tr>
      <w:tr w:rsidR="0045261F" w:rsidRPr="0045261F" w:rsidTr="00A003B2">
        <w:tc>
          <w:tcPr>
            <w:tcW w:w="600" w:type="dxa"/>
            <w:vMerge w:val="restart"/>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w:t>
            </w:r>
          </w:p>
          <w:p w:rsidR="0045261F" w:rsidRPr="0045261F" w:rsidRDefault="0045261F" w:rsidP="00A003B2">
            <w:pPr>
              <w:widowControl w:val="0"/>
              <w:autoSpaceDE w:val="0"/>
              <w:jc w:val="center"/>
              <w:rPr>
                <w:sz w:val="16"/>
                <w:szCs w:val="16"/>
              </w:rPr>
            </w:pPr>
            <w:r w:rsidRPr="0045261F">
              <w:rPr>
                <w:sz w:val="16"/>
                <w:szCs w:val="16"/>
              </w:rPr>
              <w:t>п/п</w:t>
            </w:r>
          </w:p>
        </w:tc>
        <w:tc>
          <w:tcPr>
            <w:tcW w:w="2235" w:type="dxa"/>
            <w:vMerge w:val="restart"/>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Наименование</w:t>
            </w:r>
          </w:p>
          <w:p w:rsidR="0045261F" w:rsidRPr="0045261F" w:rsidRDefault="0045261F" w:rsidP="00A003B2">
            <w:pPr>
              <w:widowControl w:val="0"/>
              <w:autoSpaceDE w:val="0"/>
              <w:jc w:val="center"/>
              <w:rPr>
                <w:sz w:val="16"/>
                <w:szCs w:val="16"/>
              </w:rPr>
            </w:pPr>
            <w:r w:rsidRPr="0045261F">
              <w:rPr>
                <w:sz w:val="16"/>
                <w:szCs w:val="16"/>
              </w:rPr>
              <w:t>подпрограммы,</w:t>
            </w:r>
          </w:p>
          <w:p w:rsidR="0045261F" w:rsidRPr="0045261F" w:rsidRDefault="0045261F" w:rsidP="00A003B2">
            <w:pPr>
              <w:widowControl w:val="0"/>
              <w:autoSpaceDE w:val="0"/>
              <w:jc w:val="center"/>
              <w:rPr>
                <w:sz w:val="16"/>
                <w:szCs w:val="16"/>
              </w:rPr>
            </w:pPr>
            <w:r w:rsidRPr="0045261F">
              <w:rPr>
                <w:sz w:val="16"/>
                <w:szCs w:val="16"/>
              </w:rPr>
              <w:t>мероприятий</w:t>
            </w:r>
          </w:p>
        </w:tc>
        <w:tc>
          <w:tcPr>
            <w:tcW w:w="1560" w:type="dxa"/>
            <w:vMerge w:val="restart"/>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Ответс</w:t>
            </w:r>
            <w:r w:rsidRPr="0045261F">
              <w:rPr>
                <w:sz w:val="16"/>
                <w:szCs w:val="16"/>
              </w:rPr>
              <w:t>т</w:t>
            </w:r>
            <w:r w:rsidRPr="0045261F">
              <w:rPr>
                <w:sz w:val="16"/>
                <w:szCs w:val="16"/>
              </w:rPr>
              <w:t>венный</w:t>
            </w:r>
          </w:p>
          <w:p w:rsidR="0045261F" w:rsidRPr="0045261F" w:rsidRDefault="0045261F" w:rsidP="00A003B2">
            <w:pPr>
              <w:widowControl w:val="0"/>
              <w:autoSpaceDE w:val="0"/>
              <w:jc w:val="center"/>
              <w:rPr>
                <w:sz w:val="16"/>
                <w:szCs w:val="16"/>
              </w:rPr>
            </w:pPr>
            <w:r w:rsidRPr="0045261F">
              <w:rPr>
                <w:sz w:val="16"/>
                <w:szCs w:val="16"/>
              </w:rPr>
              <w:t>испол-</w:t>
            </w:r>
          </w:p>
          <w:p w:rsidR="0045261F" w:rsidRPr="0045261F" w:rsidRDefault="0045261F" w:rsidP="00A003B2">
            <w:pPr>
              <w:widowControl w:val="0"/>
              <w:autoSpaceDE w:val="0"/>
              <w:jc w:val="center"/>
              <w:rPr>
                <w:sz w:val="16"/>
                <w:szCs w:val="16"/>
              </w:rPr>
            </w:pPr>
            <w:r w:rsidRPr="0045261F">
              <w:rPr>
                <w:sz w:val="16"/>
                <w:szCs w:val="16"/>
              </w:rPr>
              <w:t>нитель</w:t>
            </w:r>
          </w:p>
          <w:p w:rsidR="0045261F" w:rsidRPr="0045261F" w:rsidRDefault="0045261F" w:rsidP="00A003B2">
            <w:pPr>
              <w:widowControl w:val="0"/>
              <w:autoSpaceDE w:val="0"/>
              <w:jc w:val="center"/>
              <w:rPr>
                <w:sz w:val="16"/>
                <w:szCs w:val="16"/>
              </w:rPr>
            </w:pPr>
          </w:p>
        </w:tc>
        <w:tc>
          <w:tcPr>
            <w:tcW w:w="1417" w:type="dxa"/>
            <w:vMerge w:val="restart"/>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Срок</w:t>
            </w:r>
          </w:p>
          <w:p w:rsidR="0045261F" w:rsidRPr="0045261F" w:rsidRDefault="0045261F" w:rsidP="00A003B2">
            <w:pPr>
              <w:widowControl w:val="0"/>
              <w:autoSpaceDE w:val="0"/>
              <w:jc w:val="center"/>
              <w:rPr>
                <w:sz w:val="16"/>
                <w:szCs w:val="16"/>
              </w:rPr>
            </w:pPr>
            <w:r w:rsidRPr="0045261F">
              <w:rPr>
                <w:sz w:val="16"/>
                <w:szCs w:val="16"/>
              </w:rPr>
              <w:t>начала</w:t>
            </w:r>
          </w:p>
          <w:p w:rsidR="0045261F" w:rsidRPr="0045261F" w:rsidRDefault="0045261F" w:rsidP="00A003B2">
            <w:pPr>
              <w:widowControl w:val="0"/>
              <w:autoSpaceDE w:val="0"/>
              <w:jc w:val="center"/>
              <w:rPr>
                <w:sz w:val="16"/>
                <w:szCs w:val="16"/>
              </w:rPr>
            </w:pPr>
            <w:r w:rsidRPr="0045261F">
              <w:rPr>
                <w:sz w:val="16"/>
                <w:szCs w:val="16"/>
              </w:rPr>
              <w:t>реализа-ции</w:t>
            </w:r>
          </w:p>
        </w:tc>
        <w:tc>
          <w:tcPr>
            <w:tcW w:w="1418" w:type="dxa"/>
            <w:vMerge w:val="restart"/>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Срок</w:t>
            </w:r>
          </w:p>
          <w:p w:rsidR="0045261F" w:rsidRPr="0045261F" w:rsidRDefault="0045261F" w:rsidP="00A003B2">
            <w:pPr>
              <w:widowControl w:val="0"/>
              <w:autoSpaceDE w:val="0"/>
              <w:jc w:val="center"/>
              <w:rPr>
                <w:sz w:val="16"/>
                <w:szCs w:val="16"/>
              </w:rPr>
            </w:pPr>
            <w:r w:rsidRPr="0045261F">
              <w:rPr>
                <w:sz w:val="16"/>
                <w:szCs w:val="16"/>
              </w:rPr>
              <w:t>окончания</w:t>
            </w:r>
          </w:p>
          <w:p w:rsidR="0045261F" w:rsidRPr="0045261F" w:rsidRDefault="0045261F" w:rsidP="00A003B2">
            <w:pPr>
              <w:widowControl w:val="0"/>
              <w:autoSpaceDE w:val="0"/>
              <w:jc w:val="center"/>
              <w:rPr>
                <w:sz w:val="16"/>
                <w:szCs w:val="16"/>
              </w:rPr>
            </w:pPr>
            <w:r w:rsidRPr="0045261F">
              <w:rPr>
                <w:sz w:val="16"/>
                <w:szCs w:val="16"/>
              </w:rPr>
              <w:t>реализа-ции</w:t>
            </w:r>
          </w:p>
        </w:tc>
        <w:tc>
          <w:tcPr>
            <w:tcW w:w="1134" w:type="dxa"/>
            <w:vMerge w:val="restart"/>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Ож</w:t>
            </w:r>
            <w:r w:rsidRPr="0045261F">
              <w:rPr>
                <w:sz w:val="16"/>
                <w:szCs w:val="16"/>
              </w:rPr>
              <w:t>и</w:t>
            </w:r>
            <w:r w:rsidRPr="0045261F">
              <w:rPr>
                <w:sz w:val="16"/>
                <w:szCs w:val="16"/>
              </w:rPr>
              <w:t>дае-мый</w:t>
            </w:r>
          </w:p>
          <w:p w:rsidR="0045261F" w:rsidRPr="0045261F" w:rsidRDefault="0045261F" w:rsidP="00A003B2">
            <w:pPr>
              <w:widowControl w:val="0"/>
              <w:autoSpaceDE w:val="0"/>
              <w:jc w:val="center"/>
              <w:rPr>
                <w:sz w:val="16"/>
                <w:szCs w:val="16"/>
              </w:rPr>
            </w:pPr>
            <w:r w:rsidRPr="0045261F">
              <w:rPr>
                <w:sz w:val="16"/>
                <w:szCs w:val="16"/>
              </w:rPr>
              <w:t>резуль-тат</w:t>
            </w:r>
          </w:p>
        </w:tc>
        <w:tc>
          <w:tcPr>
            <w:tcW w:w="1417" w:type="dxa"/>
            <w:vMerge w:val="restart"/>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Источник</w:t>
            </w:r>
          </w:p>
          <w:p w:rsidR="0045261F" w:rsidRPr="0045261F" w:rsidRDefault="0045261F" w:rsidP="00A003B2">
            <w:pPr>
              <w:widowControl w:val="0"/>
              <w:autoSpaceDE w:val="0"/>
              <w:jc w:val="center"/>
              <w:rPr>
                <w:sz w:val="16"/>
                <w:szCs w:val="16"/>
              </w:rPr>
            </w:pPr>
            <w:r w:rsidRPr="0045261F">
              <w:rPr>
                <w:sz w:val="16"/>
                <w:szCs w:val="16"/>
              </w:rPr>
              <w:t>финанси-</w:t>
            </w:r>
          </w:p>
          <w:p w:rsidR="0045261F" w:rsidRPr="0045261F" w:rsidRDefault="0045261F" w:rsidP="00A003B2">
            <w:pPr>
              <w:widowControl w:val="0"/>
              <w:autoSpaceDE w:val="0"/>
              <w:jc w:val="center"/>
              <w:rPr>
                <w:sz w:val="16"/>
                <w:szCs w:val="16"/>
              </w:rPr>
            </w:pPr>
            <w:r w:rsidRPr="0045261F">
              <w:rPr>
                <w:sz w:val="16"/>
                <w:szCs w:val="16"/>
              </w:rPr>
              <w:t>рования</w:t>
            </w:r>
          </w:p>
        </w:tc>
        <w:tc>
          <w:tcPr>
            <w:tcW w:w="4253" w:type="dxa"/>
            <w:gridSpan w:val="5"/>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Код бюджетной</w:t>
            </w:r>
          </w:p>
          <w:p w:rsidR="0045261F" w:rsidRPr="0045261F" w:rsidRDefault="0045261F" w:rsidP="00A003B2">
            <w:pPr>
              <w:widowControl w:val="0"/>
              <w:autoSpaceDE w:val="0"/>
              <w:jc w:val="center"/>
              <w:rPr>
                <w:sz w:val="16"/>
                <w:szCs w:val="16"/>
              </w:rPr>
            </w:pPr>
            <w:r w:rsidRPr="0045261F">
              <w:rPr>
                <w:sz w:val="16"/>
                <w:szCs w:val="16"/>
              </w:rPr>
              <w:t>классификации</w:t>
            </w:r>
          </w:p>
          <w:p w:rsidR="0045261F" w:rsidRPr="0045261F" w:rsidRDefault="0045261F" w:rsidP="00A003B2">
            <w:pPr>
              <w:widowControl w:val="0"/>
              <w:autoSpaceDE w:val="0"/>
              <w:jc w:val="center"/>
              <w:rPr>
                <w:sz w:val="16"/>
                <w:szCs w:val="16"/>
              </w:rPr>
            </w:pPr>
            <w:r w:rsidRPr="0045261F">
              <w:rPr>
                <w:sz w:val="16"/>
                <w:szCs w:val="16"/>
              </w:rPr>
              <w:t>(бюджет</w:t>
            </w:r>
          </w:p>
          <w:p w:rsidR="0045261F" w:rsidRPr="0045261F" w:rsidRDefault="0045261F" w:rsidP="00A003B2">
            <w:pPr>
              <w:widowControl w:val="0"/>
              <w:autoSpaceDE w:val="0"/>
              <w:jc w:val="center"/>
              <w:rPr>
                <w:sz w:val="16"/>
                <w:szCs w:val="16"/>
              </w:rPr>
            </w:pPr>
            <w:r w:rsidRPr="0045261F">
              <w:rPr>
                <w:sz w:val="16"/>
                <w:szCs w:val="16"/>
              </w:rPr>
              <w:t>Пензенской</w:t>
            </w:r>
          </w:p>
          <w:p w:rsidR="0045261F" w:rsidRPr="0045261F" w:rsidRDefault="0045261F" w:rsidP="00A003B2">
            <w:pPr>
              <w:widowControl w:val="0"/>
              <w:autoSpaceDE w:val="0"/>
              <w:jc w:val="center"/>
              <w:rPr>
                <w:sz w:val="16"/>
                <w:szCs w:val="16"/>
              </w:rPr>
            </w:pPr>
            <w:r w:rsidRPr="0045261F">
              <w:rPr>
                <w:sz w:val="16"/>
                <w:szCs w:val="16"/>
              </w:rPr>
              <w:t>области)</w:t>
            </w:r>
          </w:p>
        </w:tc>
        <w:tc>
          <w:tcPr>
            <w:tcW w:w="1275" w:type="dxa"/>
            <w:vMerge w:val="restart"/>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Фина</w:t>
            </w:r>
            <w:r w:rsidRPr="0045261F">
              <w:rPr>
                <w:sz w:val="16"/>
                <w:szCs w:val="16"/>
              </w:rPr>
              <w:t>н</w:t>
            </w:r>
            <w:r w:rsidRPr="0045261F">
              <w:rPr>
                <w:sz w:val="16"/>
                <w:szCs w:val="16"/>
              </w:rPr>
              <w:t>сирова-ние,</w:t>
            </w:r>
          </w:p>
          <w:p w:rsidR="0045261F" w:rsidRPr="0045261F" w:rsidRDefault="0045261F" w:rsidP="00A003B2">
            <w:pPr>
              <w:widowControl w:val="0"/>
              <w:autoSpaceDE w:val="0"/>
              <w:jc w:val="center"/>
              <w:rPr>
                <w:sz w:val="16"/>
                <w:szCs w:val="16"/>
              </w:rPr>
            </w:pPr>
            <w:r w:rsidRPr="0045261F">
              <w:rPr>
                <w:sz w:val="16"/>
                <w:szCs w:val="16"/>
              </w:rPr>
              <w:t>тыс.</w:t>
            </w:r>
          </w:p>
          <w:p w:rsidR="0045261F" w:rsidRPr="0045261F" w:rsidRDefault="0045261F" w:rsidP="00A003B2">
            <w:pPr>
              <w:widowControl w:val="0"/>
              <w:autoSpaceDE w:val="0"/>
              <w:jc w:val="center"/>
              <w:rPr>
                <w:sz w:val="16"/>
                <w:szCs w:val="16"/>
              </w:rPr>
            </w:pPr>
            <w:r w:rsidRPr="0045261F">
              <w:rPr>
                <w:sz w:val="16"/>
                <w:szCs w:val="16"/>
              </w:rPr>
              <w:t>рублей</w:t>
            </w:r>
          </w:p>
        </w:tc>
      </w:tr>
      <w:tr w:rsidR="0045261F" w:rsidRPr="0045261F" w:rsidTr="00A003B2">
        <w:tc>
          <w:tcPr>
            <w:tcW w:w="600" w:type="dxa"/>
            <w:vMerge/>
            <w:shd w:val="clear" w:color="auto" w:fill="auto"/>
            <w:vAlign w:val="center"/>
          </w:tcPr>
          <w:p w:rsidR="0045261F" w:rsidRPr="0045261F" w:rsidRDefault="0045261F" w:rsidP="00A003B2">
            <w:pPr>
              <w:snapToGrid w:val="0"/>
              <w:rPr>
                <w:sz w:val="16"/>
                <w:szCs w:val="16"/>
              </w:rPr>
            </w:pPr>
          </w:p>
        </w:tc>
        <w:tc>
          <w:tcPr>
            <w:tcW w:w="2235" w:type="dxa"/>
            <w:vMerge/>
            <w:shd w:val="clear" w:color="auto" w:fill="auto"/>
            <w:vAlign w:val="center"/>
          </w:tcPr>
          <w:p w:rsidR="0045261F" w:rsidRPr="0045261F" w:rsidRDefault="0045261F" w:rsidP="00A003B2">
            <w:pPr>
              <w:snapToGrid w:val="0"/>
              <w:rPr>
                <w:sz w:val="16"/>
                <w:szCs w:val="16"/>
              </w:rPr>
            </w:pPr>
          </w:p>
        </w:tc>
        <w:tc>
          <w:tcPr>
            <w:tcW w:w="1560" w:type="dxa"/>
            <w:vMerge/>
            <w:shd w:val="clear" w:color="auto" w:fill="auto"/>
            <w:vAlign w:val="center"/>
          </w:tcPr>
          <w:p w:rsidR="0045261F" w:rsidRPr="0045261F" w:rsidRDefault="0045261F" w:rsidP="00A003B2">
            <w:pPr>
              <w:snapToGrid w:val="0"/>
              <w:rPr>
                <w:sz w:val="16"/>
                <w:szCs w:val="16"/>
              </w:rPr>
            </w:pPr>
          </w:p>
        </w:tc>
        <w:tc>
          <w:tcPr>
            <w:tcW w:w="1417" w:type="dxa"/>
            <w:vMerge/>
            <w:shd w:val="clear" w:color="auto" w:fill="auto"/>
            <w:vAlign w:val="center"/>
          </w:tcPr>
          <w:p w:rsidR="0045261F" w:rsidRPr="0045261F" w:rsidRDefault="0045261F" w:rsidP="00A003B2">
            <w:pPr>
              <w:snapToGrid w:val="0"/>
              <w:rPr>
                <w:sz w:val="16"/>
                <w:szCs w:val="16"/>
              </w:rPr>
            </w:pPr>
          </w:p>
        </w:tc>
        <w:tc>
          <w:tcPr>
            <w:tcW w:w="1418" w:type="dxa"/>
            <w:vMerge/>
            <w:shd w:val="clear" w:color="auto" w:fill="auto"/>
            <w:vAlign w:val="center"/>
          </w:tcPr>
          <w:p w:rsidR="0045261F" w:rsidRPr="0045261F" w:rsidRDefault="0045261F" w:rsidP="00A003B2">
            <w:pPr>
              <w:snapToGrid w:val="0"/>
              <w:rPr>
                <w:sz w:val="16"/>
                <w:szCs w:val="16"/>
              </w:rPr>
            </w:pPr>
          </w:p>
        </w:tc>
        <w:tc>
          <w:tcPr>
            <w:tcW w:w="1134" w:type="dxa"/>
            <w:vMerge/>
            <w:shd w:val="clear" w:color="auto" w:fill="auto"/>
            <w:vAlign w:val="center"/>
          </w:tcPr>
          <w:p w:rsidR="0045261F" w:rsidRPr="0045261F" w:rsidRDefault="0045261F" w:rsidP="00A003B2">
            <w:pPr>
              <w:snapToGrid w:val="0"/>
              <w:rPr>
                <w:sz w:val="16"/>
                <w:szCs w:val="16"/>
              </w:rPr>
            </w:pPr>
          </w:p>
        </w:tc>
        <w:tc>
          <w:tcPr>
            <w:tcW w:w="1417" w:type="dxa"/>
            <w:vMerge/>
            <w:shd w:val="clear" w:color="auto" w:fill="auto"/>
            <w:vAlign w:val="center"/>
          </w:tcPr>
          <w:p w:rsidR="0045261F" w:rsidRPr="0045261F" w:rsidRDefault="0045261F" w:rsidP="00A003B2">
            <w:pPr>
              <w:snapToGrid w:val="0"/>
              <w:rPr>
                <w:sz w:val="16"/>
                <w:szCs w:val="16"/>
              </w:rPr>
            </w:pPr>
          </w:p>
        </w:tc>
        <w:tc>
          <w:tcPr>
            <w:tcW w:w="709"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ГРБС</w:t>
            </w:r>
          </w:p>
        </w:tc>
        <w:tc>
          <w:tcPr>
            <w:tcW w:w="56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Рз</w:t>
            </w:r>
          </w:p>
        </w:tc>
        <w:tc>
          <w:tcPr>
            <w:tcW w:w="56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Пр</w:t>
            </w:r>
          </w:p>
        </w:tc>
        <w:tc>
          <w:tcPr>
            <w:tcW w:w="1701"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ЦС</w:t>
            </w:r>
          </w:p>
        </w:tc>
        <w:tc>
          <w:tcPr>
            <w:tcW w:w="709"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ВР</w:t>
            </w:r>
          </w:p>
        </w:tc>
        <w:tc>
          <w:tcPr>
            <w:tcW w:w="1275" w:type="dxa"/>
            <w:vMerge/>
            <w:shd w:val="clear" w:color="auto" w:fill="auto"/>
            <w:vAlign w:val="center"/>
          </w:tcPr>
          <w:p w:rsidR="0045261F" w:rsidRPr="0045261F" w:rsidRDefault="0045261F" w:rsidP="00A003B2">
            <w:pPr>
              <w:snapToGrid w:val="0"/>
              <w:rPr>
                <w:sz w:val="16"/>
                <w:szCs w:val="16"/>
              </w:rPr>
            </w:pPr>
          </w:p>
        </w:tc>
      </w:tr>
      <w:tr w:rsidR="0045261F" w:rsidRPr="0045261F" w:rsidTr="00A003B2">
        <w:tc>
          <w:tcPr>
            <w:tcW w:w="600" w:type="dxa"/>
            <w:shd w:val="clear" w:color="auto" w:fill="auto"/>
            <w:vAlign w:val="center"/>
          </w:tcPr>
          <w:p w:rsidR="0045261F" w:rsidRPr="0045261F" w:rsidRDefault="0045261F" w:rsidP="00A003B2">
            <w:pPr>
              <w:snapToGrid w:val="0"/>
              <w:rPr>
                <w:sz w:val="16"/>
                <w:szCs w:val="16"/>
              </w:rPr>
            </w:pPr>
          </w:p>
        </w:tc>
        <w:tc>
          <w:tcPr>
            <w:tcW w:w="2235" w:type="dxa"/>
            <w:shd w:val="clear" w:color="auto" w:fill="auto"/>
            <w:vAlign w:val="center"/>
          </w:tcPr>
          <w:p w:rsidR="0045261F" w:rsidRPr="0045261F" w:rsidRDefault="0045261F" w:rsidP="00A003B2">
            <w:pPr>
              <w:snapToGrid w:val="0"/>
              <w:rPr>
                <w:sz w:val="16"/>
                <w:szCs w:val="16"/>
              </w:rPr>
            </w:pPr>
          </w:p>
        </w:tc>
        <w:tc>
          <w:tcPr>
            <w:tcW w:w="1560" w:type="dxa"/>
            <w:shd w:val="clear" w:color="auto" w:fill="auto"/>
            <w:vAlign w:val="center"/>
          </w:tcPr>
          <w:p w:rsidR="0045261F" w:rsidRPr="0045261F" w:rsidRDefault="0045261F" w:rsidP="00A003B2">
            <w:pPr>
              <w:snapToGrid w:val="0"/>
              <w:rPr>
                <w:sz w:val="16"/>
                <w:szCs w:val="16"/>
              </w:rPr>
            </w:pPr>
          </w:p>
        </w:tc>
        <w:tc>
          <w:tcPr>
            <w:tcW w:w="1417" w:type="dxa"/>
            <w:shd w:val="clear" w:color="auto" w:fill="auto"/>
            <w:vAlign w:val="center"/>
          </w:tcPr>
          <w:p w:rsidR="0045261F" w:rsidRPr="0045261F" w:rsidRDefault="0045261F" w:rsidP="00A003B2">
            <w:pPr>
              <w:snapToGrid w:val="0"/>
              <w:rPr>
                <w:sz w:val="16"/>
                <w:szCs w:val="16"/>
              </w:rPr>
            </w:pPr>
          </w:p>
        </w:tc>
        <w:tc>
          <w:tcPr>
            <w:tcW w:w="1418" w:type="dxa"/>
            <w:shd w:val="clear" w:color="auto" w:fill="auto"/>
            <w:vAlign w:val="center"/>
          </w:tcPr>
          <w:p w:rsidR="0045261F" w:rsidRPr="0045261F" w:rsidRDefault="0045261F" w:rsidP="00A003B2">
            <w:pPr>
              <w:snapToGrid w:val="0"/>
              <w:rPr>
                <w:sz w:val="16"/>
                <w:szCs w:val="16"/>
              </w:rPr>
            </w:pPr>
          </w:p>
        </w:tc>
        <w:tc>
          <w:tcPr>
            <w:tcW w:w="1134" w:type="dxa"/>
            <w:shd w:val="clear" w:color="auto" w:fill="auto"/>
            <w:vAlign w:val="center"/>
          </w:tcPr>
          <w:p w:rsidR="0045261F" w:rsidRPr="0045261F" w:rsidRDefault="0045261F" w:rsidP="00A003B2">
            <w:pPr>
              <w:snapToGrid w:val="0"/>
              <w:rPr>
                <w:sz w:val="16"/>
                <w:szCs w:val="16"/>
              </w:rPr>
            </w:pPr>
          </w:p>
        </w:tc>
        <w:tc>
          <w:tcPr>
            <w:tcW w:w="1417" w:type="dxa"/>
            <w:shd w:val="clear" w:color="auto" w:fill="auto"/>
            <w:vAlign w:val="center"/>
          </w:tcPr>
          <w:p w:rsidR="0045261F" w:rsidRPr="0045261F" w:rsidRDefault="0045261F" w:rsidP="00A003B2">
            <w:pPr>
              <w:snapToGrid w:val="0"/>
              <w:rPr>
                <w:sz w:val="16"/>
                <w:szCs w:val="16"/>
              </w:rPr>
            </w:pPr>
          </w:p>
        </w:tc>
        <w:tc>
          <w:tcPr>
            <w:tcW w:w="709" w:type="dxa"/>
            <w:shd w:val="clear" w:color="auto" w:fill="auto"/>
          </w:tcPr>
          <w:p w:rsidR="0045261F" w:rsidRPr="0045261F" w:rsidRDefault="0045261F" w:rsidP="00A003B2">
            <w:pPr>
              <w:widowControl w:val="0"/>
              <w:autoSpaceDE w:val="0"/>
              <w:snapToGrid w:val="0"/>
              <w:jc w:val="center"/>
              <w:rPr>
                <w:sz w:val="16"/>
                <w:szCs w:val="16"/>
              </w:rPr>
            </w:pPr>
          </w:p>
        </w:tc>
        <w:tc>
          <w:tcPr>
            <w:tcW w:w="567" w:type="dxa"/>
            <w:shd w:val="clear" w:color="auto" w:fill="auto"/>
          </w:tcPr>
          <w:p w:rsidR="0045261F" w:rsidRPr="0045261F" w:rsidRDefault="0045261F" w:rsidP="00A003B2">
            <w:pPr>
              <w:widowControl w:val="0"/>
              <w:autoSpaceDE w:val="0"/>
              <w:snapToGrid w:val="0"/>
              <w:jc w:val="center"/>
              <w:rPr>
                <w:sz w:val="16"/>
                <w:szCs w:val="16"/>
              </w:rPr>
            </w:pPr>
          </w:p>
        </w:tc>
        <w:tc>
          <w:tcPr>
            <w:tcW w:w="567" w:type="dxa"/>
            <w:shd w:val="clear" w:color="auto" w:fill="auto"/>
          </w:tcPr>
          <w:p w:rsidR="0045261F" w:rsidRPr="0045261F" w:rsidRDefault="0045261F" w:rsidP="00A003B2">
            <w:pPr>
              <w:widowControl w:val="0"/>
              <w:autoSpaceDE w:val="0"/>
              <w:snapToGrid w:val="0"/>
              <w:jc w:val="center"/>
              <w:rPr>
                <w:sz w:val="16"/>
                <w:szCs w:val="16"/>
              </w:rPr>
            </w:pPr>
          </w:p>
        </w:tc>
        <w:tc>
          <w:tcPr>
            <w:tcW w:w="1701" w:type="dxa"/>
            <w:shd w:val="clear" w:color="auto" w:fill="auto"/>
          </w:tcPr>
          <w:p w:rsidR="0045261F" w:rsidRPr="0045261F" w:rsidRDefault="0045261F" w:rsidP="00A003B2">
            <w:pPr>
              <w:widowControl w:val="0"/>
              <w:autoSpaceDE w:val="0"/>
              <w:snapToGrid w:val="0"/>
              <w:jc w:val="center"/>
              <w:rPr>
                <w:sz w:val="16"/>
                <w:szCs w:val="16"/>
              </w:rPr>
            </w:pPr>
          </w:p>
        </w:tc>
        <w:tc>
          <w:tcPr>
            <w:tcW w:w="709" w:type="dxa"/>
            <w:shd w:val="clear" w:color="auto" w:fill="auto"/>
          </w:tcPr>
          <w:p w:rsidR="0045261F" w:rsidRPr="0045261F" w:rsidRDefault="0045261F" w:rsidP="00A003B2">
            <w:pPr>
              <w:widowControl w:val="0"/>
              <w:autoSpaceDE w:val="0"/>
              <w:snapToGrid w:val="0"/>
              <w:jc w:val="center"/>
              <w:rPr>
                <w:sz w:val="16"/>
                <w:szCs w:val="16"/>
              </w:rPr>
            </w:pPr>
          </w:p>
        </w:tc>
        <w:tc>
          <w:tcPr>
            <w:tcW w:w="1275" w:type="dxa"/>
            <w:shd w:val="clear" w:color="auto" w:fill="auto"/>
            <w:vAlign w:val="center"/>
          </w:tcPr>
          <w:p w:rsidR="0045261F" w:rsidRPr="0045261F" w:rsidRDefault="0045261F" w:rsidP="00A003B2">
            <w:pPr>
              <w:snapToGrid w:val="0"/>
              <w:rPr>
                <w:sz w:val="16"/>
                <w:szCs w:val="16"/>
              </w:rPr>
            </w:pPr>
          </w:p>
        </w:tc>
      </w:tr>
      <w:tr w:rsidR="0045261F" w:rsidRPr="0045261F" w:rsidTr="00A003B2">
        <w:tc>
          <w:tcPr>
            <w:tcW w:w="600" w:type="dxa"/>
            <w:shd w:val="clear" w:color="auto" w:fill="auto"/>
          </w:tcPr>
          <w:p w:rsidR="0045261F" w:rsidRPr="0045261F" w:rsidRDefault="0045261F" w:rsidP="00A003B2">
            <w:pPr>
              <w:snapToGrid w:val="0"/>
              <w:rPr>
                <w:sz w:val="16"/>
                <w:szCs w:val="16"/>
              </w:rPr>
            </w:pPr>
            <w:r w:rsidRPr="0045261F">
              <w:rPr>
                <w:sz w:val="16"/>
                <w:szCs w:val="16"/>
              </w:rPr>
              <w:t>1.</w:t>
            </w:r>
          </w:p>
        </w:tc>
        <w:tc>
          <w:tcPr>
            <w:tcW w:w="2235" w:type="dxa"/>
            <w:shd w:val="clear" w:color="auto" w:fill="auto"/>
          </w:tcPr>
          <w:p w:rsidR="0045261F" w:rsidRPr="0045261F" w:rsidRDefault="0045261F" w:rsidP="00A003B2">
            <w:pPr>
              <w:snapToGrid w:val="0"/>
              <w:rPr>
                <w:sz w:val="16"/>
                <w:szCs w:val="16"/>
              </w:rPr>
            </w:pPr>
            <w:r w:rsidRPr="0045261F">
              <w:rPr>
                <w:sz w:val="16"/>
                <w:szCs w:val="16"/>
              </w:rPr>
              <w:t>Подпрограмма 1.«Содержание автомобильных дорог общего пользования м</w:t>
            </w:r>
            <w:r w:rsidRPr="0045261F">
              <w:rPr>
                <w:sz w:val="16"/>
                <w:szCs w:val="16"/>
              </w:rPr>
              <w:t>е</w:t>
            </w:r>
            <w:r w:rsidRPr="0045261F">
              <w:rPr>
                <w:sz w:val="16"/>
                <w:szCs w:val="16"/>
              </w:rPr>
              <w:t>стного значения Малосердоби</w:t>
            </w:r>
            <w:r w:rsidRPr="0045261F">
              <w:rPr>
                <w:sz w:val="16"/>
                <w:szCs w:val="16"/>
              </w:rPr>
              <w:t>н</w:t>
            </w:r>
            <w:r w:rsidRPr="0045261F">
              <w:rPr>
                <w:sz w:val="16"/>
                <w:szCs w:val="16"/>
              </w:rPr>
              <w:t xml:space="preserve">ского района на 2022-2030 годы» </w:t>
            </w:r>
          </w:p>
        </w:tc>
        <w:tc>
          <w:tcPr>
            <w:tcW w:w="1560" w:type="dxa"/>
            <w:shd w:val="clear" w:color="auto" w:fill="auto"/>
          </w:tcPr>
          <w:p w:rsidR="0045261F" w:rsidRPr="0045261F" w:rsidRDefault="0045261F" w:rsidP="00A003B2">
            <w:pPr>
              <w:snapToGrid w:val="0"/>
              <w:rPr>
                <w:sz w:val="16"/>
                <w:szCs w:val="16"/>
              </w:rPr>
            </w:pPr>
            <w:r w:rsidRPr="0045261F">
              <w:rPr>
                <w:sz w:val="16"/>
                <w:szCs w:val="16"/>
              </w:rPr>
              <w:t>Администрация Малосерд</w:t>
            </w:r>
            <w:r w:rsidRPr="0045261F">
              <w:rPr>
                <w:sz w:val="16"/>
                <w:szCs w:val="16"/>
              </w:rPr>
              <w:t>о</w:t>
            </w:r>
            <w:r w:rsidRPr="0045261F">
              <w:rPr>
                <w:sz w:val="16"/>
                <w:szCs w:val="16"/>
              </w:rPr>
              <w:t>бинского района Пензе</w:t>
            </w:r>
            <w:r w:rsidRPr="0045261F">
              <w:rPr>
                <w:sz w:val="16"/>
                <w:szCs w:val="16"/>
              </w:rPr>
              <w:t>н</w:t>
            </w:r>
            <w:r w:rsidRPr="0045261F">
              <w:rPr>
                <w:sz w:val="16"/>
                <w:szCs w:val="16"/>
              </w:rPr>
              <w:t>ской о</w:t>
            </w:r>
            <w:r w:rsidRPr="0045261F">
              <w:rPr>
                <w:sz w:val="16"/>
                <w:szCs w:val="16"/>
              </w:rPr>
              <w:t>б</w:t>
            </w:r>
            <w:r w:rsidRPr="0045261F">
              <w:rPr>
                <w:sz w:val="16"/>
                <w:szCs w:val="16"/>
              </w:rPr>
              <w:t>ласти</w:t>
            </w:r>
          </w:p>
        </w:tc>
        <w:tc>
          <w:tcPr>
            <w:tcW w:w="1417" w:type="dxa"/>
            <w:shd w:val="clear" w:color="auto" w:fill="auto"/>
          </w:tcPr>
          <w:p w:rsidR="0045261F" w:rsidRPr="0045261F" w:rsidRDefault="0045261F" w:rsidP="00A003B2">
            <w:pPr>
              <w:rPr>
                <w:sz w:val="16"/>
                <w:szCs w:val="16"/>
              </w:rPr>
            </w:pPr>
            <w:r w:rsidRPr="0045261F">
              <w:rPr>
                <w:sz w:val="16"/>
                <w:szCs w:val="16"/>
              </w:rPr>
              <w:t>01.01.2025</w:t>
            </w:r>
          </w:p>
          <w:p w:rsidR="0045261F" w:rsidRPr="0045261F" w:rsidRDefault="0045261F" w:rsidP="00A003B2">
            <w:pPr>
              <w:rPr>
                <w:sz w:val="16"/>
                <w:szCs w:val="16"/>
              </w:rPr>
            </w:pPr>
          </w:p>
        </w:tc>
        <w:tc>
          <w:tcPr>
            <w:tcW w:w="1418" w:type="dxa"/>
            <w:shd w:val="clear" w:color="auto" w:fill="auto"/>
          </w:tcPr>
          <w:p w:rsidR="0045261F" w:rsidRPr="0045261F" w:rsidRDefault="0045261F" w:rsidP="00A003B2">
            <w:pPr>
              <w:snapToGrid w:val="0"/>
              <w:rPr>
                <w:sz w:val="16"/>
                <w:szCs w:val="16"/>
              </w:rPr>
            </w:pPr>
            <w:r w:rsidRPr="0045261F">
              <w:rPr>
                <w:sz w:val="16"/>
                <w:szCs w:val="16"/>
              </w:rPr>
              <w:t>31.12.2025</w:t>
            </w:r>
          </w:p>
        </w:tc>
        <w:tc>
          <w:tcPr>
            <w:tcW w:w="1134" w:type="dxa"/>
            <w:shd w:val="clear" w:color="auto" w:fill="auto"/>
          </w:tcPr>
          <w:p w:rsidR="0045261F" w:rsidRPr="0045261F" w:rsidRDefault="0045261F" w:rsidP="00A003B2">
            <w:pPr>
              <w:snapToGrid w:val="0"/>
              <w:jc w:val="center"/>
              <w:rPr>
                <w:sz w:val="16"/>
                <w:szCs w:val="16"/>
              </w:rPr>
            </w:pPr>
            <w:r w:rsidRPr="0045261F">
              <w:rPr>
                <w:sz w:val="16"/>
                <w:szCs w:val="16"/>
              </w:rPr>
              <w:t>X</w:t>
            </w:r>
          </w:p>
        </w:tc>
        <w:tc>
          <w:tcPr>
            <w:tcW w:w="1417" w:type="dxa"/>
            <w:shd w:val="clear" w:color="auto" w:fill="auto"/>
          </w:tcPr>
          <w:p w:rsidR="0045261F" w:rsidRPr="0045261F" w:rsidRDefault="0045261F" w:rsidP="00A003B2">
            <w:pPr>
              <w:snapToGrid w:val="0"/>
              <w:rPr>
                <w:sz w:val="16"/>
                <w:szCs w:val="16"/>
              </w:rPr>
            </w:pPr>
          </w:p>
        </w:tc>
        <w:tc>
          <w:tcPr>
            <w:tcW w:w="709"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901</w:t>
            </w:r>
          </w:p>
        </w:tc>
        <w:tc>
          <w:tcPr>
            <w:tcW w:w="567"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04</w:t>
            </w:r>
          </w:p>
        </w:tc>
        <w:tc>
          <w:tcPr>
            <w:tcW w:w="567"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09</w:t>
            </w:r>
          </w:p>
        </w:tc>
        <w:tc>
          <w:tcPr>
            <w:tcW w:w="1701" w:type="dxa"/>
            <w:shd w:val="clear" w:color="auto" w:fill="auto"/>
          </w:tcPr>
          <w:p w:rsidR="0045261F" w:rsidRPr="0045261F" w:rsidRDefault="0045261F" w:rsidP="00A003B2">
            <w:pPr>
              <w:widowControl w:val="0"/>
              <w:autoSpaceDE w:val="0"/>
              <w:snapToGrid w:val="0"/>
              <w:rPr>
                <w:sz w:val="16"/>
                <w:szCs w:val="16"/>
              </w:rPr>
            </w:pPr>
          </w:p>
        </w:tc>
        <w:tc>
          <w:tcPr>
            <w:tcW w:w="709" w:type="dxa"/>
            <w:shd w:val="clear" w:color="auto" w:fill="auto"/>
          </w:tcPr>
          <w:p w:rsidR="0045261F" w:rsidRPr="0045261F" w:rsidRDefault="0045261F" w:rsidP="00A003B2">
            <w:pPr>
              <w:widowControl w:val="0"/>
              <w:autoSpaceDE w:val="0"/>
              <w:snapToGrid w:val="0"/>
              <w:rPr>
                <w:sz w:val="16"/>
                <w:szCs w:val="16"/>
              </w:rPr>
            </w:pPr>
          </w:p>
          <w:p w:rsidR="0045261F" w:rsidRPr="0045261F" w:rsidRDefault="0045261F" w:rsidP="00A003B2">
            <w:pPr>
              <w:widowControl w:val="0"/>
              <w:autoSpaceDE w:val="0"/>
              <w:snapToGrid w:val="0"/>
              <w:rPr>
                <w:sz w:val="16"/>
                <w:szCs w:val="16"/>
              </w:rPr>
            </w:pPr>
          </w:p>
        </w:tc>
        <w:tc>
          <w:tcPr>
            <w:tcW w:w="1275" w:type="dxa"/>
            <w:shd w:val="clear" w:color="auto" w:fill="auto"/>
          </w:tcPr>
          <w:p w:rsidR="0045261F" w:rsidRPr="0045261F" w:rsidRDefault="0045261F" w:rsidP="00A003B2">
            <w:pPr>
              <w:snapToGrid w:val="0"/>
              <w:rPr>
                <w:sz w:val="16"/>
                <w:szCs w:val="16"/>
              </w:rPr>
            </w:pPr>
            <w:r w:rsidRPr="0045261F">
              <w:rPr>
                <w:sz w:val="16"/>
                <w:szCs w:val="16"/>
              </w:rPr>
              <w:t>9199,9</w:t>
            </w:r>
          </w:p>
        </w:tc>
      </w:tr>
      <w:tr w:rsidR="0045261F" w:rsidRPr="0045261F" w:rsidTr="00A003B2">
        <w:trPr>
          <w:trHeight w:val="6915"/>
        </w:trPr>
        <w:tc>
          <w:tcPr>
            <w:tcW w:w="600" w:type="dxa"/>
            <w:vMerge w:val="restart"/>
            <w:shd w:val="clear" w:color="auto" w:fill="auto"/>
          </w:tcPr>
          <w:p w:rsidR="0045261F" w:rsidRPr="0045261F" w:rsidRDefault="0045261F" w:rsidP="00A003B2">
            <w:pPr>
              <w:snapToGrid w:val="0"/>
              <w:rPr>
                <w:sz w:val="16"/>
                <w:szCs w:val="16"/>
              </w:rPr>
            </w:pPr>
            <w:r w:rsidRPr="0045261F">
              <w:rPr>
                <w:sz w:val="16"/>
                <w:szCs w:val="16"/>
              </w:rPr>
              <w:lastRenderedPageBreak/>
              <w:t>1.1</w:t>
            </w:r>
          </w:p>
        </w:tc>
        <w:tc>
          <w:tcPr>
            <w:tcW w:w="2235" w:type="dxa"/>
            <w:vMerge w:val="restart"/>
            <w:shd w:val="clear" w:color="auto" w:fill="auto"/>
          </w:tcPr>
          <w:p w:rsidR="0045261F" w:rsidRPr="0045261F" w:rsidRDefault="0045261F" w:rsidP="00A003B2">
            <w:pPr>
              <w:snapToGrid w:val="0"/>
              <w:rPr>
                <w:sz w:val="16"/>
                <w:szCs w:val="16"/>
              </w:rPr>
            </w:pPr>
            <w:r w:rsidRPr="0045261F">
              <w:rPr>
                <w:sz w:val="16"/>
                <w:szCs w:val="16"/>
              </w:rPr>
              <w:t>Содержание а</w:t>
            </w:r>
            <w:r w:rsidRPr="0045261F">
              <w:rPr>
                <w:sz w:val="16"/>
                <w:szCs w:val="16"/>
              </w:rPr>
              <w:t>в</w:t>
            </w:r>
            <w:r w:rsidRPr="0045261F">
              <w:rPr>
                <w:sz w:val="16"/>
                <w:szCs w:val="16"/>
              </w:rPr>
              <w:t>томобильных дорог общего пользования м</w:t>
            </w:r>
            <w:r w:rsidRPr="0045261F">
              <w:rPr>
                <w:sz w:val="16"/>
                <w:szCs w:val="16"/>
              </w:rPr>
              <w:t>е</w:t>
            </w:r>
            <w:r w:rsidRPr="0045261F">
              <w:rPr>
                <w:sz w:val="16"/>
                <w:szCs w:val="16"/>
              </w:rPr>
              <w:t>стного значения Малосердоби</w:t>
            </w:r>
            <w:r w:rsidRPr="0045261F">
              <w:rPr>
                <w:sz w:val="16"/>
                <w:szCs w:val="16"/>
              </w:rPr>
              <w:t>н</w:t>
            </w:r>
            <w:r w:rsidRPr="0045261F">
              <w:rPr>
                <w:sz w:val="16"/>
                <w:szCs w:val="16"/>
              </w:rPr>
              <w:t>ского района</w:t>
            </w:r>
          </w:p>
        </w:tc>
        <w:tc>
          <w:tcPr>
            <w:tcW w:w="1560" w:type="dxa"/>
            <w:vMerge w:val="restart"/>
            <w:shd w:val="clear" w:color="auto" w:fill="auto"/>
          </w:tcPr>
          <w:p w:rsidR="0045261F" w:rsidRPr="0045261F" w:rsidRDefault="0045261F" w:rsidP="00A003B2">
            <w:pPr>
              <w:snapToGrid w:val="0"/>
              <w:rPr>
                <w:sz w:val="16"/>
                <w:szCs w:val="16"/>
              </w:rPr>
            </w:pPr>
          </w:p>
        </w:tc>
        <w:tc>
          <w:tcPr>
            <w:tcW w:w="1417" w:type="dxa"/>
            <w:vMerge w:val="restart"/>
            <w:shd w:val="clear" w:color="auto" w:fill="auto"/>
          </w:tcPr>
          <w:p w:rsidR="0045261F" w:rsidRPr="0045261F" w:rsidRDefault="0045261F" w:rsidP="00A003B2">
            <w:pPr>
              <w:snapToGrid w:val="0"/>
              <w:rPr>
                <w:sz w:val="16"/>
                <w:szCs w:val="16"/>
              </w:rPr>
            </w:pPr>
            <w:r w:rsidRPr="0045261F">
              <w:rPr>
                <w:sz w:val="16"/>
                <w:szCs w:val="16"/>
              </w:rPr>
              <w:t>01.01.2025</w:t>
            </w:r>
          </w:p>
          <w:p w:rsidR="0045261F" w:rsidRPr="0045261F" w:rsidRDefault="0045261F" w:rsidP="00A003B2">
            <w:pPr>
              <w:rPr>
                <w:sz w:val="16"/>
                <w:szCs w:val="16"/>
              </w:rPr>
            </w:pPr>
          </w:p>
        </w:tc>
        <w:tc>
          <w:tcPr>
            <w:tcW w:w="1418" w:type="dxa"/>
            <w:vMerge w:val="restart"/>
            <w:shd w:val="clear" w:color="auto" w:fill="auto"/>
          </w:tcPr>
          <w:p w:rsidR="0045261F" w:rsidRPr="0045261F" w:rsidRDefault="0045261F" w:rsidP="00A003B2">
            <w:pPr>
              <w:snapToGrid w:val="0"/>
              <w:rPr>
                <w:sz w:val="16"/>
                <w:szCs w:val="16"/>
              </w:rPr>
            </w:pPr>
            <w:r w:rsidRPr="0045261F">
              <w:rPr>
                <w:sz w:val="16"/>
                <w:szCs w:val="16"/>
              </w:rPr>
              <w:t>31.12.2025</w:t>
            </w:r>
          </w:p>
        </w:tc>
        <w:tc>
          <w:tcPr>
            <w:tcW w:w="1134" w:type="dxa"/>
            <w:vMerge w:val="restart"/>
            <w:shd w:val="clear" w:color="auto" w:fill="auto"/>
          </w:tcPr>
          <w:p w:rsidR="0045261F" w:rsidRPr="0045261F" w:rsidRDefault="0045261F" w:rsidP="00A003B2">
            <w:pPr>
              <w:snapToGrid w:val="0"/>
              <w:rPr>
                <w:sz w:val="16"/>
                <w:szCs w:val="16"/>
              </w:rPr>
            </w:pPr>
            <w:r w:rsidRPr="0045261F">
              <w:rPr>
                <w:sz w:val="16"/>
                <w:szCs w:val="16"/>
              </w:rPr>
              <w:t>созд</w:t>
            </w:r>
            <w:r w:rsidRPr="0045261F">
              <w:rPr>
                <w:sz w:val="16"/>
                <w:szCs w:val="16"/>
              </w:rPr>
              <w:t>а</w:t>
            </w:r>
            <w:r w:rsidRPr="0045261F">
              <w:rPr>
                <w:sz w:val="16"/>
                <w:szCs w:val="16"/>
              </w:rPr>
              <w:t>ние благ</w:t>
            </w:r>
            <w:r w:rsidRPr="0045261F">
              <w:rPr>
                <w:sz w:val="16"/>
                <w:szCs w:val="16"/>
              </w:rPr>
              <w:t>о</w:t>
            </w:r>
            <w:r w:rsidRPr="0045261F">
              <w:rPr>
                <w:sz w:val="16"/>
                <w:szCs w:val="16"/>
              </w:rPr>
              <w:t>при-ятных организацио</w:t>
            </w:r>
            <w:r w:rsidRPr="0045261F">
              <w:rPr>
                <w:sz w:val="16"/>
                <w:szCs w:val="16"/>
              </w:rPr>
              <w:t>н</w:t>
            </w:r>
            <w:r w:rsidRPr="0045261F">
              <w:rPr>
                <w:sz w:val="16"/>
                <w:szCs w:val="16"/>
              </w:rPr>
              <w:t>но-прав</w:t>
            </w:r>
            <w:r w:rsidRPr="0045261F">
              <w:rPr>
                <w:sz w:val="16"/>
                <w:szCs w:val="16"/>
              </w:rPr>
              <w:t>о</w:t>
            </w:r>
            <w:r w:rsidRPr="0045261F">
              <w:rPr>
                <w:sz w:val="16"/>
                <w:szCs w:val="16"/>
              </w:rPr>
              <w:t>вых и экон</w:t>
            </w:r>
            <w:r w:rsidRPr="0045261F">
              <w:rPr>
                <w:sz w:val="16"/>
                <w:szCs w:val="16"/>
              </w:rPr>
              <w:t>о</w:t>
            </w:r>
            <w:r w:rsidRPr="0045261F">
              <w:rPr>
                <w:sz w:val="16"/>
                <w:szCs w:val="16"/>
              </w:rPr>
              <w:t>ми-ческих условий для содержания автомобил</w:t>
            </w:r>
            <w:r w:rsidRPr="0045261F">
              <w:rPr>
                <w:sz w:val="16"/>
                <w:szCs w:val="16"/>
              </w:rPr>
              <w:t>ь</w:t>
            </w:r>
            <w:r w:rsidRPr="0045261F">
              <w:rPr>
                <w:sz w:val="16"/>
                <w:szCs w:val="16"/>
              </w:rPr>
              <w:t>ных д</w:t>
            </w:r>
            <w:r w:rsidRPr="0045261F">
              <w:rPr>
                <w:sz w:val="16"/>
                <w:szCs w:val="16"/>
              </w:rPr>
              <w:t>о</w:t>
            </w:r>
            <w:r w:rsidRPr="0045261F">
              <w:rPr>
                <w:sz w:val="16"/>
                <w:szCs w:val="16"/>
              </w:rPr>
              <w:t>рог</w:t>
            </w:r>
          </w:p>
          <w:p w:rsidR="0045261F" w:rsidRPr="0045261F" w:rsidRDefault="0045261F" w:rsidP="00A003B2">
            <w:pPr>
              <w:snapToGrid w:val="0"/>
              <w:rPr>
                <w:sz w:val="16"/>
                <w:szCs w:val="16"/>
              </w:rPr>
            </w:pPr>
          </w:p>
          <w:p w:rsidR="0045261F" w:rsidRPr="0045261F" w:rsidRDefault="0045261F" w:rsidP="00A003B2">
            <w:pPr>
              <w:snapToGrid w:val="0"/>
              <w:rPr>
                <w:sz w:val="16"/>
                <w:szCs w:val="16"/>
              </w:rPr>
            </w:pPr>
          </w:p>
          <w:p w:rsidR="0045261F" w:rsidRPr="0045261F" w:rsidRDefault="0045261F" w:rsidP="00A003B2">
            <w:pPr>
              <w:snapToGrid w:val="0"/>
              <w:rPr>
                <w:sz w:val="16"/>
                <w:szCs w:val="16"/>
              </w:rPr>
            </w:pPr>
          </w:p>
          <w:p w:rsidR="0045261F" w:rsidRPr="0045261F" w:rsidRDefault="0045261F" w:rsidP="00A003B2">
            <w:pPr>
              <w:snapToGrid w:val="0"/>
              <w:rPr>
                <w:sz w:val="16"/>
                <w:szCs w:val="16"/>
              </w:rPr>
            </w:pPr>
          </w:p>
          <w:p w:rsidR="0045261F" w:rsidRPr="0045261F" w:rsidRDefault="0045261F" w:rsidP="00A003B2">
            <w:pPr>
              <w:snapToGrid w:val="0"/>
              <w:rPr>
                <w:sz w:val="16"/>
                <w:szCs w:val="16"/>
              </w:rPr>
            </w:pPr>
          </w:p>
        </w:tc>
        <w:tc>
          <w:tcPr>
            <w:tcW w:w="1417" w:type="dxa"/>
            <w:shd w:val="clear" w:color="auto" w:fill="auto"/>
          </w:tcPr>
          <w:p w:rsidR="0045261F" w:rsidRPr="0045261F" w:rsidRDefault="0045261F" w:rsidP="00A003B2">
            <w:pPr>
              <w:snapToGrid w:val="0"/>
              <w:rPr>
                <w:sz w:val="16"/>
                <w:szCs w:val="16"/>
              </w:rPr>
            </w:pPr>
            <w:r w:rsidRPr="0045261F">
              <w:rPr>
                <w:sz w:val="16"/>
                <w:szCs w:val="16"/>
              </w:rPr>
              <w:t>Бюджет Малосердобинск</w:t>
            </w:r>
            <w:r w:rsidRPr="0045261F">
              <w:rPr>
                <w:sz w:val="16"/>
                <w:szCs w:val="16"/>
              </w:rPr>
              <w:t>о</w:t>
            </w:r>
            <w:r w:rsidRPr="0045261F">
              <w:rPr>
                <w:sz w:val="16"/>
                <w:szCs w:val="16"/>
              </w:rPr>
              <w:t>го района Пензенской о</w:t>
            </w:r>
            <w:r w:rsidRPr="0045261F">
              <w:rPr>
                <w:sz w:val="16"/>
                <w:szCs w:val="16"/>
              </w:rPr>
              <w:t>б</w:t>
            </w:r>
            <w:r w:rsidRPr="0045261F">
              <w:rPr>
                <w:sz w:val="16"/>
                <w:szCs w:val="16"/>
              </w:rPr>
              <w:t>ласти</w:t>
            </w:r>
          </w:p>
        </w:tc>
        <w:tc>
          <w:tcPr>
            <w:tcW w:w="709"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901</w:t>
            </w:r>
          </w:p>
          <w:p w:rsidR="0045261F" w:rsidRPr="0045261F" w:rsidRDefault="0045261F" w:rsidP="00A003B2">
            <w:pPr>
              <w:widowControl w:val="0"/>
              <w:autoSpaceDE w:val="0"/>
              <w:snapToGrid w:val="0"/>
              <w:rPr>
                <w:sz w:val="16"/>
                <w:szCs w:val="16"/>
              </w:rPr>
            </w:pPr>
          </w:p>
          <w:p w:rsidR="0045261F" w:rsidRPr="0045261F" w:rsidRDefault="0045261F" w:rsidP="00A003B2">
            <w:pPr>
              <w:widowControl w:val="0"/>
              <w:autoSpaceDE w:val="0"/>
              <w:snapToGrid w:val="0"/>
              <w:rPr>
                <w:sz w:val="16"/>
                <w:szCs w:val="16"/>
              </w:rPr>
            </w:pPr>
            <w:r w:rsidRPr="0045261F">
              <w:rPr>
                <w:sz w:val="16"/>
                <w:szCs w:val="16"/>
              </w:rPr>
              <w:t>901</w:t>
            </w:r>
          </w:p>
        </w:tc>
        <w:tc>
          <w:tcPr>
            <w:tcW w:w="567"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04</w:t>
            </w:r>
          </w:p>
          <w:p w:rsidR="0045261F" w:rsidRPr="0045261F" w:rsidRDefault="0045261F" w:rsidP="00A003B2">
            <w:pPr>
              <w:widowControl w:val="0"/>
              <w:autoSpaceDE w:val="0"/>
              <w:snapToGrid w:val="0"/>
              <w:rPr>
                <w:sz w:val="16"/>
                <w:szCs w:val="16"/>
              </w:rPr>
            </w:pPr>
          </w:p>
          <w:p w:rsidR="0045261F" w:rsidRPr="0045261F" w:rsidRDefault="0045261F" w:rsidP="00A003B2">
            <w:pPr>
              <w:widowControl w:val="0"/>
              <w:autoSpaceDE w:val="0"/>
              <w:snapToGrid w:val="0"/>
              <w:rPr>
                <w:sz w:val="16"/>
                <w:szCs w:val="16"/>
              </w:rPr>
            </w:pPr>
            <w:r w:rsidRPr="0045261F">
              <w:rPr>
                <w:sz w:val="16"/>
                <w:szCs w:val="16"/>
              </w:rPr>
              <w:t>04</w:t>
            </w:r>
          </w:p>
        </w:tc>
        <w:tc>
          <w:tcPr>
            <w:tcW w:w="567"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09</w:t>
            </w:r>
          </w:p>
          <w:p w:rsidR="0045261F" w:rsidRPr="0045261F" w:rsidRDefault="0045261F" w:rsidP="00A003B2">
            <w:pPr>
              <w:widowControl w:val="0"/>
              <w:autoSpaceDE w:val="0"/>
              <w:snapToGrid w:val="0"/>
              <w:rPr>
                <w:sz w:val="16"/>
                <w:szCs w:val="16"/>
              </w:rPr>
            </w:pPr>
          </w:p>
          <w:p w:rsidR="0045261F" w:rsidRPr="0045261F" w:rsidRDefault="0045261F" w:rsidP="00A003B2">
            <w:pPr>
              <w:widowControl w:val="0"/>
              <w:autoSpaceDE w:val="0"/>
              <w:snapToGrid w:val="0"/>
              <w:rPr>
                <w:sz w:val="16"/>
                <w:szCs w:val="16"/>
              </w:rPr>
            </w:pPr>
            <w:r w:rsidRPr="0045261F">
              <w:rPr>
                <w:sz w:val="16"/>
                <w:szCs w:val="16"/>
              </w:rPr>
              <w:t>09</w:t>
            </w:r>
          </w:p>
        </w:tc>
        <w:tc>
          <w:tcPr>
            <w:tcW w:w="1701"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0210187200</w:t>
            </w:r>
          </w:p>
          <w:p w:rsidR="0045261F" w:rsidRPr="0045261F" w:rsidRDefault="0045261F" w:rsidP="00A003B2">
            <w:pPr>
              <w:widowControl w:val="0"/>
              <w:autoSpaceDE w:val="0"/>
              <w:snapToGrid w:val="0"/>
              <w:rPr>
                <w:sz w:val="16"/>
                <w:szCs w:val="16"/>
              </w:rPr>
            </w:pPr>
          </w:p>
          <w:p w:rsidR="0045261F" w:rsidRPr="0045261F" w:rsidRDefault="0045261F" w:rsidP="00A003B2">
            <w:pPr>
              <w:widowControl w:val="0"/>
              <w:autoSpaceDE w:val="0"/>
              <w:snapToGrid w:val="0"/>
              <w:rPr>
                <w:sz w:val="16"/>
                <w:szCs w:val="16"/>
              </w:rPr>
            </w:pPr>
            <w:r w:rsidRPr="0045261F">
              <w:rPr>
                <w:sz w:val="16"/>
                <w:szCs w:val="16"/>
              </w:rPr>
              <w:t>22101</w:t>
            </w:r>
            <w:r w:rsidRPr="0045261F">
              <w:rPr>
                <w:sz w:val="16"/>
                <w:szCs w:val="16"/>
                <w:lang w:val="en-US"/>
              </w:rPr>
              <w:t>S</w:t>
            </w:r>
            <w:r w:rsidRPr="0045261F">
              <w:rPr>
                <w:sz w:val="16"/>
                <w:szCs w:val="16"/>
              </w:rPr>
              <w:t>Д110</w:t>
            </w:r>
          </w:p>
        </w:tc>
        <w:tc>
          <w:tcPr>
            <w:tcW w:w="709"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24</w:t>
            </w:r>
            <w:r w:rsidRPr="0045261F">
              <w:rPr>
                <w:sz w:val="16"/>
                <w:szCs w:val="16"/>
                <w:lang w:val="en-US"/>
              </w:rPr>
              <w:t>4</w:t>
            </w:r>
          </w:p>
          <w:p w:rsidR="0045261F" w:rsidRPr="0045261F" w:rsidRDefault="0045261F" w:rsidP="00A003B2">
            <w:pPr>
              <w:widowControl w:val="0"/>
              <w:autoSpaceDE w:val="0"/>
              <w:snapToGrid w:val="0"/>
              <w:rPr>
                <w:sz w:val="16"/>
                <w:szCs w:val="16"/>
              </w:rPr>
            </w:pPr>
          </w:p>
          <w:p w:rsidR="0045261F" w:rsidRPr="0045261F" w:rsidRDefault="0045261F" w:rsidP="00A003B2">
            <w:pPr>
              <w:widowControl w:val="0"/>
              <w:autoSpaceDE w:val="0"/>
              <w:snapToGrid w:val="0"/>
              <w:rPr>
                <w:sz w:val="16"/>
                <w:szCs w:val="16"/>
              </w:rPr>
            </w:pPr>
            <w:r w:rsidRPr="0045261F">
              <w:rPr>
                <w:sz w:val="16"/>
                <w:szCs w:val="16"/>
              </w:rPr>
              <w:t>244</w:t>
            </w:r>
          </w:p>
        </w:tc>
        <w:tc>
          <w:tcPr>
            <w:tcW w:w="1275" w:type="dxa"/>
            <w:shd w:val="clear" w:color="auto" w:fill="auto"/>
          </w:tcPr>
          <w:p w:rsidR="0045261F" w:rsidRPr="0045261F" w:rsidRDefault="0045261F" w:rsidP="00A003B2">
            <w:pPr>
              <w:snapToGrid w:val="0"/>
              <w:rPr>
                <w:sz w:val="16"/>
                <w:szCs w:val="16"/>
              </w:rPr>
            </w:pPr>
            <w:r w:rsidRPr="0045261F">
              <w:rPr>
                <w:sz w:val="16"/>
                <w:szCs w:val="16"/>
              </w:rPr>
              <w:t>1199,7</w:t>
            </w:r>
          </w:p>
          <w:p w:rsidR="0045261F" w:rsidRPr="0045261F" w:rsidRDefault="0045261F" w:rsidP="00A003B2">
            <w:pPr>
              <w:snapToGrid w:val="0"/>
              <w:rPr>
                <w:sz w:val="16"/>
                <w:szCs w:val="16"/>
              </w:rPr>
            </w:pPr>
          </w:p>
          <w:p w:rsidR="0045261F" w:rsidRPr="0045261F" w:rsidRDefault="0045261F" w:rsidP="00A003B2">
            <w:pPr>
              <w:snapToGrid w:val="0"/>
              <w:rPr>
                <w:sz w:val="16"/>
                <w:szCs w:val="16"/>
              </w:rPr>
            </w:pPr>
            <w:r w:rsidRPr="0045261F">
              <w:rPr>
                <w:sz w:val="16"/>
                <w:szCs w:val="16"/>
              </w:rPr>
              <w:t>400,0</w:t>
            </w:r>
          </w:p>
          <w:p w:rsidR="0045261F" w:rsidRPr="0045261F" w:rsidRDefault="0045261F" w:rsidP="00A003B2">
            <w:pPr>
              <w:snapToGrid w:val="0"/>
              <w:rPr>
                <w:sz w:val="16"/>
                <w:szCs w:val="16"/>
              </w:rPr>
            </w:pPr>
          </w:p>
          <w:p w:rsidR="0045261F" w:rsidRPr="0045261F" w:rsidRDefault="0045261F" w:rsidP="00A003B2">
            <w:pPr>
              <w:snapToGrid w:val="0"/>
              <w:rPr>
                <w:sz w:val="16"/>
                <w:szCs w:val="16"/>
              </w:rPr>
            </w:pPr>
          </w:p>
        </w:tc>
      </w:tr>
      <w:tr w:rsidR="0045261F" w:rsidRPr="0045261F" w:rsidTr="00A003B2">
        <w:trPr>
          <w:trHeight w:val="1455"/>
        </w:trPr>
        <w:tc>
          <w:tcPr>
            <w:tcW w:w="600" w:type="dxa"/>
            <w:vMerge/>
            <w:shd w:val="clear" w:color="auto" w:fill="auto"/>
          </w:tcPr>
          <w:p w:rsidR="0045261F" w:rsidRPr="0045261F" w:rsidRDefault="0045261F" w:rsidP="00A003B2">
            <w:pPr>
              <w:snapToGrid w:val="0"/>
              <w:rPr>
                <w:sz w:val="16"/>
                <w:szCs w:val="16"/>
              </w:rPr>
            </w:pPr>
          </w:p>
        </w:tc>
        <w:tc>
          <w:tcPr>
            <w:tcW w:w="2235" w:type="dxa"/>
            <w:vMerge/>
            <w:shd w:val="clear" w:color="auto" w:fill="auto"/>
          </w:tcPr>
          <w:p w:rsidR="0045261F" w:rsidRPr="0045261F" w:rsidRDefault="0045261F" w:rsidP="00A003B2">
            <w:pPr>
              <w:snapToGrid w:val="0"/>
              <w:rPr>
                <w:sz w:val="16"/>
                <w:szCs w:val="16"/>
              </w:rPr>
            </w:pPr>
          </w:p>
        </w:tc>
        <w:tc>
          <w:tcPr>
            <w:tcW w:w="1560" w:type="dxa"/>
            <w:vMerge/>
            <w:shd w:val="clear" w:color="auto" w:fill="auto"/>
          </w:tcPr>
          <w:p w:rsidR="0045261F" w:rsidRPr="0045261F" w:rsidRDefault="0045261F" w:rsidP="00A003B2">
            <w:pPr>
              <w:snapToGrid w:val="0"/>
              <w:rPr>
                <w:sz w:val="16"/>
                <w:szCs w:val="16"/>
              </w:rPr>
            </w:pPr>
          </w:p>
        </w:tc>
        <w:tc>
          <w:tcPr>
            <w:tcW w:w="1417" w:type="dxa"/>
            <w:vMerge/>
            <w:shd w:val="clear" w:color="auto" w:fill="auto"/>
          </w:tcPr>
          <w:p w:rsidR="0045261F" w:rsidRPr="0045261F" w:rsidRDefault="0045261F" w:rsidP="00A003B2">
            <w:pPr>
              <w:snapToGrid w:val="0"/>
              <w:rPr>
                <w:sz w:val="16"/>
                <w:szCs w:val="16"/>
              </w:rPr>
            </w:pPr>
          </w:p>
        </w:tc>
        <w:tc>
          <w:tcPr>
            <w:tcW w:w="1418" w:type="dxa"/>
            <w:vMerge/>
            <w:shd w:val="clear" w:color="auto" w:fill="auto"/>
          </w:tcPr>
          <w:p w:rsidR="0045261F" w:rsidRPr="0045261F" w:rsidRDefault="0045261F" w:rsidP="00A003B2">
            <w:pPr>
              <w:snapToGrid w:val="0"/>
              <w:rPr>
                <w:sz w:val="16"/>
                <w:szCs w:val="16"/>
              </w:rPr>
            </w:pPr>
          </w:p>
        </w:tc>
        <w:tc>
          <w:tcPr>
            <w:tcW w:w="1134" w:type="dxa"/>
            <w:vMerge/>
            <w:shd w:val="clear" w:color="auto" w:fill="auto"/>
          </w:tcPr>
          <w:p w:rsidR="0045261F" w:rsidRPr="0045261F" w:rsidRDefault="0045261F" w:rsidP="00A003B2">
            <w:pPr>
              <w:snapToGrid w:val="0"/>
              <w:rPr>
                <w:sz w:val="16"/>
                <w:szCs w:val="16"/>
              </w:rPr>
            </w:pPr>
          </w:p>
        </w:tc>
        <w:tc>
          <w:tcPr>
            <w:tcW w:w="1417" w:type="dxa"/>
            <w:shd w:val="clear" w:color="auto" w:fill="auto"/>
          </w:tcPr>
          <w:p w:rsidR="0045261F" w:rsidRPr="0045261F" w:rsidRDefault="0045261F" w:rsidP="00A003B2">
            <w:pPr>
              <w:snapToGrid w:val="0"/>
              <w:rPr>
                <w:sz w:val="16"/>
                <w:szCs w:val="16"/>
              </w:rPr>
            </w:pPr>
            <w:r w:rsidRPr="0045261F">
              <w:rPr>
                <w:sz w:val="16"/>
                <w:szCs w:val="16"/>
              </w:rPr>
              <w:t>Бюджет Пензенской о</w:t>
            </w:r>
            <w:r w:rsidRPr="0045261F">
              <w:rPr>
                <w:sz w:val="16"/>
                <w:szCs w:val="16"/>
              </w:rPr>
              <w:t>б</w:t>
            </w:r>
            <w:r w:rsidRPr="0045261F">
              <w:rPr>
                <w:sz w:val="16"/>
                <w:szCs w:val="16"/>
              </w:rPr>
              <w:t>ласти</w:t>
            </w:r>
          </w:p>
        </w:tc>
        <w:tc>
          <w:tcPr>
            <w:tcW w:w="709"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901</w:t>
            </w:r>
          </w:p>
        </w:tc>
        <w:tc>
          <w:tcPr>
            <w:tcW w:w="567"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04</w:t>
            </w:r>
          </w:p>
        </w:tc>
        <w:tc>
          <w:tcPr>
            <w:tcW w:w="567"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09</w:t>
            </w:r>
          </w:p>
        </w:tc>
        <w:tc>
          <w:tcPr>
            <w:tcW w:w="1701" w:type="dxa"/>
            <w:shd w:val="clear" w:color="auto" w:fill="auto"/>
          </w:tcPr>
          <w:p w:rsidR="0045261F" w:rsidRPr="0045261F" w:rsidRDefault="0045261F" w:rsidP="00A003B2">
            <w:pPr>
              <w:widowControl w:val="0"/>
              <w:autoSpaceDE w:val="0"/>
              <w:snapToGrid w:val="0"/>
              <w:rPr>
                <w:sz w:val="16"/>
                <w:szCs w:val="16"/>
                <w:lang w:val="en-US"/>
              </w:rPr>
            </w:pPr>
            <w:r w:rsidRPr="0045261F">
              <w:rPr>
                <w:sz w:val="16"/>
                <w:szCs w:val="16"/>
              </w:rPr>
              <w:t>02101</w:t>
            </w:r>
            <w:r w:rsidRPr="0045261F">
              <w:rPr>
                <w:sz w:val="16"/>
                <w:szCs w:val="16"/>
                <w:lang w:val="en-US"/>
              </w:rPr>
              <w:t>S</w:t>
            </w:r>
            <w:r w:rsidRPr="0045261F">
              <w:rPr>
                <w:sz w:val="16"/>
                <w:szCs w:val="16"/>
              </w:rPr>
              <w:t>Д110</w:t>
            </w:r>
          </w:p>
        </w:tc>
        <w:tc>
          <w:tcPr>
            <w:tcW w:w="709" w:type="dxa"/>
            <w:shd w:val="clear" w:color="auto" w:fill="auto"/>
          </w:tcPr>
          <w:p w:rsidR="0045261F" w:rsidRPr="0045261F" w:rsidRDefault="0045261F" w:rsidP="00A003B2">
            <w:pPr>
              <w:widowControl w:val="0"/>
              <w:autoSpaceDE w:val="0"/>
              <w:snapToGrid w:val="0"/>
              <w:rPr>
                <w:sz w:val="16"/>
                <w:szCs w:val="16"/>
                <w:lang w:val="en-US"/>
              </w:rPr>
            </w:pPr>
            <w:r w:rsidRPr="0045261F">
              <w:rPr>
                <w:sz w:val="16"/>
                <w:szCs w:val="16"/>
                <w:lang w:val="en-US"/>
              </w:rPr>
              <w:t>244</w:t>
            </w:r>
          </w:p>
        </w:tc>
        <w:tc>
          <w:tcPr>
            <w:tcW w:w="1275" w:type="dxa"/>
            <w:shd w:val="clear" w:color="auto" w:fill="auto"/>
          </w:tcPr>
          <w:p w:rsidR="0045261F" w:rsidRPr="0045261F" w:rsidRDefault="0045261F" w:rsidP="00A003B2">
            <w:pPr>
              <w:snapToGrid w:val="0"/>
              <w:rPr>
                <w:sz w:val="16"/>
                <w:szCs w:val="16"/>
                <w:lang w:val="en-US"/>
              </w:rPr>
            </w:pPr>
            <w:r w:rsidRPr="0045261F">
              <w:rPr>
                <w:sz w:val="16"/>
                <w:szCs w:val="16"/>
              </w:rPr>
              <w:t>7600,2</w:t>
            </w:r>
          </w:p>
        </w:tc>
      </w:tr>
      <w:tr w:rsidR="0045261F" w:rsidRPr="0045261F" w:rsidTr="00A003B2">
        <w:tc>
          <w:tcPr>
            <w:tcW w:w="600"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w:t>
            </w:r>
          </w:p>
        </w:tc>
        <w:tc>
          <w:tcPr>
            <w:tcW w:w="2235"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Подпрограмма 2 «Обеспечение энергосбережения и повышения энергетич</w:t>
            </w:r>
            <w:r w:rsidRPr="0045261F">
              <w:rPr>
                <w:sz w:val="16"/>
                <w:szCs w:val="16"/>
              </w:rPr>
              <w:t>е</w:t>
            </w:r>
            <w:r w:rsidRPr="0045261F">
              <w:rPr>
                <w:sz w:val="16"/>
                <w:szCs w:val="16"/>
              </w:rPr>
              <w:t>ской эффективности в учреждениях и орган</w:t>
            </w:r>
            <w:r w:rsidRPr="0045261F">
              <w:rPr>
                <w:sz w:val="16"/>
                <w:szCs w:val="16"/>
              </w:rPr>
              <w:t>и</w:t>
            </w:r>
            <w:r w:rsidRPr="0045261F">
              <w:rPr>
                <w:sz w:val="16"/>
                <w:szCs w:val="16"/>
              </w:rPr>
              <w:t xml:space="preserve">зациях </w:t>
            </w:r>
            <w:r w:rsidRPr="0045261F">
              <w:rPr>
                <w:sz w:val="16"/>
                <w:szCs w:val="16"/>
              </w:rPr>
              <w:lastRenderedPageBreak/>
              <w:t>бюджетной сферы М</w:t>
            </w:r>
            <w:r w:rsidRPr="0045261F">
              <w:rPr>
                <w:sz w:val="16"/>
                <w:szCs w:val="16"/>
              </w:rPr>
              <w:t>а</w:t>
            </w:r>
            <w:r w:rsidRPr="0045261F">
              <w:rPr>
                <w:sz w:val="16"/>
                <w:szCs w:val="16"/>
              </w:rPr>
              <w:t>лосердобинского района Пензе</w:t>
            </w:r>
            <w:r w:rsidRPr="0045261F">
              <w:rPr>
                <w:sz w:val="16"/>
                <w:szCs w:val="16"/>
              </w:rPr>
              <w:t>н</w:t>
            </w:r>
            <w:r w:rsidRPr="0045261F">
              <w:rPr>
                <w:sz w:val="16"/>
                <w:szCs w:val="16"/>
              </w:rPr>
              <w:t xml:space="preserve">ской области на 2022-2030 годы» </w:t>
            </w:r>
          </w:p>
        </w:tc>
        <w:tc>
          <w:tcPr>
            <w:tcW w:w="1560"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lastRenderedPageBreak/>
              <w:t>Админис</w:t>
            </w:r>
            <w:r w:rsidRPr="0045261F">
              <w:rPr>
                <w:sz w:val="16"/>
                <w:szCs w:val="16"/>
              </w:rPr>
              <w:t>т</w:t>
            </w:r>
            <w:r w:rsidRPr="0045261F">
              <w:rPr>
                <w:sz w:val="16"/>
                <w:szCs w:val="16"/>
              </w:rPr>
              <w:t>ра-</w:t>
            </w:r>
          </w:p>
          <w:p w:rsidR="0045261F" w:rsidRPr="0045261F" w:rsidRDefault="0045261F" w:rsidP="00A003B2">
            <w:pPr>
              <w:widowControl w:val="0"/>
              <w:autoSpaceDE w:val="0"/>
              <w:jc w:val="center"/>
              <w:rPr>
                <w:sz w:val="16"/>
                <w:szCs w:val="16"/>
              </w:rPr>
            </w:pPr>
            <w:r w:rsidRPr="0045261F">
              <w:rPr>
                <w:sz w:val="16"/>
                <w:szCs w:val="16"/>
              </w:rPr>
              <w:t>ция Малосердоби</w:t>
            </w:r>
            <w:r w:rsidRPr="0045261F">
              <w:rPr>
                <w:sz w:val="16"/>
                <w:szCs w:val="16"/>
              </w:rPr>
              <w:t>н</w:t>
            </w:r>
            <w:r w:rsidRPr="0045261F">
              <w:rPr>
                <w:sz w:val="16"/>
                <w:szCs w:val="16"/>
              </w:rPr>
              <w:t>ского района Пе</w:t>
            </w:r>
            <w:r w:rsidRPr="0045261F">
              <w:rPr>
                <w:sz w:val="16"/>
                <w:szCs w:val="16"/>
              </w:rPr>
              <w:t>н</w:t>
            </w:r>
            <w:r w:rsidRPr="0045261F">
              <w:rPr>
                <w:sz w:val="16"/>
                <w:szCs w:val="16"/>
              </w:rPr>
              <w:t>зенской области</w:t>
            </w: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01.01.2025</w:t>
            </w:r>
          </w:p>
          <w:p w:rsidR="0045261F" w:rsidRPr="0045261F" w:rsidRDefault="0045261F" w:rsidP="00A003B2">
            <w:pPr>
              <w:widowControl w:val="0"/>
              <w:autoSpaceDE w:val="0"/>
              <w:jc w:val="center"/>
              <w:rPr>
                <w:sz w:val="16"/>
                <w:szCs w:val="16"/>
              </w:rPr>
            </w:pPr>
          </w:p>
        </w:tc>
        <w:tc>
          <w:tcPr>
            <w:tcW w:w="1418"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31.12.2025</w:t>
            </w:r>
          </w:p>
        </w:tc>
        <w:tc>
          <w:tcPr>
            <w:tcW w:w="1134"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X</w:t>
            </w:r>
          </w:p>
        </w:tc>
        <w:tc>
          <w:tcPr>
            <w:tcW w:w="1417" w:type="dxa"/>
            <w:shd w:val="clear" w:color="auto" w:fill="auto"/>
          </w:tcPr>
          <w:p w:rsidR="0045261F" w:rsidRPr="0045261F" w:rsidRDefault="0045261F" w:rsidP="00A003B2">
            <w:pPr>
              <w:widowControl w:val="0"/>
              <w:autoSpaceDE w:val="0"/>
              <w:snapToGrid w:val="0"/>
              <w:jc w:val="center"/>
              <w:rPr>
                <w:sz w:val="16"/>
                <w:szCs w:val="16"/>
              </w:rPr>
            </w:pPr>
          </w:p>
        </w:tc>
        <w:tc>
          <w:tcPr>
            <w:tcW w:w="709"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567" w:type="dxa"/>
            <w:shd w:val="clear" w:color="auto" w:fill="auto"/>
          </w:tcPr>
          <w:p w:rsidR="0045261F" w:rsidRPr="0045261F" w:rsidRDefault="0045261F" w:rsidP="00A003B2">
            <w:pPr>
              <w:widowControl w:val="0"/>
              <w:autoSpaceDE w:val="0"/>
              <w:snapToGrid w:val="0"/>
              <w:jc w:val="center"/>
              <w:rPr>
                <w:sz w:val="16"/>
                <w:szCs w:val="16"/>
                <w:lang w:val="en-US"/>
              </w:rPr>
            </w:pPr>
          </w:p>
        </w:tc>
        <w:tc>
          <w:tcPr>
            <w:tcW w:w="567" w:type="dxa"/>
            <w:shd w:val="clear" w:color="auto" w:fill="auto"/>
          </w:tcPr>
          <w:p w:rsidR="0045261F" w:rsidRPr="0045261F" w:rsidRDefault="0045261F" w:rsidP="00A003B2">
            <w:pPr>
              <w:widowControl w:val="0"/>
              <w:autoSpaceDE w:val="0"/>
              <w:snapToGrid w:val="0"/>
              <w:jc w:val="center"/>
              <w:rPr>
                <w:sz w:val="16"/>
                <w:szCs w:val="16"/>
                <w:lang w:val="en-US"/>
              </w:rPr>
            </w:pPr>
          </w:p>
        </w:tc>
        <w:tc>
          <w:tcPr>
            <w:tcW w:w="1701" w:type="dxa"/>
            <w:shd w:val="clear" w:color="auto" w:fill="auto"/>
          </w:tcPr>
          <w:p w:rsidR="0045261F" w:rsidRPr="0045261F" w:rsidRDefault="0045261F" w:rsidP="00A003B2">
            <w:pPr>
              <w:widowControl w:val="0"/>
              <w:autoSpaceDE w:val="0"/>
              <w:snapToGrid w:val="0"/>
              <w:jc w:val="center"/>
              <w:rPr>
                <w:sz w:val="16"/>
                <w:szCs w:val="16"/>
              </w:rPr>
            </w:pPr>
          </w:p>
        </w:tc>
        <w:tc>
          <w:tcPr>
            <w:tcW w:w="709"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rPr>
              <w:t>24</w:t>
            </w:r>
            <w:r w:rsidRPr="0045261F">
              <w:rPr>
                <w:sz w:val="16"/>
                <w:szCs w:val="16"/>
                <w:lang w:val="en-US"/>
              </w:rPr>
              <w:t>4</w:t>
            </w:r>
          </w:p>
        </w:tc>
        <w:tc>
          <w:tcPr>
            <w:tcW w:w="1275"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1451,7</w:t>
            </w:r>
          </w:p>
        </w:tc>
      </w:tr>
      <w:tr w:rsidR="0045261F" w:rsidRPr="0045261F" w:rsidTr="00A003B2">
        <w:tc>
          <w:tcPr>
            <w:tcW w:w="600"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lastRenderedPageBreak/>
              <w:t>2.1</w:t>
            </w:r>
          </w:p>
        </w:tc>
        <w:tc>
          <w:tcPr>
            <w:tcW w:w="2235" w:type="dxa"/>
            <w:tcBorders>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Изготовление ПСД на газовые котельные</w:t>
            </w:r>
          </w:p>
        </w:tc>
        <w:tc>
          <w:tcPr>
            <w:tcW w:w="1560" w:type="dxa"/>
            <w:shd w:val="clear" w:color="auto" w:fill="auto"/>
          </w:tcPr>
          <w:p w:rsidR="0045261F" w:rsidRPr="0045261F" w:rsidRDefault="0045261F" w:rsidP="00A003B2">
            <w:pPr>
              <w:widowControl w:val="0"/>
              <w:autoSpaceDE w:val="0"/>
              <w:snapToGrid w:val="0"/>
              <w:jc w:val="center"/>
              <w:rPr>
                <w:sz w:val="16"/>
                <w:szCs w:val="16"/>
              </w:rPr>
            </w:pP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01.01.2025</w:t>
            </w:r>
          </w:p>
          <w:p w:rsidR="0045261F" w:rsidRPr="0045261F" w:rsidRDefault="0045261F" w:rsidP="00A003B2">
            <w:pPr>
              <w:widowControl w:val="0"/>
              <w:autoSpaceDE w:val="0"/>
              <w:jc w:val="center"/>
              <w:rPr>
                <w:sz w:val="16"/>
                <w:szCs w:val="16"/>
              </w:rPr>
            </w:pPr>
          </w:p>
        </w:tc>
        <w:tc>
          <w:tcPr>
            <w:tcW w:w="1418"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31.12.2025</w:t>
            </w:r>
          </w:p>
        </w:tc>
        <w:tc>
          <w:tcPr>
            <w:tcW w:w="1134"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эффе</w:t>
            </w:r>
            <w:r w:rsidRPr="0045261F">
              <w:rPr>
                <w:sz w:val="16"/>
                <w:szCs w:val="16"/>
              </w:rPr>
              <w:t>к</w:t>
            </w:r>
            <w:r w:rsidRPr="0045261F">
              <w:rPr>
                <w:sz w:val="16"/>
                <w:szCs w:val="16"/>
              </w:rPr>
              <w:t>тивное испол</w:t>
            </w:r>
            <w:r w:rsidRPr="0045261F">
              <w:rPr>
                <w:sz w:val="16"/>
                <w:szCs w:val="16"/>
              </w:rPr>
              <w:t>ь</w:t>
            </w:r>
            <w:r w:rsidRPr="0045261F">
              <w:rPr>
                <w:sz w:val="16"/>
                <w:szCs w:val="16"/>
              </w:rPr>
              <w:t>зование энергетич</w:t>
            </w:r>
            <w:r w:rsidRPr="0045261F">
              <w:rPr>
                <w:sz w:val="16"/>
                <w:szCs w:val="16"/>
              </w:rPr>
              <w:t>е</w:t>
            </w:r>
            <w:r w:rsidRPr="0045261F">
              <w:rPr>
                <w:sz w:val="16"/>
                <w:szCs w:val="16"/>
              </w:rPr>
              <w:t>ских ресу</w:t>
            </w:r>
            <w:r w:rsidRPr="0045261F">
              <w:rPr>
                <w:sz w:val="16"/>
                <w:szCs w:val="16"/>
              </w:rPr>
              <w:t>р</w:t>
            </w:r>
            <w:r w:rsidRPr="0045261F">
              <w:rPr>
                <w:sz w:val="16"/>
                <w:szCs w:val="16"/>
              </w:rPr>
              <w:t>сов, экономия бю</w:t>
            </w:r>
            <w:r w:rsidRPr="0045261F">
              <w:rPr>
                <w:sz w:val="16"/>
                <w:szCs w:val="16"/>
              </w:rPr>
              <w:t>д</w:t>
            </w:r>
            <w:r w:rsidRPr="0045261F">
              <w:rPr>
                <w:sz w:val="16"/>
                <w:szCs w:val="16"/>
              </w:rPr>
              <w:t xml:space="preserve">жетных средств. </w:t>
            </w: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Бюджет Малосердобинск</w:t>
            </w:r>
            <w:r w:rsidRPr="0045261F">
              <w:rPr>
                <w:sz w:val="16"/>
                <w:szCs w:val="16"/>
              </w:rPr>
              <w:t>о</w:t>
            </w:r>
            <w:r w:rsidRPr="0045261F">
              <w:rPr>
                <w:sz w:val="16"/>
                <w:szCs w:val="16"/>
              </w:rPr>
              <w:t>го района Пензенской о</w:t>
            </w:r>
            <w:r w:rsidRPr="0045261F">
              <w:rPr>
                <w:sz w:val="16"/>
                <w:szCs w:val="16"/>
              </w:rPr>
              <w:t>б</w:t>
            </w:r>
            <w:r w:rsidRPr="0045261F">
              <w:rPr>
                <w:sz w:val="16"/>
                <w:szCs w:val="16"/>
              </w:rPr>
              <w:t>ласти</w:t>
            </w:r>
          </w:p>
        </w:tc>
        <w:tc>
          <w:tcPr>
            <w:tcW w:w="709"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567"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rPr>
              <w:t>0</w:t>
            </w:r>
            <w:r w:rsidRPr="0045261F">
              <w:rPr>
                <w:sz w:val="16"/>
                <w:szCs w:val="16"/>
                <w:lang w:val="en-US"/>
              </w:rPr>
              <w:t>1</w:t>
            </w:r>
          </w:p>
        </w:tc>
        <w:tc>
          <w:tcPr>
            <w:tcW w:w="567"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lang w:val="en-US"/>
              </w:rPr>
              <w:t>13</w:t>
            </w:r>
          </w:p>
        </w:tc>
        <w:tc>
          <w:tcPr>
            <w:tcW w:w="1701"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022</w:t>
            </w:r>
            <w:r w:rsidRPr="0045261F">
              <w:rPr>
                <w:sz w:val="16"/>
                <w:szCs w:val="16"/>
                <w:lang w:val="en-US"/>
              </w:rPr>
              <w:t>01869</w:t>
            </w:r>
            <w:r w:rsidRPr="0045261F">
              <w:rPr>
                <w:sz w:val="16"/>
                <w:szCs w:val="16"/>
              </w:rPr>
              <w:t>80</w:t>
            </w:r>
          </w:p>
        </w:tc>
        <w:tc>
          <w:tcPr>
            <w:tcW w:w="709"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rPr>
              <w:t>24</w:t>
            </w:r>
            <w:r w:rsidRPr="0045261F">
              <w:rPr>
                <w:sz w:val="16"/>
                <w:szCs w:val="16"/>
                <w:lang w:val="en-US"/>
              </w:rPr>
              <w:t>4</w:t>
            </w:r>
          </w:p>
        </w:tc>
        <w:tc>
          <w:tcPr>
            <w:tcW w:w="1275"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406,5</w:t>
            </w:r>
          </w:p>
        </w:tc>
      </w:tr>
      <w:tr w:rsidR="0045261F" w:rsidRPr="0045261F" w:rsidTr="00A003B2">
        <w:tc>
          <w:tcPr>
            <w:tcW w:w="600"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2.2</w:t>
            </w:r>
          </w:p>
        </w:tc>
        <w:tc>
          <w:tcPr>
            <w:tcW w:w="2235" w:type="dxa"/>
            <w:tcBorders>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Озеленение территории с. М</w:t>
            </w:r>
            <w:r w:rsidRPr="0045261F">
              <w:rPr>
                <w:sz w:val="16"/>
                <w:szCs w:val="16"/>
              </w:rPr>
              <w:t>а</w:t>
            </w:r>
            <w:r w:rsidRPr="0045261F">
              <w:rPr>
                <w:sz w:val="16"/>
                <w:szCs w:val="16"/>
              </w:rPr>
              <w:t>лая Сердоба</w:t>
            </w:r>
          </w:p>
        </w:tc>
        <w:tc>
          <w:tcPr>
            <w:tcW w:w="1560"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Админи-стра-</w:t>
            </w:r>
          </w:p>
          <w:p w:rsidR="0045261F" w:rsidRPr="0045261F" w:rsidRDefault="0045261F" w:rsidP="00A003B2">
            <w:pPr>
              <w:widowControl w:val="0"/>
              <w:autoSpaceDE w:val="0"/>
              <w:snapToGrid w:val="0"/>
              <w:jc w:val="center"/>
              <w:rPr>
                <w:sz w:val="16"/>
                <w:szCs w:val="16"/>
              </w:rPr>
            </w:pPr>
            <w:r w:rsidRPr="0045261F">
              <w:rPr>
                <w:sz w:val="16"/>
                <w:szCs w:val="16"/>
              </w:rPr>
              <w:t>ция Мало-сердобин-скогорай-она Пен-зенской области</w:t>
            </w: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01.01.2025</w:t>
            </w:r>
          </w:p>
          <w:p w:rsidR="0045261F" w:rsidRPr="0045261F" w:rsidRDefault="0045261F" w:rsidP="00A003B2">
            <w:pPr>
              <w:widowControl w:val="0"/>
              <w:autoSpaceDE w:val="0"/>
              <w:jc w:val="center"/>
              <w:rPr>
                <w:sz w:val="16"/>
                <w:szCs w:val="16"/>
              </w:rPr>
            </w:pPr>
          </w:p>
        </w:tc>
        <w:tc>
          <w:tcPr>
            <w:tcW w:w="1418"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31.12.2025</w:t>
            </w:r>
          </w:p>
        </w:tc>
        <w:tc>
          <w:tcPr>
            <w:tcW w:w="1134"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эффе</w:t>
            </w:r>
            <w:r w:rsidRPr="0045261F">
              <w:rPr>
                <w:sz w:val="16"/>
                <w:szCs w:val="16"/>
              </w:rPr>
              <w:t>к</w:t>
            </w:r>
            <w:r w:rsidRPr="0045261F">
              <w:rPr>
                <w:sz w:val="16"/>
                <w:szCs w:val="16"/>
              </w:rPr>
              <w:t>тивное испол</w:t>
            </w:r>
            <w:r w:rsidRPr="0045261F">
              <w:rPr>
                <w:sz w:val="16"/>
                <w:szCs w:val="16"/>
              </w:rPr>
              <w:t>ь</w:t>
            </w:r>
            <w:r w:rsidRPr="0045261F">
              <w:rPr>
                <w:sz w:val="16"/>
                <w:szCs w:val="16"/>
              </w:rPr>
              <w:t>зование энергетич</w:t>
            </w:r>
            <w:r w:rsidRPr="0045261F">
              <w:rPr>
                <w:sz w:val="16"/>
                <w:szCs w:val="16"/>
              </w:rPr>
              <w:t>е</w:t>
            </w:r>
            <w:r w:rsidRPr="0045261F">
              <w:rPr>
                <w:sz w:val="16"/>
                <w:szCs w:val="16"/>
              </w:rPr>
              <w:t>ских ресу</w:t>
            </w:r>
            <w:r w:rsidRPr="0045261F">
              <w:rPr>
                <w:sz w:val="16"/>
                <w:szCs w:val="16"/>
              </w:rPr>
              <w:t>р</w:t>
            </w:r>
            <w:r w:rsidRPr="0045261F">
              <w:rPr>
                <w:sz w:val="16"/>
                <w:szCs w:val="16"/>
              </w:rPr>
              <w:t>сов, экономия бю</w:t>
            </w:r>
            <w:r w:rsidRPr="0045261F">
              <w:rPr>
                <w:sz w:val="16"/>
                <w:szCs w:val="16"/>
              </w:rPr>
              <w:t>д</w:t>
            </w:r>
            <w:r w:rsidRPr="0045261F">
              <w:rPr>
                <w:sz w:val="16"/>
                <w:szCs w:val="16"/>
              </w:rPr>
              <w:t xml:space="preserve">жетных средств. </w:t>
            </w: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Бюджет Малосердобинск</w:t>
            </w:r>
            <w:r w:rsidRPr="0045261F">
              <w:rPr>
                <w:sz w:val="16"/>
                <w:szCs w:val="16"/>
              </w:rPr>
              <w:t>о</w:t>
            </w:r>
            <w:r w:rsidRPr="0045261F">
              <w:rPr>
                <w:sz w:val="16"/>
                <w:szCs w:val="16"/>
              </w:rPr>
              <w:t>го района Пензенской о</w:t>
            </w:r>
            <w:r w:rsidRPr="0045261F">
              <w:rPr>
                <w:sz w:val="16"/>
                <w:szCs w:val="16"/>
              </w:rPr>
              <w:t>б</w:t>
            </w:r>
            <w:r w:rsidRPr="0045261F">
              <w:rPr>
                <w:sz w:val="16"/>
                <w:szCs w:val="16"/>
              </w:rPr>
              <w:t>ласти</w:t>
            </w:r>
          </w:p>
        </w:tc>
        <w:tc>
          <w:tcPr>
            <w:tcW w:w="709"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567"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rPr>
              <w:t>06</w:t>
            </w:r>
          </w:p>
        </w:tc>
        <w:tc>
          <w:tcPr>
            <w:tcW w:w="567"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rPr>
              <w:t>05</w:t>
            </w:r>
          </w:p>
        </w:tc>
        <w:tc>
          <w:tcPr>
            <w:tcW w:w="1701"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022</w:t>
            </w:r>
            <w:r w:rsidRPr="0045261F">
              <w:rPr>
                <w:sz w:val="16"/>
                <w:szCs w:val="16"/>
                <w:lang w:val="en-US"/>
              </w:rPr>
              <w:t>0</w:t>
            </w:r>
            <w:r w:rsidRPr="0045261F">
              <w:rPr>
                <w:sz w:val="16"/>
                <w:szCs w:val="16"/>
              </w:rPr>
              <w:t>286490</w:t>
            </w:r>
          </w:p>
        </w:tc>
        <w:tc>
          <w:tcPr>
            <w:tcW w:w="709"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rPr>
              <w:t>24</w:t>
            </w:r>
            <w:r w:rsidRPr="0045261F">
              <w:rPr>
                <w:sz w:val="16"/>
                <w:szCs w:val="16"/>
                <w:lang w:val="en-US"/>
              </w:rPr>
              <w:t>4</w:t>
            </w:r>
          </w:p>
        </w:tc>
        <w:tc>
          <w:tcPr>
            <w:tcW w:w="1275"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1045,2</w:t>
            </w:r>
          </w:p>
        </w:tc>
      </w:tr>
      <w:tr w:rsidR="0045261F" w:rsidRPr="0045261F" w:rsidTr="00A003B2">
        <w:tc>
          <w:tcPr>
            <w:tcW w:w="600"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w:t>
            </w:r>
          </w:p>
        </w:tc>
        <w:tc>
          <w:tcPr>
            <w:tcW w:w="2235" w:type="dxa"/>
            <w:vMerge w:val="restart"/>
            <w:tcBorders>
              <w:bottom w:val="nil"/>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t>«Обеспечение жильем детей-сирот»</w:t>
            </w:r>
          </w:p>
        </w:tc>
        <w:tc>
          <w:tcPr>
            <w:tcW w:w="1560"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Админис</w:t>
            </w:r>
            <w:r w:rsidRPr="0045261F">
              <w:rPr>
                <w:sz w:val="16"/>
                <w:szCs w:val="16"/>
              </w:rPr>
              <w:t>т</w:t>
            </w:r>
            <w:r w:rsidRPr="0045261F">
              <w:rPr>
                <w:sz w:val="16"/>
                <w:szCs w:val="16"/>
              </w:rPr>
              <w:t>ра-</w:t>
            </w:r>
          </w:p>
          <w:p w:rsidR="0045261F" w:rsidRPr="0045261F" w:rsidRDefault="0045261F" w:rsidP="00A003B2">
            <w:pPr>
              <w:widowControl w:val="0"/>
              <w:autoSpaceDE w:val="0"/>
              <w:snapToGrid w:val="0"/>
              <w:jc w:val="center"/>
              <w:rPr>
                <w:sz w:val="16"/>
                <w:szCs w:val="16"/>
              </w:rPr>
            </w:pPr>
            <w:r w:rsidRPr="0045261F">
              <w:rPr>
                <w:sz w:val="16"/>
                <w:szCs w:val="16"/>
              </w:rPr>
              <w:t>ция Малосердоби</w:t>
            </w:r>
            <w:r w:rsidRPr="0045261F">
              <w:rPr>
                <w:sz w:val="16"/>
                <w:szCs w:val="16"/>
              </w:rPr>
              <w:t>н</w:t>
            </w:r>
            <w:r w:rsidRPr="0045261F">
              <w:rPr>
                <w:sz w:val="16"/>
                <w:szCs w:val="16"/>
              </w:rPr>
              <w:t>ского района Пе</w:t>
            </w:r>
            <w:r w:rsidRPr="0045261F">
              <w:rPr>
                <w:sz w:val="16"/>
                <w:szCs w:val="16"/>
              </w:rPr>
              <w:t>н</w:t>
            </w:r>
            <w:r w:rsidRPr="0045261F">
              <w:rPr>
                <w:sz w:val="16"/>
                <w:szCs w:val="16"/>
              </w:rPr>
              <w:t>зенской области</w:t>
            </w: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01.01.2025</w:t>
            </w:r>
          </w:p>
          <w:p w:rsidR="0045261F" w:rsidRPr="0045261F" w:rsidRDefault="0045261F" w:rsidP="00A003B2">
            <w:pPr>
              <w:widowControl w:val="0"/>
              <w:autoSpaceDE w:val="0"/>
              <w:jc w:val="center"/>
              <w:rPr>
                <w:sz w:val="16"/>
                <w:szCs w:val="16"/>
              </w:rPr>
            </w:pPr>
          </w:p>
        </w:tc>
        <w:tc>
          <w:tcPr>
            <w:tcW w:w="1418"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31.12.2025</w:t>
            </w:r>
          </w:p>
        </w:tc>
        <w:tc>
          <w:tcPr>
            <w:tcW w:w="1134"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Х</w:t>
            </w:r>
          </w:p>
        </w:tc>
        <w:tc>
          <w:tcPr>
            <w:tcW w:w="1417" w:type="dxa"/>
            <w:shd w:val="clear" w:color="auto" w:fill="auto"/>
          </w:tcPr>
          <w:p w:rsidR="0045261F" w:rsidRPr="0045261F" w:rsidRDefault="0045261F" w:rsidP="00A003B2">
            <w:pPr>
              <w:widowControl w:val="0"/>
              <w:autoSpaceDE w:val="0"/>
              <w:snapToGrid w:val="0"/>
              <w:jc w:val="center"/>
              <w:rPr>
                <w:sz w:val="16"/>
                <w:szCs w:val="16"/>
              </w:rPr>
            </w:pPr>
          </w:p>
        </w:tc>
        <w:tc>
          <w:tcPr>
            <w:tcW w:w="709" w:type="dxa"/>
            <w:shd w:val="clear" w:color="auto" w:fill="auto"/>
          </w:tcPr>
          <w:p w:rsidR="0045261F" w:rsidRPr="0045261F" w:rsidRDefault="0045261F" w:rsidP="00A003B2">
            <w:pPr>
              <w:widowControl w:val="0"/>
              <w:autoSpaceDE w:val="0"/>
              <w:snapToGrid w:val="0"/>
              <w:jc w:val="center"/>
              <w:rPr>
                <w:sz w:val="16"/>
                <w:szCs w:val="16"/>
              </w:rPr>
            </w:pPr>
          </w:p>
        </w:tc>
        <w:tc>
          <w:tcPr>
            <w:tcW w:w="567" w:type="dxa"/>
            <w:shd w:val="clear" w:color="auto" w:fill="auto"/>
          </w:tcPr>
          <w:p w:rsidR="0045261F" w:rsidRPr="0045261F" w:rsidRDefault="0045261F" w:rsidP="00A003B2">
            <w:pPr>
              <w:widowControl w:val="0"/>
              <w:autoSpaceDE w:val="0"/>
              <w:snapToGrid w:val="0"/>
              <w:jc w:val="center"/>
              <w:rPr>
                <w:sz w:val="16"/>
                <w:szCs w:val="16"/>
              </w:rPr>
            </w:pPr>
          </w:p>
        </w:tc>
        <w:tc>
          <w:tcPr>
            <w:tcW w:w="567" w:type="dxa"/>
            <w:shd w:val="clear" w:color="auto" w:fill="auto"/>
          </w:tcPr>
          <w:p w:rsidR="0045261F" w:rsidRPr="0045261F" w:rsidRDefault="0045261F" w:rsidP="00A003B2">
            <w:pPr>
              <w:widowControl w:val="0"/>
              <w:autoSpaceDE w:val="0"/>
              <w:snapToGrid w:val="0"/>
              <w:jc w:val="center"/>
              <w:rPr>
                <w:sz w:val="16"/>
                <w:szCs w:val="16"/>
              </w:rPr>
            </w:pPr>
          </w:p>
        </w:tc>
        <w:tc>
          <w:tcPr>
            <w:tcW w:w="1701" w:type="dxa"/>
            <w:shd w:val="clear" w:color="auto" w:fill="auto"/>
          </w:tcPr>
          <w:p w:rsidR="0045261F" w:rsidRPr="0045261F" w:rsidRDefault="0045261F" w:rsidP="00A003B2">
            <w:pPr>
              <w:widowControl w:val="0"/>
              <w:autoSpaceDE w:val="0"/>
              <w:snapToGrid w:val="0"/>
              <w:jc w:val="center"/>
              <w:rPr>
                <w:sz w:val="16"/>
                <w:szCs w:val="16"/>
              </w:rPr>
            </w:pPr>
          </w:p>
        </w:tc>
        <w:tc>
          <w:tcPr>
            <w:tcW w:w="709" w:type="dxa"/>
            <w:shd w:val="clear" w:color="auto" w:fill="auto"/>
          </w:tcPr>
          <w:p w:rsidR="0045261F" w:rsidRPr="0045261F" w:rsidRDefault="0045261F" w:rsidP="00A003B2">
            <w:pPr>
              <w:widowControl w:val="0"/>
              <w:autoSpaceDE w:val="0"/>
              <w:snapToGrid w:val="0"/>
              <w:jc w:val="center"/>
              <w:rPr>
                <w:sz w:val="16"/>
                <w:szCs w:val="16"/>
              </w:rPr>
            </w:pPr>
          </w:p>
        </w:tc>
        <w:tc>
          <w:tcPr>
            <w:tcW w:w="1275"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3869,3</w:t>
            </w:r>
          </w:p>
        </w:tc>
      </w:tr>
      <w:tr w:rsidR="0045261F" w:rsidRPr="0045261F" w:rsidTr="00A003B2">
        <w:tc>
          <w:tcPr>
            <w:tcW w:w="600" w:type="dxa"/>
            <w:vMerge w:val="restart"/>
            <w:shd w:val="clear" w:color="auto" w:fill="auto"/>
          </w:tcPr>
          <w:p w:rsidR="0045261F" w:rsidRPr="0045261F" w:rsidRDefault="0045261F" w:rsidP="00A003B2">
            <w:pPr>
              <w:widowControl w:val="0"/>
              <w:autoSpaceDE w:val="0"/>
              <w:snapToGrid w:val="0"/>
              <w:rPr>
                <w:sz w:val="16"/>
                <w:szCs w:val="16"/>
              </w:rPr>
            </w:pPr>
            <w:r w:rsidRPr="0045261F">
              <w:rPr>
                <w:sz w:val="16"/>
                <w:szCs w:val="16"/>
              </w:rPr>
              <w:t>3.1</w:t>
            </w:r>
          </w:p>
        </w:tc>
        <w:tc>
          <w:tcPr>
            <w:tcW w:w="2235" w:type="dxa"/>
            <w:vMerge/>
            <w:tcBorders>
              <w:bottom w:val="nil"/>
            </w:tcBorders>
            <w:shd w:val="clear" w:color="auto" w:fill="auto"/>
          </w:tcPr>
          <w:p w:rsidR="0045261F" w:rsidRPr="0045261F" w:rsidRDefault="0045261F" w:rsidP="00A003B2">
            <w:pPr>
              <w:widowControl w:val="0"/>
              <w:autoSpaceDE w:val="0"/>
              <w:snapToGrid w:val="0"/>
              <w:rPr>
                <w:sz w:val="16"/>
                <w:szCs w:val="16"/>
              </w:rPr>
            </w:pPr>
          </w:p>
        </w:tc>
        <w:tc>
          <w:tcPr>
            <w:tcW w:w="1560" w:type="dxa"/>
            <w:vMerge w:val="restart"/>
            <w:shd w:val="clear" w:color="auto" w:fill="auto"/>
          </w:tcPr>
          <w:p w:rsidR="0045261F" w:rsidRPr="0045261F" w:rsidRDefault="0045261F" w:rsidP="00A003B2">
            <w:pPr>
              <w:snapToGrid w:val="0"/>
              <w:rPr>
                <w:sz w:val="16"/>
                <w:szCs w:val="16"/>
              </w:rPr>
            </w:pPr>
            <w:r w:rsidRPr="0045261F">
              <w:rPr>
                <w:sz w:val="16"/>
                <w:szCs w:val="16"/>
              </w:rPr>
              <w:t>Приобр</w:t>
            </w:r>
            <w:r w:rsidRPr="0045261F">
              <w:rPr>
                <w:sz w:val="16"/>
                <w:szCs w:val="16"/>
              </w:rPr>
              <w:t>е</w:t>
            </w:r>
            <w:r w:rsidRPr="0045261F">
              <w:rPr>
                <w:sz w:val="16"/>
                <w:szCs w:val="16"/>
              </w:rPr>
              <w:t>тение, строител</w:t>
            </w:r>
            <w:r w:rsidRPr="0045261F">
              <w:rPr>
                <w:sz w:val="16"/>
                <w:szCs w:val="16"/>
              </w:rPr>
              <w:t>ь</w:t>
            </w:r>
            <w:r w:rsidRPr="0045261F">
              <w:rPr>
                <w:sz w:val="16"/>
                <w:szCs w:val="16"/>
              </w:rPr>
              <w:t>ство жилых помещений</w:t>
            </w:r>
          </w:p>
        </w:tc>
        <w:tc>
          <w:tcPr>
            <w:tcW w:w="1417" w:type="dxa"/>
            <w:vMerge w:val="restart"/>
            <w:shd w:val="clear" w:color="auto" w:fill="auto"/>
          </w:tcPr>
          <w:p w:rsidR="0045261F" w:rsidRPr="0045261F" w:rsidRDefault="0045261F" w:rsidP="00A003B2">
            <w:pPr>
              <w:widowControl w:val="0"/>
              <w:autoSpaceDE w:val="0"/>
              <w:snapToGrid w:val="0"/>
              <w:jc w:val="center"/>
              <w:rPr>
                <w:sz w:val="16"/>
                <w:szCs w:val="16"/>
              </w:rPr>
            </w:pPr>
          </w:p>
        </w:tc>
        <w:tc>
          <w:tcPr>
            <w:tcW w:w="1418" w:type="dxa"/>
            <w:vMerge w:val="restart"/>
            <w:shd w:val="clear" w:color="auto" w:fill="auto"/>
          </w:tcPr>
          <w:p w:rsidR="0045261F" w:rsidRPr="0045261F" w:rsidRDefault="0045261F" w:rsidP="00A003B2">
            <w:pPr>
              <w:widowControl w:val="0"/>
              <w:autoSpaceDE w:val="0"/>
              <w:snapToGrid w:val="0"/>
              <w:jc w:val="center"/>
              <w:rPr>
                <w:sz w:val="16"/>
                <w:szCs w:val="16"/>
              </w:rPr>
            </w:pPr>
          </w:p>
        </w:tc>
        <w:tc>
          <w:tcPr>
            <w:tcW w:w="1134" w:type="dxa"/>
            <w:vMerge w:val="restart"/>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ликв</w:t>
            </w:r>
            <w:r w:rsidRPr="0045261F">
              <w:rPr>
                <w:sz w:val="16"/>
                <w:szCs w:val="16"/>
              </w:rPr>
              <w:t>и</w:t>
            </w:r>
            <w:r w:rsidRPr="0045261F">
              <w:rPr>
                <w:sz w:val="16"/>
                <w:szCs w:val="16"/>
              </w:rPr>
              <w:t>дация очереди по обесп</w:t>
            </w:r>
            <w:r w:rsidRPr="0045261F">
              <w:rPr>
                <w:sz w:val="16"/>
                <w:szCs w:val="16"/>
              </w:rPr>
              <w:t>е</w:t>
            </w:r>
            <w:r w:rsidRPr="0045261F">
              <w:rPr>
                <w:sz w:val="16"/>
                <w:szCs w:val="16"/>
              </w:rPr>
              <w:t>чению детей-сирот жильем</w:t>
            </w:r>
          </w:p>
        </w:tc>
        <w:tc>
          <w:tcPr>
            <w:tcW w:w="1417" w:type="dxa"/>
            <w:vMerge w:val="restart"/>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Бюджет Пензенской о</w:t>
            </w:r>
            <w:r w:rsidRPr="0045261F">
              <w:rPr>
                <w:sz w:val="16"/>
                <w:szCs w:val="16"/>
              </w:rPr>
              <w:t>б</w:t>
            </w:r>
            <w:r w:rsidRPr="0045261F">
              <w:rPr>
                <w:sz w:val="16"/>
                <w:szCs w:val="16"/>
              </w:rPr>
              <w:t>ласти</w:t>
            </w:r>
          </w:p>
        </w:tc>
        <w:tc>
          <w:tcPr>
            <w:tcW w:w="709"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567"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10</w:t>
            </w:r>
          </w:p>
        </w:tc>
        <w:tc>
          <w:tcPr>
            <w:tcW w:w="56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04</w:t>
            </w:r>
          </w:p>
        </w:tc>
        <w:tc>
          <w:tcPr>
            <w:tcW w:w="1701"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023</w:t>
            </w:r>
            <w:r w:rsidRPr="0045261F">
              <w:rPr>
                <w:sz w:val="16"/>
                <w:szCs w:val="16"/>
                <w:lang w:val="en-US"/>
              </w:rPr>
              <w:t>0</w:t>
            </w:r>
            <w:r w:rsidRPr="0045261F">
              <w:rPr>
                <w:sz w:val="16"/>
                <w:szCs w:val="16"/>
              </w:rPr>
              <w:t>1Д</w:t>
            </w:r>
            <w:r w:rsidRPr="0045261F">
              <w:rPr>
                <w:sz w:val="16"/>
                <w:szCs w:val="16"/>
                <w:lang w:val="en-US"/>
              </w:rPr>
              <w:t>0820</w:t>
            </w:r>
          </w:p>
        </w:tc>
        <w:tc>
          <w:tcPr>
            <w:tcW w:w="709"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lang w:val="en-US"/>
              </w:rPr>
              <w:t>412</w:t>
            </w:r>
          </w:p>
        </w:tc>
        <w:tc>
          <w:tcPr>
            <w:tcW w:w="1275"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3616,7</w:t>
            </w:r>
          </w:p>
        </w:tc>
      </w:tr>
      <w:tr w:rsidR="0045261F" w:rsidRPr="0045261F" w:rsidTr="00A003B2">
        <w:tc>
          <w:tcPr>
            <w:tcW w:w="600" w:type="dxa"/>
            <w:vMerge/>
            <w:shd w:val="clear" w:color="auto" w:fill="auto"/>
          </w:tcPr>
          <w:p w:rsidR="0045261F" w:rsidRPr="0045261F" w:rsidRDefault="0045261F" w:rsidP="00A003B2">
            <w:pPr>
              <w:widowControl w:val="0"/>
              <w:autoSpaceDE w:val="0"/>
              <w:snapToGrid w:val="0"/>
              <w:rPr>
                <w:sz w:val="16"/>
                <w:szCs w:val="16"/>
              </w:rPr>
            </w:pPr>
          </w:p>
        </w:tc>
        <w:tc>
          <w:tcPr>
            <w:tcW w:w="2235" w:type="dxa"/>
            <w:vMerge/>
            <w:tcBorders>
              <w:bottom w:val="nil"/>
            </w:tcBorders>
            <w:shd w:val="clear" w:color="auto" w:fill="auto"/>
          </w:tcPr>
          <w:p w:rsidR="0045261F" w:rsidRPr="0045261F" w:rsidRDefault="0045261F" w:rsidP="00A003B2">
            <w:pPr>
              <w:widowControl w:val="0"/>
              <w:autoSpaceDE w:val="0"/>
              <w:snapToGrid w:val="0"/>
              <w:rPr>
                <w:sz w:val="16"/>
                <w:szCs w:val="16"/>
              </w:rPr>
            </w:pPr>
          </w:p>
        </w:tc>
        <w:tc>
          <w:tcPr>
            <w:tcW w:w="1560" w:type="dxa"/>
            <w:vMerge/>
            <w:shd w:val="clear" w:color="auto" w:fill="auto"/>
          </w:tcPr>
          <w:p w:rsidR="0045261F" w:rsidRPr="0045261F" w:rsidRDefault="0045261F" w:rsidP="00A003B2">
            <w:pPr>
              <w:snapToGrid w:val="0"/>
              <w:rPr>
                <w:sz w:val="16"/>
                <w:szCs w:val="16"/>
              </w:rPr>
            </w:pPr>
          </w:p>
        </w:tc>
        <w:tc>
          <w:tcPr>
            <w:tcW w:w="1417" w:type="dxa"/>
            <w:vMerge/>
            <w:shd w:val="clear" w:color="auto" w:fill="auto"/>
          </w:tcPr>
          <w:p w:rsidR="0045261F" w:rsidRPr="0045261F" w:rsidRDefault="0045261F" w:rsidP="00A003B2">
            <w:pPr>
              <w:widowControl w:val="0"/>
              <w:autoSpaceDE w:val="0"/>
              <w:snapToGrid w:val="0"/>
              <w:jc w:val="center"/>
              <w:rPr>
                <w:sz w:val="16"/>
                <w:szCs w:val="16"/>
              </w:rPr>
            </w:pPr>
          </w:p>
        </w:tc>
        <w:tc>
          <w:tcPr>
            <w:tcW w:w="1418" w:type="dxa"/>
            <w:vMerge/>
            <w:shd w:val="clear" w:color="auto" w:fill="auto"/>
          </w:tcPr>
          <w:p w:rsidR="0045261F" w:rsidRPr="0045261F" w:rsidRDefault="0045261F" w:rsidP="00A003B2">
            <w:pPr>
              <w:widowControl w:val="0"/>
              <w:autoSpaceDE w:val="0"/>
              <w:snapToGrid w:val="0"/>
              <w:jc w:val="center"/>
              <w:rPr>
                <w:sz w:val="16"/>
                <w:szCs w:val="16"/>
              </w:rPr>
            </w:pPr>
          </w:p>
        </w:tc>
        <w:tc>
          <w:tcPr>
            <w:tcW w:w="1134" w:type="dxa"/>
            <w:vMerge/>
            <w:shd w:val="clear" w:color="auto" w:fill="auto"/>
          </w:tcPr>
          <w:p w:rsidR="0045261F" w:rsidRPr="0045261F" w:rsidRDefault="0045261F" w:rsidP="00A003B2">
            <w:pPr>
              <w:widowControl w:val="0"/>
              <w:autoSpaceDE w:val="0"/>
              <w:snapToGrid w:val="0"/>
              <w:jc w:val="center"/>
              <w:rPr>
                <w:sz w:val="16"/>
                <w:szCs w:val="16"/>
              </w:rPr>
            </w:pPr>
          </w:p>
        </w:tc>
        <w:tc>
          <w:tcPr>
            <w:tcW w:w="1417" w:type="dxa"/>
            <w:vMerge/>
            <w:shd w:val="clear" w:color="auto" w:fill="auto"/>
          </w:tcPr>
          <w:p w:rsidR="0045261F" w:rsidRPr="0045261F" w:rsidRDefault="0045261F" w:rsidP="00A003B2">
            <w:pPr>
              <w:widowControl w:val="0"/>
              <w:autoSpaceDE w:val="0"/>
              <w:snapToGrid w:val="0"/>
              <w:jc w:val="center"/>
              <w:rPr>
                <w:sz w:val="16"/>
                <w:szCs w:val="16"/>
              </w:rPr>
            </w:pPr>
          </w:p>
        </w:tc>
        <w:tc>
          <w:tcPr>
            <w:tcW w:w="709" w:type="dxa"/>
            <w:shd w:val="clear" w:color="auto" w:fill="auto"/>
          </w:tcPr>
          <w:p w:rsidR="0045261F" w:rsidRPr="0045261F" w:rsidRDefault="0045261F" w:rsidP="00A003B2">
            <w:pPr>
              <w:rPr>
                <w:sz w:val="16"/>
                <w:szCs w:val="16"/>
              </w:rPr>
            </w:pPr>
            <w:r w:rsidRPr="0045261F">
              <w:rPr>
                <w:sz w:val="16"/>
                <w:szCs w:val="16"/>
              </w:rPr>
              <w:t>901</w:t>
            </w:r>
          </w:p>
        </w:tc>
        <w:tc>
          <w:tcPr>
            <w:tcW w:w="567" w:type="dxa"/>
            <w:shd w:val="clear" w:color="auto" w:fill="auto"/>
          </w:tcPr>
          <w:p w:rsidR="0045261F" w:rsidRPr="0045261F" w:rsidRDefault="0045261F" w:rsidP="00A003B2">
            <w:pPr>
              <w:rPr>
                <w:sz w:val="16"/>
                <w:szCs w:val="16"/>
              </w:rPr>
            </w:pPr>
            <w:r w:rsidRPr="0045261F">
              <w:rPr>
                <w:sz w:val="16"/>
                <w:szCs w:val="16"/>
              </w:rPr>
              <w:t>01</w:t>
            </w:r>
          </w:p>
        </w:tc>
        <w:tc>
          <w:tcPr>
            <w:tcW w:w="567" w:type="dxa"/>
            <w:shd w:val="clear" w:color="auto" w:fill="auto"/>
          </w:tcPr>
          <w:p w:rsidR="0045261F" w:rsidRPr="0045261F" w:rsidRDefault="0045261F" w:rsidP="00A003B2">
            <w:pPr>
              <w:rPr>
                <w:sz w:val="16"/>
                <w:szCs w:val="16"/>
              </w:rPr>
            </w:pPr>
            <w:r w:rsidRPr="0045261F">
              <w:rPr>
                <w:sz w:val="16"/>
                <w:szCs w:val="16"/>
              </w:rPr>
              <w:t>04</w:t>
            </w:r>
          </w:p>
        </w:tc>
        <w:tc>
          <w:tcPr>
            <w:tcW w:w="1701" w:type="dxa"/>
            <w:shd w:val="clear" w:color="auto" w:fill="auto"/>
          </w:tcPr>
          <w:p w:rsidR="0045261F" w:rsidRPr="0045261F" w:rsidRDefault="0045261F" w:rsidP="00A003B2">
            <w:pPr>
              <w:rPr>
                <w:sz w:val="16"/>
                <w:szCs w:val="16"/>
              </w:rPr>
            </w:pPr>
            <w:r w:rsidRPr="0045261F">
              <w:rPr>
                <w:sz w:val="16"/>
                <w:szCs w:val="16"/>
              </w:rPr>
              <w:t>02301Д0820</w:t>
            </w:r>
          </w:p>
        </w:tc>
        <w:tc>
          <w:tcPr>
            <w:tcW w:w="709" w:type="dxa"/>
            <w:shd w:val="clear" w:color="auto" w:fill="auto"/>
          </w:tcPr>
          <w:p w:rsidR="0045261F" w:rsidRPr="0045261F" w:rsidRDefault="0045261F" w:rsidP="00A003B2">
            <w:pPr>
              <w:rPr>
                <w:sz w:val="16"/>
                <w:szCs w:val="16"/>
              </w:rPr>
            </w:pPr>
            <w:r w:rsidRPr="0045261F">
              <w:rPr>
                <w:sz w:val="16"/>
                <w:szCs w:val="16"/>
              </w:rPr>
              <w:t>412</w:t>
            </w:r>
          </w:p>
        </w:tc>
        <w:tc>
          <w:tcPr>
            <w:tcW w:w="1275"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0,6</w:t>
            </w:r>
          </w:p>
        </w:tc>
      </w:tr>
      <w:tr w:rsidR="0045261F" w:rsidRPr="0045261F" w:rsidTr="00A003B2">
        <w:trPr>
          <w:trHeight w:val="413"/>
        </w:trPr>
        <w:tc>
          <w:tcPr>
            <w:tcW w:w="600" w:type="dxa"/>
            <w:vMerge/>
            <w:shd w:val="clear" w:color="auto" w:fill="auto"/>
          </w:tcPr>
          <w:p w:rsidR="0045261F" w:rsidRPr="0045261F" w:rsidRDefault="0045261F" w:rsidP="00A003B2">
            <w:pPr>
              <w:widowControl w:val="0"/>
              <w:autoSpaceDE w:val="0"/>
              <w:snapToGrid w:val="0"/>
              <w:rPr>
                <w:sz w:val="16"/>
                <w:szCs w:val="16"/>
              </w:rPr>
            </w:pPr>
          </w:p>
        </w:tc>
        <w:tc>
          <w:tcPr>
            <w:tcW w:w="2235" w:type="dxa"/>
            <w:vMerge/>
            <w:tcBorders>
              <w:bottom w:val="nil"/>
            </w:tcBorders>
            <w:shd w:val="clear" w:color="auto" w:fill="auto"/>
          </w:tcPr>
          <w:p w:rsidR="0045261F" w:rsidRPr="0045261F" w:rsidRDefault="0045261F" w:rsidP="00A003B2">
            <w:pPr>
              <w:widowControl w:val="0"/>
              <w:autoSpaceDE w:val="0"/>
              <w:snapToGrid w:val="0"/>
              <w:rPr>
                <w:sz w:val="16"/>
                <w:szCs w:val="16"/>
              </w:rPr>
            </w:pPr>
          </w:p>
        </w:tc>
        <w:tc>
          <w:tcPr>
            <w:tcW w:w="1560" w:type="dxa"/>
            <w:vMerge/>
            <w:shd w:val="clear" w:color="auto" w:fill="auto"/>
          </w:tcPr>
          <w:p w:rsidR="0045261F" w:rsidRPr="0045261F" w:rsidRDefault="0045261F" w:rsidP="00A003B2">
            <w:pPr>
              <w:snapToGrid w:val="0"/>
              <w:rPr>
                <w:sz w:val="16"/>
                <w:szCs w:val="16"/>
              </w:rPr>
            </w:pPr>
          </w:p>
        </w:tc>
        <w:tc>
          <w:tcPr>
            <w:tcW w:w="1417" w:type="dxa"/>
            <w:vMerge/>
            <w:shd w:val="clear" w:color="auto" w:fill="auto"/>
          </w:tcPr>
          <w:p w:rsidR="0045261F" w:rsidRPr="0045261F" w:rsidRDefault="0045261F" w:rsidP="00A003B2">
            <w:pPr>
              <w:widowControl w:val="0"/>
              <w:autoSpaceDE w:val="0"/>
              <w:snapToGrid w:val="0"/>
              <w:jc w:val="center"/>
              <w:rPr>
                <w:sz w:val="16"/>
                <w:szCs w:val="16"/>
              </w:rPr>
            </w:pPr>
          </w:p>
        </w:tc>
        <w:tc>
          <w:tcPr>
            <w:tcW w:w="1418" w:type="dxa"/>
            <w:vMerge/>
            <w:shd w:val="clear" w:color="auto" w:fill="auto"/>
          </w:tcPr>
          <w:p w:rsidR="0045261F" w:rsidRPr="0045261F" w:rsidRDefault="0045261F" w:rsidP="00A003B2">
            <w:pPr>
              <w:widowControl w:val="0"/>
              <w:autoSpaceDE w:val="0"/>
              <w:snapToGrid w:val="0"/>
              <w:jc w:val="center"/>
              <w:rPr>
                <w:sz w:val="16"/>
                <w:szCs w:val="16"/>
              </w:rPr>
            </w:pPr>
          </w:p>
        </w:tc>
        <w:tc>
          <w:tcPr>
            <w:tcW w:w="1134" w:type="dxa"/>
            <w:vMerge/>
            <w:shd w:val="clear" w:color="auto" w:fill="auto"/>
          </w:tcPr>
          <w:p w:rsidR="0045261F" w:rsidRPr="0045261F" w:rsidRDefault="0045261F" w:rsidP="00A003B2">
            <w:pPr>
              <w:widowControl w:val="0"/>
              <w:autoSpaceDE w:val="0"/>
              <w:snapToGrid w:val="0"/>
              <w:jc w:val="center"/>
              <w:rPr>
                <w:sz w:val="16"/>
                <w:szCs w:val="16"/>
              </w:rPr>
            </w:pPr>
          </w:p>
        </w:tc>
        <w:tc>
          <w:tcPr>
            <w:tcW w:w="1417" w:type="dxa"/>
            <w:vMerge/>
            <w:shd w:val="clear" w:color="auto" w:fill="auto"/>
          </w:tcPr>
          <w:p w:rsidR="0045261F" w:rsidRPr="0045261F" w:rsidRDefault="0045261F" w:rsidP="00A003B2">
            <w:pPr>
              <w:widowControl w:val="0"/>
              <w:autoSpaceDE w:val="0"/>
              <w:snapToGrid w:val="0"/>
              <w:jc w:val="center"/>
              <w:rPr>
                <w:sz w:val="16"/>
                <w:szCs w:val="16"/>
              </w:rPr>
            </w:pPr>
          </w:p>
        </w:tc>
        <w:tc>
          <w:tcPr>
            <w:tcW w:w="709" w:type="dxa"/>
            <w:shd w:val="clear" w:color="auto" w:fill="auto"/>
          </w:tcPr>
          <w:p w:rsidR="0045261F" w:rsidRPr="0045261F" w:rsidRDefault="0045261F" w:rsidP="00A003B2">
            <w:pPr>
              <w:widowControl w:val="0"/>
              <w:autoSpaceDE w:val="0"/>
              <w:snapToGrid w:val="0"/>
              <w:jc w:val="center"/>
              <w:rPr>
                <w:sz w:val="16"/>
                <w:szCs w:val="16"/>
              </w:rPr>
            </w:pPr>
          </w:p>
        </w:tc>
        <w:tc>
          <w:tcPr>
            <w:tcW w:w="567" w:type="dxa"/>
            <w:shd w:val="clear" w:color="auto" w:fill="auto"/>
          </w:tcPr>
          <w:p w:rsidR="0045261F" w:rsidRPr="0045261F" w:rsidRDefault="0045261F" w:rsidP="00A003B2">
            <w:pPr>
              <w:widowControl w:val="0"/>
              <w:autoSpaceDE w:val="0"/>
              <w:snapToGrid w:val="0"/>
              <w:jc w:val="center"/>
              <w:rPr>
                <w:sz w:val="16"/>
                <w:szCs w:val="16"/>
              </w:rPr>
            </w:pPr>
          </w:p>
        </w:tc>
        <w:tc>
          <w:tcPr>
            <w:tcW w:w="567" w:type="dxa"/>
            <w:shd w:val="clear" w:color="auto" w:fill="auto"/>
          </w:tcPr>
          <w:p w:rsidR="0045261F" w:rsidRPr="0045261F" w:rsidRDefault="0045261F" w:rsidP="00A003B2">
            <w:pPr>
              <w:widowControl w:val="0"/>
              <w:autoSpaceDE w:val="0"/>
              <w:snapToGrid w:val="0"/>
              <w:jc w:val="center"/>
              <w:rPr>
                <w:sz w:val="16"/>
                <w:szCs w:val="16"/>
              </w:rPr>
            </w:pPr>
          </w:p>
        </w:tc>
        <w:tc>
          <w:tcPr>
            <w:tcW w:w="1701" w:type="dxa"/>
            <w:shd w:val="clear" w:color="auto" w:fill="auto"/>
          </w:tcPr>
          <w:p w:rsidR="0045261F" w:rsidRPr="0045261F" w:rsidRDefault="0045261F" w:rsidP="00A003B2">
            <w:pPr>
              <w:widowControl w:val="0"/>
              <w:autoSpaceDE w:val="0"/>
              <w:snapToGrid w:val="0"/>
              <w:jc w:val="center"/>
              <w:rPr>
                <w:sz w:val="16"/>
                <w:szCs w:val="16"/>
              </w:rPr>
            </w:pPr>
          </w:p>
        </w:tc>
        <w:tc>
          <w:tcPr>
            <w:tcW w:w="709" w:type="dxa"/>
            <w:shd w:val="clear" w:color="auto" w:fill="auto"/>
          </w:tcPr>
          <w:p w:rsidR="0045261F" w:rsidRPr="0045261F" w:rsidRDefault="0045261F" w:rsidP="00A003B2">
            <w:pPr>
              <w:widowControl w:val="0"/>
              <w:autoSpaceDE w:val="0"/>
              <w:snapToGrid w:val="0"/>
              <w:jc w:val="center"/>
              <w:rPr>
                <w:sz w:val="16"/>
                <w:szCs w:val="16"/>
              </w:rPr>
            </w:pPr>
          </w:p>
        </w:tc>
        <w:tc>
          <w:tcPr>
            <w:tcW w:w="1275" w:type="dxa"/>
            <w:shd w:val="clear" w:color="auto" w:fill="auto"/>
          </w:tcPr>
          <w:p w:rsidR="0045261F" w:rsidRPr="0045261F" w:rsidRDefault="0045261F" w:rsidP="00A003B2">
            <w:pPr>
              <w:widowControl w:val="0"/>
              <w:autoSpaceDE w:val="0"/>
              <w:snapToGrid w:val="0"/>
              <w:jc w:val="center"/>
              <w:rPr>
                <w:sz w:val="16"/>
                <w:szCs w:val="16"/>
              </w:rPr>
            </w:pPr>
          </w:p>
        </w:tc>
      </w:tr>
      <w:tr w:rsidR="0045261F" w:rsidRPr="0045261F" w:rsidTr="00A003B2">
        <w:tc>
          <w:tcPr>
            <w:tcW w:w="600"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3.2</w:t>
            </w:r>
          </w:p>
        </w:tc>
        <w:tc>
          <w:tcPr>
            <w:tcW w:w="2235" w:type="dxa"/>
            <w:tcBorders>
              <w:bottom w:val="nil"/>
            </w:tcBorders>
            <w:shd w:val="clear" w:color="auto" w:fill="auto"/>
          </w:tcPr>
          <w:p w:rsidR="0045261F" w:rsidRPr="0045261F" w:rsidRDefault="0045261F" w:rsidP="00A003B2">
            <w:pPr>
              <w:widowControl w:val="0"/>
              <w:autoSpaceDE w:val="0"/>
              <w:snapToGrid w:val="0"/>
              <w:rPr>
                <w:sz w:val="16"/>
                <w:szCs w:val="16"/>
              </w:rPr>
            </w:pPr>
          </w:p>
        </w:tc>
        <w:tc>
          <w:tcPr>
            <w:tcW w:w="1560" w:type="dxa"/>
            <w:shd w:val="clear" w:color="auto" w:fill="auto"/>
          </w:tcPr>
          <w:p w:rsidR="0045261F" w:rsidRPr="0045261F" w:rsidRDefault="0045261F" w:rsidP="00A003B2">
            <w:pPr>
              <w:snapToGrid w:val="0"/>
              <w:rPr>
                <w:sz w:val="16"/>
                <w:szCs w:val="16"/>
              </w:rPr>
            </w:pPr>
            <w:r w:rsidRPr="0045261F">
              <w:rPr>
                <w:sz w:val="16"/>
                <w:szCs w:val="16"/>
              </w:rPr>
              <w:t>технолог</w:t>
            </w:r>
            <w:r w:rsidRPr="0045261F">
              <w:rPr>
                <w:sz w:val="16"/>
                <w:szCs w:val="16"/>
              </w:rPr>
              <w:t>и</w:t>
            </w:r>
            <w:r w:rsidRPr="0045261F">
              <w:rPr>
                <w:sz w:val="16"/>
                <w:szCs w:val="16"/>
              </w:rPr>
              <w:t>ческое присоед</w:t>
            </w:r>
            <w:r w:rsidRPr="0045261F">
              <w:rPr>
                <w:sz w:val="16"/>
                <w:szCs w:val="16"/>
              </w:rPr>
              <w:t>и</w:t>
            </w:r>
            <w:r w:rsidRPr="0045261F">
              <w:rPr>
                <w:sz w:val="16"/>
                <w:szCs w:val="16"/>
              </w:rPr>
              <w:t>нение электро- и газоснабжения п</w:t>
            </w:r>
            <w:r w:rsidRPr="0045261F">
              <w:rPr>
                <w:sz w:val="16"/>
                <w:szCs w:val="16"/>
              </w:rPr>
              <w:t>о</w:t>
            </w:r>
            <w:r w:rsidRPr="0045261F">
              <w:rPr>
                <w:sz w:val="16"/>
                <w:szCs w:val="16"/>
              </w:rPr>
              <w:t>строенных домов</w:t>
            </w: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01.01.2025</w:t>
            </w:r>
          </w:p>
          <w:p w:rsidR="0045261F" w:rsidRPr="0045261F" w:rsidRDefault="0045261F" w:rsidP="00A003B2">
            <w:pPr>
              <w:widowControl w:val="0"/>
              <w:autoSpaceDE w:val="0"/>
              <w:jc w:val="center"/>
              <w:rPr>
                <w:sz w:val="16"/>
                <w:szCs w:val="16"/>
              </w:rPr>
            </w:pPr>
          </w:p>
        </w:tc>
        <w:tc>
          <w:tcPr>
            <w:tcW w:w="1418"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31.12.2025</w:t>
            </w:r>
          </w:p>
        </w:tc>
        <w:tc>
          <w:tcPr>
            <w:tcW w:w="1134" w:type="dxa"/>
            <w:shd w:val="clear" w:color="auto" w:fill="auto"/>
          </w:tcPr>
          <w:p w:rsidR="0045261F" w:rsidRPr="0045261F" w:rsidRDefault="0045261F" w:rsidP="00A003B2">
            <w:pPr>
              <w:widowControl w:val="0"/>
              <w:autoSpaceDE w:val="0"/>
              <w:snapToGrid w:val="0"/>
              <w:jc w:val="center"/>
              <w:rPr>
                <w:sz w:val="16"/>
                <w:szCs w:val="16"/>
              </w:rPr>
            </w:pP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Бюджет Малосердобинск</w:t>
            </w:r>
            <w:r w:rsidRPr="0045261F">
              <w:rPr>
                <w:sz w:val="16"/>
                <w:szCs w:val="16"/>
              </w:rPr>
              <w:t>о</w:t>
            </w:r>
            <w:r w:rsidRPr="0045261F">
              <w:rPr>
                <w:sz w:val="16"/>
                <w:szCs w:val="16"/>
              </w:rPr>
              <w:t>го района Пензенской о</w:t>
            </w:r>
            <w:r w:rsidRPr="0045261F">
              <w:rPr>
                <w:sz w:val="16"/>
                <w:szCs w:val="16"/>
              </w:rPr>
              <w:t>б</w:t>
            </w:r>
            <w:r w:rsidRPr="0045261F">
              <w:rPr>
                <w:sz w:val="16"/>
                <w:szCs w:val="16"/>
              </w:rPr>
              <w:t>ласти</w:t>
            </w:r>
          </w:p>
        </w:tc>
        <w:tc>
          <w:tcPr>
            <w:tcW w:w="709"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56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05</w:t>
            </w:r>
          </w:p>
        </w:tc>
        <w:tc>
          <w:tcPr>
            <w:tcW w:w="56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w:t>
            </w:r>
          </w:p>
        </w:tc>
        <w:tc>
          <w:tcPr>
            <w:tcW w:w="1701"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rPr>
              <w:t>023028712</w:t>
            </w:r>
            <w:r w:rsidRPr="0045261F">
              <w:rPr>
                <w:sz w:val="16"/>
                <w:szCs w:val="16"/>
                <w:lang w:val="en-US"/>
              </w:rPr>
              <w:t>0</w:t>
            </w:r>
          </w:p>
        </w:tc>
        <w:tc>
          <w:tcPr>
            <w:tcW w:w="709"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lang w:val="en-US"/>
              </w:rPr>
              <w:t>244</w:t>
            </w:r>
          </w:p>
        </w:tc>
        <w:tc>
          <w:tcPr>
            <w:tcW w:w="1275"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70,0</w:t>
            </w:r>
          </w:p>
        </w:tc>
      </w:tr>
      <w:tr w:rsidR="0045261F" w:rsidRPr="0045261F" w:rsidTr="00A003B2">
        <w:trPr>
          <w:trHeight w:val="1300"/>
        </w:trPr>
        <w:tc>
          <w:tcPr>
            <w:tcW w:w="600"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3.3</w:t>
            </w:r>
          </w:p>
        </w:tc>
        <w:tc>
          <w:tcPr>
            <w:tcW w:w="2235" w:type="dxa"/>
            <w:tcBorders>
              <w:bottom w:val="nil"/>
            </w:tcBorders>
            <w:shd w:val="clear" w:color="auto" w:fill="auto"/>
          </w:tcPr>
          <w:p w:rsidR="0045261F" w:rsidRPr="0045261F" w:rsidRDefault="0045261F" w:rsidP="00A003B2">
            <w:pPr>
              <w:widowControl w:val="0"/>
              <w:autoSpaceDE w:val="0"/>
              <w:snapToGrid w:val="0"/>
              <w:rPr>
                <w:sz w:val="16"/>
                <w:szCs w:val="16"/>
              </w:rPr>
            </w:pPr>
          </w:p>
        </w:tc>
        <w:tc>
          <w:tcPr>
            <w:tcW w:w="1560" w:type="dxa"/>
            <w:shd w:val="clear" w:color="auto" w:fill="auto"/>
            <w:vAlign w:val="center"/>
          </w:tcPr>
          <w:p w:rsidR="0045261F" w:rsidRPr="0045261F" w:rsidRDefault="0045261F" w:rsidP="00A003B2">
            <w:pPr>
              <w:snapToGrid w:val="0"/>
              <w:rPr>
                <w:sz w:val="16"/>
                <w:szCs w:val="16"/>
              </w:rPr>
            </w:pPr>
            <w:r w:rsidRPr="0045261F">
              <w:rPr>
                <w:sz w:val="16"/>
                <w:szCs w:val="16"/>
              </w:rPr>
              <w:t>Ремонт специализированн</w:t>
            </w:r>
            <w:r w:rsidRPr="0045261F">
              <w:rPr>
                <w:sz w:val="16"/>
                <w:szCs w:val="16"/>
              </w:rPr>
              <w:t>о</w:t>
            </w:r>
            <w:r w:rsidRPr="0045261F">
              <w:rPr>
                <w:sz w:val="16"/>
                <w:szCs w:val="16"/>
              </w:rPr>
              <w:t>го жилого фонда</w:t>
            </w: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01.01.2025</w:t>
            </w:r>
          </w:p>
          <w:p w:rsidR="0045261F" w:rsidRPr="0045261F" w:rsidRDefault="0045261F" w:rsidP="00A003B2">
            <w:pPr>
              <w:widowControl w:val="0"/>
              <w:autoSpaceDE w:val="0"/>
              <w:jc w:val="center"/>
              <w:rPr>
                <w:sz w:val="16"/>
                <w:szCs w:val="16"/>
              </w:rPr>
            </w:pPr>
          </w:p>
        </w:tc>
        <w:tc>
          <w:tcPr>
            <w:tcW w:w="1418"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31.12.2025</w:t>
            </w:r>
          </w:p>
        </w:tc>
        <w:tc>
          <w:tcPr>
            <w:tcW w:w="1134" w:type="dxa"/>
            <w:shd w:val="clear" w:color="auto" w:fill="auto"/>
          </w:tcPr>
          <w:p w:rsidR="0045261F" w:rsidRPr="0045261F" w:rsidRDefault="0045261F" w:rsidP="00A003B2">
            <w:pPr>
              <w:widowControl w:val="0"/>
              <w:autoSpaceDE w:val="0"/>
              <w:snapToGrid w:val="0"/>
              <w:jc w:val="center"/>
              <w:rPr>
                <w:sz w:val="16"/>
                <w:szCs w:val="16"/>
              </w:rPr>
            </w:pP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Бюджет Малосердобинск</w:t>
            </w:r>
            <w:r w:rsidRPr="0045261F">
              <w:rPr>
                <w:sz w:val="16"/>
                <w:szCs w:val="16"/>
              </w:rPr>
              <w:t>о</w:t>
            </w:r>
            <w:r w:rsidRPr="0045261F">
              <w:rPr>
                <w:sz w:val="16"/>
                <w:szCs w:val="16"/>
              </w:rPr>
              <w:t>го района Пензенской о</w:t>
            </w:r>
            <w:r w:rsidRPr="0045261F">
              <w:rPr>
                <w:sz w:val="16"/>
                <w:szCs w:val="16"/>
              </w:rPr>
              <w:t>б</w:t>
            </w:r>
            <w:r w:rsidRPr="0045261F">
              <w:rPr>
                <w:sz w:val="16"/>
                <w:szCs w:val="16"/>
              </w:rPr>
              <w:t>ласти</w:t>
            </w:r>
          </w:p>
        </w:tc>
        <w:tc>
          <w:tcPr>
            <w:tcW w:w="709"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56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05</w:t>
            </w:r>
          </w:p>
        </w:tc>
        <w:tc>
          <w:tcPr>
            <w:tcW w:w="56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w:t>
            </w:r>
          </w:p>
        </w:tc>
        <w:tc>
          <w:tcPr>
            <w:tcW w:w="1701"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0230386880</w:t>
            </w:r>
          </w:p>
        </w:tc>
        <w:tc>
          <w:tcPr>
            <w:tcW w:w="709" w:type="dxa"/>
            <w:shd w:val="clear" w:color="auto" w:fill="auto"/>
          </w:tcPr>
          <w:p w:rsidR="0045261F" w:rsidRPr="0045261F" w:rsidRDefault="0045261F" w:rsidP="00A003B2">
            <w:pPr>
              <w:widowControl w:val="0"/>
              <w:autoSpaceDE w:val="0"/>
              <w:snapToGrid w:val="0"/>
              <w:jc w:val="center"/>
              <w:rPr>
                <w:sz w:val="16"/>
                <w:szCs w:val="16"/>
                <w:lang w:val="en-US"/>
              </w:rPr>
            </w:pPr>
            <w:r w:rsidRPr="0045261F">
              <w:rPr>
                <w:sz w:val="16"/>
                <w:szCs w:val="16"/>
                <w:lang w:val="en-US"/>
              </w:rPr>
              <w:t>244</w:t>
            </w:r>
          </w:p>
        </w:tc>
        <w:tc>
          <w:tcPr>
            <w:tcW w:w="1275"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110,0</w:t>
            </w:r>
          </w:p>
        </w:tc>
      </w:tr>
      <w:tr w:rsidR="0045261F" w:rsidRPr="0045261F" w:rsidTr="00A003B2">
        <w:trPr>
          <w:trHeight w:val="1741"/>
        </w:trPr>
        <w:tc>
          <w:tcPr>
            <w:tcW w:w="600" w:type="dxa"/>
            <w:tcBorders>
              <w:bottom w:val="single" w:sz="4" w:space="0" w:color="000000"/>
            </w:tcBorders>
            <w:shd w:val="clear" w:color="auto" w:fill="auto"/>
          </w:tcPr>
          <w:p w:rsidR="0045261F" w:rsidRPr="0045261F" w:rsidRDefault="0045261F" w:rsidP="00A003B2">
            <w:pPr>
              <w:widowControl w:val="0"/>
              <w:autoSpaceDE w:val="0"/>
              <w:snapToGrid w:val="0"/>
              <w:rPr>
                <w:sz w:val="16"/>
                <w:szCs w:val="16"/>
              </w:rPr>
            </w:pPr>
            <w:r w:rsidRPr="0045261F">
              <w:rPr>
                <w:sz w:val="16"/>
                <w:szCs w:val="16"/>
              </w:rPr>
              <w:lastRenderedPageBreak/>
              <w:t>3,4</w:t>
            </w:r>
          </w:p>
        </w:tc>
        <w:tc>
          <w:tcPr>
            <w:tcW w:w="2235" w:type="dxa"/>
            <w:tcBorders>
              <w:bottom w:val="single" w:sz="4" w:space="0" w:color="000000"/>
            </w:tcBorders>
            <w:shd w:val="clear" w:color="auto" w:fill="auto"/>
          </w:tcPr>
          <w:p w:rsidR="0045261F" w:rsidRPr="0045261F" w:rsidRDefault="0045261F" w:rsidP="00A003B2">
            <w:pPr>
              <w:widowControl w:val="0"/>
              <w:autoSpaceDE w:val="0"/>
              <w:snapToGrid w:val="0"/>
              <w:rPr>
                <w:sz w:val="16"/>
                <w:szCs w:val="16"/>
              </w:rPr>
            </w:pPr>
          </w:p>
        </w:tc>
        <w:tc>
          <w:tcPr>
            <w:tcW w:w="1560" w:type="dxa"/>
            <w:tcBorders>
              <w:bottom w:val="single" w:sz="4" w:space="0" w:color="000000"/>
            </w:tcBorders>
            <w:shd w:val="clear" w:color="auto" w:fill="auto"/>
            <w:vAlign w:val="center"/>
          </w:tcPr>
          <w:p w:rsidR="0045261F" w:rsidRPr="0045261F" w:rsidRDefault="0045261F" w:rsidP="00A003B2">
            <w:pPr>
              <w:snapToGrid w:val="0"/>
              <w:rPr>
                <w:sz w:val="16"/>
                <w:szCs w:val="16"/>
              </w:rPr>
            </w:pPr>
            <w:r w:rsidRPr="0045261F">
              <w:rPr>
                <w:sz w:val="16"/>
                <w:szCs w:val="16"/>
              </w:rPr>
              <w:t>админис</w:t>
            </w:r>
            <w:r w:rsidRPr="0045261F">
              <w:rPr>
                <w:sz w:val="16"/>
                <w:szCs w:val="16"/>
              </w:rPr>
              <w:t>т</w:t>
            </w:r>
            <w:r w:rsidRPr="0045261F">
              <w:rPr>
                <w:sz w:val="16"/>
                <w:szCs w:val="16"/>
              </w:rPr>
              <w:t>рирование</w:t>
            </w:r>
          </w:p>
        </w:tc>
        <w:tc>
          <w:tcPr>
            <w:tcW w:w="1417" w:type="dxa"/>
            <w:tcBorders>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01.01.2025</w:t>
            </w:r>
          </w:p>
          <w:p w:rsidR="0045261F" w:rsidRPr="0045261F" w:rsidRDefault="0045261F" w:rsidP="00A003B2">
            <w:pPr>
              <w:widowControl w:val="0"/>
              <w:autoSpaceDE w:val="0"/>
              <w:jc w:val="center"/>
              <w:rPr>
                <w:sz w:val="16"/>
                <w:szCs w:val="16"/>
              </w:rPr>
            </w:pPr>
          </w:p>
        </w:tc>
        <w:tc>
          <w:tcPr>
            <w:tcW w:w="1418" w:type="dxa"/>
            <w:tcBorders>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31.12.2025</w:t>
            </w:r>
          </w:p>
        </w:tc>
        <w:tc>
          <w:tcPr>
            <w:tcW w:w="1134" w:type="dxa"/>
            <w:tcBorders>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p>
        </w:tc>
        <w:tc>
          <w:tcPr>
            <w:tcW w:w="1417" w:type="dxa"/>
            <w:tcBorders>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Бюджет Пензенской о</w:t>
            </w:r>
            <w:r w:rsidRPr="0045261F">
              <w:rPr>
                <w:sz w:val="16"/>
                <w:szCs w:val="16"/>
              </w:rPr>
              <w:t>б</w:t>
            </w:r>
            <w:r w:rsidRPr="0045261F">
              <w:rPr>
                <w:sz w:val="16"/>
                <w:szCs w:val="16"/>
              </w:rPr>
              <w:t>ласти</w:t>
            </w:r>
          </w:p>
        </w:tc>
        <w:tc>
          <w:tcPr>
            <w:tcW w:w="709" w:type="dxa"/>
            <w:tcBorders>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tc>
        <w:tc>
          <w:tcPr>
            <w:tcW w:w="567" w:type="dxa"/>
            <w:tcBorders>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tc>
        <w:tc>
          <w:tcPr>
            <w:tcW w:w="567" w:type="dxa"/>
            <w:tcBorders>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04</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tc>
        <w:tc>
          <w:tcPr>
            <w:tcW w:w="1701" w:type="dxa"/>
            <w:tcBorders>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02301Д0820</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tc>
        <w:tc>
          <w:tcPr>
            <w:tcW w:w="709" w:type="dxa"/>
            <w:tcBorders>
              <w:bottom w:val="single" w:sz="4" w:space="0" w:color="000000"/>
            </w:tcBorders>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244</w:t>
            </w:r>
          </w:p>
          <w:p w:rsidR="0045261F" w:rsidRPr="0045261F" w:rsidRDefault="0045261F" w:rsidP="00A003B2">
            <w:pPr>
              <w:widowControl w:val="0"/>
              <w:autoSpaceDE w:val="0"/>
              <w:snapToGrid w:val="0"/>
              <w:jc w:val="center"/>
              <w:rPr>
                <w:sz w:val="16"/>
                <w:szCs w:val="16"/>
              </w:rPr>
            </w:pPr>
          </w:p>
          <w:p w:rsidR="0045261F" w:rsidRPr="0045261F" w:rsidRDefault="0045261F" w:rsidP="00A003B2">
            <w:pPr>
              <w:widowControl w:val="0"/>
              <w:autoSpaceDE w:val="0"/>
              <w:snapToGrid w:val="0"/>
              <w:jc w:val="center"/>
              <w:rPr>
                <w:sz w:val="16"/>
                <w:szCs w:val="16"/>
              </w:rPr>
            </w:pPr>
          </w:p>
        </w:tc>
        <w:tc>
          <w:tcPr>
            <w:tcW w:w="1275" w:type="dxa"/>
            <w:tcBorders>
              <w:bottom w:val="single" w:sz="4" w:space="0" w:color="000000"/>
            </w:tcBorders>
            <w:shd w:val="clear" w:color="auto" w:fill="auto"/>
          </w:tcPr>
          <w:p w:rsidR="0045261F" w:rsidRPr="0045261F" w:rsidRDefault="0045261F" w:rsidP="00A003B2">
            <w:pPr>
              <w:widowControl w:val="0"/>
              <w:tabs>
                <w:tab w:val="left" w:pos="345"/>
                <w:tab w:val="center" w:pos="562"/>
              </w:tabs>
              <w:autoSpaceDE w:val="0"/>
              <w:snapToGrid w:val="0"/>
              <w:rPr>
                <w:sz w:val="16"/>
                <w:szCs w:val="16"/>
              </w:rPr>
            </w:pPr>
            <w:r w:rsidRPr="0045261F">
              <w:rPr>
                <w:sz w:val="16"/>
                <w:szCs w:val="16"/>
              </w:rPr>
              <w:tab/>
              <w:t>12,0</w:t>
            </w:r>
          </w:p>
          <w:p w:rsidR="0045261F" w:rsidRPr="0045261F" w:rsidRDefault="0045261F" w:rsidP="00A003B2">
            <w:pPr>
              <w:widowControl w:val="0"/>
              <w:autoSpaceDE w:val="0"/>
              <w:snapToGrid w:val="0"/>
              <w:jc w:val="center"/>
              <w:rPr>
                <w:sz w:val="16"/>
                <w:szCs w:val="16"/>
              </w:rPr>
            </w:pPr>
          </w:p>
        </w:tc>
      </w:tr>
      <w:tr w:rsidR="0045261F" w:rsidRPr="0045261F" w:rsidTr="00A003B2">
        <w:trPr>
          <w:trHeight w:val="1300"/>
        </w:trPr>
        <w:tc>
          <w:tcPr>
            <w:tcW w:w="600" w:type="dxa"/>
            <w:shd w:val="clear" w:color="auto" w:fill="auto"/>
          </w:tcPr>
          <w:p w:rsidR="0045261F" w:rsidRPr="0045261F" w:rsidRDefault="0045261F" w:rsidP="00A003B2">
            <w:pPr>
              <w:widowControl w:val="0"/>
              <w:autoSpaceDE w:val="0"/>
              <w:snapToGrid w:val="0"/>
              <w:rPr>
                <w:sz w:val="16"/>
                <w:szCs w:val="16"/>
              </w:rPr>
            </w:pPr>
            <w:r w:rsidRPr="0045261F">
              <w:rPr>
                <w:sz w:val="16"/>
                <w:szCs w:val="16"/>
              </w:rPr>
              <w:t>3.5</w:t>
            </w:r>
          </w:p>
        </w:tc>
        <w:tc>
          <w:tcPr>
            <w:tcW w:w="2235" w:type="dxa"/>
            <w:shd w:val="clear" w:color="auto" w:fill="auto"/>
          </w:tcPr>
          <w:p w:rsidR="0045261F" w:rsidRPr="0045261F" w:rsidRDefault="0045261F" w:rsidP="00A003B2">
            <w:pPr>
              <w:widowControl w:val="0"/>
              <w:autoSpaceDE w:val="0"/>
              <w:snapToGrid w:val="0"/>
              <w:rPr>
                <w:sz w:val="16"/>
                <w:szCs w:val="16"/>
              </w:rPr>
            </w:pPr>
          </w:p>
        </w:tc>
        <w:tc>
          <w:tcPr>
            <w:tcW w:w="1560" w:type="dxa"/>
            <w:shd w:val="clear" w:color="auto" w:fill="auto"/>
            <w:vAlign w:val="center"/>
          </w:tcPr>
          <w:p w:rsidR="0045261F" w:rsidRPr="0045261F" w:rsidRDefault="0045261F" w:rsidP="00A003B2">
            <w:pPr>
              <w:rPr>
                <w:sz w:val="16"/>
                <w:szCs w:val="16"/>
              </w:rPr>
            </w:pPr>
            <w:r w:rsidRPr="0045261F">
              <w:rPr>
                <w:sz w:val="16"/>
                <w:szCs w:val="16"/>
              </w:rPr>
              <w:t>Экспертиза приобр</w:t>
            </w:r>
            <w:r w:rsidRPr="0045261F">
              <w:rPr>
                <w:sz w:val="16"/>
                <w:szCs w:val="16"/>
              </w:rPr>
              <w:t>е</w:t>
            </w:r>
            <w:r w:rsidRPr="0045261F">
              <w:rPr>
                <w:sz w:val="16"/>
                <w:szCs w:val="16"/>
              </w:rPr>
              <w:t>тённых (построенных) п</w:t>
            </w:r>
            <w:r w:rsidRPr="0045261F">
              <w:rPr>
                <w:sz w:val="16"/>
                <w:szCs w:val="16"/>
              </w:rPr>
              <w:t>о</w:t>
            </w:r>
            <w:r w:rsidRPr="0045261F">
              <w:rPr>
                <w:sz w:val="16"/>
                <w:szCs w:val="16"/>
              </w:rPr>
              <w:t>мещений для детей - сирот</w:t>
            </w:r>
          </w:p>
          <w:p w:rsidR="0045261F" w:rsidRPr="0045261F" w:rsidRDefault="0045261F" w:rsidP="00A003B2">
            <w:pPr>
              <w:snapToGrid w:val="0"/>
              <w:rPr>
                <w:sz w:val="16"/>
                <w:szCs w:val="16"/>
              </w:rPr>
            </w:pP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01.01.2025</w:t>
            </w:r>
          </w:p>
          <w:p w:rsidR="0045261F" w:rsidRPr="0045261F" w:rsidRDefault="0045261F" w:rsidP="00A003B2">
            <w:pPr>
              <w:widowControl w:val="0"/>
              <w:autoSpaceDE w:val="0"/>
              <w:jc w:val="center"/>
              <w:rPr>
                <w:sz w:val="16"/>
                <w:szCs w:val="16"/>
              </w:rPr>
            </w:pPr>
          </w:p>
        </w:tc>
        <w:tc>
          <w:tcPr>
            <w:tcW w:w="1418"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31.12.2025</w:t>
            </w:r>
          </w:p>
        </w:tc>
        <w:tc>
          <w:tcPr>
            <w:tcW w:w="1134" w:type="dxa"/>
            <w:shd w:val="clear" w:color="auto" w:fill="auto"/>
          </w:tcPr>
          <w:p w:rsidR="0045261F" w:rsidRPr="0045261F" w:rsidRDefault="0045261F" w:rsidP="00A003B2">
            <w:pPr>
              <w:widowControl w:val="0"/>
              <w:autoSpaceDE w:val="0"/>
              <w:snapToGrid w:val="0"/>
              <w:jc w:val="center"/>
              <w:rPr>
                <w:sz w:val="16"/>
                <w:szCs w:val="16"/>
              </w:rPr>
            </w:pPr>
          </w:p>
        </w:tc>
        <w:tc>
          <w:tcPr>
            <w:tcW w:w="141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Бюджет Пензенской о</w:t>
            </w:r>
            <w:r w:rsidRPr="0045261F">
              <w:rPr>
                <w:sz w:val="16"/>
                <w:szCs w:val="16"/>
              </w:rPr>
              <w:t>б</w:t>
            </w:r>
            <w:r w:rsidRPr="0045261F">
              <w:rPr>
                <w:sz w:val="16"/>
                <w:szCs w:val="16"/>
              </w:rPr>
              <w:t>ласти</w:t>
            </w:r>
          </w:p>
        </w:tc>
        <w:tc>
          <w:tcPr>
            <w:tcW w:w="709"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901</w:t>
            </w:r>
          </w:p>
        </w:tc>
        <w:tc>
          <w:tcPr>
            <w:tcW w:w="56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10</w:t>
            </w:r>
          </w:p>
        </w:tc>
        <w:tc>
          <w:tcPr>
            <w:tcW w:w="567"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04</w:t>
            </w:r>
          </w:p>
        </w:tc>
        <w:tc>
          <w:tcPr>
            <w:tcW w:w="1701"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02301Д0820</w:t>
            </w:r>
          </w:p>
        </w:tc>
        <w:tc>
          <w:tcPr>
            <w:tcW w:w="709"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244</w:t>
            </w:r>
          </w:p>
        </w:tc>
        <w:tc>
          <w:tcPr>
            <w:tcW w:w="1275" w:type="dxa"/>
            <w:shd w:val="clear" w:color="auto" w:fill="auto"/>
          </w:tcPr>
          <w:p w:rsidR="0045261F" w:rsidRPr="0045261F" w:rsidRDefault="0045261F" w:rsidP="00A003B2">
            <w:pPr>
              <w:widowControl w:val="0"/>
              <w:autoSpaceDE w:val="0"/>
              <w:snapToGrid w:val="0"/>
              <w:jc w:val="center"/>
              <w:rPr>
                <w:sz w:val="16"/>
                <w:szCs w:val="16"/>
              </w:rPr>
            </w:pPr>
            <w:r w:rsidRPr="0045261F">
              <w:rPr>
                <w:sz w:val="16"/>
                <w:szCs w:val="16"/>
              </w:rPr>
              <w:t>60,0</w:t>
            </w:r>
          </w:p>
        </w:tc>
      </w:tr>
    </w:tbl>
    <w:p w:rsidR="0045261F" w:rsidRPr="0045261F" w:rsidRDefault="0045261F" w:rsidP="0045261F">
      <w:pPr>
        <w:jc w:val="right"/>
        <w:rPr>
          <w:sz w:val="16"/>
          <w:szCs w:val="16"/>
        </w:rPr>
      </w:pPr>
    </w:p>
    <w:p w:rsidR="00607A87" w:rsidRPr="0045261F" w:rsidRDefault="00607A87" w:rsidP="006326DF">
      <w:pPr>
        <w:rPr>
          <w:sz w:val="16"/>
          <w:szCs w:val="16"/>
        </w:rPr>
      </w:pPr>
    </w:p>
    <w:p w:rsidR="00607A87" w:rsidRPr="0045261F" w:rsidRDefault="00607A87" w:rsidP="006326DF">
      <w:pPr>
        <w:rPr>
          <w:sz w:val="16"/>
          <w:szCs w:val="16"/>
        </w:rPr>
      </w:pPr>
    </w:p>
    <w:p w:rsidR="00607A87" w:rsidRPr="0045261F" w:rsidRDefault="00607A87" w:rsidP="006326DF">
      <w:pPr>
        <w:rPr>
          <w:sz w:val="16"/>
          <w:szCs w:val="16"/>
        </w:rPr>
      </w:pPr>
    </w:p>
    <w:p w:rsidR="00607A87" w:rsidRPr="0045261F" w:rsidRDefault="00607A87" w:rsidP="006326DF">
      <w:pPr>
        <w:rPr>
          <w:sz w:val="16"/>
          <w:szCs w:val="16"/>
        </w:rPr>
      </w:pPr>
    </w:p>
    <w:p w:rsidR="006326DF" w:rsidRPr="0045261F" w:rsidRDefault="006326DF" w:rsidP="006326DF">
      <w:pPr>
        <w:rPr>
          <w:sz w:val="16"/>
          <w:szCs w:val="16"/>
        </w:rPr>
      </w:pPr>
    </w:p>
    <w:p w:rsidR="006326DF" w:rsidRPr="006326DF" w:rsidRDefault="006326DF" w:rsidP="006326DF">
      <w:pPr>
        <w:rPr>
          <w:sz w:val="16"/>
          <w:szCs w:val="16"/>
        </w:rPr>
      </w:pPr>
    </w:p>
    <w:p w:rsidR="0045261F" w:rsidRDefault="0045261F" w:rsidP="006326DF">
      <w:pPr>
        <w:rPr>
          <w:sz w:val="16"/>
          <w:szCs w:val="16"/>
        </w:rPr>
        <w:sectPr w:rsidR="0045261F" w:rsidSect="0045261F">
          <w:pgSz w:w="16838" w:h="11906" w:orient="landscape"/>
          <w:pgMar w:top="1440" w:right="426" w:bottom="850" w:left="567" w:header="720" w:footer="720" w:gutter="0"/>
          <w:cols w:space="720"/>
          <w:docGrid w:linePitch="326"/>
        </w:sectPr>
      </w:pPr>
    </w:p>
    <w:p w:rsidR="006326DF" w:rsidRPr="006326DF" w:rsidRDefault="0045261F" w:rsidP="006326DF">
      <w:pPr>
        <w:rPr>
          <w:sz w:val="16"/>
          <w:szCs w:val="16"/>
        </w:rPr>
      </w:pPr>
      <w:r>
        <w:rPr>
          <w:noProof/>
          <w:sz w:val="16"/>
          <w:szCs w:val="16"/>
        </w:rPr>
        <w:lastRenderedPageBreak/>
        <w:pict>
          <v:line id="_x0000_s1991" style="position:absolute;left:0;text-align:left;z-index:251666432" from="1.45pt,5.6pt" to="496.1pt,5.6pt" strokeweight="1.01mm">
            <v:stroke dashstyle="1 1" joinstyle="miter"/>
          </v:line>
        </w:pict>
      </w:r>
    </w:p>
    <w:p w:rsidR="0045261F" w:rsidRPr="00957639" w:rsidRDefault="0045261F" w:rsidP="0045261F">
      <w:pPr>
        <w:ind w:firstLine="0"/>
        <w:jc w:val="center"/>
        <w:rPr>
          <w:b/>
          <w:sz w:val="20"/>
          <w:szCs w:val="20"/>
        </w:rPr>
      </w:pPr>
      <w:r>
        <w:rPr>
          <w:noProof/>
          <w:sz w:val="16"/>
          <w:szCs w:val="16"/>
        </w:rPr>
        <w:pict>
          <v:line id="_x0000_s1992" style="position:absolute;left:0;text-align:left;z-index:251668480" from="12.9pt,-55pt" to="507.55pt,-55pt" strokeweight="1.01mm">
            <v:stroke dashstyle="1 1" joinstyle="miter"/>
          </v:line>
        </w:pict>
      </w:r>
      <w:r w:rsidRPr="00957639">
        <w:rPr>
          <w:b/>
          <w:sz w:val="20"/>
          <w:szCs w:val="20"/>
        </w:rPr>
        <w:t>Постановление администрации Малосердобинского района</w:t>
      </w:r>
    </w:p>
    <w:p w:rsidR="0045261F" w:rsidRDefault="00656DD6" w:rsidP="0045261F">
      <w:pPr>
        <w:overflowPunct w:val="0"/>
        <w:autoSpaceDE w:val="0"/>
        <w:autoSpaceDN w:val="0"/>
        <w:adjustRightInd w:val="0"/>
        <w:ind w:firstLine="0"/>
        <w:jc w:val="center"/>
        <w:textAlignment w:val="baseline"/>
        <w:rPr>
          <w:b/>
          <w:sz w:val="20"/>
          <w:szCs w:val="20"/>
        </w:rPr>
      </w:pPr>
      <w:r>
        <w:rPr>
          <w:b/>
          <w:sz w:val="20"/>
          <w:szCs w:val="20"/>
        </w:rPr>
        <w:t>Пензенской области №174</w:t>
      </w:r>
      <w:r w:rsidR="0045261F">
        <w:rPr>
          <w:b/>
          <w:sz w:val="20"/>
          <w:szCs w:val="20"/>
        </w:rPr>
        <w:t xml:space="preserve"> от 2</w:t>
      </w:r>
      <w:r>
        <w:rPr>
          <w:b/>
          <w:sz w:val="20"/>
          <w:szCs w:val="20"/>
        </w:rPr>
        <w:t>2</w:t>
      </w:r>
      <w:r w:rsidR="0045261F">
        <w:rPr>
          <w:b/>
          <w:sz w:val="20"/>
          <w:szCs w:val="20"/>
        </w:rPr>
        <w:t>.07.2025</w:t>
      </w:r>
      <w:r w:rsidR="0045261F" w:rsidRPr="00957639">
        <w:rPr>
          <w:b/>
          <w:sz w:val="20"/>
          <w:szCs w:val="20"/>
        </w:rPr>
        <w:t xml:space="preserve"> года</w:t>
      </w:r>
    </w:p>
    <w:p w:rsidR="00656DD6" w:rsidRPr="00656DD6" w:rsidRDefault="00656DD6" w:rsidP="00656DD6">
      <w:pPr>
        <w:jc w:val="center"/>
        <w:rPr>
          <w:b/>
          <w:bCs/>
          <w:sz w:val="20"/>
          <w:szCs w:val="20"/>
        </w:rPr>
      </w:pPr>
      <w:r w:rsidRPr="00656DD6">
        <w:rPr>
          <w:b/>
          <w:bCs/>
          <w:sz w:val="20"/>
          <w:szCs w:val="20"/>
        </w:rPr>
        <w:t>О проведении аукциона в электронной форме</w:t>
      </w:r>
    </w:p>
    <w:p w:rsidR="00656DD6" w:rsidRPr="00656DD6" w:rsidRDefault="00656DD6" w:rsidP="00656DD6">
      <w:pPr>
        <w:jc w:val="center"/>
        <w:rPr>
          <w:b/>
          <w:color w:val="000000"/>
          <w:sz w:val="20"/>
          <w:szCs w:val="20"/>
        </w:rPr>
      </w:pPr>
    </w:p>
    <w:p w:rsidR="00656DD6" w:rsidRPr="00656DD6" w:rsidRDefault="00656DD6" w:rsidP="00656DD6">
      <w:pPr>
        <w:rPr>
          <w:b/>
          <w:sz w:val="16"/>
          <w:szCs w:val="16"/>
        </w:rPr>
      </w:pPr>
      <w:r w:rsidRPr="00656DD6">
        <w:rPr>
          <w:color w:val="000000"/>
          <w:sz w:val="16"/>
          <w:szCs w:val="16"/>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и дополнениями), руководствуясь ст.30 Устава Малосердобинского района,</w:t>
      </w:r>
    </w:p>
    <w:p w:rsidR="00656DD6" w:rsidRPr="00656DD6" w:rsidRDefault="00656DD6" w:rsidP="00656DD6">
      <w:pPr>
        <w:jc w:val="center"/>
        <w:rPr>
          <w:b/>
          <w:sz w:val="16"/>
          <w:szCs w:val="16"/>
        </w:rPr>
      </w:pPr>
    </w:p>
    <w:p w:rsidR="00656DD6" w:rsidRPr="00656DD6" w:rsidRDefault="00656DD6" w:rsidP="00656DD6">
      <w:pPr>
        <w:shd w:val="clear" w:color="auto" w:fill="FFFFFF"/>
        <w:ind w:left="-284" w:right="-522" w:firstLine="568"/>
        <w:jc w:val="center"/>
        <w:rPr>
          <w:sz w:val="16"/>
          <w:szCs w:val="16"/>
        </w:rPr>
      </w:pPr>
      <w:r w:rsidRPr="00656DD6">
        <w:rPr>
          <w:b/>
          <w:bCs/>
          <w:color w:val="000000"/>
          <w:spacing w:val="-3"/>
          <w:sz w:val="16"/>
          <w:szCs w:val="16"/>
        </w:rPr>
        <w:t>Администрация Малосердобинского района постановляет:</w:t>
      </w:r>
    </w:p>
    <w:p w:rsidR="00656DD6" w:rsidRPr="00656DD6" w:rsidRDefault="00656DD6" w:rsidP="00656DD6">
      <w:pPr>
        <w:ind w:firstLine="708"/>
        <w:rPr>
          <w:sz w:val="16"/>
          <w:szCs w:val="16"/>
        </w:rPr>
      </w:pPr>
    </w:p>
    <w:p w:rsidR="00656DD6" w:rsidRPr="00656DD6" w:rsidRDefault="00656DD6" w:rsidP="00656DD6">
      <w:pPr>
        <w:rPr>
          <w:sz w:val="16"/>
          <w:szCs w:val="16"/>
        </w:rPr>
      </w:pPr>
      <w:r w:rsidRPr="00656DD6">
        <w:rPr>
          <w:sz w:val="16"/>
          <w:szCs w:val="16"/>
        </w:rPr>
        <w:tab/>
        <w:t>1. Провести аукцион в электронной форме на п</w:t>
      </w:r>
      <w:r w:rsidRPr="00656DD6">
        <w:rPr>
          <w:rStyle w:val="affffffa"/>
          <w:b w:val="0"/>
          <w:sz w:val="16"/>
          <w:szCs w:val="16"/>
        </w:rPr>
        <w:t>оставку мониторов в количестве 3-х штук</w:t>
      </w:r>
      <w:r w:rsidRPr="00656DD6">
        <w:rPr>
          <w:sz w:val="16"/>
          <w:szCs w:val="16"/>
        </w:rPr>
        <w:t>.</w:t>
      </w:r>
    </w:p>
    <w:p w:rsidR="00656DD6" w:rsidRPr="00656DD6" w:rsidRDefault="00656DD6" w:rsidP="00656DD6">
      <w:pPr>
        <w:ind w:firstLine="709"/>
        <w:rPr>
          <w:sz w:val="16"/>
          <w:szCs w:val="16"/>
        </w:rPr>
      </w:pPr>
      <w:r w:rsidRPr="00656DD6">
        <w:rPr>
          <w:sz w:val="16"/>
          <w:szCs w:val="16"/>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656DD6" w:rsidRPr="00656DD6" w:rsidRDefault="00656DD6" w:rsidP="00656DD6">
      <w:pPr>
        <w:ind w:firstLine="708"/>
        <w:rPr>
          <w:sz w:val="16"/>
          <w:szCs w:val="16"/>
        </w:rPr>
      </w:pPr>
      <w:r w:rsidRPr="00656DD6">
        <w:rPr>
          <w:sz w:val="16"/>
          <w:szCs w:val="16"/>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656DD6" w:rsidRPr="00656DD6" w:rsidRDefault="00656DD6" w:rsidP="00656DD6">
      <w:pPr>
        <w:ind w:firstLine="708"/>
        <w:rPr>
          <w:sz w:val="16"/>
          <w:szCs w:val="16"/>
        </w:rPr>
      </w:pPr>
      <w:r w:rsidRPr="00656DD6">
        <w:rPr>
          <w:sz w:val="16"/>
          <w:szCs w:val="16"/>
        </w:rPr>
        <w:t>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656DD6" w:rsidRPr="00656DD6" w:rsidRDefault="00656DD6" w:rsidP="00656DD6">
      <w:pPr>
        <w:ind w:firstLine="708"/>
        <w:rPr>
          <w:sz w:val="16"/>
          <w:szCs w:val="16"/>
        </w:rPr>
      </w:pPr>
      <w:r w:rsidRPr="00656DD6">
        <w:rPr>
          <w:sz w:val="16"/>
          <w:szCs w:val="16"/>
        </w:rPr>
        <w:t>4. Контроль за исполнением настоящего постановления возложить на руководителя аппарата администрации Малосердобинского района</w:t>
      </w:r>
    </w:p>
    <w:p w:rsidR="00656DD6" w:rsidRPr="00656DD6" w:rsidRDefault="00656DD6" w:rsidP="00656DD6">
      <w:pPr>
        <w:ind w:firstLine="708"/>
        <w:rPr>
          <w:sz w:val="16"/>
          <w:szCs w:val="16"/>
        </w:rPr>
      </w:pPr>
    </w:p>
    <w:p w:rsidR="00656DD6" w:rsidRPr="00656DD6" w:rsidRDefault="00656DD6" w:rsidP="00656DD6">
      <w:pPr>
        <w:ind w:firstLine="708"/>
        <w:rPr>
          <w:sz w:val="16"/>
          <w:szCs w:val="16"/>
        </w:rPr>
      </w:pPr>
      <w:r w:rsidRPr="00656DD6">
        <w:rPr>
          <w:sz w:val="16"/>
          <w:szCs w:val="16"/>
        </w:rPr>
        <w:t xml:space="preserve">              </w:t>
      </w:r>
    </w:p>
    <w:p w:rsidR="00656DD6" w:rsidRPr="00656DD6" w:rsidRDefault="00656DD6" w:rsidP="00656DD6">
      <w:pPr>
        <w:ind w:firstLine="708"/>
        <w:rPr>
          <w:sz w:val="16"/>
          <w:szCs w:val="16"/>
        </w:rPr>
      </w:pPr>
      <w:r w:rsidRPr="00656DD6">
        <w:rPr>
          <w:sz w:val="16"/>
          <w:szCs w:val="16"/>
        </w:rPr>
        <w:t xml:space="preserve">                      Глава</w:t>
      </w:r>
    </w:p>
    <w:p w:rsidR="00656DD6" w:rsidRPr="00656DD6" w:rsidRDefault="00656DD6" w:rsidP="00656DD6">
      <w:pPr>
        <w:ind w:firstLine="708"/>
        <w:rPr>
          <w:sz w:val="16"/>
          <w:szCs w:val="16"/>
        </w:rPr>
      </w:pPr>
      <w:r w:rsidRPr="00656DD6">
        <w:rPr>
          <w:sz w:val="16"/>
          <w:szCs w:val="16"/>
        </w:rPr>
        <w:t xml:space="preserve">     Малосердобинского района                                     И.А. Кирюхин</w:t>
      </w:r>
    </w:p>
    <w:p w:rsidR="006326DF" w:rsidRPr="006326DF" w:rsidRDefault="006326DF" w:rsidP="006326DF">
      <w:pPr>
        <w:rPr>
          <w:sz w:val="16"/>
          <w:szCs w:val="16"/>
        </w:rPr>
      </w:pPr>
    </w:p>
    <w:p w:rsidR="006326DF" w:rsidRPr="006326DF" w:rsidRDefault="006326DF" w:rsidP="006326DF">
      <w:pPr>
        <w:rPr>
          <w:sz w:val="16"/>
          <w:szCs w:val="16"/>
        </w:rPr>
      </w:pPr>
    </w:p>
    <w:p w:rsidR="006326DF" w:rsidRPr="006326DF" w:rsidRDefault="00656DD6" w:rsidP="006326DF">
      <w:pPr>
        <w:rPr>
          <w:sz w:val="16"/>
          <w:szCs w:val="16"/>
        </w:rPr>
      </w:pPr>
      <w:r>
        <w:rPr>
          <w:noProof/>
          <w:sz w:val="16"/>
          <w:szCs w:val="16"/>
        </w:rPr>
        <w:pict>
          <v:line id="_x0000_s1993" style="position:absolute;left:0;text-align:left;z-index:251669504" from="7.8pt,.7pt" to="502.45pt,.7pt" strokeweight="1.01mm">
            <v:stroke dashstyle="1 1" joinstyle="miter"/>
          </v:line>
        </w:pict>
      </w:r>
    </w:p>
    <w:p w:rsidR="00656DD6" w:rsidRPr="00957639" w:rsidRDefault="00656DD6" w:rsidP="00656DD6">
      <w:pPr>
        <w:ind w:firstLine="0"/>
        <w:jc w:val="center"/>
        <w:rPr>
          <w:b/>
          <w:sz w:val="20"/>
          <w:szCs w:val="20"/>
        </w:rPr>
      </w:pPr>
      <w:r w:rsidRPr="00957639">
        <w:rPr>
          <w:b/>
          <w:sz w:val="20"/>
          <w:szCs w:val="20"/>
        </w:rPr>
        <w:t>Постановление администрации Малосердобинского района</w:t>
      </w:r>
    </w:p>
    <w:p w:rsidR="00656DD6" w:rsidRDefault="00D376B3" w:rsidP="00656DD6">
      <w:pPr>
        <w:overflowPunct w:val="0"/>
        <w:autoSpaceDE w:val="0"/>
        <w:autoSpaceDN w:val="0"/>
        <w:adjustRightInd w:val="0"/>
        <w:ind w:firstLine="0"/>
        <w:jc w:val="center"/>
        <w:textAlignment w:val="baseline"/>
        <w:rPr>
          <w:b/>
          <w:sz w:val="20"/>
          <w:szCs w:val="20"/>
        </w:rPr>
      </w:pPr>
      <w:r>
        <w:rPr>
          <w:b/>
          <w:sz w:val="20"/>
          <w:szCs w:val="20"/>
        </w:rPr>
        <w:t>Пензенской области №175</w:t>
      </w:r>
      <w:r w:rsidR="00656DD6">
        <w:rPr>
          <w:b/>
          <w:sz w:val="20"/>
          <w:szCs w:val="20"/>
        </w:rPr>
        <w:t xml:space="preserve"> от 22.07.2025</w:t>
      </w:r>
      <w:r w:rsidR="00656DD6" w:rsidRPr="00957639">
        <w:rPr>
          <w:b/>
          <w:sz w:val="20"/>
          <w:szCs w:val="20"/>
        </w:rPr>
        <w:t xml:space="preserve"> года</w:t>
      </w:r>
    </w:p>
    <w:p w:rsidR="006326DF" w:rsidRPr="00D376B3" w:rsidRDefault="00D376B3" w:rsidP="00D376B3">
      <w:pPr>
        <w:jc w:val="center"/>
        <w:rPr>
          <w:sz w:val="20"/>
          <w:szCs w:val="20"/>
        </w:rPr>
      </w:pPr>
      <w:r w:rsidRPr="00D376B3">
        <w:rPr>
          <w:b/>
          <w:bCs/>
          <w:sz w:val="20"/>
          <w:szCs w:val="20"/>
        </w:rPr>
        <w:t>О внесении изменений в постановление администрации Малосердобинского района № 434 от 2</w:t>
      </w:r>
      <w:r w:rsidR="003017A5">
        <w:rPr>
          <w:b/>
          <w:bCs/>
          <w:sz w:val="20"/>
          <w:szCs w:val="20"/>
        </w:rPr>
        <w:t>3</w:t>
      </w:r>
      <w:r w:rsidRPr="00D376B3">
        <w:rPr>
          <w:b/>
          <w:bCs/>
          <w:sz w:val="20"/>
          <w:szCs w:val="20"/>
        </w:rPr>
        <w:t>.12.2022 «Об утверждении муниципальной программы «Развитие физической культуры и спорта в Малосердобинском районе на 2022-2030 годы в новой редакции»</w:t>
      </w:r>
    </w:p>
    <w:p w:rsidR="006326DF" w:rsidRPr="00D376B3" w:rsidRDefault="006326DF" w:rsidP="00D376B3">
      <w:pPr>
        <w:jc w:val="center"/>
        <w:rPr>
          <w:sz w:val="20"/>
          <w:szCs w:val="20"/>
        </w:rPr>
      </w:pPr>
    </w:p>
    <w:p w:rsidR="00D376B3" w:rsidRPr="00D376B3" w:rsidRDefault="00D376B3" w:rsidP="00D376B3">
      <w:pPr>
        <w:ind w:firstLine="0"/>
        <w:jc w:val="center"/>
        <w:rPr>
          <w:sz w:val="16"/>
          <w:szCs w:val="16"/>
        </w:rPr>
      </w:pPr>
      <w:r w:rsidRPr="00D376B3">
        <w:rPr>
          <w:sz w:val="16"/>
          <w:szCs w:val="16"/>
        </w:rPr>
        <w:t xml:space="preserve">В целях приведения правового акта в соответствии с действующим законодательством, руководствуясь статьей 31 Устава Малосердобинского района Пензенской области; </w:t>
      </w:r>
    </w:p>
    <w:p w:rsidR="00D376B3" w:rsidRPr="00D376B3" w:rsidRDefault="00D376B3" w:rsidP="00D376B3">
      <w:pPr>
        <w:ind w:firstLine="488"/>
        <w:rPr>
          <w:b/>
          <w:sz w:val="16"/>
          <w:szCs w:val="16"/>
        </w:rPr>
      </w:pPr>
    </w:p>
    <w:p w:rsidR="00D376B3" w:rsidRPr="00D376B3" w:rsidRDefault="00D376B3" w:rsidP="00D376B3">
      <w:pPr>
        <w:ind w:firstLine="488"/>
        <w:jc w:val="center"/>
        <w:rPr>
          <w:b/>
          <w:sz w:val="16"/>
          <w:szCs w:val="16"/>
        </w:rPr>
      </w:pPr>
      <w:r w:rsidRPr="00D376B3">
        <w:rPr>
          <w:b/>
          <w:sz w:val="16"/>
          <w:szCs w:val="16"/>
        </w:rPr>
        <w:t>Администрация Малосердобинского района постановляет:</w:t>
      </w:r>
    </w:p>
    <w:p w:rsidR="00D376B3" w:rsidRPr="00D376B3" w:rsidRDefault="00D376B3" w:rsidP="00D376B3">
      <w:pPr>
        <w:ind w:firstLine="488"/>
        <w:rPr>
          <w:sz w:val="16"/>
          <w:szCs w:val="16"/>
        </w:rPr>
      </w:pPr>
    </w:p>
    <w:p w:rsidR="00D376B3" w:rsidRPr="00D376B3" w:rsidRDefault="00D376B3" w:rsidP="00D376B3">
      <w:pPr>
        <w:rPr>
          <w:color w:val="000000"/>
          <w:sz w:val="16"/>
          <w:szCs w:val="16"/>
        </w:rPr>
      </w:pPr>
      <w:r w:rsidRPr="00D376B3">
        <w:rPr>
          <w:sz w:val="16"/>
          <w:szCs w:val="16"/>
        </w:rPr>
        <w:t>. Внести в муниципальную программу Малосердобинского района Пензенской области «</w:t>
      </w:r>
      <w:bookmarkStart w:id="1" w:name="sub_4"/>
      <w:r w:rsidRPr="00D376B3">
        <w:rPr>
          <w:sz w:val="16"/>
          <w:szCs w:val="16"/>
        </w:rPr>
        <w:t>Развитие физической культуры и спорта Малосердобинского района на 2022-2030 годы»</w:t>
      </w:r>
      <w:r w:rsidRPr="00D376B3">
        <w:rPr>
          <w:color w:val="000000"/>
          <w:sz w:val="16"/>
          <w:szCs w:val="16"/>
        </w:rPr>
        <w:t xml:space="preserve"> (далее по тексту - Программа), утвержденную постановлением администрации Малосердобинского района </w:t>
      </w:r>
      <w:hyperlink r:id="rId12" w:tgtFrame="_blank" w:history="1">
        <w:r w:rsidRPr="00D376B3">
          <w:rPr>
            <w:color w:val="000000"/>
            <w:sz w:val="16"/>
            <w:szCs w:val="16"/>
          </w:rPr>
          <w:t>№ 434 от 2</w:t>
        </w:r>
        <w:r w:rsidR="003017A5">
          <w:rPr>
            <w:color w:val="000000"/>
            <w:sz w:val="16"/>
            <w:szCs w:val="16"/>
          </w:rPr>
          <w:t>3</w:t>
        </w:r>
        <w:r w:rsidRPr="00D376B3">
          <w:rPr>
            <w:color w:val="000000"/>
            <w:sz w:val="16"/>
            <w:szCs w:val="16"/>
          </w:rPr>
          <w:t>.12.2022 года</w:t>
        </w:r>
      </w:hyperlink>
      <w:r w:rsidRPr="00D376B3">
        <w:rPr>
          <w:color w:val="000000"/>
          <w:sz w:val="16"/>
          <w:szCs w:val="16"/>
        </w:rPr>
        <w:t xml:space="preserve"> следующие изменения:</w:t>
      </w:r>
    </w:p>
    <w:p w:rsidR="00D376B3" w:rsidRPr="00D376B3" w:rsidRDefault="00D376B3" w:rsidP="00D376B3">
      <w:pPr>
        <w:pStyle w:val="aff6"/>
        <w:widowControl w:val="0"/>
        <w:numPr>
          <w:ilvl w:val="1"/>
          <w:numId w:val="44"/>
        </w:numPr>
        <w:contextualSpacing/>
        <w:jc w:val="both"/>
        <w:rPr>
          <w:rFonts w:ascii="Times New Roman" w:hAnsi="Times New Roman" w:cs="Times New Roman"/>
          <w:sz w:val="16"/>
          <w:szCs w:val="16"/>
        </w:rPr>
      </w:pPr>
      <w:r w:rsidRPr="00D376B3">
        <w:rPr>
          <w:rFonts w:ascii="Times New Roman" w:hAnsi="Times New Roman" w:cs="Times New Roman"/>
          <w:sz w:val="16"/>
          <w:szCs w:val="16"/>
        </w:rPr>
        <w:t>В паспорте Программы строку «Объемы бюджетных ассигнований муниципальной программы» изложить в следующей редакции:</w:t>
      </w:r>
    </w:p>
    <w:tbl>
      <w:tblPr>
        <w:tblW w:w="0" w:type="auto"/>
        <w:tblLayout w:type="fixed"/>
        <w:tblCellMar>
          <w:left w:w="70" w:type="dxa"/>
          <w:right w:w="70" w:type="dxa"/>
        </w:tblCellMar>
        <w:tblLook w:val="0000"/>
      </w:tblPr>
      <w:tblGrid>
        <w:gridCol w:w="3429"/>
        <w:gridCol w:w="6723"/>
      </w:tblGrid>
      <w:tr w:rsidR="00D376B3" w:rsidRPr="00D376B3" w:rsidTr="00A003B2">
        <w:trPr>
          <w:trHeight w:val="741"/>
        </w:trPr>
        <w:tc>
          <w:tcPr>
            <w:tcW w:w="3429" w:type="dxa"/>
            <w:tcBorders>
              <w:top w:val="single" w:sz="4" w:space="0" w:color="000000"/>
              <w:left w:val="single" w:sz="4" w:space="0" w:color="000000"/>
              <w:bottom w:val="single" w:sz="4" w:space="0" w:color="000000"/>
            </w:tcBorders>
            <w:shd w:val="clear" w:color="auto" w:fill="auto"/>
          </w:tcPr>
          <w:p w:rsidR="00D376B3" w:rsidRPr="00D376B3" w:rsidRDefault="00D376B3" w:rsidP="00A003B2">
            <w:pPr>
              <w:snapToGrid w:val="0"/>
              <w:spacing w:line="240" w:lineRule="atLeast"/>
              <w:textAlignment w:val="baseline"/>
              <w:rPr>
                <w:sz w:val="16"/>
                <w:szCs w:val="16"/>
              </w:rPr>
            </w:pPr>
            <w:r w:rsidRPr="00D376B3">
              <w:rPr>
                <w:sz w:val="16"/>
                <w:szCs w:val="16"/>
              </w:rPr>
              <w:t>Объемы бюджетных ассигнований  муниципальной Программы</w:t>
            </w:r>
          </w:p>
          <w:p w:rsidR="00D376B3" w:rsidRPr="00D376B3" w:rsidRDefault="00D376B3" w:rsidP="00A003B2">
            <w:pPr>
              <w:spacing w:line="240" w:lineRule="atLeast"/>
              <w:textAlignment w:val="baseline"/>
              <w:rPr>
                <w:sz w:val="16"/>
                <w:szCs w:val="16"/>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rsidR="00D376B3" w:rsidRPr="00D376B3" w:rsidRDefault="00D376B3" w:rsidP="00A003B2">
            <w:pPr>
              <w:shd w:val="clear" w:color="auto" w:fill="FFFFFF"/>
              <w:autoSpaceDE w:val="0"/>
              <w:snapToGrid w:val="0"/>
              <w:spacing w:line="200" w:lineRule="atLeast"/>
              <w:ind w:firstLine="545"/>
              <w:rPr>
                <w:rStyle w:val="13"/>
                <w:rFonts w:eastAsia="Calibri"/>
                <w:color w:val="000000"/>
                <w:sz w:val="16"/>
                <w:szCs w:val="16"/>
              </w:rPr>
            </w:pPr>
            <w:r w:rsidRPr="00D376B3">
              <w:rPr>
                <w:rStyle w:val="13"/>
                <w:rFonts w:eastAsia="Calibri"/>
                <w:color w:val="000000"/>
                <w:sz w:val="16"/>
                <w:szCs w:val="16"/>
              </w:rPr>
              <w:t>Объем бюджетных ассигнований на реализацию программы из бюджета Малосердобинского  района Пензенской области составляет 5220,6 тыс. рублей, в том числе:</w:t>
            </w:r>
          </w:p>
          <w:p w:rsidR="00D376B3" w:rsidRPr="00D376B3" w:rsidRDefault="00D376B3" w:rsidP="00A003B2">
            <w:pPr>
              <w:pStyle w:val="ConsPlusNonformat0"/>
              <w:widowControl/>
              <w:ind w:firstLine="545"/>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в 2022 году -   353,5 тыс. рублей;</w:t>
            </w:r>
          </w:p>
          <w:p w:rsidR="00D376B3" w:rsidRPr="00D376B3" w:rsidRDefault="00D376B3" w:rsidP="00A003B2">
            <w:pPr>
              <w:pStyle w:val="ConsPlusNonformat0"/>
              <w:widowControl/>
              <w:ind w:firstLine="545"/>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в 2023 году -   565,7 тыс. рублей;</w:t>
            </w:r>
          </w:p>
          <w:p w:rsidR="00D376B3" w:rsidRPr="00D376B3" w:rsidRDefault="00D376B3" w:rsidP="00A003B2">
            <w:pPr>
              <w:pStyle w:val="ConsPlusNonformat0"/>
              <w:widowControl/>
              <w:ind w:firstLine="545"/>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в 2024 году -   1038,8 тыс. рублей.</w:t>
            </w:r>
          </w:p>
          <w:p w:rsidR="00D376B3" w:rsidRPr="00D376B3" w:rsidRDefault="00D376B3" w:rsidP="00A003B2">
            <w:pPr>
              <w:pStyle w:val="ConsPlusNonformat0"/>
              <w:widowControl/>
              <w:ind w:firstLine="545"/>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в 2025 году -   750,0 тыс. рублей.</w:t>
            </w:r>
          </w:p>
          <w:p w:rsidR="00D376B3" w:rsidRPr="00D376B3" w:rsidRDefault="00D376B3" w:rsidP="00A003B2">
            <w:pPr>
              <w:pStyle w:val="ConsPlusNonformat0"/>
              <w:widowControl/>
              <w:ind w:firstLine="545"/>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в 2026 году -   501,4 тыс. рублей.</w:t>
            </w:r>
          </w:p>
          <w:p w:rsidR="00D376B3" w:rsidRPr="00D376B3" w:rsidRDefault="00D376B3" w:rsidP="00A003B2">
            <w:pPr>
              <w:pStyle w:val="ConsPlusNonformat0"/>
              <w:widowControl/>
              <w:ind w:firstLine="545"/>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в 2027 году -   502,8тыс. рублей.</w:t>
            </w:r>
          </w:p>
          <w:p w:rsidR="00D376B3" w:rsidRPr="00D376B3" w:rsidRDefault="00D376B3" w:rsidP="00A003B2">
            <w:pPr>
              <w:pStyle w:val="ConsPlusNonformat0"/>
              <w:widowControl/>
              <w:ind w:firstLine="545"/>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в 2028 году -   502,8тыс. рублей.</w:t>
            </w:r>
          </w:p>
          <w:p w:rsidR="00D376B3" w:rsidRPr="00D376B3" w:rsidRDefault="00D376B3" w:rsidP="00A003B2">
            <w:pPr>
              <w:pStyle w:val="ConsPlusNonformat0"/>
              <w:widowControl/>
              <w:ind w:firstLine="545"/>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в 2029 году -   502,8тыс. рублей.</w:t>
            </w:r>
          </w:p>
          <w:p w:rsidR="00D376B3" w:rsidRPr="00D376B3" w:rsidRDefault="00D376B3" w:rsidP="00A003B2">
            <w:pPr>
              <w:pStyle w:val="ConsPlusNonformat0"/>
              <w:widowControl/>
              <w:ind w:firstLine="545"/>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в 2030 году -   502,8тыс. рублей.</w:t>
            </w:r>
          </w:p>
          <w:p w:rsidR="00D376B3" w:rsidRPr="00D376B3" w:rsidRDefault="00D376B3" w:rsidP="00A003B2">
            <w:pPr>
              <w:pStyle w:val="ConsPlusNonformat0"/>
              <w:widowControl/>
              <w:ind w:firstLine="545"/>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 Объем привлеченных средств ( внебюджетные средства, спонсорская помощь и т. п.) – 495,0 тыс. руб., в том числе</w:t>
            </w:r>
          </w:p>
          <w:p w:rsidR="00D376B3" w:rsidRPr="00D376B3" w:rsidRDefault="00D376B3" w:rsidP="00A003B2">
            <w:pPr>
              <w:pStyle w:val="ConsPlusNonformat0"/>
              <w:widowControl/>
              <w:ind w:firstLine="545"/>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в 2022 году — 55,0 тыс. рублей;</w:t>
            </w:r>
          </w:p>
          <w:p w:rsidR="00D376B3" w:rsidRPr="00D376B3" w:rsidRDefault="00D376B3" w:rsidP="00A003B2">
            <w:pPr>
              <w:pStyle w:val="ConsPlusNonformat0"/>
              <w:widowControl/>
              <w:ind w:firstLine="545"/>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в 2023 году – 55,0 тыс. рублей»;</w:t>
            </w:r>
          </w:p>
          <w:p w:rsidR="00D376B3" w:rsidRPr="00D376B3" w:rsidRDefault="00D376B3" w:rsidP="00A003B2">
            <w:pPr>
              <w:pStyle w:val="ConsPlusNonformat0"/>
              <w:widowControl/>
              <w:ind w:firstLine="545"/>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в 2024 году – 55,0 тыс. рублей»;</w:t>
            </w:r>
          </w:p>
          <w:p w:rsidR="00D376B3" w:rsidRPr="00D376B3" w:rsidRDefault="00D376B3" w:rsidP="00A003B2">
            <w:pPr>
              <w:pStyle w:val="ConsPlusNonformat0"/>
              <w:widowControl/>
              <w:ind w:firstLine="545"/>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в 2025 году – 55,0 тыс. рублей»;</w:t>
            </w:r>
          </w:p>
          <w:p w:rsidR="00D376B3" w:rsidRPr="00D376B3" w:rsidRDefault="00D376B3" w:rsidP="00A003B2">
            <w:pPr>
              <w:pStyle w:val="ConsPlusNonformat0"/>
              <w:widowControl/>
              <w:ind w:firstLine="545"/>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в 2026 году – 55,0 тыс. рублей»;</w:t>
            </w:r>
          </w:p>
          <w:p w:rsidR="00D376B3" w:rsidRPr="00D376B3" w:rsidRDefault="00D376B3" w:rsidP="00A003B2">
            <w:pPr>
              <w:pStyle w:val="ConsPlusNonformat0"/>
              <w:widowControl/>
              <w:ind w:firstLine="545"/>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в 2027 году – 55,0 тыс. рублей»;</w:t>
            </w:r>
          </w:p>
          <w:p w:rsidR="00D376B3" w:rsidRPr="00D376B3" w:rsidRDefault="00D376B3" w:rsidP="00A003B2">
            <w:pPr>
              <w:pStyle w:val="ConsPlusNonformat0"/>
              <w:widowControl/>
              <w:ind w:firstLine="545"/>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в 2028 году – 55,0 тыс. рублей»;</w:t>
            </w:r>
          </w:p>
          <w:p w:rsidR="00D376B3" w:rsidRPr="00D376B3" w:rsidRDefault="00D376B3" w:rsidP="00A003B2">
            <w:pPr>
              <w:pStyle w:val="ConsPlusNonformat0"/>
              <w:widowControl/>
              <w:ind w:firstLine="545"/>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в 2029 году – 55,0 тыс. рублей»;</w:t>
            </w:r>
          </w:p>
          <w:p w:rsidR="00D376B3" w:rsidRPr="00D376B3" w:rsidRDefault="00D376B3" w:rsidP="00A003B2">
            <w:pPr>
              <w:pStyle w:val="ConsPlusNonformat0"/>
              <w:widowControl/>
              <w:ind w:firstLine="545"/>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в 2030 году – 55,0 тыс. рублей»;</w:t>
            </w:r>
          </w:p>
          <w:p w:rsidR="00D376B3" w:rsidRPr="00D376B3" w:rsidRDefault="00D376B3" w:rsidP="00A003B2">
            <w:pPr>
              <w:autoSpaceDE w:val="0"/>
              <w:spacing w:line="100" w:lineRule="atLeast"/>
              <w:textAlignment w:val="baseline"/>
              <w:rPr>
                <w:rFonts w:eastAsia="Arial"/>
                <w:sz w:val="16"/>
                <w:szCs w:val="16"/>
                <w:lang w:eastAsia="ar-SA"/>
              </w:rPr>
            </w:pPr>
          </w:p>
        </w:tc>
      </w:tr>
    </w:tbl>
    <w:p w:rsidR="00D376B3" w:rsidRPr="00D376B3" w:rsidRDefault="00D376B3" w:rsidP="00D376B3">
      <w:pPr>
        <w:pStyle w:val="aff6"/>
        <w:ind w:left="1320"/>
        <w:jc w:val="both"/>
        <w:rPr>
          <w:rFonts w:ascii="Times New Roman" w:hAnsi="Times New Roman" w:cs="Times New Roman"/>
          <w:sz w:val="16"/>
          <w:szCs w:val="16"/>
        </w:rPr>
      </w:pPr>
    </w:p>
    <w:p w:rsidR="00D376B3" w:rsidRPr="00D376B3" w:rsidRDefault="00D376B3" w:rsidP="00D376B3">
      <w:pPr>
        <w:pStyle w:val="aff6"/>
        <w:widowControl w:val="0"/>
        <w:numPr>
          <w:ilvl w:val="1"/>
          <w:numId w:val="44"/>
        </w:numPr>
        <w:spacing w:line="100" w:lineRule="atLeast"/>
        <w:contextualSpacing/>
        <w:jc w:val="both"/>
        <w:textAlignment w:val="baseline"/>
        <w:rPr>
          <w:rFonts w:ascii="Times New Roman" w:hAnsi="Times New Roman" w:cs="Times New Roman"/>
          <w:sz w:val="16"/>
          <w:szCs w:val="16"/>
        </w:rPr>
      </w:pPr>
      <w:r w:rsidRPr="00D376B3">
        <w:rPr>
          <w:rFonts w:ascii="Times New Roman" w:hAnsi="Times New Roman" w:cs="Times New Roman"/>
          <w:sz w:val="16"/>
          <w:szCs w:val="16"/>
        </w:rPr>
        <w:t xml:space="preserve">Раздел 5 Ресурсное обеспечение реализации «муниципальной программы» изложить в следующей редакции: </w:t>
      </w:r>
    </w:p>
    <w:p w:rsidR="00D376B3" w:rsidRPr="00D376B3" w:rsidRDefault="00D376B3" w:rsidP="00D376B3">
      <w:pPr>
        <w:spacing w:line="100" w:lineRule="atLeast"/>
        <w:ind w:firstLine="700"/>
        <w:textAlignment w:val="baseline"/>
        <w:rPr>
          <w:bCs/>
          <w:sz w:val="16"/>
          <w:szCs w:val="16"/>
        </w:rPr>
      </w:pPr>
      <w:r w:rsidRPr="00D376B3">
        <w:rPr>
          <w:sz w:val="16"/>
          <w:szCs w:val="16"/>
        </w:rPr>
        <w:t xml:space="preserve">Финансирование муниципальной программы осуществляется за счет средств бюджета Малосердобинского района Пензенской области. Общий объем финансирования муниципальной программы на 2022-2030 годы составляет </w:t>
      </w:r>
      <w:r w:rsidRPr="00D376B3">
        <w:rPr>
          <w:rStyle w:val="13"/>
          <w:rFonts w:eastAsia="Calibri"/>
          <w:color w:val="000000"/>
          <w:sz w:val="16"/>
          <w:szCs w:val="16"/>
        </w:rPr>
        <w:t xml:space="preserve">5220,6 </w:t>
      </w:r>
      <w:r w:rsidRPr="00D376B3">
        <w:rPr>
          <w:bCs/>
          <w:sz w:val="16"/>
          <w:szCs w:val="16"/>
        </w:rPr>
        <w:t xml:space="preserve">тыс. рублей, в том числе средства бюджета Малосердобинского района </w:t>
      </w:r>
      <w:r w:rsidRPr="00D376B3">
        <w:rPr>
          <w:rStyle w:val="13"/>
          <w:rFonts w:eastAsia="Calibri"/>
          <w:color w:val="000000"/>
          <w:sz w:val="16"/>
          <w:szCs w:val="16"/>
        </w:rPr>
        <w:t xml:space="preserve">4725,6 </w:t>
      </w:r>
      <w:r w:rsidRPr="00D376B3">
        <w:rPr>
          <w:bCs/>
          <w:sz w:val="16"/>
          <w:szCs w:val="16"/>
        </w:rPr>
        <w:t>тыс. рублей, а также привлечение внебюджетные средства – 495,0 тыс. рублей.</w:t>
      </w:r>
    </w:p>
    <w:p w:rsidR="00D376B3" w:rsidRPr="00D376B3" w:rsidRDefault="00D376B3" w:rsidP="00D376B3">
      <w:pPr>
        <w:spacing w:line="100" w:lineRule="atLeast"/>
        <w:ind w:firstLine="700"/>
        <w:textAlignment w:val="baseline"/>
        <w:rPr>
          <w:sz w:val="16"/>
          <w:szCs w:val="16"/>
        </w:rPr>
      </w:pPr>
      <w:r w:rsidRPr="00D376B3">
        <w:rPr>
          <w:sz w:val="16"/>
          <w:szCs w:val="16"/>
        </w:rPr>
        <w:t>Сведения о ресурсном обеспечении муниципальной программы  приводятся в приложениях № 3 и № 4</w:t>
      </w:r>
      <w:r w:rsidRPr="00D376B3">
        <w:rPr>
          <w:b/>
          <w:bCs/>
          <w:color w:val="FF0000"/>
          <w:sz w:val="16"/>
          <w:szCs w:val="16"/>
        </w:rPr>
        <w:t xml:space="preserve"> </w:t>
      </w:r>
      <w:r w:rsidRPr="00D376B3">
        <w:rPr>
          <w:color w:val="000000"/>
          <w:sz w:val="16"/>
          <w:szCs w:val="16"/>
        </w:rPr>
        <w:t>к П</w:t>
      </w:r>
      <w:r w:rsidRPr="00D376B3">
        <w:rPr>
          <w:sz w:val="16"/>
          <w:szCs w:val="16"/>
        </w:rPr>
        <w:t>рограмме.</w:t>
      </w:r>
    </w:p>
    <w:p w:rsidR="00D376B3" w:rsidRPr="00D376B3" w:rsidRDefault="00D376B3" w:rsidP="00D376B3">
      <w:pPr>
        <w:spacing w:line="100" w:lineRule="atLeast"/>
        <w:ind w:firstLine="700"/>
        <w:textAlignment w:val="baseline"/>
        <w:rPr>
          <w:color w:val="000000"/>
          <w:sz w:val="16"/>
          <w:szCs w:val="16"/>
        </w:rPr>
      </w:pPr>
      <w:r w:rsidRPr="00D376B3">
        <w:rPr>
          <w:sz w:val="16"/>
          <w:szCs w:val="16"/>
        </w:rPr>
        <w:t xml:space="preserve">Перечень мероприятий муниципальной программы с указанием наименования мероприятия, исполнителей мероприятия, сроков их исполнения, источников финансирования  по годам приводится в приложении № 2 </w:t>
      </w:r>
      <w:r w:rsidRPr="00D376B3">
        <w:rPr>
          <w:color w:val="000000"/>
          <w:sz w:val="16"/>
          <w:szCs w:val="16"/>
        </w:rPr>
        <w:t>к  Программе.</w:t>
      </w:r>
    </w:p>
    <w:tbl>
      <w:tblPr>
        <w:tblpPr w:leftFromText="180" w:rightFromText="180" w:vertAnchor="text" w:horzAnchor="margin" w:tblpY="1102"/>
        <w:tblW w:w="10288" w:type="dxa"/>
        <w:tblLayout w:type="fixed"/>
        <w:tblLook w:val="0000"/>
      </w:tblPr>
      <w:tblGrid>
        <w:gridCol w:w="4041"/>
        <w:gridCol w:w="1066"/>
        <w:gridCol w:w="5181"/>
      </w:tblGrid>
      <w:tr w:rsidR="00D376B3" w:rsidRPr="00D376B3" w:rsidTr="00A003B2">
        <w:trPr>
          <w:cantSplit/>
        </w:trPr>
        <w:tc>
          <w:tcPr>
            <w:tcW w:w="4041" w:type="dxa"/>
            <w:tcBorders>
              <w:top w:val="single" w:sz="4" w:space="0" w:color="000000"/>
              <w:left w:val="single" w:sz="4" w:space="0" w:color="000000"/>
              <w:bottom w:val="single" w:sz="4" w:space="0" w:color="000000"/>
            </w:tcBorders>
            <w:shd w:val="clear" w:color="auto" w:fill="auto"/>
          </w:tcPr>
          <w:p w:rsidR="00D376B3" w:rsidRPr="00D376B3" w:rsidRDefault="00D376B3" w:rsidP="00A003B2">
            <w:pPr>
              <w:snapToGrid w:val="0"/>
              <w:spacing w:line="100" w:lineRule="atLeast"/>
              <w:textAlignment w:val="baseline"/>
              <w:rPr>
                <w:color w:val="000000"/>
                <w:sz w:val="16"/>
                <w:szCs w:val="16"/>
              </w:rPr>
            </w:pPr>
          </w:p>
          <w:p w:rsidR="00D376B3" w:rsidRPr="00D376B3" w:rsidRDefault="00D376B3" w:rsidP="00A003B2">
            <w:pPr>
              <w:snapToGrid w:val="0"/>
              <w:spacing w:line="100" w:lineRule="atLeast"/>
              <w:textAlignment w:val="baseline"/>
              <w:rPr>
                <w:color w:val="000000"/>
                <w:sz w:val="16"/>
                <w:szCs w:val="16"/>
              </w:rPr>
            </w:pPr>
            <w:r w:rsidRPr="00D376B3">
              <w:rPr>
                <w:color w:val="000000"/>
                <w:sz w:val="16"/>
                <w:szCs w:val="16"/>
              </w:rPr>
              <w:t>Объем и источники финансирования подпрограммы</w:t>
            </w:r>
          </w:p>
          <w:p w:rsidR="00D376B3" w:rsidRPr="00D376B3" w:rsidRDefault="00D376B3" w:rsidP="00A003B2">
            <w:pPr>
              <w:snapToGrid w:val="0"/>
              <w:spacing w:line="100" w:lineRule="atLeast"/>
              <w:textAlignment w:val="baseline"/>
              <w:rPr>
                <w:color w:val="000000"/>
                <w:sz w:val="16"/>
                <w:szCs w:val="16"/>
              </w:rPr>
            </w:pPr>
          </w:p>
          <w:p w:rsidR="00D376B3" w:rsidRPr="00D376B3" w:rsidRDefault="00D376B3" w:rsidP="00A003B2">
            <w:pPr>
              <w:snapToGrid w:val="0"/>
              <w:spacing w:line="100" w:lineRule="atLeast"/>
              <w:textAlignment w:val="baseline"/>
              <w:rPr>
                <w:color w:val="000000"/>
                <w:sz w:val="16"/>
                <w:szCs w:val="16"/>
              </w:rPr>
            </w:pPr>
          </w:p>
        </w:tc>
        <w:tc>
          <w:tcPr>
            <w:tcW w:w="1066" w:type="dxa"/>
            <w:tcBorders>
              <w:top w:val="single" w:sz="4" w:space="0" w:color="000000"/>
              <w:left w:val="single" w:sz="4" w:space="0" w:color="000000"/>
              <w:bottom w:val="single" w:sz="4" w:space="0" w:color="000000"/>
            </w:tcBorders>
            <w:shd w:val="clear" w:color="auto" w:fill="auto"/>
          </w:tcPr>
          <w:p w:rsidR="00D376B3" w:rsidRPr="00D376B3" w:rsidRDefault="00D376B3" w:rsidP="00A003B2">
            <w:pPr>
              <w:snapToGrid w:val="0"/>
              <w:spacing w:line="100" w:lineRule="atLeast"/>
              <w:jc w:val="center"/>
              <w:textAlignment w:val="baseline"/>
              <w:rPr>
                <w:color w:val="000000"/>
                <w:sz w:val="16"/>
                <w:szCs w:val="16"/>
              </w:rPr>
            </w:pPr>
          </w:p>
        </w:tc>
        <w:tc>
          <w:tcPr>
            <w:tcW w:w="5181" w:type="dxa"/>
            <w:tcBorders>
              <w:top w:val="single" w:sz="4" w:space="0" w:color="000000"/>
              <w:left w:val="single" w:sz="4" w:space="0" w:color="000000"/>
              <w:bottom w:val="single" w:sz="4" w:space="0" w:color="000000"/>
              <w:right w:val="single" w:sz="4" w:space="0" w:color="000000"/>
            </w:tcBorders>
            <w:shd w:val="clear" w:color="auto" w:fill="auto"/>
          </w:tcPr>
          <w:p w:rsidR="00D376B3" w:rsidRPr="00D376B3" w:rsidRDefault="00D376B3" w:rsidP="00A003B2">
            <w:pPr>
              <w:snapToGrid w:val="0"/>
              <w:spacing w:line="100" w:lineRule="atLeast"/>
              <w:textAlignment w:val="baseline"/>
              <w:rPr>
                <w:color w:val="000000"/>
                <w:sz w:val="16"/>
                <w:szCs w:val="16"/>
              </w:rPr>
            </w:pPr>
          </w:p>
          <w:p w:rsidR="00D376B3" w:rsidRPr="00D376B3" w:rsidRDefault="00D376B3" w:rsidP="00A003B2">
            <w:pPr>
              <w:tabs>
                <w:tab w:val="left" w:pos="0"/>
                <w:tab w:val="left" w:pos="993"/>
              </w:tabs>
              <w:ind w:firstLine="532"/>
              <w:rPr>
                <w:color w:val="000000"/>
                <w:sz w:val="16"/>
                <w:szCs w:val="16"/>
              </w:rPr>
            </w:pPr>
            <w:r w:rsidRPr="00D376B3">
              <w:rPr>
                <w:color w:val="000000"/>
                <w:sz w:val="16"/>
                <w:szCs w:val="16"/>
              </w:rPr>
              <w:t xml:space="preserve">Объем финансирования подпрограммы из бюджета Малосердобинского  района составляет </w:t>
            </w:r>
            <w:r w:rsidRPr="00D376B3">
              <w:rPr>
                <w:rStyle w:val="13"/>
                <w:rFonts w:eastAsia="Calibri"/>
                <w:iCs/>
                <w:color w:val="000000"/>
                <w:sz w:val="16"/>
                <w:szCs w:val="16"/>
              </w:rPr>
              <w:t xml:space="preserve">4053,3 </w:t>
            </w:r>
            <w:r w:rsidRPr="00D376B3">
              <w:rPr>
                <w:color w:val="000000"/>
                <w:sz w:val="16"/>
                <w:szCs w:val="16"/>
              </w:rPr>
              <w:t xml:space="preserve"> тыс. рублей, в том числе:</w:t>
            </w:r>
          </w:p>
          <w:p w:rsidR="00D376B3" w:rsidRPr="00D376B3" w:rsidRDefault="00D376B3" w:rsidP="00A003B2">
            <w:pPr>
              <w:pStyle w:val="ConsPlusNonformat0"/>
              <w:widowControl/>
              <w:snapToGrid w:val="0"/>
              <w:ind w:firstLine="532"/>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2022 год — 249,2 тыс. руб.;</w:t>
            </w:r>
          </w:p>
          <w:p w:rsidR="00D376B3" w:rsidRPr="00D376B3" w:rsidRDefault="00D376B3" w:rsidP="00A003B2">
            <w:pPr>
              <w:pStyle w:val="ConsPlusNonformat0"/>
              <w:widowControl/>
              <w:snapToGrid w:val="0"/>
              <w:ind w:firstLine="532"/>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2023 год — 430,7.тыс руб.;</w:t>
            </w:r>
          </w:p>
          <w:p w:rsidR="00D376B3" w:rsidRPr="00D376B3" w:rsidRDefault="00D376B3" w:rsidP="00A003B2">
            <w:pPr>
              <w:pStyle w:val="ConsPlusNonformat0"/>
              <w:widowControl/>
              <w:snapToGrid w:val="0"/>
              <w:ind w:firstLine="532"/>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2024 год — 903,8 тыс. руб.;</w:t>
            </w:r>
          </w:p>
          <w:p w:rsidR="00D376B3" w:rsidRPr="00D376B3" w:rsidRDefault="00D376B3" w:rsidP="00A003B2">
            <w:pPr>
              <w:pStyle w:val="ConsPlusNonformat0"/>
              <w:widowControl/>
              <w:snapToGrid w:val="0"/>
              <w:ind w:firstLine="532"/>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2025 год — 595,0 тыс. руб.;</w:t>
            </w:r>
          </w:p>
          <w:p w:rsidR="00D376B3" w:rsidRPr="00D376B3" w:rsidRDefault="00D376B3" w:rsidP="00A003B2">
            <w:pPr>
              <w:pStyle w:val="ConsPlusNonformat0"/>
              <w:widowControl/>
              <w:snapToGrid w:val="0"/>
              <w:ind w:firstLine="532"/>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 xml:space="preserve">2026 год — </w:t>
            </w:r>
            <w:r w:rsidRPr="00D376B3">
              <w:rPr>
                <w:rFonts w:ascii="Times New Roman" w:hAnsi="Times New Roman" w:cs="Times New Roman"/>
                <w:bCs/>
                <w:color w:val="000000"/>
                <w:sz w:val="16"/>
                <w:szCs w:val="16"/>
              </w:rPr>
              <w:t>346,4</w:t>
            </w:r>
            <w:r w:rsidRPr="00D376B3">
              <w:rPr>
                <w:rFonts w:ascii="Times New Roman" w:hAnsi="Times New Roman" w:cs="Times New Roman"/>
                <w:color w:val="000000"/>
                <w:sz w:val="16"/>
                <w:szCs w:val="16"/>
              </w:rPr>
              <w:t xml:space="preserve">  тыс. руб.;</w:t>
            </w:r>
          </w:p>
          <w:p w:rsidR="00D376B3" w:rsidRPr="00D376B3" w:rsidRDefault="00D376B3" w:rsidP="00A003B2">
            <w:pPr>
              <w:pStyle w:val="ConsPlusNonformat0"/>
              <w:widowControl/>
              <w:snapToGrid w:val="0"/>
              <w:ind w:firstLine="532"/>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 xml:space="preserve">2027 год — </w:t>
            </w:r>
            <w:r w:rsidRPr="00D376B3">
              <w:rPr>
                <w:rFonts w:ascii="Times New Roman" w:hAnsi="Times New Roman" w:cs="Times New Roman"/>
                <w:bCs/>
                <w:color w:val="000000"/>
                <w:sz w:val="16"/>
                <w:szCs w:val="16"/>
              </w:rPr>
              <w:t>347,8</w:t>
            </w:r>
            <w:r w:rsidRPr="00D376B3">
              <w:rPr>
                <w:rFonts w:ascii="Times New Roman" w:hAnsi="Times New Roman" w:cs="Times New Roman"/>
                <w:color w:val="000000"/>
                <w:sz w:val="16"/>
                <w:szCs w:val="16"/>
              </w:rPr>
              <w:t xml:space="preserve"> тыс. руб.;</w:t>
            </w:r>
          </w:p>
          <w:p w:rsidR="00D376B3" w:rsidRPr="00D376B3" w:rsidRDefault="00D376B3" w:rsidP="00A003B2">
            <w:pPr>
              <w:pStyle w:val="ConsPlusNonformat0"/>
              <w:widowControl/>
              <w:snapToGrid w:val="0"/>
              <w:ind w:firstLine="532"/>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 xml:space="preserve">2028 год — </w:t>
            </w:r>
            <w:r w:rsidRPr="00D376B3">
              <w:rPr>
                <w:rFonts w:ascii="Times New Roman" w:hAnsi="Times New Roman" w:cs="Times New Roman"/>
                <w:bCs/>
                <w:color w:val="000000"/>
                <w:sz w:val="16"/>
                <w:szCs w:val="16"/>
              </w:rPr>
              <w:t>347,8</w:t>
            </w:r>
            <w:r w:rsidRPr="00D376B3">
              <w:rPr>
                <w:rFonts w:ascii="Times New Roman" w:hAnsi="Times New Roman" w:cs="Times New Roman"/>
                <w:color w:val="000000"/>
                <w:sz w:val="16"/>
                <w:szCs w:val="16"/>
              </w:rPr>
              <w:t>тыс. руб.;</w:t>
            </w:r>
          </w:p>
          <w:p w:rsidR="00D376B3" w:rsidRPr="00D376B3" w:rsidRDefault="00D376B3" w:rsidP="00A003B2">
            <w:pPr>
              <w:pStyle w:val="ConsPlusNonformat0"/>
              <w:widowControl/>
              <w:snapToGrid w:val="0"/>
              <w:ind w:firstLine="532"/>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 xml:space="preserve">2029 год — </w:t>
            </w:r>
            <w:r w:rsidRPr="00D376B3">
              <w:rPr>
                <w:rFonts w:ascii="Times New Roman" w:hAnsi="Times New Roman" w:cs="Times New Roman"/>
                <w:bCs/>
                <w:color w:val="000000"/>
                <w:sz w:val="16"/>
                <w:szCs w:val="16"/>
              </w:rPr>
              <w:t>347,8</w:t>
            </w:r>
            <w:r w:rsidRPr="00D376B3">
              <w:rPr>
                <w:rFonts w:ascii="Times New Roman" w:hAnsi="Times New Roman" w:cs="Times New Roman"/>
                <w:color w:val="000000"/>
                <w:sz w:val="16"/>
                <w:szCs w:val="16"/>
              </w:rPr>
              <w:t>тыс. руб.;</w:t>
            </w:r>
          </w:p>
          <w:p w:rsidR="00D376B3" w:rsidRPr="00D376B3" w:rsidRDefault="00D376B3" w:rsidP="00A003B2">
            <w:pPr>
              <w:pStyle w:val="ConsPlusNonformat0"/>
              <w:widowControl/>
              <w:snapToGrid w:val="0"/>
              <w:ind w:firstLine="532"/>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 xml:space="preserve">2030 год — </w:t>
            </w:r>
            <w:r w:rsidRPr="00D376B3">
              <w:rPr>
                <w:rFonts w:ascii="Times New Roman" w:hAnsi="Times New Roman" w:cs="Times New Roman"/>
                <w:bCs/>
                <w:color w:val="000000"/>
                <w:sz w:val="16"/>
                <w:szCs w:val="16"/>
              </w:rPr>
              <w:t>347,8</w:t>
            </w:r>
            <w:r w:rsidRPr="00D376B3">
              <w:rPr>
                <w:rFonts w:ascii="Times New Roman" w:hAnsi="Times New Roman" w:cs="Times New Roman"/>
                <w:color w:val="000000"/>
                <w:sz w:val="16"/>
                <w:szCs w:val="16"/>
              </w:rPr>
              <w:t>тыс. руб.;</w:t>
            </w:r>
          </w:p>
          <w:p w:rsidR="00D376B3" w:rsidRPr="00D376B3" w:rsidRDefault="00D376B3" w:rsidP="00A003B2">
            <w:pPr>
              <w:pStyle w:val="ConsPlusNonformat0"/>
              <w:widowControl/>
              <w:snapToGrid w:val="0"/>
              <w:ind w:firstLine="532"/>
              <w:jc w:val="both"/>
              <w:rPr>
                <w:rFonts w:ascii="Times New Roman" w:hAnsi="Times New Roman" w:cs="Times New Roman"/>
                <w:color w:val="000000"/>
                <w:sz w:val="16"/>
                <w:szCs w:val="16"/>
              </w:rPr>
            </w:pPr>
            <w:r w:rsidRPr="00D376B3">
              <w:rPr>
                <w:rFonts w:ascii="Times New Roman" w:hAnsi="Times New Roman" w:cs="Times New Roman"/>
                <w:color w:val="000000"/>
                <w:sz w:val="16"/>
                <w:szCs w:val="16"/>
              </w:rPr>
              <w:t>Объем финансирования за счет привлеченных средств (внебюджетные средства)  составляют -  495,0 тыс. руб., в том числе</w:t>
            </w:r>
          </w:p>
          <w:p w:rsidR="00D376B3" w:rsidRPr="00D376B3" w:rsidRDefault="00D376B3" w:rsidP="00A003B2">
            <w:pPr>
              <w:pStyle w:val="ConsPlusNonformat0"/>
              <w:widowControl/>
              <w:ind w:firstLine="532"/>
              <w:jc w:val="both"/>
              <w:rPr>
                <w:rStyle w:val="13"/>
                <w:rFonts w:ascii="Times New Roman" w:hAnsi="Times New Roman" w:cs="Times New Roman"/>
                <w:sz w:val="16"/>
                <w:szCs w:val="16"/>
              </w:rPr>
            </w:pPr>
            <w:r w:rsidRPr="00D376B3">
              <w:rPr>
                <w:rStyle w:val="13"/>
                <w:rFonts w:ascii="Times New Roman" w:hAnsi="Times New Roman" w:cs="Times New Roman"/>
                <w:sz w:val="16"/>
                <w:szCs w:val="16"/>
              </w:rPr>
              <w:t>в 2022 году — 55,0 тыс. руб.;</w:t>
            </w:r>
          </w:p>
          <w:p w:rsidR="00D376B3" w:rsidRPr="00D376B3" w:rsidRDefault="00D376B3" w:rsidP="00A003B2">
            <w:pPr>
              <w:pStyle w:val="ConsPlusNonformat0"/>
              <w:widowControl/>
              <w:ind w:firstLine="532"/>
              <w:jc w:val="both"/>
              <w:rPr>
                <w:rFonts w:ascii="Times New Roman" w:hAnsi="Times New Roman" w:cs="Times New Roman"/>
                <w:sz w:val="16"/>
                <w:szCs w:val="16"/>
              </w:rPr>
            </w:pPr>
            <w:r w:rsidRPr="00D376B3">
              <w:rPr>
                <w:rFonts w:ascii="Times New Roman" w:hAnsi="Times New Roman" w:cs="Times New Roman"/>
                <w:sz w:val="16"/>
                <w:szCs w:val="16"/>
              </w:rPr>
              <w:t>в 2023 году — 55,0 тыс. руб.;</w:t>
            </w:r>
          </w:p>
          <w:p w:rsidR="00D376B3" w:rsidRPr="00D376B3" w:rsidRDefault="00D376B3" w:rsidP="00A003B2">
            <w:pPr>
              <w:pStyle w:val="ConsPlusNonformat0"/>
              <w:widowControl/>
              <w:ind w:firstLine="532"/>
              <w:jc w:val="both"/>
              <w:rPr>
                <w:rFonts w:ascii="Times New Roman" w:hAnsi="Times New Roman" w:cs="Times New Roman"/>
                <w:sz w:val="16"/>
                <w:szCs w:val="16"/>
              </w:rPr>
            </w:pPr>
            <w:r w:rsidRPr="00D376B3">
              <w:rPr>
                <w:rFonts w:ascii="Times New Roman" w:hAnsi="Times New Roman" w:cs="Times New Roman"/>
                <w:sz w:val="16"/>
                <w:szCs w:val="16"/>
              </w:rPr>
              <w:t>в 2024 году — 55,0 тыс. руб.;</w:t>
            </w:r>
          </w:p>
          <w:p w:rsidR="00D376B3" w:rsidRPr="00D376B3" w:rsidRDefault="00D376B3" w:rsidP="00A003B2">
            <w:pPr>
              <w:pStyle w:val="ConsPlusNonformat0"/>
              <w:widowControl/>
              <w:ind w:firstLine="532"/>
              <w:jc w:val="both"/>
              <w:rPr>
                <w:rFonts w:ascii="Times New Roman" w:hAnsi="Times New Roman" w:cs="Times New Roman"/>
                <w:sz w:val="16"/>
                <w:szCs w:val="16"/>
              </w:rPr>
            </w:pPr>
            <w:r w:rsidRPr="00D376B3">
              <w:rPr>
                <w:rFonts w:ascii="Times New Roman" w:hAnsi="Times New Roman" w:cs="Times New Roman"/>
                <w:sz w:val="16"/>
                <w:szCs w:val="16"/>
              </w:rPr>
              <w:t>в 2025 году — 55,0 тыс. руб.;</w:t>
            </w:r>
          </w:p>
          <w:p w:rsidR="00D376B3" w:rsidRPr="00D376B3" w:rsidRDefault="00D376B3" w:rsidP="00A003B2">
            <w:pPr>
              <w:pStyle w:val="ConsPlusNonformat0"/>
              <w:widowControl/>
              <w:ind w:firstLine="532"/>
              <w:jc w:val="both"/>
              <w:rPr>
                <w:rFonts w:ascii="Times New Roman" w:hAnsi="Times New Roman" w:cs="Times New Roman"/>
                <w:sz w:val="16"/>
                <w:szCs w:val="16"/>
              </w:rPr>
            </w:pPr>
            <w:r w:rsidRPr="00D376B3">
              <w:rPr>
                <w:rFonts w:ascii="Times New Roman" w:hAnsi="Times New Roman" w:cs="Times New Roman"/>
                <w:sz w:val="16"/>
                <w:szCs w:val="16"/>
              </w:rPr>
              <w:t>в 2026 году — 55,0 тыс. руб.;</w:t>
            </w:r>
          </w:p>
          <w:p w:rsidR="00D376B3" w:rsidRPr="00D376B3" w:rsidRDefault="00D376B3" w:rsidP="00A003B2">
            <w:pPr>
              <w:autoSpaceDE w:val="0"/>
              <w:snapToGrid w:val="0"/>
              <w:spacing w:line="100" w:lineRule="atLeast"/>
              <w:ind w:firstLine="499"/>
              <w:textAlignment w:val="baseline"/>
              <w:rPr>
                <w:color w:val="000000"/>
                <w:sz w:val="16"/>
                <w:szCs w:val="16"/>
              </w:rPr>
            </w:pPr>
            <w:r w:rsidRPr="00D376B3">
              <w:rPr>
                <w:color w:val="000000"/>
                <w:sz w:val="16"/>
                <w:szCs w:val="16"/>
              </w:rPr>
              <w:t>в 2027 году -    55,0 тыс. руб.;</w:t>
            </w:r>
          </w:p>
          <w:p w:rsidR="00D376B3" w:rsidRPr="00D376B3" w:rsidRDefault="00D376B3" w:rsidP="00A003B2">
            <w:pPr>
              <w:autoSpaceDE w:val="0"/>
              <w:snapToGrid w:val="0"/>
              <w:spacing w:line="100" w:lineRule="atLeast"/>
              <w:ind w:firstLine="499"/>
              <w:textAlignment w:val="baseline"/>
              <w:rPr>
                <w:color w:val="000000"/>
                <w:sz w:val="16"/>
                <w:szCs w:val="16"/>
              </w:rPr>
            </w:pPr>
            <w:r w:rsidRPr="00D376B3">
              <w:rPr>
                <w:color w:val="000000"/>
                <w:sz w:val="16"/>
                <w:szCs w:val="16"/>
              </w:rPr>
              <w:t>в 2028 году -    55,0 тыс. руб.;</w:t>
            </w:r>
          </w:p>
          <w:p w:rsidR="00D376B3" w:rsidRPr="00D376B3" w:rsidRDefault="00D376B3" w:rsidP="00A003B2">
            <w:pPr>
              <w:autoSpaceDE w:val="0"/>
              <w:snapToGrid w:val="0"/>
              <w:spacing w:line="100" w:lineRule="atLeast"/>
              <w:ind w:firstLine="499"/>
              <w:textAlignment w:val="baseline"/>
              <w:rPr>
                <w:color w:val="000000"/>
                <w:sz w:val="16"/>
                <w:szCs w:val="16"/>
              </w:rPr>
            </w:pPr>
            <w:r w:rsidRPr="00D376B3">
              <w:rPr>
                <w:color w:val="000000"/>
                <w:sz w:val="16"/>
                <w:szCs w:val="16"/>
              </w:rPr>
              <w:t>в 2029 году -    55,0 тыс. руб.;</w:t>
            </w:r>
          </w:p>
          <w:p w:rsidR="00D376B3" w:rsidRPr="00D376B3" w:rsidRDefault="00D376B3" w:rsidP="00A003B2">
            <w:pPr>
              <w:autoSpaceDE w:val="0"/>
              <w:snapToGrid w:val="0"/>
              <w:spacing w:line="100" w:lineRule="atLeast"/>
              <w:ind w:firstLine="499"/>
              <w:textAlignment w:val="baseline"/>
              <w:rPr>
                <w:color w:val="000000"/>
                <w:sz w:val="16"/>
                <w:szCs w:val="16"/>
              </w:rPr>
            </w:pPr>
            <w:r w:rsidRPr="00D376B3">
              <w:rPr>
                <w:color w:val="000000"/>
                <w:sz w:val="16"/>
                <w:szCs w:val="16"/>
              </w:rPr>
              <w:t>в 2030 году -    55,0 тыс. руб.;</w:t>
            </w:r>
          </w:p>
          <w:p w:rsidR="00D376B3" w:rsidRPr="00D376B3" w:rsidRDefault="00D376B3" w:rsidP="00A003B2">
            <w:pPr>
              <w:autoSpaceDE w:val="0"/>
              <w:snapToGrid w:val="0"/>
              <w:spacing w:line="100" w:lineRule="atLeast"/>
              <w:ind w:firstLine="499"/>
              <w:textAlignment w:val="baseline"/>
              <w:rPr>
                <w:color w:val="000000"/>
                <w:sz w:val="16"/>
                <w:szCs w:val="16"/>
              </w:rPr>
            </w:pPr>
          </w:p>
        </w:tc>
      </w:tr>
    </w:tbl>
    <w:p w:rsidR="00D376B3" w:rsidRPr="00D376B3" w:rsidRDefault="00D376B3" w:rsidP="00D376B3">
      <w:pPr>
        <w:rPr>
          <w:sz w:val="16"/>
          <w:szCs w:val="16"/>
        </w:rPr>
      </w:pPr>
      <w:r w:rsidRPr="00D376B3">
        <w:rPr>
          <w:sz w:val="16"/>
          <w:szCs w:val="16"/>
        </w:rPr>
        <w:t xml:space="preserve">            1.3 В паспорте подпрограммы строку «Объемы и источники финансирования муниципальной подпрограммы» изложить в следующей редакции:</w:t>
      </w:r>
    </w:p>
    <w:p w:rsidR="00D376B3" w:rsidRPr="00D376B3" w:rsidRDefault="00D376B3" w:rsidP="00D376B3">
      <w:pPr>
        <w:spacing w:line="100" w:lineRule="atLeast"/>
        <w:textAlignment w:val="baseline"/>
        <w:rPr>
          <w:sz w:val="16"/>
          <w:szCs w:val="16"/>
        </w:rPr>
      </w:pPr>
      <w:r w:rsidRPr="00D376B3">
        <w:rPr>
          <w:sz w:val="16"/>
          <w:szCs w:val="16"/>
        </w:rPr>
        <w:t>программы» изложить в следующей редакции:</w:t>
      </w:r>
    </w:p>
    <w:p w:rsidR="00D376B3" w:rsidRPr="00D376B3" w:rsidRDefault="00D376B3" w:rsidP="00D376B3">
      <w:pPr>
        <w:spacing w:line="100" w:lineRule="atLeast"/>
        <w:textAlignment w:val="baseline"/>
        <w:rPr>
          <w:sz w:val="16"/>
          <w:szCs w:val="16"/>
        </w:rPr>
      </w:pPr>
      <w:r w:rsidRPr="00D376B3">
        <w:rPr>
          <w:color w:val="000000"/>
          <w:sz w:val="16"/>
          <w:szCs w:val="16"/>
        </w:rPr>
        <w:t xml:space="preserve">          1.4 </w:t>
      </w:r>
      <w:r w:rsidRPr="00D376B3">
        <w:rPr>
          <w:bCs/>
          <w:sz w:val="16"/>
          <w:szCs w:val="16"/>
        </w:rPr>
        <w:t>финансовые ресурсы, необходимые для</w:t>
      </w:r>
      <w:r w:rsidRPr="00D376B3">
        <w:rPr>
          <w:b/>
          <w:bCs/>
          <w:sz w:val="16"/>
          <w:szCs w:val="16"/>
        </w:rPr>
        <w:t xml:space="preserve"> </w:t>
      </w:r>
      <w:r w:rsidRPr="00D376B3">
        <w:rPr>
          <w:sz w:val="16"/>
          <w:szCs w:val="16"/>
        </w:rPr>
        <w:t>реализации «муниципальной программы» изложить в следующей редакции:</w:t>
      </w:r>
    </w:p>
    <w:p w:rsidR="00D376B3" w:rsidRPr="00D376B3" w:rsidRDefault="00D376B3" w:rsidP="00D376B3">
      <w:pPr>
        <w:spacing w:line="100" w:lineRule="atLeast"/>
        <w:ind w:firstLine="700"/>
        <w:textAlignment w:val="baseline"/>
        <w:rPr>
          <w:sz w:val="16"/>
          <w:szCs w:val="16"/>
        </w:rPr>
      </w:pPr>
      <w:r w:rsidRPr="00D376B3">
        <w:rPr>
          <w:sz w:val="16"/>
          <w:szCs w:val="16"/>
        </w:rPr>
        <w:t>Финансирование мероприятий подпрограммы осуществляется за счет средств бюджета Малосердобинского района и внебюджетных средств.</w:t>
      </w:r>
    </w:p>
    <w:p w:rsidR="00D376B3" w:rsidRPr="00D376B3" w:rsidRDefault="00D376B3" w:rsidP="00D376B3">
      <w:pPr>
        <w:spacing w:line="100" w:lineRule="atLeast"/>
        <w:ind w:firstLine="700"/>
        <w:textAlignment w:val="baseline"/>
        <w:rPr>
          <w:bCs/>
          <w:sz w:val="16"/>
          <w:szCs w:val="16"/>
        </w:rPr>
      </w:pPr>
      <w:r w:rsidRPr="00D376B3">
        <w:rPr>
          <w:sz w:val="16"/>
          <w:szCs w:val="16"/>
        </w:rPr>
        <w:t xml:space="preserve">Объем средств на реализацию подпрограммы за счет средств бюджета Малосердобинского района составляет </w:t>
      </w:r>
      <w:r w:rsidRPr="00D376B3">
        <w:rPr>
          <w:bCs/>
          <w:sz w:val="16"/>
          <w:szCs w:val="16"/>
        </w:rPr>
        <w:t xml:space="preserve"> </w:t>
      </w:r>
      <w:r w:rsidRPr="00D376B3">
        <w:rPr>
          <w:rStyle w:val="13"/>
          <w:rFonts w:eastAsia="Calibri"/>
          <w:iCs/>
          <w:color w:val="000000"/>
          <w:sz w:val="16"/>
          <w:szCs w:val="16"/>
        </w:rPr>
        <w:t>4053,3</w:t>
      </w:r>
      <w:r w:rsidRPr="00D376B3">
        <w:rPr>
          <w:bCs/>
          <w:sz w:val="16"/>
          <w:szCs w:val="16"/>
        </w:rPr>
        <w:t xml:space="preserve"> тыс. руб., за счет внебюджетных источников 495,0 тыс. руб.</w:t>
      </w:r>
    </w:p>
    <w:p w:rsidR="00D376B3" w:rsidRPr="00D376B3" w:rsidRDefault="00D376B3" w:rsidP="00D376B3">
      <w:pPr>
        <w:spacing w:line="100" w:lineRule="atLeast"/>
        <w:ind w:firstLine="700"/>
        <w:textAlignment w:val="baseline"/>
        <w:rPr>
          <w:sz w:val="16"/>
          <w:szCs w:val="16"/>
        </w:rPr>
      </w:pPr>
      <w:r w:rsidRPr="00D376B3">
        <w:rPr>
          <w:sz w:val="16"/>
          <w:szCs w:val="16"/>
        </w:rPr>
        <w:t>Ресурсное обеспечение реализации основных мероприятий подпрограммы приведено в приложениях № 3 и № 4 к Программе.</w:t>
      </w:r>
    </w:p>
    <w:p w:rsidR="00D376B3" w:rsidRPr="00D376B3" w:rsidRDefault="00D376B3" w:rsidP="00D376B3">
      <w:pPr>
        <w:spacing w:line="100" w:lineRule="atLeast"/>
        <w:jc w:val="center"/>
        <w:textAlignment w:val="baseline"/>
        <w:rPr>
          <w:sz w:val="16"/>
          <w:szCs w:val="16"/>
        </w:rPr>
      </w:pPr>
      <w:r w:rsidRPr="00D376B3">
        <w:rPr>
          <w:sz w:val="16"/>
          <w:szCs w:val="16"/>
        </w:rPr>
        <w:t>1,5  В паспорте подпрограммы «Развитие детско - юношеского спорта в</w:t>
      </w:r>
    </w:p>
    <w:p w:rsidR="00D376B3" w:rsidRPr="00D376B3" w:rsidRDefault="00D376B3" w:rsidP="00D376B3">
      <w:pPr>
        <w:spacing w:line="100" w:lineRule="atLeast"/>
        <w:jc w:val="center"/>
        <w:textAlignment w:val="baseline"/>
        <w:rPr>
          <w:sz w:val="16"/>
          <w:szCs w:val="16"/>
        </w:rPr>
      </w:pPr>
      <w:r w:rsidRPr="00D376B3">
        <w:rPr>
          <w:sz w:val="16"/>
          <w:szCs w:val="16"/>
        </w:rPr>
        <w:t>Малосердобинском районе»муниципальной программы Малосердобинского района</w:t>
      </w:r>
    </w:p>
    <w:p w:rsidR="00D376B3" w:rsidRPr="00D376B3" w:rsidRDefault="00D376B3" w:rsidP="00D376B3">
      <w:pPr>
        <w:spacing w:line="100" w:lineRule="atLeast"/>
        <w:textAlignment w:val="baseline"/>
        <w:rPr>
          <w:sz w:val="16"/>
          <w:szCs w:val="16"/>
        </w:rPr>
      </w:pPr>
      <w:r w:rsidRPr="00D376B3">
        <w:rPr>
          <w:sz w:val="16"/>
          <w:szCs w:val="16"/>
        </w:rPr>
        <w:t>Пензенской области«Развитие физической культуры и спорта в Малосердобинском районе на 2022-2030 годы», объемы и источники финансирования подпрограммы изложить в следующей редакции:</w:t>
      </w:r>
    </w:p>
    <w:tbl>
      <w:tblPr>
        <w:tblW w:w="0" w:type="auto"/>
        <w:tblInd w:w="-180" w:type="dxa"/>
        <w:tblLayout w:type="fixed"/>
        <w:tblLook w:val="0000"/>
      </w:tblPr>
      <w:tblGrid>
        <w:gridCol w:w="4099"/>
        <w:gridCol w:w="6484"/>
      </w:tblGrid>
      <w:tr w:rsidR="00D376B3" w:rsidRPr="00D376B3" w:rsidTr="00A003B2">
        <w:trPr>
          <w:trHeight w:val="714"/>
        </w:trPr>
        <w:tc>
          <w:tcPr>
            <w:tcW w:w="4099" w:type="dxa"/>
            <w:tcBorders>
              <w:top w:val="single" w:sz="4" w:space="0" w:color="000000"/>
              <w:left w:val="single" w:sz="4" w:space="0" w:color="000000"/>
              <w:bottom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Наименование подпрограммы</w:t>
            </w:r>
          </w:p>
          <w:p w:rsidR="00D376B3" w:rsidRPr="00D376B3" w:rsidRDefault="00D376B3" w:rsidP="00A003B2">
            <w:pPr>
              <w:spacing w:line="200" w:lineRule="atLeast"/>
              <w:textAlignment w:val="baseline"/>
              <w:rPr>
                <w:sz w:val="16"/>
                <w:szCs w:val="16"/>
              </w:rPr>
            </w:pPr>
          </w:p>
        </w:tc>
        <w:tc>
          <w:tcPr>
            <w:tcW w:w="6484" w:type="dxa"/>
            <w:tcBorders>
              <w:top w:val="single" w:sz="4" w:space="0" w:color="000000"/>
              <w:left w:val="single" w:sz="4" w:space="0" w:color="000000"/>
              <w:bottom w:val="single" w:sz="4" w:space="0" w:color="000000"/>
              <w:right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 Развитие детско – юношеского спорта в Малосердобинском районе»</w:t>
            </w:r>
          </w:p>
        </w:tc>
      </w:tr>
      <w:tr w:rsidR="00D376B3" w:rsidRPr="00D376B3" w:rsidTr="00A003B2">
        <w:trPr>
          <w:trHeight w:val="545"/>
        </w:trPr>
        <w:tc>
          <w:tcPr>
            <w:tcW w:w="4099" w:type="dxa"/>
            <w:tcBorders>
              <w:top w:val="single" w:sz="4" w:space="0" w:color="000000"/>
              <w:left w:val="single" w:sz="4" w:space="0" w:color="000000"/>
              <w:bottom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Ответственный исполнитель подпрограммы</w:t>
            </w:r>
          </w:p>
        </w:tc>
        <w:tc>
          <w:tcPr>
            <w:tcW w:w="6484" w:type="dxa"/>
            <w:tcBorders>
              <w:top w:val="single" w:sz="4" w:space="0" w:color="000000"/>
              <w:left w:val="single" w:sz="4" w:space="0" w:color="000000"/>
              <w:bottom w:val="single" w:sz="4" w:space="0" w:color="000000"/>
              <w:right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 xml:space="preserve"> Управление образования  администрации   Малосердобинского района</w:t>
            </w:r>
          </w:p>
        </w:tc>
      </w:tr>
      <w:tr w:rsidR="00D376B3" w:rsidRPr="00D376B3" w:rsidTr="00A003B2">
        <w:trPr>
          <w:trHeight w:val="1645"/>
        </w:trPr>
        <w:tc>
          <w:tcPr>
            <w:tcW w:w="4099" w:type="dxa"/>
            <w:tcBorders>
              <w:top w:val="single" w:sz="4" w:space="0" w:color="000000"/>
              <w:left w:val="single" w:sz="4" w:space="0" w:color="000000"/>
              <w:bottom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Цель подпрограммы</w:t>
            </w:r>
          </w:p>
        </w:tc>
        <w:tc>
          <w:tcPr>
            <w:tcW w:w="6484" w:type="dxa"/>
            <w:tcBorders>
              <w:top w:val="single" w:sz="4" w:space="0" w:color="000000"/>
              <w:left w:val="single" w:sz="4" w:space="0" w:color="000000"/>
              <w:bottom w:val="single" w:sz="4" w:space="0" w:color="000000"/>
              <w:right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1.Эффективное использование физической культуры и спорта в укреплении здоровья, профилактике заболеваний, формировании потребности в регулярных занятиях физической культурой и спортом и создания для этого необходимых условий.</w:t>
            </w:r>
          </w:p>
          <w:p w:rsidR="00D376B3" w:rsidRPr="00D376B3" w:rsidRDefault="00D376B3" w:rsidP="00A003B2">
            <w:pPr>
              <w:spacing w:line="200" w:lineRule="atLeast"/>
              <w:textAlignment w:val="baseline"/>
              <w:rPr>
                <w:sz w:val="16"/>
                <w:szCs w:val="16"/>
              </w:rPr>
            </w:pPr>
            <w:r w:rsidRPr="00D376B3">
              <w:rPr>
                <w:sz w:val="16"/>
                <w:szCs w:val="16"/>
              </w:rPr>
              <w:t>2.Рост массовости детско-юношеского спорта и мастерства спортсменов.</w:t>
            </w:r>
          </w:p>
        </w:tc>
      </w:tr>
      <w:tr w:rsidR="00D376B3" w:rsidRPr="00D376B3" w:rsidTr="00A003B2">
        <w:trPr>
          <w:trHeight w:val="3619"/>
        </w:trPr>
        <w:tc>
          <w:tcPr>
            <w:tcW w:w="4099" w:type="dxa"/>
            <w:tcBorders>
              <w:top w:val="single" w:sz="4" w:space="0" w:color="000000"/>
              <w:left w:val="single" w:sz="4" w:space="0" w:color="000000"/>
              <w:bottom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Задачи подпрограммы</w:t>
            </w:r>
          </w:p>
        </w:tc>
        <w:tc>
          <w:tcPr>
            <w:tcW w:w="6484" w:type="dxa"/>
            <w:tcBorders>
              <w:top w:val="single" w:sz="4" w:space="0" w:color="000000"/>
              <w:left w:val="single" w:sz="4" w:space="0" w:color="000000"/>
              <w:bottom w:val="single" w:sz="4" w:space="0" w:color="000000"/>
              <w:right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1.Сохранение и укрепление здоровья детей, формирование у них потребности в физическом совершенствовании и здоровом образе жизни, развитие системы детско-юношеского спорта.</w:t>
            </w:r>
          </w:p>
          <w:p w:rsidR="00D376B3" w:rsidRPr="00D376B3" w:rsidRDefault="00D376B3" w:rsidP="00A003B2">
            <w:pPr>
              <w:spacing w:line="200" w:lineRule="atLeast"/>
              <w:textAlignment w:val="baseline"/>
              <w:rPr>
                <w:sz w:val="16"/>
                <w:szCs w:val="16"/>
              </w:rPr>
            </w:pPr>
            <w:r w:rsidRPr="00D376B3">
              <w:rPr>
                <w:sz w:val="16"/>
                <w:szCs w:val="16"/>
              </w:rPr>
              <w:t>2. Участие сборных команд  по видам спорта в районных,  областных, всероссийских соревнованиях.</w:t>
            </w:r>
          </w:p>
          <w:p w:rsidR="00D376B3" w:rsidRPr="00D376B3" w:rsidRDefault="00D376B3" w:rsidP="00A003B2">
            <w:pPr>
              <w:spacing w:line="200" w:lineRule="atLeast"/>
              <w:textAlignment w:val="baseline"/>
              <w:rPr>
                <w:sz w:val="16"/>
                <w:szCs w:val="16"/>
              </w:rPr>
            </w:pPr>
            <w:r w:rsidRPr="00D376B3">
              <w:rPr>
                <w:sz w:val="16"/>
                <w:szCs w:val="16"/>
              </w:rPr>
              <w:t>3. Реализация всероссийского физкультурно-спортивного комплекса ГТО</w:t>
            </w:r>
          </w:p>
          <w:p w:rsidR="00D376B3" w:rsidRPr="00D376B3" w:rsidRDefault="00D376B3" w:rsidP="00A003B2">
            <w:pPr>
              <w:spacing w:line="200" w:lineRule="atLeast"/>
              <w:textAlignment w:val="baseline"/>
              <w:rPr>
                <w:sz w:val="16"/>
                <w:szCs w:val="16"/>
              </w:rPr>
            </w:pPr>
            <w:r w:rsidRPr="00D376B3">
              <w:rPr>
                <w:sz w:val="16"/>
                <w:szCs w:val="16"/>
              </w:rPr>
              <w:t>4.Формирование высоких нравственных качеств подрастающего поколения, воспитание духовности и патриотизма.</w:t>
            </w:r>
          </w:p>
          <w:p w:rsidR="00D376B3" w:rsidRPr="00D376B3" w:rsidRDefault="00D376B3" w:rsidP="00A003B2">
            <w:pPr>
              <w:spacing w:line="200" w:lineRule="atLeast"/>
              <w:textAlignment w:val="baseline"/>
              <w:rPr>
                <w:color w:val="000000"/>
                <w:sz w:val="16"/>
                <w:szCs w:val="16"/>
              </w:rPr>
            </w:pPr>
            <w:r w:rsidRPr="00D376B3">
              <w:rPr>
                <w:color w:val="000000"/>
                <w:sz w:val="16"/>
                <w:szCs w:val="16"/>
              </w:rPr>
              <w:t>5. Укрепление и развитие  материально-технической базы детско-юношеского спорта.</w:t>
            </w:r>
          </w:p>
          <w:p w:rsidR="00D376B3" w:rsidRPr="00D376B3" w:rsidRDefault="00D376B3" w:rsidP="00A003B2">
            <w:pPr>
              <w:spacing w:line="200" w:lineRule="atLeast"/>
              <w:textAlignment w:val="baseline"/>
              <w:rPr>
                <w:color w:val="000000"/>
                <w:sz w:val="16"/>
                <w:szCs w:val="16"/>
              </w:rPr>
            </w:pPr>
            <w:r w:rsidRPr="00D376B3">
              <w:rPr>
                <w:color w:val="000000"/>
                <w:sz w:val="16"/>
                <w:szCs w:val="16"/>
              </w:rPr>
              <w:t>6.Повышение уровня профессиональной подготовки  тренерского  – преподавательского состава.</w:t>
            </w:r>
          </w:p>
          <w:p w:rsidR="00D376B3" w:rsidRPr="00D376B3" w:rsidRDefault="00D376B3" w:rsidP="00A003B2">
            <w:pPr>
              <w:autoSpaceDE w:val="0"/>
              <w:spacing w:line="200" w:lineRule="atLeast"/>
              <w:textAlignment w:val="baseline"/>
              <w:rPr>
                <w:rFonts w:eastAsia="Arial"/>
                <w:sz w:val="16"/>
                <w:szCs w:val="16"/>
              </w:rPr>
            </w:pPr>
            <w:r w:rsidRPr="00D376B3">
              <w:rPr>
                <w:rFonts w:eastAsia="Arial"/>
                <w:color w:val="000000"/>
                <w:sz w:val="16"/>
                <w:szCs w:val="16"/>
              </w:rPr>
              <w:t xml:space="preserve">7. </w:t>
            </w:r>
            <w:r w:rsidRPr="00D376B3">
              <w:rPr>
                <w:rFonts w:eastAsia="Arial"/>
                <w:sz w:val="16"/>
                <w:szCs w:val="16"/>
              </w:rPr>
              <w:t>Создание фундамента здоровья, профилактика правонарушений и наркомании у детей, подростков и молодежи Малосердобинского района с помощью занятий физическими упражнениями и спортом.</w:t>
            </w:r>
          </w:p>
          <w:p w:rsidR="00D376B3" w:rsidRPr="00D376B3" w:rsidRDefault="00D376B3" w:rsidP="00A003B2">
            <w:pPr>
              <w:spacing w:line="200" w:lineRule="atLeast"/>
              <w:textAlignment w:val="baseline"/>
              <w:rPr>
                <w:sz w:val="16"/>
                <w:szCs w:val="16"/>
              </w:rPr>
            </w:pPr>
            <w:r w:rsidRPr="00D376B3">
              <w:rPr>
                <w:sz w:val="16"/>
                <w:szCs w:val="16"/>
              </w:rPr>
              <w:t>8. Создание необходимых условий для подготовки спортивного резерва и сборных команд  Малосердобинского  района, их успешного выступления на соревнованиях</w:t>
            </w:r>
          </w:p>
          <w:p w:rsidR="00D376B3" w:rsidRPr="00D376B3" w:rsidRDefault="00D376B3" w:rsidP="00A003B2">
            <w:pPr>
              <w:spacing w:line="200" w:lineRule="atLeast"/>
              <w:textAlignment w:val="baseline"/>
              <w:rPr>
                <w:sz w:val="16"/>
                <w:szCs w:val="16"/>
              </w:rPr>
            </w:pPr>
            <w:r w:rsidRPr="00D376B3">
              <w:rPr>
                <w:sz w:val="16"/>
                <w:szCs w:val="16"/>
              </w:rPr>
              <w:t>9.</w:t>
            </w:r>
            <w:r w:rsidRPr="00D376B3">
              <w:rPr>
                <w:spacing w:val="-4"/>
                <w:sz w:val="16"/>
                <w:szCs w:val="16"/>
              </w:rPr>
              <w:t xml:space="preserve"> Совершенствование системы физического воспитания в образовательных</w:t>
            </w:r>
            <w:r w:rsidRPr="00D376B3">
              <w:rPr>
                <w:sz w:val="16"/>
                <w:szCs w:val="16"/>
              </w:rPr>
              <w:t xml:space="preserve"> организациях</w:t>
            </w:r>
          </w:p>
        </w:tc>
      </w:tr>
      <w:tr w:rsidR="00D376B3" w:rsidRPr="00D376B3" w:rsidTr="00A003B2">
        <w:tc>
          <w:tcPr>
            <w:tcW w:w="4099" w:type="dxa"/>
            <w:tcBorders>
              <w:top w:val="single" w:sz="4" w:space="0" w:color="000000"/>
              <w:left w:val="single" w:sz="4" w:space="0" w:color="000000"/>
              <w:bottom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Целевые показатели подпрограммы</w:t>
            </w:r>
          </w:p>
        </w:tc>
        <w:tc>
          <w:tcPr>
            <w:tcW w:w="6484" w:type="dxa"/>
            <w:tcBorders>
              <w:top w:val="single" w:sz="4" w:space="0" w:color="000000"/>
              <w:left w:val="single" w:sz="4" w:space="0" w:color="000000"/>
              <w:bottom w:val="single" w:sz="4" w:space="0" w:color="000000"/>
              <w:right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1)  доля детей в возрасте от 5 до 18 лет, обучающихся по дополнительным общеобразовательным программам, в общей численности детей этого возраста, %</w:t>
            </w:r>
          </w:p>
          <w:p w:rsidR="00D376B3" w:rsidRPr="00D376B3" w:rsidRDefault="00D376B3" w:rsidP="00A003B2">
            <w:pPr>
              <w:spacing w:line="200" w:lineRule="atLeast"/>
              <w:textAlignment w:val="baseline"/>
              <w:rPr>
                <w:sz w:val="16"/>
                <w:szCs w:val="16"/>
              </w:rPr>
            </w:pPr>
            <w:r w:rsidRPr="00D376B3">
              <w:rPr>
                <w:sz w:val="16"/>
                <w:szCs w:val="16"/>
              </w:rPr>
              <w:t xml:space="preserve">2) удельный вес численности тренеров - преподавателей, имеющих первую, высшую квалификационные категории, в общей численности  тренеров – преподавателей, </w:t>
            </w:r>
            <w:r w:rsidRPr="00D376B3">
              <w:rPr>
                <w:sz w:val="16"/>
                <w:szCs w:val="16"/>
              </w:rPr>
              <w:lastRenderedPageBreak/>
              <w:t>%</w:t>
            </w:r>
          </w:p>
          <w:p w:rsidR="00D376B3" w:rsidRPr="00D376B3" w:rsidRDefault="00D376B3" w:rsidP="00A003B2">
            <w:pPr>
              <w:spacing w:line="200" w:lineRule="atLeast"/>
              <w:textAlignment w:val="baseline"/>
              <w:rPr>
                <w:sz w:val="16"/>
                <w:szCs w:val="16"/>
              </w:rPr>
            </w:pPr>
            <w:r w:rsidRPr="00D376B3">
              <w:rPr>
                <w:sz w:val="16"/>
                <w:szCs w:val="16"/>
              </w:rPr>
              <w:t>3)  увеличение  количества массовых спортивных разрядов, присвоенных занимающимся  спортом детям к общему количеству занимающихся, %</w:t>
            </w:r>
          </w:p>
          <w:p w:rsidR="00D376B3" w:rsidRPr="00D376B3" w:rsidRDefault="00D376B3" w:rsidP="00A003B2">
            <w:pPr>
              <w:spacing w:line="200" w:lineRule="atLeast"/>
              <w:textAlignment w:val="baseline"/>
              <w:rPr>
                <w:sz w:val="16"/>
                <w:szCs w:val="16"/>
              </w:rPr>
            </w:pPr>
            <w:r w:rsidRPr="00D376B3">
              <w:rPr>
                <w:sz w:val="16"/>
                <w:szCs w:val="16"/>
              </w:rPr>
              <w:t>4) Доля спортсменов достигших высоких спортивных достижений к общей численности спортсменов, %</w:t>
            </w:r>
          </w:p>
          <w:p w:rsidR="00D376B3" w:rsidRPr="00D376B3" w:rsidRDefault="00D376B3" w:rsidP="00A003B2">
            <w:pPr>
              <w:spacing w:line="200" w:lineRule="atLeast"/>
              <w:textAlignment w:val="baseline"/>
              <w:rPr>
                <w:sz w:val="16"/>
                <w:szCs w:val="16"/>
              </w:rPr>
            </w:pPr>
            <w:r w:rsidRPr="00D376B3">
              <w:rPr>
                <w:sz w:val="16"/>
                <w:szCs w:val="16"/>
              </w:rPr>
              <w:t>5) Доля  тренеров - преподавателей, подготовивших спортсменов для выступления на областном и всероссийском уровнях к общей численности тренеров – преподавателей, %</w:t>
            </w:r>
          </w:p>
        </w:tc>
      </w:tr>
      <w:tr w:rsidR="00D376B3" w:rsidRPr="00D376B3" w:rsidTr="00A003B2">
        <w:tc>
          <w:tcPr>
            <w:tcW w:w="4099" w:type="dxa"/>
            <w:tcBorders>
              <w:top w:val="single" w:sz="4" w:space="0" w:color="000000"/>
              <w:left w:val="single" w:sz="4" w:space="0" w:color="000000"/>
              <w:bottom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lastRenderedPageBreak/>
              <w:t>Сроки  реализации подпрограммы</w:t>
            </w:r>
          </w:p>
        </w:tc>
        <w:tc>
          <w:tcPr>
            <w:tcW w:w="6484" w:type="dxa"/>
            <w:tcBorders>
              <w:top w:val="single" w:sz="4" w:space="0" w:color="000000"/>
              <w:left w:val="single" w:sz="4" w:space="0" w:color="000000"/>
              <w:bottom w:val="single" w:sz="4" w:space="0" w:color="000000"/>
              <w:right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2022-2030 годы:</w:t>
            </w:r>
          </w:p>
          <w:p w:rsidR="00D376B3" w:rsidRPr="00D376B3" w:rsidRDefault="00D376B3" w:rsidP="00A003B2">
            <w:pPr>
              <w:spacing w:line="200" w:lineRule="atLeast"/>
              <w:textAlignment w:val="baseline"/>
              <w:rPr>
                <w:sz w:val="16"/>
                <w:szCs w:val="16"/>
              </w:rPr>
            </w:pPr>
          </w:p>
        </w:tc>
      </w:tr>
      <w:tr w:rsidR="00D376B3" w:rsidRPr="00D376B3" w:rsidTr="00A003B2">
        <w:tc>
          <w:tcPr>
            <w:tcW w:w="4099" w:type="dxa"/>
            <w:tcBorders>
              <w:top w:val="single" w:sz="4" w:space="0" w:color="000000"/>
              <w:left w:val="single" w:sz="4" w:space="0" w:color="000000"/>
              <w:bottom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Объем и источники финансирования подпрограммы (по годам)</w:t>
            </w:r>
          </w:p>
        </w:tc>
        <w:tc>
          <w:tcPr>
            <w:tcW w:w="6484" w:type="dxa"/>
            <w:tcBorders>
              <w:top w:val="single" w:sz="4" w:space="0" w:color="000000"/>
              <w:left w:val="single" w:sz="4" w:space="0" w:color="000000"/>
              <w:bottom w:val="single" w:sz="4" w:space="0" w:color="000000"/>
              <w:right w:val="single" w:sz="4" w:space="0" w:color="000000"/>
            </w:tcBorders>
            <w:shd w:val="clear" w:color="auto" w:fill="auto"/>
          </w:tcPr>
          <w:p w:rsidR="00D376B3" w:rsidRPr="00D376B3" w:rsidRDefault="00D376B3" w:rsidP="00A003B2">
            <w:pPr>
              <w:snapToGrid w:val="0"/>
              <w:spacing w:line="200" w:lineRule="atLeast"/>
              <w:textAlignment w:val="baseline"/>
              <w:rPr>
                <w:sz w:val="16"/>
                <w:szCs w:val="16"/>
              </w:rPr>
            </w:pPr>
            <w:r w:rsidRPr="00D376B3">
              <w:rPr>
                <w:sz w:val="16"/>
                <w:szCs w:val="16"/>
              </w:rPr>
              <w:t>Объем  бюджетных ассигнований на реализацию подпрограммы за счет средств бюджета Малосердобинского района   Пензенской области составляет 809,3 тыс. руб., в том числе:  по годам реализации:</w:t>
            </w:r>
          </w:p>
          <w:p w:rsidR="00D376B3" w:rsidRPr="00D376B3" w:rsidRDefault="00D376B3" w:rsidP="00A003B2">
            <w:pPr>
              <w:spacing w:line="200" w:lineRule="atLeast"/>
              <w:textAlignment w:val="baseline"/>
              <w:rPr>
                <w:color w:val="000000"/>
                <w:sz w:val="16"/>
                <w:szCs w:val="16"/>
              </w:rPr>
            </w:pPr>
            <w:r w:rsidRPr="00D376B3">
              <w:rPr>
                <w:color w:val="000000"/>
                <w:sz w:val="16"/>
                <w:szCs w:val="16"/>
              </w:rPr>
              <w:t>2022 год –  49,3  тыс. рублей;</w:t>
            </w:r>
          </w:p>
          <w:p w:rsidR="00D376B3" w:rsidRPr="00D376B3" w:rsidRDefault="00D376B3" w:rsidP="00A003B2">
            <w:pPr>
              <w:spacing w:line="200" w:lineRule="atLeast"/>
              <w:textAlignment w:val="baseline"/>
              <w:rPr>
                <w:color w:val="000000"/>
                <w:sz w:val="16"/>
                <w:szCs w:val="16"/>
              </w:rPr>
            </w:pPr>
            <w:r w:rsidRPr="00D376B3">
              <w:rPr>
                <w:color w:val="000000"/>
                <w:sz w:val="16"/>
                <w:szCs w:val="16"/>
              </w:rPr>
              <w:t>2023 год -   80,0  тыс. рублей;</w:t>
            </w:r>
          </w:p>
          <w:p w:rsidR="00D376B3" w:rsidRPr="00D376B3" w:rsidRDefault="00D376B3" w:rsidP="00A003B2">
            <w:pPr>
              <w:spacing w:line="200" w:lineRule="atLeast"/>
              <w:textAlignment w:val="baseline"/>
              <w:rPr>
                <w:color w:val="000000"/>
                <w:sz w:val="16"/>
                <w:szCs w:val="16"/>
              </w:rPr>
            </w:pPr>
            <w:r w:rsidRPr="00D376B3">
              <w:rPr>
                <w:color w:val="000000"/>
                <w:sz w:val="16"/>
                <w:szCs w:val="16"/>
              </w:rPr>
              <w:t>2024 год -   80,0  тыс.  рублей;</w:t>
            </w:r>
          </w:p>
          <w:p w:rsidR="00D376B3" w:rsidRPr="00D376B3" w:rsidRDefault="00D376B3" w:rsidP="00A003B2">
            <w:pPr>
              <w:spacing w:line="200" w:lineRule="atLeast"/>
              <w:textAlignment w:val="baseline"/>
              <w:rPr>
                <w:color w:val="000000"/>
                <w:sz w:val="16"/>
                <w:szCs w:val="16"/>
              </w:rPr>
            </w:pPr>
            <w:r w:rsidRPr="00D376B3">
              <w:rPr>
                <w:color w:val="000000"/>
                <w:sz w:val="16"/>
                <w:szCs w:val="16"/>
              </w:rPr>
              <w:t>2025 год -   100,0  тыс. рублей;</w:t>
            </w:r>
          </w:p>
          <w:p w:rsidR="00D376B3" w:rsidRPr="00D376B3" w:rsidRDefault="00D376B3" w:rsidP="00A003B2">
            <w:pPr>
              <w:spacing w:line="200" w:lineRule="atLeast"/>
              <w:textAlignment w:val="baseline"/>
              <w:rPr>
                <w:color w:val="000000"/>
                <w:sz w:val="16"/>
                <w:szCs w:val="16"/>
              </w:rPr>
            </w:pPr>
            <w:r w:rsidRPr="00D376B3">
              <w:rPr>
                <w:color w:val="000000"/>
                <w:sz w:val="16"/>
                <w:szCs w:val="16"/>
              </w:rPr>
              <w:t>2026 год -   100</w:t>
            </w:r>
            <w:r w:rsidRPr="00D376B3">
              <w:rPr>
                <w:bCs/>
                <w:color w:val="000000"/>
                <w:sz w:val="16"/>
                <w:szCs w:val="16"/>
              </w:rPr>
              <w:t>,0</w:t>
            </w:r>
            <w:r w:rsidRPr="00D376B3">
              <w:rPr>
                <w:color w:val="000000"/>
                <w:sz w:val="16"/>
                <w:szCs w:val="16"/>
              </w:rPr>
              <w:t xml:space="preserve">   тыс. рублей;</w:t>
            </w:r>
          </w:p>
          <w:p w:rsidR="00D376B3" w:rsidRPr="00D376B3" w:rsidRDefault="00D376B3" w:rsidP="00A003B2">
            <w:pPr>
              <w:spacing w:line="200" w:lineRule="atLeast"/>
              <w:textAlignment w:val="baseline"/>
              <w:rPr>
                <w:color w:val="000000"/>
                <w:sz w:val="16"/>
                <w:szCs w:val="16"/>
              </w:rPr>
            </w:pPr>
            <w:r w:rsidRPr="00D376B3">
              <w:rPr>
                <w:color w:val="000000"/>
                <w:sz w:val="16"/>
                <w:szCs w:val="16"/>
              </w:rPr>
              <w:t xml:space="preserve">2027 год -   </w:t>
            </w:r>
            <w:r w:rsidRPr="00D376B3">
              <w:rPr>
                <w:bCs/>
                <w:color w:val="000000"/>
                <w:sz w:val="16"/>
                <w:szCs w:val="16"/>
              </w:rPr>
              <w:t>100,0</w:t>
            </w:r>
            <w:r w:rsidRPr="00D376B3">
              <w:rPr>
                <w:color w:val="000000"/>
                <w:sz w:val="16"/>
                <w:szCs w:val="16"/>
              </w:rPr>
              <w:t xml:space="preserve">  тыс.  рублей;</w:t>
            </w:r>
          </w:p>
          <w:p w:rsidR="00D376B3" w:rsidRPr="00D376B3" w:rsidRDefault="00D376B3" w:rsidP="00A003B2">
            <w:pPr>
              <w:tabs>
                <w:tab w:val="left" w:pos="4560"/>
              </w:tabs>
              <w:spacing w:line="200" w:lineRule="atLeast"/>
              <w:textAlignment w:val="baseline"/>
              <w:rPr>
                <w:color w:val="000000"/>
                <w:sz w:val="16"/>
                <w:szCs w:val="16"/>
              </w:rPr>
            </w:pPr>
            <w:r w:rsidRPr="00D376B3">
              <w:rPr>
                <w:color w:val="000000"/>
                <w:sz w:val="16"/>
                <w:szCs w:val="16"/>
              </w:rPr>
              <w:t>2028 год -   100.0 тыс.  рублей;</w:t>
            </w:r>
          </w:p>
          <w:p w:rsidR="00D376B3" w:rsidRPr="00D376B3" w:rsidRDefault="00D376B3" w:rsidP="00A003B2">
            <w:pPr>
              <w:tabs>
                <w:tab w:val="left" w:pos="4560"/>
              </w:tabs>
              <w:spacing w:line="200" w:lineRule="atLeast"/>
              <w:textAlignment w:val="baseline"/>
              <w:rPr>
                <w:color w:val="000000"/>
                <w:sz w:val="16"/>
                <w:szCs w:val="16"/>
              </w:rPr>
            </w:pPr>
            <w:r w:rsidRPr="00D376B3">
              <w:rPr>
                <w:color w:val="000000"/>
                <w:sz w:val="16"/>
                <w:szCs w:val="16"/>
              </w:rPr>
              <w:t>2029 год -   100,0 тыс.  рублей;</w:t>
            </w:r>
          </w:p>
          <w:p w:rsidR="00D376B3" w:rsidRPr="00D376B3" w:rsidRDefault="00D376B3" w:rsidP="00A003B2">
            <w:pPr>
              <w:tabs>
                <w:tab w:val="left" w:pos="4560"/>
              </w:tabs>
              <w:spacing w:line="200" w:lineRule="atLeast"/>
              <w:textAlignment w:val="baseline"/>
              <w:rPr>
                <w:color w:val="000000"/>
                <w:sz w:val="16"/>
                <w:szCs w:val="16"/>
              </w:rPr>
            </w:pPr>
            <w:r w:rsidRPr="00D376B3">
              <w:rPr>
                <w:color w:val="000000"/>
                <w:sz w:val="16"/>
                <w:szCs w:val="16"/>
              </w:rPr>
              <w:t>2030 год -   100,0 тыс.  рублей;</w:t>
            </w:r>
          </w:p>
          <w:p w:rsidR="00D376B3" w:rsidRPr="00D376B3" w:rsidRDefault="00D376B3" w:rsidP="00A003B2">
            <w:pPr>
              <w:tabs>
                <w:tab w:val="left" w:pos="4560"/>
              </w:tabs>
              <w:spacing w:line="200" w:lineRule="atLeast"/>
              <w:textAlignment w:val="baseline"/>
              <w:rPr>
                <w:color w:val="000000"/>
                <w:sz w:val="16"/>
                <w:szCs w:val="16"/>
              </w:rPr>
            </w:pPr>
          </w:p>
        </w:tc>
      </w:tr>
    </w:tbl>
    <w:p w:rsidR="00D376B3" w:rsidRPr="00D376B3" w:rsidRDefault="00D376B3" w:rsidP="00D376B3">
      <w:pPr>
        <w:spacing w:line="100" w:lineRule="atLeast"/>
        <w:textAlignment w:val="baseline"/>
        <w:rPr>
          <w:sz w:val="16"/>
          <w:szCs w:val="16"/>
        </w:rPr>
      </w:pPr>
    </w:p>
    <w:p w:rsidR="00D376B3" w:rsidRPr="00D376B3" w:rsidRDefault="00D376B3" w:rsidP="00D376B3">
      <w:pPr>
        <w:spacing w:line="100" w:lineRule="atLeast"/>
        <w:textAlignment w:val="baseline"/>
        <w:rPr>
          <w:sz w:val="16"/>
          <w:szCs w:val="16"/>
        </w:rPr>
      </w:pPr>
      <w:r w:rsidRPr="00D376B3">
        <w:rPr>
          <w:sz w:val="16"/>
          <w:szCs w:val="16"/>
        </w:rPr>
        <w:t xml:space="preserve">         1.6 Объемы </w:t>
      </w:r>
      <w:r w:rsidRPr="00D376B3">
        <w:rPr>
          <w:bCs/>
          <w:sz w:val="16"/>
          <w:szCs w:val="16"/>
        </w:rPr>
        <w:t>финансовых ресурсов, необходимых для</w:t>
      </w:r>
      <w:r w:rsidRPr="00D376B3">
        <w:rPr>
          <w:b/>
          <w:bCs/>
          <w:sz w:val="16"/>
          <w:szCs w:val="16"/>
        </w:rPr>
        <w:t xml:space="preserve"> </w:t>
      </w:r>
      <w:r w:rsidRPr="00D376B3">
        <w:rPr>
          <w:sz w:val="16"/>
          <w:szCs w:val="16"/>
        </w:rPr>
        <w:t>реализации «муниципальной подпрограммы» изложить в следующей редакции:</w:t>
      </w:r>
    </w:p>
    <w:p w:rsidR="00D376B3" w:rsidRPr="00D376B3" w:rsidRDefault="00D376B3" w:rsidP="00D376B3">
      <w:pPr>
        <w:spacing w:line="100" w:lineRule="atLeast"/>
        <w:ind w:firstLine="714"/>
        <w:textAlignment w:val="baseline"/>
        <w:rPr>
          <w:sz w:val="16"/>
          <w:szCs w:val="16"/>
        </w:rPr>
      </w:pPr>
      <w:r w:rsidRPr="00D376B3">
        <w:rPr>
          <w:sz w:val="16"/>
          <w:szCs w:val="16"/>
        </w:rPr>
        <w:t>Финансирование мероприятий подпрограммы « Развитие детско-юношеского спорта в Малосердобинском районе» осуществляется за счет средств бюджета Малосердобинского района. Объем средств на реализацию подпрограммы за счет средств бюджета Малосердобинского района составляет 809,3  тыс. рублей. Ресурсное обеспечение реализации основных мероприятий подпрограммы и приведено в Приложениях № 3 и № 4 к Программе.</w:t>
      </w:r>
    </w:p>
    <w:p w:rsidR="00D376B3" w:rsidRPr="00D376B3" w:rsidRDefault="00D376B3" w:rsidP="00D376B3">
      <w:pPr>
        <w:tabs>
          <w:tab w:val="left" w:pos="1180"/>
          <w:tab w:val="left" w:pos="4560"/>
        </w:tabs>
        <w:spacing w:line="100" w:lineRule="atLeast"/>
        <w:ind w:firstLine="714"/>
        <w:textAlignment w:val="baseline"/>
        <w:rPr>
          <w:sz w:val="16"/>
          <w:szCs w:val="16"/>
        </w:rPr>
      </w:pPr>
      <w:r w:rsidRPr="00D376B3">
        <w:rPr>
          <w:sz w:val="16"/>
          <w:szCs w:val="16"/>
        </w:rPr>
        <w:t>Объемы бюджетных ассигнований уточняются ежегодно при формировании бюджета Малосердобинского района на очередной финансовый год и плановый период.</w:t>
      </w:r>
    </w:p>
    <w:p w:rsidR="00D376B3" w:rsidRPr="00D376B3" w:rsidRDefault="00D376B3" w:rsidP="00D376B3">
      <w:pPr>
        <w:spacing w:line="100" w:lineRule="atLeast"/>
        <w:ind w:firstLine="700"/>
        <w:textAlignment w:val="baseline"/>
        <w:rPr>
          <w:sz w:val="16"/>
          <w:szCs w:val="16"/>
        </w:rPr>
      </w:pPr>
      <w:r w:rsidRPr="00D376B3">
        <w:rPr>
          <w:sz w:val="16"/>
          <w:szCs w:val="16"/>
        </w:rPr>
        <w:t>1.7 Приложение № 2 «</w:t>
      </w:r>
      <w:r w:rsidRPr="00D376B3">
        <w:rPr>
          <w:bCs/>
          <w:color w:val="000000"/>
          <w:sz w:val="16"/>
          <w:szCs w:val="16"/>
        </w:rPr>
        <w:t>Мероприятия муниципальной программы «Развитие физической культуры и спорта на территории Малосердобинского района» на 2022-2030 годы.</w:t>
      </w:r>
      <w:r w:rsidRPr="00D376B3">
        <w:rPr>
          <w:color w:val="000000"/>
          <w:sz w:val="16"/>
          <w:szCs w:val="16"/>
        </w:rPr>
        <w:t xml:space="preserve"> Программу  изложить в новой редакции согласно приложению № 1 к настоящему постановлению;</w:t>
      </w:r>
    </w:p>
    <w:p w:rsidR="00D376B3" w:rsidRPr="00D376B3" w:rsidRDefault="00D376B3" w:rsidP="00D376B3">
      <w:pPr>
        <w:rPr>
          <w:color w:val="000000"/>
          <w:sz w:val="16"/>
          <w:szCs w:val="16"/>
        </w:rPr>
      </w:pPr>
      <w:r w:rsidRPr="00D376B3">
        <w:rPr>
          <w:sz w:val="16"/>
          <w:szCs w:val="16"/>
        </w:rPr>
        <w:t xml:space="preserve">         1.8. Приложение № 2 «</w:t>
      </w:r>
      <w:r w:rsidRPr="00D376B3">
        <w:rPr>
          <w:bCs/>
          <w:color w:val="000000"/>
          <w:sz w:val="16"/>
          <w:szCs w:val="16"/>
        </w:rPr>
        <w:t>Мероприятия муниципальной программы «Развитие физической культуры и спорта на территории Малосердобинского района» на 2022-2030 годы.</w:t>
      </w:r>
      <w:r w:rsidRPr="00D376B3">
        <w:rPr>
          <w:color w:val="000000"/>
          <w:sz w:val="16"/>
          <w:szCs w:val="16"/>
        </w:rPr>
        <w:t xml:space="preserve"> Программу  изложить в новой редакции согласно приложению № 1 к настоящему постановлению;</w:t>
      </w:r>
    </w:p>
    <w:p w:rsidR="00D376B3" w:rsidRPr="00D376B3" w:rsidRDefault="00D376B3" w:rsidP="00D376B3">
      <w:pPr>
        <w:rPr>
          <w:bCs/>
          <w:sz w:val="16"/>
          <w:szCs w:val="16"/>
        </w:rPr>
      </w:pPr>
      <w:r w:rsidRPr="00D376B3">
        <w:rPr>
          <w:color w:val="000000"/>
          <w:sz w:val="16"/>
          <w:szCs w:val="16"/>
        </w:rPr>
        <w:t xml:space="preserve">         1.8 Приложение № 3 </w:t>
      </w:r>
      <w:r w:rsidRPr="00D376B3">
        <w:rPr>
          <w:sz w:val="16"/>
          <w:szCs w:val="16"/>
        </w:rPr>
        <w:t>Ресурсное обеспечение</w:t>
      </w:r>
      <w:r w:rsidRPr="00D376B3">
        <w:rPr>
          <w:color w:val="000000"/>
          <w:sz w:val="16"/>
          <w:szCs w:val="16"/>
        </w:rPr>
        <w:t xml:space="preserve"> </w:t>
      </w:r>
      <w:r w:rsidRPr="00D376B3">
        <w:rPr>
          <w:sz w:val="16"/>
          <w:szCs w:val="16"/>
        </w:rPr>
        <w:t xml:space="preserve">реализации муниципальной программы за счет всех источников финансирования </w:t>
      </w:r>
      <w:r w:rsidRPr="00D376B3">
        <w:rPr>
          <w:bCs/>
          <w:sz w:val="16"/>
          <w:szCs w:val="16"/>
        </w:rPr>
        <w:t>«Развитие физической культуры и спорта в Малосердобинском районе на 2022-2030 годы».Программу изложить в новой редакции согласно приложению № 1 к настоящему постановлению.</w:t>
      </w:r>
    </w:p>
    <w:p w:rsidR="00D376B3" w:rsidRPr="00D376B3" w:rsidRDefault="00D376B3" w:rsidP="00D376B3">
      <w:pPr>
        <w:rPr>
          <w:bCs/>
          <w:sz w:val="16"/>
          <w:szCs w:val="16"/>
        </w:rPr>
      </w:pPr>
      <w:r w:rsidRPr="00D376B3">
        <w:rPr>
          <w:bCs/>
          <w:sz w:val="16"/>
          <w:szCs w:val="16"/>
        </w:rPr>
        <w:t xml:space="preserve">         1.9</w:t>
      </w:r>
      <w:r w:rsidRPr="00D376B3">
        <w:rPr>
          <w:color w:val="000000"/>
          <w:sz w:val="16"/>
          <w:szCs w:val="16"/>
        </w:rPr>
        <w:t xml:space="preserve"> Приложение № 4 </w:t>
      </w:r>
      <w:r w:rsidRPr="00D376B3">
        <w:rPr>
          <w:sz w:val="16"/>
          <w:szCs w:val="16"/>
        </w:rPr>
        <w:t>Ресурсное обеспечение</w:t>
      </w:r>
      <w:r w:rsidRPr="00D376B3">
        <w:rPr>
          <w:color w:val="000000"/>
          <w:sz w:val="16"/>
          <w:szCs w:val="16"/>
        </w:rPr>
        <w:t xml:space="preserve"> </w:t>
      </w:r>
      <w:r w:rsidRPr="00D376B3">
        <w:rPr>
          <w:sz w:val="16"/>
          <w:szCs w:val="16"/>
        </w:rPr>
        <w:t xml:space="preserve">реализации муниципальной программы за счет всех источников финансирования </w:t>
      </w:r>
      <w:r w:rsidRPr="00D376B3">
        <w:rPr>
          <w:bCs/>
          <w:sz w:val="16"/>
          <w:szCs w:val="16"/>
        </w:rPr>
        <w:t>«Развитие физической культуры и спорта в Малосердобинском районе на 2022-2030 годы». Программу изложить в новой редакции согласно приложению № 1 к настоящему постановлению.</w:t>
      </w:r>
    </w:p>
    <w:p w:rsidR="00D376B3" w:rsidRPr="00D376B3" w:rsidRDefault="00D376B3" w:rsidP="00D376B3">
      <w:pPr>
        <w:rPr>
          <w:bCs/>
          <w:sz w:val="16"/>
          <w:szCs w:val="16"/>
        </w:rPr>
      </w:pPr>
      <w:r w:rsidRPr="00D376B3">
        <w:rPr>
          <w:bCs/>
          <w:sz w:val="16"/>
          <w:szCs w:val="16"/>
        </w:rPr>
        <w:t xml:space="preserve">         2. Приложение № 5</w:t>
      </w:r>
      <w:r w:rsidRPr="00D376B3">
        <w:rPr>
          <w:b/>
          <w:bCs/>
          <w:sz w:val="16"/>
          <w:szCs w:val="16"/>
        </w:rPr>
        <w:t xml:space="preserve"> </w:t>
      </w:r>
      <w:r w:rsidRPr="00D376B3">
        <w:rPr>
          <w:bCs/>
          <w:sz w:val="16"/>
          <w:szCs w:val="16"/>
        </w:rPr>
        <w:t>План реализации муниципальной программы Малосердобинского района  Пензенской области</w:t>
      </w:r>
      <w:r w:rsidRPr="00D376B3">
        <w:rPr>
          <w:bCs/>
          <w:color w:val="000000"/>
          <w:spacing w:val="-2"/>
          <w:sz w:val="16"/>
          <w:szCs w:val="16"/>
        </w:rPr>
        <w:t>«Развитие физической культуры и спорта  в Малосердобинском районе</w:t>
      </w:r>
      <w:r w:rsidRPr="00D376B3">
        <w:rPr>
          <w:bCs/>
          <w:sz w:val="16"/>
          <w:szCs w:val="16"/>
        </w:rPr>
        <w:t xml:space="preserve"> </w:t>
      </w:r>
      <w:r w:rsidRPr="00D376B3">
        <w:rPr>
          <w:bCs/>
          <w:color w:val="000000"/>
          <w:spacing w:val="-2"/>
          <w:sz w:val="16"/>
          <w:szCs w:val="16"/>
        </w:rPr>
        <w:t xml:space="preserve">на 2022-2030 годы» </w:t>
      </w:r>
      <w:r w:rsidRPr="00D376B3">
        <w:rPr>
          <w:bCs/>
          <w:sz w:val="16"/>
          <w:szCs w:val="16"/>
        </w:rPr>
        <w:t>на 2025 год. Программу изложить в новой редакции согласно приложению № 1 к настоящему постановлению.</w:t>
      </w:r>
      <w:bookmarkEnd w:id="1"/>
    </w:p>
    <w:p w:rsidR="00D376B3" w:rsidRPr="00D376B3" w:rsidRDefault="00D376B3" w:rsidP="00D376B3">
      <w:pPr>
        <w:snapToGrid w:val="0"/>
        <w:rPr>
          <w:rFonts w:eastAsia="Arial"/>
          <w:bCs/>
          <w:sz w:val="16"/>
          <w:szCs w:val="16"/>
        </w:rPr>
      </w:pPr>
      <w:r w:rsidRPr="00D376B3">
        <w:rPr>
          <w:rFonts w:eastAsia="Arial"/>
          <w:bCs/>
          <w:sz w:val="16"/>
          <w:szCs w:val="16"/>
        </w:rPr>
        <w:t>.   3.Опубликовать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D376B3" w:rsidRPr="00D376B3" w:rsidRDefault="00D376B3" w:rsidP="00D376B3">
      <w:pPr>
        <w:autoSpaceDE w:val="0"/>
        <w:rPr>
          <w:bCs/>
          <w:color w:val="000000"/>
          <w:sz w:val="16"/>
          <w:szCs w:val="16"/>
        </w:rPr>
      </w:pPr>
      <w:r w:rsidRPr="00D376B3">
        <w:rPr>
          <w:rFonts w:eastAsia="Arial"/>
          <w:bCs/>
          <w:sz w:val="16"/>
          <w:szCs w:val="16"/>
        </w:rPr>
        <w:t xml:space="preserve">4. </w:t>
      </w:r>
      <w:r w:rsidRPr="00D376B3">
        <w:rPr>
          <w:bCs/>
          <w:color w:val="000000"/>
          <w:sz w:val="16"/>
          <w:szCs w:val="16"/>
        </w:rPr>
        <w:t>Настоящее постановление вступает в силу на следующий день со дня его официального опубликования и  действует в части, не  противоречащей решению Собрания представителей Малосердобинского района  о бюджете Малосердобинского района  на очередной финансовый год и плановый период.</w:t>
      </w:r>
    </w:p>
    <w:p w:rsidR="00D376B3" w:rsidRPr="00D376B3" w:rsidRDefault="00D376B3" w:rsidP="00D376B3">
      <w:pPr>
        <w:textAlignment w:val="baseline"/>
        <w:rPr>
          <w:sz w:val="16"/>
          <w:szCs w:val="16"/>
        </w:rPr>
      </w:pPr>
      <w:r w:rsidRPr="00D376B3">
        <w:rPr>
          <w:sz w:val="16"/>
          <w:szCs w:val="16"/>
        </w:rPr>
        <w:t>5. Контроль за исполнением настоящего постановления возложить на заместителя главы администрации Малосердобинского района Пензенской области Василькину Н. П.</w:t>
      </w:r>
    </w:p>
    <w:p w:rsidR="00D376B3" w:rsidRPr="00D376B3" w:rsidRDefault="00D376B3" w:rsidP="00D376B3">
      <w:pPr>
        <w:rPr>
          <w:bCs/>
          <w:color w:val="000000"/>
          <w:sz w:val="16"/>
          <w:szCs w:val="16"/>
        </w:rPr>
      </w:pPr>
      <w:r w:rsidRPr="00D376B3">
        <w:rPr>
          <w:color w:val="000000"/>
          <w:sz w:val="16"/>
          <w:szCs w:val="16"/>
        </w:rPr>
        <w:tab/>
      </w:r>
      <w:r w:rsidRPr="00D376B3">
        <w:rPr>
          <w:bCs/>
          <w:color w:val="000000"/>
          <w:sz w:val="16"/>
          <w:szCs w:val="16"/>
        </w:rPr>
        <w:tab/>
      </w:r>
    </w:p>
    <w:p w:rsidR="00D376B3" w:rsidRPr="00D376B3" w:rsidRDefault="00D376B3" w:rsidP="00D376B3">
      <w:pPr>
        <w:rPr>
          <w:sz w:val="16"/>
          <w:szCs w:val="16"/>
        </w:rPr>
      </w:pPr>
    </w:p>
    <w:p w:rsidR="00D376B3" w:rsidRPr="00D376B3" w:rsidRDefault="00D376B3" w:rsidP="00D376B3">
      <w:pPr>
        <w:rPr>
          <w:sz w:val="16"/>
          <w:szCs w:val="16"/>
        </w:rPr>
      </w:pPr>
      <w:r w:rsidRPr="00D376B3">
        <w:rPr>
          <w:sz w:val="16"/>
          <w:szCs w:val="16"/>
        </w:rPr>
        <w:t xml:space="preserve"> Глава </w:t>
      </w:r>
    </w:p>
    <w:p w:rsidR="00D376B3" w:rsidRPr="00D376B3" w:rsidRDefault="00D376B3" w:rsidP="00D376B3">
      <w:pPr>
        <w:rPr>
          <w:sz w:val="16"/>
          <w:szCs w:val="16"/>
        </w:rPr>
      </w:pPr>
      <w:r w:rsidRPr="00D376B3">
        <w:rPr>
          <w:sz w:val="16"/>
          <w:szCs w:val="16"/>
        </w:rPr>
        <w:t>Малосердобинского района                                                                      И.А. Кирюхин</w:t>
      </w:r>
    </w:p>
    <w:p w:rsidR="00D376B3" w:rsidRPr="00D376B3" w:rsidRDefault="00D376B3" w:rsidP="00D376B3">
      <w:pPr>
        <w:rPr>
          <w:sz w:val="16"/>
          <w:szCs w:val="16"/>
        </w:rPr>
        <w:sectPr w:rsidR="00D376B3" w:rsidRPr="00D376B3">
          <w:pgSz w:w="11906" w:h="16838"/>
          <w:pgMar w:top="1200" w:right="570" w:bottom="848" w:left="1134" w:header="720" w:footer="720" w:gutter="0"/>
          <w:cols w:space="720"/>
          <w:docGrid w:linePitch="360"/>
        </w:sectPr>
      </w:pPr>
    </w:p>
    <w:p w:rsidR="00D376B3" w:rsidRPr="00D376B3" w:rsidRDefault="00D376B3" w:rsidP="00D376B3">
      <w:pPr>
        <w:spacing w:line="100" w:lineRule="atLeast"/>
        <w:ind w:right="-113"/>
        <w:textAlignment w:val="baseline"/>
        <w:rPr>
          <w:b/>
          <w:sz w:val="16"/>
          <w:szCs w:val="16"/>
        </w:rPr>
      </w:pPr>
    </w:p>
    <w:p w:rsidR="00D376B3" w:rsidRPr="00D376B3" w:rsidRDefault="00D376B3" w:rsidP="00D376B3">
      <w:pPr>
        <w:spacing w:line="100" w:lineRule="atLeast"/>
        <w:ind w:left="57" w:right="-113" w:firstLine="708"/>
        <w:textAlignment w:val="baseline"/>
        <w:rPr>
          <w:color w:val="000000"/>
          <w:sz w:val="16"/>
          <w:szCs w:val="16"/>
        </w:rPr>
      </w:pP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Приложение № 1</w:t>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к постановлению администрации</w:t>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Малосердобинского района Пензенской области</w:t>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 xml:space="preserve">                                                                                                                                                                                               от 22 июля 2025 года № 175</w:t>
      </w:r>
      <w:r w:rsidRPr="00D376B3">
        <w:rPr>
          <w:rFonts w:ascii="Times New Roman" w:hAnsi="Times New Roman" w:cs="Times New Roman"/>
          <w:sz w:val="16"/>
          <w:szCs w:val="16"/>
        </w:rPr>
        <w:t xml:space="preserve">                                                                                                                                                                                                             </w:t>
      </w:r>
    </w:p>
    <w:p w:rsidR="00D376B3" w:rsidRPr="00D376B3" w:rsidRDefault="00D376B3" w:rsidP="00D376B3">
      <w:pPr>
        <w:tabs>
          <w:tab w:val="left" w:pos="993"/>
        </w:tabs>
        <w:spacing w:line="100" w:lineRule="atLeast"/>
        <w:jc w:val="right"/>
        <w:textAlignment w:val="baseline"/>
        <w:rPr>
          <w:sz w:val="16"/>
          <w:szCs w:val="16"/>
        </w:rPr>
      </w:pPr>
      <w:r w:rsidRPr="00D376B3">
        <w:rPr>
          <w:b/>
          <w:sz w:val="16"/>
          <w:szCs w:val="16"/>
        </w:rPr>
        <w:t xml:space="preserve"> </w:t>
      </w:r>
      <w:r w:rsidRPr="00D376B3">
        <w:rPr>
          <w:sz w:val="16"/>
          <w:szCs w:val="16"/>
        </w:rPr>
        <w:t>«Приложение № 2</w:t>
      </w:r>
    </w:p>
    <w:p w:rsidR="00D376B3" w:rsidRPr="00D376B3" w:rsidRDefault="00D376B3" w:rsidP="00D376B3">
      <w:pPr>
        <w:tabs>
          <w:tab w:val="left" w:pos="993"/>
        </w:tabs>
        <w:spacing w:line="100" w:lineRule="atLeast"/>
        <w:ind w:firstLine="709"/>
        <w:jc w:val="right"/>
        <w:textAlignment w:val="baseline"/>
        <w:rPr>
          <w:sz w:val="16"/>
          <w:szCs w:val="16"/>
        </w:rPr>
      </w:pPr>
      <w:r w:rsidRPr="00D376B3">
        <w:rPr>
          <w:sz w:val="16"/>
          <w:szCs w:val="16"/>
        </w:rPr>
        <w:t>к муниципальной программе</w:t>
      </w:r>
    </w:p>
    <w:p w:rsidR="00D376B3" w:rsidRPr="00D376B3" w:rsidRDefault="00D376B3" w:rsidP="00D376B3">
      <w:pPr>
        <w:tabs>
          <w:tab w:val="left" w:pos="993"/>
        </w:tabs>
        <w:spacing w:line="100" w:lineRule="atLeast"/>
        <w:ind w:firstLine="709"/>
        <w:jc w:val="right"/>
        <w:textAlignment w:val="baseline"/>
        <w:rPr>
          <w:sz w:val="16"/>
          <w:szCs w:val="16"/>
        </w:rPr>
      </w:pPr>
      <w:r w:rsidRPr="00D376B3">
        <w:rPr>
          <w:sz w:val="16"/>
          <w:szCs w:val="16"/>
        </w:rPr>
        <w:t>«Развитие физической культуры и спорта»</w:t>
      </w:r>
    </w:p>
    <w:p w:rsidR="00D376B3" w:rsidRPr="00D376B3" w:rsidRDefault="00D376B3" w:rsidP="00D376B3">
      <w:pPr>
        <w:tabs>
          <w:tab w:val="left" w:pos="993"/>
        </w:tabs>
        <w:spacing w:line="100" w:lineRule="atLeast"/>
        <w:ind w:firstLine="709"/>
        <w:jc w:val="right"/>
        <w:textAlignment w:val="baseline"/>
        <w:rPr>
          <w:sz w:val="16"/>
          <w:szCs w:val="16"/>
        </w:rPr>
      </w:pPr>
      <w:r w:rsidRPr="00D376B3">
        <w:rPr>
          <w:sz w:val="16"/>
          <w:szCs w:val="16"/>
        </w:rPr>
        <w:t>в Малосердобинском районе на 2022-2030 годы»</w:t>
      </w:r>
    </w:p>
    <w:p w:rsidR="00D376B3" w:rsidRPr="00D376B3" w:rsidRDefault="00D376B3" w:rsidP="00D376B3">
      <w:pPr>
        <w:spacing w:line="100" w:lineRule="atLeast"/>
        <w:ind w:left="57" w:right="-113" w:firstLine="708"/>
        <w:jc w:val="center"/>
        <w:textAlignment w:val="baseline"/>
        <w:rPr>
          <w:b/>
          <w:sz w:val="16"/>
          <w:szCs w:val="16"/>
        </w:rPr>
      </w:pPr>
    </w:p>
    <w:p w:rsidR="00D376B3" w:rsidRPr="00D376B3" w:rsidRDefault="00D376B3" w:rsidP="00D376B3">
      <w:pPr>
        <w:spacing w:line="100" w:lineRule="atLeast"/>
        <w:ind w:firstLine="697"/>
        <w:textAlignment w:val="baseline"/>
        <w:rPr>
          <w:sz w:val="16"/>
          <w:szCs w:val="16"/>
        </w:rPr>
      </w:pPr>
    </w:p>
    <w:p w:rsidR="00D376B3" w:rsidRPr="00D376B3" w:rsidRDefault="00D376B3" w:rsidP="00D376B3">
      <w:pPr>
        <w:spacing w:line="100" w:lineRule="atLeast"/>
        <w:ind w:firstLine="697"/>
        <w:jc w:val="center"/>
        <w:textAlignment w:val="baseline"/>
        <w:rPr>
          <w:b/>
          <w:sz w:val="16"/>
          <w:szCs w:val="16"/>
        </w:rPr>
      </w:pPr>
    </w:p>
    <w:p w:rsidR="00D376B3" w:rsidRPr="00D376B3" w:rsidRDefault="00D376B3" w:rsidP="00D376B3">
      <w:pPr>
        <w:spacing w:line="100" w:lineRule="atLeast"/>
        <w:ind w:firstLine="697"/>
        <w:jc w:val="center"/>
        <w:textAlignment w:val="baseline"/>
        <w:rPr>
          <w:b/>
          <w:sz w:val="16"/>
          <w:szCs w:val="16"/>
        </w:rPr>
      </w:pPr>
      <w:r w:rsidRPr="00D376B3">
        <w:rPr>
          <w:b/>
          <w:sz w:val="16"/>
          <w:szCs w:val="16"/>
        </w:rPr>
        <w:t>МЕРОПРИЯТИЯ</w:t>
      </w:r>
    </w:p>
    <w:p w:rsidR="00D376B3" w:rsidRPr="00D376B3" w:rsidRDefault="00D376B3" w:rsidP="00D376B3">
      <w:pPr>
        <w:spacing w:line="100" w:lineRule="atLeast"/>
        <w:ind w:firstLine="697"/>
        <w:jc w:val="center"/>
        <w:textAlignment w:val="baseline"/>
        <w:rPr>
          <w:b/>
          <w:sz w:val="16"/>
          <w:szCs w:val="16"/>
        </w:rPr>
      </w:pPr>
      <w:r w:rsidRPr="00D376B3">
        <w:rPr>
          <w:b/>
          <w:sz w:val="16"/>
          <w:szCs w:val="16"/>
        </w:rPr>
        <w:t>муниципальной программы</w:t>
      </w:r>
    </w:p>
    <w:p w:rsidR="00D376B3" w:rsidRPr="00D376B3" w:rsidRDefault="00D376B3" w:rsidP="00D376B3">
      <w:pPr>
        <w:spacing w:line="100" w:lineRule="atLeast"/>
        <w:ind w:firstLine="697"/>
        <w:jc w:val="center"/>
        <w:textAlignment w:val="baseline"/>
        <w:rPr>
          <w:b/>
          <w:sz w:val="16"/>
          <w:szCs w:val="16"/>
        </w:rPr>
      </w:pPr>
      <w:r w:rsidRPr="00D376B3">
        <w:rPr>
          <w:b/>
          <w:sz w:val="16"/>
          <w:szCs w:val="16"/>
        </w:rPr>
        <w:t>Малосердобинского района Пензенской области «Развитие физической культуры и спорта</w:t>
      </w:r>
    </w:p>
    <w:p w:rsidR="00D376B3" w:rsidRPr="00D376B3" w:rsidRDefault="00D376B3" w:rsidP="00D376B3">
      <w:pPr>
        <w:tabs>
          <w:tab w:val="left" w:pos="993"/>
        </w:tabs>
        <w:spacing w:line="100" w:lineRule="atLeast"/>
        <w:ind w:firstLine="709"/>
        <w:jc w:val="center"/>
        <w:textAlignment w:val="baseline"/>
        <w:rPr>
          <w:b/>
          <w:sz w:val="16"/>
          <w:szCs w:val="16"/>
        </w:rPr>
      </w:pPr>
      <w:r w:rsidRPr="00D376B3">
        <w:rPr>
          <w:b/>
          <w:sz w:val="16"/>
          <w:szCs w:val="16"/>
        </w:rPr>
        <w:t>в Малосердобинском районе на 2022-2030 годы»</w:t>
      </w:r>
    </w:p>
    <w:p w:rsidR="00D376B3" w:rsidRPr="00D376B3" w:rsidRDefault="00D376B3" w:rsidP="00D376B3">
      <w:pPr>
        <w:tabs>
          <w:tab w:val="left" w:pos="993"/>
        </w:tabs>
        <w:spacing w:line="100" w:lineRule="atLeast"/>
        <w:ind w:firstLine="709"/>
        <w:jc w:val="center"/>
        <w:textAlignment w:val="baseline"/>
        <w:rPr>
          <w:b/>
          <w:sz w:val="16"/>
          <w:szCs w:val="16"/>
        </w:rPr>
      </w:pPr>
    </w:p>
    <w:tbl>
      <w:tblPr>
        <w:tblW w:w="1481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20"/>
      </w:tblPr>
      <w:tblGrid>
        <w:gridCol w:w="670"/>
        <w:gridCol w:w="3072"/>
        <w:gridCol w:w="2236"/>
        <w:gridCol w:w="1136"/>
        <w:gridCol w:w="1139"/>
        <w:gridCol w:w="1525"/>
        <w:gridCol w:w="1141"/>
        <w:gridCol w:w="1527"/>
        <w:gridCol w:w="1050"/>
        <w:gridCol w:w="1318"/>
      </w:tblGrid>
      <w:tr w:rsidR="00D376B3" w:rsidRPr="00D376B3" w:rsidTr="00A003B2">
        <w:tc>
          <w:tcPr>
            <w:tcW w:w="670" w:type="dxa"/>
            <w:vMerge w:val="restart"/>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 п.п.</w:t>
            </w:r>
          </w:p>
        </w:tc>
        <w:tc>
          <w:tcPr>
            <w:tcW w:w="3072" w:type="dxa"/>
            <w:vMerge w:val="restart"/>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Наименование мероприятия</w:t>
            </w:r>
          </w:p>
        </w:tc>
        <w:tc>
          <w:tcPr>
            <w:tcW w:w="2236" w:type="dxa"/>
            <w:vMerge w:val="restart"/>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исполнители</w:t>
            </w:r>
          </w:p>
        </w:tc>
        <w:tc>
          <w:tcPr>
            <w:tcW w:w="1136" w:type="dxa"/>
            <w:vMerge w:val="restart"/>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Срок</w:t>
            </w:r>
          </w:p>
          <w:p w:rsidR="00D376B3" w:rsidRPr="00D376B3" w:rsidRDefault="00D376B3" w:rsidP="00A003B2">
            <w:pPr>
              <w:pStyle w:val="a6"/>
              <w:jc w:val="center"/>
              <w:rPr>
                <w:rFonts w:ascii="Times New Roman" w:hAnsi="Times New Roman" w:cs="Times New Roman"/>
                <w:sz w:val="16"/>
                <w:szCs w:val="16"/>
              </w:rPr>
            </w:pPr>
            <w:r w:rsidRPr="00D376B3">
              <w:rPr>
                <w:rFonts w:ascii="Times New Roman" w:hAnsi="Times New Roman" w:cs="Times New Roman"/>
                <w:sz w:val="16"/>
                <w:szCs w:val="16"/>
              </w:rPr>
              <w:t>исполнения</w:t>
            </w:r>
          </w:p>
        </w:tc>
        <w:tc>
          <w:tcPr>
            <w:tcW w:w="7700" w:type="dxa"/>
            <w:gridSpan w:val="6"/>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Объем финансирования, тыс. руб.</w:t>
            </w:r>
          </w:p>
        </w:tc>
      </w:tr>
      <w:tr w:rsidR="00D376B3" w:rsidRPr="00D376B3" w:rsidTr="00A003B2">
        <w:trPr>
          <w:trHeight w:val="257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vMerge/>
            <w:shd w:val="clear" w:color="auto" w:fill="auto"/>
          </w:tcPr>
          <w:p w:rsidR="00D376B3" w:rsidRPr="00D376B3" w:rsidRDefault="00D376B3" w:rsidP="00A003B2">
            <w:pPr>
              <w:snapToGrid w:val="0"/>
              <w:rPr>
                <w:sz w:val="16"/>
                <w:szCs w:val="16"/>
              </w:rPr>
            </w:pPr>
          </w:p>
        </w:tc>
        <w:tc>
          <w:tcPr>
            <w:tcW w:w="1139"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Всего</w:t>
            </w:r>
          </w:p>
        </w:tc>
        <w:tc>
          <w:tcPr>
            <w:tcW w:w="1525" w:type="dxa"/>
            <w:shd w:val="clear" w:color="auto" w:fill="auto"/>
          </w:tcPr>
          <w:p w:rsidR="00D376B3" w:rsidRPr="00D376B3" w:rsidRDefault="00D376B3" w:rsidP="00A003B2">
            <w:pPr>
              <w:snapToGrid w:val="0"/>
              <w:jc w:val="center"/>
              <w:rPr>
                <w:sz w:val="16"/>
                <w:szCs w:val="16"/>
              </w:rPr>
            </w:pPr>
            <w:r w:rsidRPr="00D376B3">
              <w:rPr>
                <w:sz w:val="16"/>
                <w:szCs w:val="16"/>
              </w:rPr>
              <w:t>Межбюджетные трансферты из бюджета Пензенской области</w:t>
            </w: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Бюджет Малосердо-бинского района Пензенской области</w:t>
            </w:r>
          </w:p>
        </w:tc>
        <w:tc>
          <w:tcPr>
            <w:tcW w:w="1527" w:type="dxa"/>
            <w:shd w:val="clear" w:color="auto" w:fill="auto"/>
          </w:tcPr>
          <w:p w:rsidR="00D376B3" w:rsidRPr="00D376B3" w:rsidRDefault="00D376B3" w:rsidP="00A003B2">
            <w:pPr>
              <w:snapToGrid w:val="0"/>
              <w:jc w:val="center"/>
              <w:rPr>
                <w:sz w:val="16"/>
                <w:szCs w:val="16"/>
              </w:rPr>
            </w:pPr>
            <w:r w:rsidRPr="00D376B3">
              <w:rPr>
                <w:sz w:val="16"/>
                <w:szCs w:val="16"/>
              </w:rPr>
              <w:t>Бюджеты муниципальных образований Малосердо-бинского района Пензенской области</w:t>
            </w:r>
          </w:p>
        </w:tc>
        <w:tc>
          <w:tcPr>
            <w:tcW w:w="1050" w:type="dxa"/>
            <w:shd w:val="clear" w:color="auto" w:fill="auto"/>
          </w:tcPr>
          <w:p w:rsidR="00D376B3" w:rsidRPr="00D376B3" w:rsidRDefault="00D376B3" w:rsidP="00A003B2">
            <w:pPr>
              <w:snapToGrid w:val="0"/>
              <w:jc w:val="center"/>
              <w:rPr>
                <w:sz w:val="16"/>
                <w:szCs w:val="16"/>
              </w:rPr>
            </w:pPr>
          </w:p>
        </w:tc>
        <w:tc>
          <w:tcPr>
            <w:tcW w:w="1318" w:type="dxa"/>
            <w:shd w:val="clear" w:color="auto" w:fill="auto"/>
          </w:tcPr>
          <w:p w:rsidR="00D376B3" w:rsidRPr="00D376B3" w:rsidRDefault="00D376B3" w:rsidP="00A003B2">
            <w:pPr>
              <w:snapToGrid w:val="0"/>
              <w:jc w:val="center"/>
              <w:rPr>
                <w:sz w:val="16"/>
                <w:szCs w:val="16"/>
              </w:rPr>
            </w:pPr>
            <w:r w:rsidRPr="00D376B3">
              <w:rPr>
                <w:sz w:val="16"/>
                <w:szCs w:val="16"/>
              </w:rPr>
              <w:t>Иные источники</w:t>
            </w:r>
          </w:p>
        </w:tc>
      </w:tr>
      <w:tr w:rsidR="00D376B3" w:rsidRPr="00D376B3" w:rsidTr="00A003B2">
        <w:trPr>
          <w:trHeight w:val="437"/>
        </w:trPr>
        <w:tc>
          <w:tcPr>
            <w:tcW w:w="14814" w:type="dxa"/>
            <w:gridSpan w:val="10"/>
            <w:shd w:val="clear" w:color="auto" w:fill="auto"/>
            <w:vAlign w:val="center"/>
          </w:tcPr>
          <w:p w:rsidR="00D376B3" w:rsidRPr="00D376B3" w:rsidRDefault="00D376B3" w:rsidP="00A003B2">
            <w:pPr>
              <w:pStyle w:val="a6"/>
              <w:snapToGrid w:val="0"/>
              <w:jc w:val="center"/>
              <w:rPr>
                <w:rFonts w:ascii="Times New Roman" w:hAnsi="Times New Roman" w:cs="Times New Roman"/>
                <w:b/>
                <w:sz w:val="16"/>
                <w:szCs w:val="16"/>
              </w:rPr>
            </w:pPr>
            <w:r w:rsidRPr="00D376B3">
              <w:rPr>
                <w:rFonts w:ascii="Times New Roman" w:hAnsi="Times New Roman" w:cs="Times New Roman"/>
                <w:b/>
                <w:sz w:val="16"/>
                <w:szCs w:val="16"/>
              </w:rPr>
              <w:t>Подпрограмма 1«Развитие физической культуры и массового спорта»</w:t>
            </w:r>
          </w:p>
        </w:tc>
      </w:tr>
      <w:tr w:rsidR="00D376B3" w:rsidRPr="00D376B3" w:rsidTr="00A003B2">
        <w:trPr>
          <w:trHeight w:val="312"/>
        </w:trPr>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1.</w:t>
            </w:r>
          </w:p>
        </w:tc>
        <w:tc>
          <w:tcPr>
            <w:tcW w:w="3072" w:type="dxa"/>
            <w:vMerge w:val="restart"/>
            <w:shd w:val="clear" w:color="auto" w:fill="auto"/>
          </w:tcPr>
          <w:p w:rsidR="00D376B3" w:rsidRPr="00D376B3" w:rsidRDefault="00D376B3" w:rsidP="00A003B2">
            <w:pPr>
              <w:autoSpaceDE w:val="0"/>
              <w:snapToGrid w:val="0"/>
              <w:ind w:left="142" w:right="142"/>
              <w:rPr>
                <w:color w:val="000000"/>
                <w:sz w:val="16"/>
                <w:szCs w:val="16"/>
              </w:rPr>
            </w:pPr>
            <w:r w:rsidRPr="00D376B3">
              <w:rPr>
                <w:color w:val="000000"/>
                <w:sz w:val="16"/>
                <w:szCs w:val="16"/>
              </w:rPr>
              <w:t>Основное мероприятие « Создание условий, обеспечивающих возможность гражданам систематически заниматься физической культурой и спор</w:t>
            </w:r>
          </w:p>
          <w:p w:rsidR="00D376B3" w:rsidRPr="00D376B3" w:rsidRDefault="00D376B3" w:rsidP="00A003B2">
            <w:pPr>
              <w:autoSpaceDE w:val="0"/>
              <w:snapToGrid w:val="0"/>
              <w:ind w:left="142" w:right="142"/>
              <w:rPr>
                <w:color w:val="000000"/>
                <w:sz w:val="16"/>
                <w:szCs w:val="16"/>
              </w:rPr>
            </w:pPr>
            <w:r w:rsidRPr="00D376B3">
              <w:rPr>
                <w:color w:val="000000"/>
                <w:sz w:val="16"/>
                <w:szCs w:val="16"/>
              </w:rPr>
              <w:t>том»</w:t>
            </w:r>
          </w:p>
          <w:p w:rsidR="00D376B3" w:rsidRPr="00D376B3" w:rsidRDefault="00D376B3" w:rsidP="00A003B2">
            <w:pPr>
              <w:autoSpaceDE w:val="0"/>
              <w:snapToGrid w:val="0"/>
              <w:ind w:right="142"/>
              <w:rPr>
                <w:color w:val="000000"/>
                <w:sz w:val="16"/>
                <w:szCs w:val="16"/>
              </w:rPr>
            </w:pPr>
          </w:p>
          <w:p w:rsidR="00D376B3" w:rsidRPr="00D376B3" w:rsidRDefault="00D376B3" w:rsidP="00A003B2">
            <w:pPr>
              <w:autoSpaceDE w:val="0"/>
              <w:snapToGrid w:val="0"/>
              <w:ind w:right="142"/>
              <w:rPr>
                <w:color w:val="000000"/>
                <w:sz w:val="16"/>
                <w:szCs w:val="16"/>
              </w:rPr>
            </w:pPr>
          </w:p>
          <w:p w:rsidR="00D376B3" w:rsidRPr="00D376B3" w:rsidRDefault="00D376B3" w:rsidP="00A003B2">
            <w:pPr>
              <w:autoSpaceDE w:val="0"/>
              <w:snapToGrid w:val="0"/>
              <w:ind w:left="142" w:right="142"/>
              <w:rPr>
                <w:color w:val="000000"/>
                <w:sz w:val="16"/>
                <w:szCs w:val="16"/>
              </w:rPr>
            </w:pPr>
          </w:p>
          <w:p w:rsidR="00D376B3" w:rsidRPr="00D376B3" w:rsidRDefault="00D376B3" w:rsidP="00A003B2">
            <w:pPr>
              <w:autoSpaceDE w:val="0"/>
              <w:snapToGrid w:val="0"/>
              <w:ind w:left="142" w:right="142"/>
              <w:rPr>
                <w:color w:val="000000"/>
                <w:sz w:val="16"/>
                <w:szCs w:val="16"/>
              </w:rPr>
            </w:pP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304,2</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249,2</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55,0</w:t>
            </w:r>
          </w:p>
        </w:tc>
      </w:tr>
      <w:tr w:rsidR="00D376B3" w:rsidRPr="00D376B3" w:rsidTr="00A003B2">
        <w:trPr>
          <w:trHeight w:val="312"/>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485,7</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430,7</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55,0</w:t>
            </w:r>
          </w:p>
        </w:tc>
      </w:tr>
      <w:tr w:rsidR="00D376B3" w:rsidRPr="00D376B3" w:rsidTr="00A003B2">
        <w:trPr>
          <w:trHeight w:val="312"/>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24</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958,8</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903,8</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55,0</w:t>
            </w:r>
          </w:p>
        </w:tc>
      </w:tr>
      <w:tr w:rsidR="00D376B3" w:rsidRPr="00D376B3" w:rsidTr="00A003B2">
        <w:trPr>
          <w:trHeight w:val="312"/>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25</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650,0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595,0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55,0</w:t>
            </w:r>
          </w:p>
        </w:tc>
      </w:tr>
      <w:tr w:rsidR="00D376B3" w:rsidRPr="00D376B3" w:rsidTr="00A003B2">
        <w:trPr>
          <w:trHeight w:val="312"/>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26</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401,4</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346,1</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55,0</w:t>
            </w:r>
          </w:p>
        </w:tc>
      </w:tr>
      <w:tr w:rsidR="00D376B3" w:rsidRPr="00D376B3" w:rsidTr="00A003B2">
        <w:trPr>
          <w:trHeight w:val="312"/>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27</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402,8</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347,8</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55,0</w:t>
            </w:r>
          </w:p>
        </w:tc>
      </w:tr>
      <w:tr w:rsidR="00D376B3" w:rsidRPr="00D376B3" w:rsidTr="00A003B2">
        <w:trPr>
          <w:trHeight w:val="312"/>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202</w:t>
            </w:r>
            <w:r w:rsidRPr="00D376B3">
              <w:rPr>
                <w:rStyle w:val="13"/>
                <w:rFonts w:ascii="Times New Roman" w:hAnsi="Times New Roman" w:cs="Times New Roman"/>
                <w:sz w:val="16"/>
                <w:szCs w:val="16"/>
              </w:rPr>
              <w:t>8</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402,8</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347,8</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55,0</w:t>
            </w:r>
          </w:p>
        </w:tc>
      </w:tr>
      <w:tr w:rsidR="00D376B3" w:rsidRPr="00D376B3" w:rsidTr="00A003B2">
        <w:trPr>
          <w:trHeight w:val="312"/>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402,8</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347,8</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55,0</w:t>
            </w:r>
          </w:p>
        </w:tc>
      </w:tr>
      <w:tr w:rsidR="00D376B3" w:rsidRPr="00D376B3" w:rsidTr="00A003B2">
        <w:trPr>
          <w:trHeight w:val="300"/>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402,8</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347,8</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55,0</w:t>
            </w:r>
          </w:p>
        </w:tc>
      </w:tr>
      <w:tr w:rsidR="00D376B3" w:rsidRPr="00D376B3" w:rsidTr="00A003B2">
        <w:trPr>
          <w:trHeight w:val="312"/>
        </w:trPr>
        <w:tc>
          <w:tcPr>
            <w:tcW w:w="670" w:type="dxa"/>
            <w:vMerge w:val="restart"/>
            <w:shd w:val="clear" w:color="auto" w:fill="auto"/>
          </w:tcPr>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r w:rsidRPr="00D376B3">
              <w:rPr>
                <w:sz w:val="16"/>
                <w:szCs w:val="16"/>
              </w:rPr>
              <w:t>1.1.</w:t>
            </w:r>
          </w:p>
        </w:tc>
        <w:tc>
          <w:tcPr>
            <w:tcW w:w="3072"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Проведение межрайонных, областных  соревнований на территории Малосердобинского района</w:t>
            </w: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70,0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35</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35,0</w:t>
            </w:r>
          </w:p>
        </w:tc>
      </w:tr>
      <w:tr w:rsidR="00D376B3" w:rsidRPr="00D376B3" w:rsidTr="00A003B2">
        <w:trPr>
          <w:trHeight w:val="319"/>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71,1</w:t>
            </w:r>
          </w:p>
        </w:tc>
        <w:tc>
          <w:tcPr>
            <w:tcW w:w="1525" w:type="dxa"/>
            <w:shd w:val="clear" w:color="auto" w:fill="auto"/>
          </w:tcPr>
          <w:p w:rsidR="00D376B3" w:rsidRPr="00D376B3" w:rsidRDefault="00D376B3" w:rsidP="00A003B2">
            <w:pPr>
              <w:snapToGrid w:val="0"/>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36,1</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35,0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90,9</w:t>
            </w:r>
          </w:p>
        </w:tc>
        <w:tc>
          <w:tcPr>
            <w:tcW w:w="1525" w:type="dxa"/>
            <w:shd w:val="clear" w:color="auto" w:fill="auto"/>
          </w:tcPr>
          <w:p w:rsidR="00D376B3" w:rsidRPr="00D376B3" w:rsidRDefault="00D376B3" w:rsidP="00A003B2">
            <w:pPr>
              <w:snapToGrid w:val="0"/>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55,9</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35,0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87,4</w:t>
            </w:r>
          </w:p>
        </w:tc>
        <w:tc>
          <w:tcPr>
            <w:tcW w:w="1525" w:type="dxa"/>
            <w:shd w:val="clear" w:color="auto" w:fill="auto"/>
          </w:tcPr>
          <w:p w:rsidR="00D376B3" w:rsidRPr="00D376B3" w:rsidRDefault="00D376B3" w:rsidP="00A003B2">
            <w:pPr>
              <w:snapToGrid w:val="0"/>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52,4</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35,0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80,0</w:t>
            </w:r>
          </w:p>
        </w:tc>
        <w:tc>
          <w:tcPr>
            <w:tcW w:w="1525" w:type="dxa"/>
            <w:shd w:val="clear" w:color="auto" w:fill="auto"/>
          </w:tcPr>
          <w:p w:rsidR="00D376B3" w:rsidRPr="00D376B3" w:rsidRDefault="00D376B3" w:rsidP="00A003B2">
            <w:pPr>
              <w:snapToGrid w:val="0"/>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35,0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78,7</w:t>
            </w:r>
          </w:p>
        </w:tc>
        <w:tc>
          <w:tcPr>
            <w:tcW w:w="1525" w:type="dxa"/>
            <w:shd w:val="clear" w:color="auto" w:fill="auto"/>
          </w:tcPr>
          <w:p w:rsidR="00D376B3" w:rsidRPr="00D376B3" w:rsidRDefault="00D376B3" w:rsidP="00A003B2">
            <w:pPr>
              <w:snapToGrid w:val="0"/>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43,7</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35,0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2028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78,7</w:t>
            </w:r>
          </w:p>
        </w:tc>
        <w:tc>
          <w:tcPr>
            <w:tcW w:w="1525" w:type="dxa"/>
            <w:shd w:val="clear" w:color="auto" w:fill="auto"/>
          </w:tcPr>
          <w:p w:rsidR="00D376B3" w:rsidRPr="00D376B3" w:rsidRDefault="00D376B3" w:rsidP="00A003B2">
            <w:pPr>
              <w:snapToGrid w:val="0"/>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43,7</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35,0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78,7</w:t>
            </w:r>
          </w:p>
        </w:tc>
        <w:tc>
          <w:tcPr>
            <w:tcW w:w="1525" w:type="dxa"/>
            <w:shd w:val="clear" w:color="auto" w:fill="auto"/>
          </w:tcPr>
          <w:p w:rsidR="00D376B3" w:rsidRPr="00D376B3" w:rsidRDefault="00D376B3" w:rsidP="00A003B2">
            <w:pPr>
              <w:snapToGrid w:val="0"/>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43,7</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35,0</w:t>
            </w:r>
          </w:p>
        </w:tc>
      </w:tr>
      <w:tr w:rsidR="00D376B3" w:rsidRPr="00D376B3" w:rsidTr="00A003B2">
        <w:trPr>
          <w:trHeight w:val="7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78,7</w:t>
            </w:r>
          </w:p>
        </w:tc>
        <w:tc>
          <w:tcPr>
            <w:tcW w:w="1525" w:type="dxa"/>
            <w:shd w:val="clear" w:color="auto" w:fill="auto"/>
          </w:tcPr>
          <w:p w:rsidR="00D376B3" w:rsidRPr="00D376B3" w:rsidRDefault="00D376B3" w:rsidP="00A003B2">
            <w:pPr>
              <w:snapToGrid w:val="0"/>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43,7</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35,0</w:t>
            </w:r>
          </w:p>
        </w:tc>
      </w:tr>
      <w:tr w:rsidR="00D376B3" w:rsidRPr="00D376B3" w:rsidTr="00A003B2">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1.2.</w:t>
            </w:r>
          </w:p>
        </w:tc>
        <w:tc>
          <w:tcPr>
            <w:tcW w:w="3072"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Проведение комплексных спортивно-массовых мероприятий</w:t>
            </w: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2022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30,0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48,0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48,0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60,0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60,0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60,0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60,0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2028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60,0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60,0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60,0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60,0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rPr>
          <w:trHeight w:val="7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60,0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60,0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1.3.</w:t>
            </w:r>
          </w:p>
        </w:tc>
        <w:tc>
          <w:tcPr>
            <w:tcW w:w="3072"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Проведение Чемпионатов и Первенств района по культивируемым видам спорта</w:t>
            </w: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35,0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35,0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2023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2028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rPr>
          <w:trHeight w:val="116"/>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30</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40,0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1.4.</w:t>
            </w:r>
          </w:p>
        </w:tc>
        <w:tc>
          <w:tcPr>
            <w:tcW w:w="3072"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Проведение спортивно-массовых мероприятий среди семейных команд</w:t>
            </w: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2028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rPr>
          <w:trHeight w:val="215"/>
        </w:trPr>
        <w:tc>
          <w:tcPr>
            <w:tcW w:w="670" w:type="dxa"/>
            <w:vMerge w:val="restart"/>
            <w:shd w:val="clear" w:color="auto" w:fill="auto"/>
          </w:tcPr>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r w:rsidRPr="00D376B3">
              <w:rPr>
                <w:sz w:val="16"/>
                <w:szCs w:val="16"/>
              </w:rPr>
              <w:t>1.5.</w:t>
            </w:r>
          </w:p>
        </w:tc>
        <w:tc>
          <w:tcPr>
            <w:tcW w:w="3072"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Проведение спортивно-массовых мероприятий среди инвалидов</w:t>
            </w: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2028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1.6</w:t>
            </w:r>
          </w:p>
        </w:tc>
        <w:tc>
          <w:tcPr>
            <w:tcW w:w="3072"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Проведение спортивно-массовых мероприятий среди ветеранов спорта</w:t>
            </w: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2028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1.7</w:t>
            </w:r>
          </w:p>
        </w:tc>
        <w:tc>
          <w:tcPr>
            <w:tcW w:w="3072"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Проведение спортивно-массовых мероприятий для детей дошкольного возраста</w:t>
            </w: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2,0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2,0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2,0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2,0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2,0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2,0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2,0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2,0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2,0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2,0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2,0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2028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2,0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2,0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2,0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2,0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2,0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2,0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1.8</w:t>
            </w:r>
          </w:p>
        </w:tc>
        <w:tc>
          <w:tcPr>
            <w:tcW w:w="3072"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Проведение других спортивно-массовых мероприятий (спортивных праздников, Кубков, турниров и т.д.)</w:t>
            </w: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20,0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60,0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40,0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20,0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20,0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20,0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20,0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2028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20,0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20,0</w:t>
            </w: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jc w:val="center"/>
              <w:rPr>
                <w:sz w:val="16"/>
                <w:szCs w:val="16"/>
              </w:rPr>
            </w:pPr>
            <w:r w:rsidRPr="00D376B3">
              <w:rPr>
                <w:sz w:val="16"/>
                <w:szCs w:val="16"/>
              </w:rPr>
              <w:t>20,0</w:t>
            </w:r>
          </w:p>
        </w:tc>
      </w:tr>
      <w:tr w:rsidR="00D376B3" w:rsidRPr="00D376B3" w:rsidTr="00A003B2">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1.9</w:t>
            </w:r>
          </w:p>
        </w:tc>
        <w:tc>
          <w:tcPr>
            <w:tcW w:w="3072" w:type="dxa"/>
            <w:vMerge w:val="restart"/>
            <w:shd w:val="clear" w:color="auto" w:fill="auto"/>
          </w:tcPr>
          <w:p w:rsidR="00D376B3" w:rsidRPr="00D376B3" w:rsidRDefault="00D376B3" w:rsidP="00A003B2">
            <w:pPr>
              <w:snapToGrid w:val="0"/>
              <w:jc w:val="center"/>
              <w:rPr>
                <w:sz w:val="16"/>
                <w:szCs w:val="16"/>
              </w:rPr>
            </w:pPr>
            <w:r w:rsidRPr="00D376B3">
              <w:rPr>
                <w:sz w:val="16"/>
                <w:szCs w:val="16"/>
              </w:rPr>
              <w:t>Участие в межрайонных, областных соревнованиях</w:t>
            </w: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rPr>
                <w:sz w:val="16"/>
                <w:szCs w:val="16"/>
              </w:rPr>
            </w:pP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102,2</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102,2</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127,0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127,0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128,0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128,0</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155,6</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155,6</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154,4</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154,4</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157,1</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157,1</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2028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157,1</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157,1</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157,1</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157,1</w:t>
            </w:r>
          </w:p>
        </w:tc>
        <w:tc>
          <w:tcPr>
            <w:tcW w:w="1527" w:type="dxa"/>
            <w:shd w:val="clear" w:color="auto" w:fill="auto"/>
          </w:tcPr>
          <w:p w:rsidR="00D376B3" w:rsidRPr="00D376B3" w:rsidRDefault="00D376B3" w:rsidP="00A003B2">
            <w:pPr>
              <w:snapToGrid w:val="0"/>
              <w:rPr>
                <w:sz w:val="16"/>
                <w:szCs w:val="16"/>
              </w:rPr>
            </w:pPr>
          </w:p>
        </w:tc>
        <w:tc>
          <w:tcPr>
            <w:tcW w:w="1050"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rPr>
          <w:trHeight w:val="231"/>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157,1</w:t>
            </w:r>
          </w:p>
        </w:tc>
        <w:tc>
          <w:tcPr>
            <w:tcW w:w="1525" w:type="dxa"/>
            <w:tcBorders>
              <w:bottom w:val="single" w:sz="4" w:space="0" w:color="auto"/>
            </w:tcBorders>
            <w:shd w:val="clear" w:color="auto" w:fill="auto"/>
          </w:tcPr>
          <w:p w:rsidR="00D376B3" w:rsidRPr="00D376B3" w:rsidRDefault="00D376B3" w:rsidP="00A003B2">
            <w:pPr>
              <w:snapToGrid w:val="0"/>
              <w:jc w:val="center"/>
              <w:rPr>
                <w:sz w:val="16"/>
                <w:szCs w:val="16"/>
              </w:rPr>
            </w:pPr>
          </w:p>
        </w:tc>
        <w:tc>
          <w:tcPr>
            <w:tcW w:w="1141" w:type="dxa"/>
            <w:tcBorders>
              <w:bottom w:val="single" w:sz="4" w:space="0" w:color="auto"/>
            </w:tcBorders>
            <w:shd w:val="clear" w:color="auto" w:fill="auto"/>
          </w:tcPr>
          <w:p w:rsidR="00D376B3" w:rsidRPr="00D376B3" w:rsidRDefault="00D376B3" w:rsidP="00A003B2">
            <w:pPr>
              <w:snapToGrid w:val="0"/>
              <w:jc w:val="center"/>
              <w:rPr>
                <w:sz w:val="16"/>
                <w:szCs w:val="16"/>
              </w:rPr>
            </w:pPr>
            <w:r w:rsidRPr="00D376B3">
              <w:rPr>
                <w:sz w:val="16"/>
                <w:szCs w:val="16"/>
              </w:rPr>
              <w:t>157,1</w:t>
            </w:r>
          </w:p>
        </w:tc>
        <w:tc>
          <w:tcPr>
            <w:tcW w:w="1527" w:type="dxa"/>
            <w:tcBorders>
              <w:bottom w:val="single" w:sz="4" w:space="0" w:color="auto"/>
            </w:tcBorders>
            <w:shd w:val="clear" w:color="auto" w:fill="auto"/>
          </w:tcPr>
          <w:p w:rsidR="00D376B3" w:rsidRPr="00D376B3" w:rsidRDefault="00D376B3" w:rsidP="00A003B2">
            <w:pPr>
              <w:snapToGrid w:val="0"/>
              <w:rPr>
                <w:sz w:val="16"/>
                <w:szCs w:val="16"/>
              </w:rPr>
            </w:pPr>
          </w:p>
        </w:tc>
        <w:tc>
          <w:tcPr>
            <w:tcW w:w="1050" w:type="dxa"/>
            <w:tcBorders>
              <w:bottom w:val="single" w:sz="4" w:space="0" w:color="auto"/>
            </w:tcBorders>
            <w:shd w:val="clear" w:color="auto" w:fill="auto"/>
          </w:tcPr>
          <w:p w:rsidR="00D376B3" w:rsidRPr="00D376B3" w:rsidRDefault="00D376B3" w:rsidP="00A003B2">
            <w:pPr>
              <w:pStyle w:val="a6"/>
              <w:snapToGrid w:val="0"/>
              <w:rPr>
                <w:rFonts w:ascii="Times New Roman" w:hAnsi="Times New Roman" w:cs="Times New Roman"/>
                <w:sz w:val="16"/>
                <w:szCs w:val="16"/>
              </w:rPr>
            </w:pPr>
          </w:p>
        </w:tc>
        <w:tc>
          <w:tcPr>
            <w:tcW w:w="1318" w:type="dxa"/>
            <w:tcBorders>
              <w:bottom w:val="single" w:sz="4" w:space="0" w:color="auto"/>
            </w:tcBorders>
            <w:shd w:val="clear" w:color="auto" w:fill="auto"/>
          </w:tcPr>
          <w:p w:rsidR="00D376B3" w:rsidRPr="00D376B3" w:rsidRDefault="00D376B3" w:rsidP="00A003B2">
            <w:pPr>
              <w:pStyle w:val="a6"/>
              <w:snapToGrid w:val="0"/>
              <w:rPr>
                <w:rFonts w:ascii="Times New Roman" w:hAnsi="Times New Roman" w:cs="Times New Roman"/>
                <w:sz w:val="16"/>
                <w:szCs w:val="16"/>
              </w:rPr>
            </w:pPr>
          </w:p>
        </w:tc>
      </w:tr>
      <w:tr w:rsidR="00D376B3" w:rsidRPr="00D376B3" w:rsidTr="00A003B2">
        <w:trPr>
          <w:trHeight w:val="219"/>
        </w:trPr>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2</w:t>
            </w:r>
          </w:p>
        </w:tc>
        <w:tc>
          <w:tcPr>
            <w:tcW w:w="3072"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Приобретение спортивной парадной формы</w:t>
            </w:r>
          </w:p>
        </w:tc>
        <w:tc>
          <w:tcPr>
            <w:tcW w:w="2236" w:type="dxa"/>
            <w:vMerge w:val="restart"/>
            <w:shd w:val="clear" w:color="auto" w:fill="auto"/>
          </w:tcPr>
          <w:p w:rsidR="00D376B3" w:rsidRPr="00D376B3" w:rsidRDefault="00D376B3" w:rsidP="00A003B2">
            <w:pPr>
              <w:snapToGrid w:val="0"/>
              <w:jc w:val="center"/>
              <w:rPr>
                <w:sz w:val="16"/>
                <w:szCs w:val="16"/>
              </w:rPr>
            </w:pPr>
            <w:r w:rsidRPr="00D376B3">
              <w:rPr>
                <w:bCs/>
                <w:sz w:val="16"/>
                <w:szCs w:val="16"/>
              </w:rPr>
              <w:t>Администрация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tcBorders>
              <w:right w:val="single" w:sz="4" w:space="0" w:color="auto"/>
            </w:tcBorders>
            <w:shd w:val="clear" w:color="auto" w:fill="auto"/>
          </w:tcPr>
          <w:p w:rsidR="00D376B3" w:rsidRPr="00D376B3" w:rsidRDefault="00D376B3" w:rsidP="00A003B2">
            <w:pPr>
              <w:rPr>
                <w:sz w:val="16"/>
                <w:szCs w:val="16"/>
              </w:rPr>
            </w:pPr>
          </w:p>
        </w:tc>
        <w:tc>
          <w:tcPr>
            <w:tcW w:w="1525" w:type="dxa"/>
            <w:tcBorders>
              <w:top w:val="single" w:sz="4" w:space="0" w:color="auto"/>
              <w:left w:val="single" w:sz="4" w:space="0" w:color="auto"/>
              <w:right w:val="single" w:sz="4" w:space="0" w:color="auto"/>
            </w:tcBorders>
            <w:shd w:val="clear" w:color="auto" w:fill="auto"/>
          </w:tcPr>
          <w:p w:rsidR="00D376B3" w:rsidRPr="00D376B3" w:rsidRDefault="00D376B3" w:rsidP="00A003B2">
            <w:pPr>
              <w:rPr>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r>
      <w:tr w:rsidR="00D376B3" w:rsidRPr="00D376B3" w:rsidTr="00A003B2">
        <w:trPr>
          <w:trHeight w:val="213"/>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tcBorders>
              <w:right w:val="single" w:sz="4" w:space="0" w:color="auto"/>
            </w:tcBorders>
            <w:shd w:val="clear" w:color="auto" w:fill="auto"/>
          </w:tcPr>
          <w:p w:rsidR="00D376B3" w:rsidRPr="00D376B3" w:rsidRDefault="00D376B3" w:rsidP="00A003B2">
            <w:pPr>
              <w:snapToGrid w:val="0"/>
              <w:jc w:val="center"/>
              <w:rPr>
                <w:sz w:val="16"/>
                <w:szCs w:val="16"/>
              </w:rPr>
            </w:pPr>
            <w:r w:rsidRPr="00D376B3">
              <w:rPr>
                <w:sz w:val="16"/>
                <w:szCs w:val="16"/>
              </w:rPr>
              <w:t>132,7</w:t>
            </w:r>
          </w:p>
        </w:tc>
        <w:tc>
          <w:tcPr>
            <w:tcW w:w="1525" w:type="dxa"/>
            <w:tcBorders>
              <w:left w:val="single" w:sz="4" w:space="0" w:color="auto"/>
              <w:right w:val="single" w:sz="4" w:space="0" w:color="auto"/>
            </w:tcBorders>
            <w:shd w:val="clear" w:color="auto" w:fill="auto"/>
          </w:tcPr>
          <w:p w:rsidR="00D376B3" w:rsidRPr="00D376B3" w:rsidRDefault="00D376B3" w:rsidP="00A003B2">
            <w:pPr>
              <w:snapToGrid w:val="0"/>
              <w:jc w:val="center"/>
              <w:rPr>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jc w:val="center"/>
              <w:rPr>
                <w:sz w:val="16"/>
                <w:szCs w:val="16"/>
              </w:rPr>
            </w:pPr>
            <w:r w:rsidRPr="00D376B3">
              <w:rPr>
                <w:sz w:val="16"/>
                <w:szCs w:val="16"/>
              </w:rPr>
              <w:t>132,7</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r>
      <w:tr w:rsidR="00D376B3" w:rsidRPr="00D376B3" w:rsidTr="00A003B2">
        <w:trPr>
          <w:trHeight w:val="232"/>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tcBorders>
              <w:right w:val="single" w:sz="4" w:space="0" w:color="auto"/>
            </w:tcBorders>
            <w:shd w:val="clear" w:color="auto" w:fill="auto"/>
          </w:tcPr>
          <w:p w:rsidR="00D376B3" w:rsidRPr="00D376B3" w:rsidRDefault="00D376B3" w:rsidP="00A003B2">
            <w:pPr>
              <w:snapToGrid w:val="0"/>
              <w:jc w:val="center"/>
              <w:rPr>
                <w:sz w:val="16"/>
                <w:szCs w:val="16"/>
              </w:rPr>
            </w:pPr>
            <w:r w:rsidRPr="00D376B3">
              <w:rPr>
                <w:sz w:val="16"/>
                <w:szCs w:val="16"/>
              </w:rPr>
              <w:t>562,9</w:t>
            </w:r>
          </w:p>
        </w:tc>
        <w:tc>
          <w:tcPr>
            <w:tcW w:w="1525" w:type="dxa"/>
            <w:tcBorders>
              <w:left w:val="single" w:sz="4" w:space="0" w:color="auto"/>
              <w:right w:val="single" w:sz="4" w:space="0" w:color="auto"/>
            </w:tcBorders>
            <w:shd w:val="clear" w:color="auto" w:fill="auto"/>
          </w:tcPr>
          <w:p w:rsidR="00D376B3" w:rsidRPr="00D376B3" w:rsidRDefault="00D376B3" w:rsidP="00A003B2">
            <w:pPr>
              <w:snapToGrid w:val="0"/>
              <w:jc w:val="center"/>
              <w:rPr>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jc w:val="center"/>
              <w:rPr>
                <w:sz w:val="16"/>
                <w:szCs w:val="16"/>
              </w:rPr>
            </w:pPr>
            <w:r w:rsidRPr="00D376B3">
              <w:rPr>
                <w:sz w:val="16"/>
                <w:szCs w:val="16"/>
              </w:rPr>
              <w:t>562,9</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r>
      <w:tr w:rsidR="00D376B3" w:rsidRPr="00D376B3" w:rsidTr="00A003B2">
        <w:trPr>
          <w:trHeight w:val="240"/>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tcBorders>
              <w:right w:val="single" w:sz="4" w:space="0" w:color="auto"/>
            </w:tcBorders>
            <w:shd w:val="clear" w:color="auto" w:fill="auto"/>
          </w:tcPr>
          <w:p w:rsidR="00D376B3" w:rsidRPr="00D376B3" w:rsidRDefault="00D376B3" w:rsidP="00A003B2">
            <w:pPr>
              <w:snapToGrid w:val="0"/>
              <w:jc w:val="center"/>
              <w:rPr>
                <w:sz w:val="16"/>
                <w:szCs w:val="16"/>
              </w:rPr>
            </w:pPr>
            <w:r w:rsidRPr="00D376B3">
              <w:rPr>
                <w:sz w:val="16"/>
                <w:szCs w:val="16"/>
              </w:rPr>
              <w:t>250,0</w:t>
            </w:r>
          </w:p>
        </w:tc>
        <w:tc>
          <w:tcPr>
            <w:tcW w:w="1525" w:type="dxa"/>
            <w:tcBorders>
              <w:left w:val="single" w:sz="4" w:space="0" w:color="auto"/>
              <w:right w:val="single" w:sz="4" w:space="0" w:color="auto"/>
            </w:tcBorders>
            <w:shd w:val="clear" w:color="auto" w:fill="auto"/>
          </w:tcPr>
          <w:p w:rsidR="00D376B3" w:rsidRPr="00D376B3" w:rsidRDefault="00D376B3" w:rsidP="00A003B2">
            <w:pPr>
              <w:snapToGrid w:val="0"/>
              <w:jc w:val="center"/>
              <w:rPr>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jc w:val="center"/>
              <w:rPr>
                <w:sz w:val="16"/>
                <w:szCs w:val="16"/>
              </w:rPr>
            </w:pPr>
            <w:r w:rsidRPr="00D376B3">
              <w:rPr>
                <w:sz w:val="16"/>
                <w:szCs w:val="16"/>
              </w:rPr>
              <w:t>250,0</w:t>
            </w: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r>
      <w:tr w:rsidR="00D376B3" w:rsidRPr="00D376B3" w:rsidTr="00A003B2">
        <w:trPr>
          <w:trHeight w:val="285"/>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tcBorders>
              <w:right w:val="single" w:sz="4" w:space="0" w:color="auto"/>
            </w:tcBorders>
            <w:shd w:val="clear" w:color="auto" w:fill="auto"/>
          </w:tcPr>
          <w:p w:rsidR="00D376B3" w:rsidRPr="00D376B3" w:rsidRDefault="00D376B3" w:rsidP="00A003B2">
            <w:pPr>
              <w:snapToGrid w:val="0"/>
              <w:jc w:val="center"/>
              <w:rPr>
                <w:sz w:val="16"/>
                <w:szCs w:val="16"/>
              </w:rPr>
            </w:pPr>
          </w:p>
        </w:tc>
        <w:tc>
          <w:tcPr>
            <w:tcW w:w="1525" w:type="dxa"/>
            <w:tcBorders>
              <w:left w:val="single" w:sz="4" w:space="0" w:color="auto"/>
              <w:right w:val="single" w:sz="4" w:space="0" w:color="auto"/>
            </w:tcBorders>
            <w:shd w:val="clear" w:color="auto" w:fill="auto"/>
          </w:tcPr>
          <w:p w:rsidR="00D376B3" w:rsidRPr="00D376B3" w:rsidRDefault="00D376B3" w:rsidP="00A003B2">
            <w:pPr>
              <w:snapToGrid w:val="0"/>
              <w:jc w:val="center"/>
              <w:rPr>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050"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318"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r>
      <w:tr w:rsidR="00D376B3" w:rsidRPr="00D376B3" w:rsidTr="00A003B2">
        <w:trPr>
          <w:trHeight w:val="345"/>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tcBorders>
              <w:right w:val="single" w:sz="4" w:space="0" w:color="auto"/>
            </w:tcBorders>
            <w:shd w:val="clear" w:color="auto" w:fill="auto"/>
          </w:tcPr>
          <w:p w:rsidR="00D376B3" w:rsidRPr="00D376B3" w:rsidRDefault="00D376B3" w:rsidP="00A003B2">
            <w:pPr>
              <w:snapToGrid w:val="0"/>
              <w:jc w:val="center"/>
              <w:rPr>
                <w:sz w:val="16"/>
                <w:szCs w:val="16"/>
              </w:rPr>
            </w:pPr>
          </w:p>
        </w:tc>
        <w:tc>
          <w:tcPr>
            <w:tcW w:w="1525" w:type="dxa"/>
            <w:tcBorders>
              <w:left w:val="single" w:sz="4" w:space="0" w:color="auto"/>
              <w:bottom w:val="single" w:sz="4" w:space="0" w:color="auto"/>
              <w:right w:val="single" w:sz="4" w:space="0" w:color="auto"/>
            </w:tcBorders>
            <w:shd w:val="clear" w:color="auto" w:fill="auto"/>
          </w:tcPr>
          <w:p w:rsidR="00D376B3" w:rsidRPr="00D376B3" w:rsidRDefault="00D376B3" w:rsidP="00A003B2">
            <w:pPr>
              <w:snapToGrid w:val="0"/>
              <w:jc w:val="center"/>
              <w:rPr>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527" w:type="dxa"/>
            <w:tcBorders>
              <w:top w:val="single" w:sz="4" w:space="0" w:color="auto"/>
              <w:left w:val="single" w:sz="4" w:space="0" w:color="auto"/>
              <w:right w:val="single" w:sz="4" w:space="0" w:color="auto"/>
            </w:tcBorders>
            <w:shd w:val="clear" w:color="auto" w:fill="auto"/>
          </w:tcPr>
          <w:p w:rsidR="00D376B3" w:rsidRPr="00D376B3" w:rsidRDefault="00D376B3" w:rsidP="00A003B2">
            <w:pPr>
              <w:rPr>
                <w:sz w:val="16"/>
                <w:szCs w:val="16"/>
              </w:rPr>
            </w:pPr>
          </w:p>
        </w:tc>
        <w:tc>
          <w:tcPr>
            <w:tcW w:w="1050" w:type="dxa"/>
            <w:tcBorders>
              <w:top w:val="single" w:sz="4" w:space="0" w:color="auto"/>
              <w:left w:val="single" w:sz="4" w:space="0" w:color="auto"/>
              <w:right w:val="single" w:sz="4" w:space="0" w:color="auto"/>
            </w:tcBorders>
            <w:shd w:val="clear" w:color="auto" w:fill="auto"/>
          </w:tcPr>
          <w:p w:rsidR="00D376B3" w:rsidRPr="00D376B3" w:rsidRDefault="00D376B3" w:rsidP="00A003B2">
            <w:pPr>
              <w:rPr>
                <w:sz w:val="16"/>
                <w:szCs w:val="16"/>
              </w:rPr>
            </w:pPr>
          </w:p>
        </w:tc>
        <w:tc>
          <w:tcPr>
            <w:tcW w:w="1318" w:type="dxa"/>
            <w:tcBorders>
              <w:top w:val="single" w:sz="4" w:space="0" w:color="auto"/>
              <w:left w:val="single" w:sz="4" w:space="0" w:color="auto"/>
              <w:right w:val="single" w:sz="4" w:space="0" w:color="auto"/>
            </w:tcBorders>
            <w:shd w:val="clear" w:color="auto" w:fill="auto"/>
          </w:tcPr>
          <w:p w:rsidR="00D376B3" w:rsidRPr="00D376B3" w:rsidRDefault="00D376B3" w:rsidP="00A003B2">
            <w:pPr>
              <w:rPr>
                <w:sz w:val="16"/>
                <w:szCs w:val="16"/>
              </w:rPr>
            </w:pPr>
          </w:p>
        </w:tc>
      </w:tr>
      <w:tr w:rsidR="00D376B3" w:rsidRPr="00D376B3" w:rsidTr="00A003B2">
        <w:trPr>
          <w:trHeight w:val="345"/>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2028 год</w:t>
            </w:r>
          </w:p>
        </w:tc>
        <w:tc>
          <w:tcPr>
            <w:tcW w:w="1139" w:type="dxa"/>
            <w:tcBorders>
              <w:right w:val="single" w:sz="4" w:space="0" w:color="auto"/>
            </w:tcBorders>
            <w:shd w:val="clear" w:color="auto" w:fill="auto"/>
          </w:tcPr>
          <w:p w:rsidR="00D376B3" w:rsidRPr="00D376B3" w:rsidRDefault="00D376B3" w:rsidP="00A003B2">
            <w:pPr>
              <w:snapToGrid w:val="0"/>
              <w:jc w:val="center"/>
              <w:rPr>
                <w:sz w:val="16"/>
                <w:szCs w:val="16"/>
              </w:rPr>
            </w:pPr>
          </w:p>
        </w:tc>
        <w:tc>
          <w:tcPr>
            <w:tcW w:w="1525" w:type="dxa"/>
            <w:tcBorders>
              <w:left w:val="single" w:sz="4" w:space="0" w:color="auto"/>
              <w:bottom w:val="single" w:sz="4" w:space="0" w:color="auto"/>
              <w:right w:val="single" w:sz="4" w:space="0" w:color="auto"/>
            </w:tcBorders>
            <w:shd w:val="clear" w:color="auto" w:fill="auto"/>
          </w:tcPr>
          <w:p w:rsidR="00D376B3" w:rsidRPr="00D376B3" w:rsidRDefault="00D376B3" w:rsidP="00A003B2">
            <w:pPr>
              <w:snapToGrid w:val="0"/>
              <w:jc w:val="center"/>
              <w:rPr>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527" w:type="dxa"/>
            <w:tcBorders>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050" w:type="dxa"/>
            <w:tcBorders>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318" w:type="dxa"/>
            <w:tcBorders>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r>
      <w:tr w:rsidR="00D376B3" w:rsidRPr="00D376B3" w:rsidTr="00A003B2">
        <w:trPr>
          <w:trHeight w:val="285"/>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tcBorders>
              <w:right w:val="single" w:sz="4" w:space="0" w:color="auto"/>
            </w:tcBorders>
            <w:shd w:val="clear" w:color="auto" w:fill="auto"/>
          </w:tcPr>
          <w:p w:rsidR="00D376B3" w:rsidRPr="00D376B3" w:rsidRDefault="00D376B3" w:rsidP="00A003B2">
            <w:pPr>
              <w:snapToGrid w:val="0"/>
              <w:jc w:val="center"/>
              <w:rPr>
                <w:sz w:val="16"/>
                <w:szCs w:val="16"/>
              </w:rPr>
            </w:pPr>
          </w:p>
        </w:tc>
        <w:tc>
          <w:tcPr>
            <w:tcW w:w="1525" w:type="dxa"/>
            <w:tcBorders>
              <w:left w:val="single" w:sz="4" w:space="0" w:color="auto"/>
              <w:bottom w:val="single" w:sz="4" w:space="0" w:color="auto"/>
              <w:right w:val="single" w:sz="4" w:space="0" w:color="auto"/>
            </w:tcBorders>
            <w:shd w:val="clear" w:color="auto" w:fill="auto"/>
          </w:tcPr>
          <w:p w:rsidR="00D376B3" w:rsidRPr="00D376B3" w:rsidRDefault="00D376B3" w:rsidP="00A003B2">
            <w:pPr>
              <w:snapToGrid w:val="0"/>
              <w:jc w:val="center"/>
              <w:rPr>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527" w:type="dxa"/>
            <w:tcBorders>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050" w:type="dxa"/>
            <w:tcBorders>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318" w:type="dxa"/>
            <w:tcBorders>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r>
      <w:tr w:rsidR="00D376B3" w:rsidRPr="00D376B3" w:rsidTr="00A003B2">
        <w:trPr>
          <w:trHeight w:val="180"/>
        </w:trPr>
        <w:tc>
          <w:tcPr>
            <w:tcW w:w="670" w:type="dxa"/>
            <w:vMerge/>
            <w:shd w:val="clear" w:color="auto" w:fill="auto"/>
          </w:tcPr>
          <w:p w:rsidR="00D376B3" w:rsidRPr="00D376B3" w:rsidRDefault="00D376B3" w:rsidP="00A003B2">
            <w:pPr>
              <w:snapToGrid w:val="0"/>
              <w:jc w:val="center"/>
              <w:rPr>
                <w:sz w:val="16"/>
                <w:szCs w:val="16"/>
              </w:rPr>
            </w:pPr>
          </w:p>
        </w:tc>
        <w:tc>
          <w:tcPr>
            <w:tcW w:w="3072" w:type="dxa"/>
            <w:vMerge/>
            <w:shd w:val="clear" w:color="auto" w:fill="auto"/>
          </w:tcPr>
          <w:p w:rsidR="00D376B3" w:rsidRPr="00D376B3" w:rsidRDefault="00D376B3" w:rsidP="00A003B2">
            <w:pPr>
              <w:snapToGrid w:val="0"/>
              <w:jc w:val="center"/>
              <w:rPr>
                <w:sz w:val="16"/>
                <w:szCs w:val="16"/>
              </w:rPr>
            </w:pPr>
          </w:p>
        </w:tc>
        <w:tc>
          <w:tcPr>
            <w:tcW w:w="2236" w:type="dxa"/>
            <w:vMerge/>
            <w:shd w:val="clear" w:color="auto" w:fill="auto"/>
          </w:tcPr>
          <w:p w:rsidR="00D376B3" w:rsidRPr="00D376B3" w:rsidRDefault="00D376B3" w:rsidP="00A003B2">
            <w:pPr>
              <w:snapToGrid w:val="0"/>
              <w:jc w:val="center"/>
              <w:rPr>
                <w:bCs/>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tcBorders>
              <w:right w:val="single" w:sz="4" w:space="0" w:color="auto"/>
            </w:tcBorders>
            <w:shd w:val="clear" w:color="auto" w:fill="auto"/>
          </w:tcPr>
          <w:p w:rsidR="00D376B3" w:rsidRPr="00D376B3" w:rsidRDefault="00D376B3" w:rsidP="00A003B2">
            <w:pPr>
              <w:snapToGrid w:val="0"/>
              <w:jc w:val="center"/>
              <w:rPr>
                <w:sz w:val="16"/>
                <w:szCs w:val="16"/>
              </w:rPr>
            </w:pPr>
          </w:p>
        </w:tc>
        <w:tc>
          <w:tcPr>
            <w:tcW w:w="1525" w:type="dxa"/>
            <w:tcBorders>
              <w:left w:val="single" w:sz="4" w:space="0" w:color="auto"/>
              <w:bottom w:val="single" w:sz="4" w:space="0" w:color="auto"/>
              <w:right w:val="single" w:sz="4" w:space="0" w:color="auto"/>
            </w:tcBorders>
            <w:shd w:val="clear" w:color="auto" w:fill="auto"/>
          </w:tcPr>
          <w:p w:rsidR="00D376B3" w:rsidRPr="00D376B3" w:rsidRDefault="00D376B3" w:rsidP="00A003B2">
            <w:pPr>
              <w:snapToGrid w:val="0"/>
              <w:jc w:val="center"/>
              <w:rPr>
                <w:sz w:val="16"/>
                <w:szCs w:val="16"/>
              </w:rPr>
            </w:pP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527" w:type="dxa"/>
            <w:tcBorders>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050" w:type="dxa"/>
            <w:tcBorders>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c>
          <w:tcPr>
            <w:tcW w:w="1318" w:type="dxa"/>
            <w:tcBorders>
              <w:left w:val="single" w:sz="4" w:space="0" w:color="auto"/>
              <w:bottom w:val="single" w:sz="4" w:space="0" w:color="auto"/>
              <w:right w:val="single" w:sz="4" w:space="0" w:color="auto"/>
            </w:tcBorders>
            <w:shd w:val="clear" w:color="auto" w:fill="auto"/>
          </w:tcPr>
          <w:p w:rsidR="00D376B3" w:rsidRPr="00D376B3" w:rsidRDefault="00D376B3" w:rsidP="00A003B2">
            <w:pPr>
              <w:rPr>
                <w:sz w:val="16"/>
                <w:szCs w:val="16"/>
              </w:rPr>
            </w:pPr>
          </w:p>
        </w:tc>
      </w:tr>
      <w:tr w:rsidR="00D376B3" w:rsidRPr="00D376B3" w:rsidTr="00A003B2">
        <w:tc>
          <w:tcPr>
            <w:tcW w:w="14814" w:type="dxa"/>
            <w:gridSpan w:val="10"/>
            <w:shd w:val="clear" w:color="auto" w:fill="auto"/>
          </w:tcPr>
          <w:p w:rsidR="00D376B3" w:rsidRPr="00D376B3" w:rsidRDefault="00D376B3" w:rsidP="00A003B2">
            <w:pPr>
              <w:snapToGrid w:val="0"/>
              <w:rPr>
                <w:b/>
                <w:sz w:val="16"/>
                <w:szCs w:val="16"/>
              </w:rPr>
            </w:pPr>
            <w:r w:rsidRPr="00D376B3">
              <w:rPr>
                <w:b/>
                <w:sz w:val="16"/>
                <w:szCs w:val="16"/>
              </w:rPr>
              <w:t xml:space="preserve">                                                                    Подпрограмма 2 «Развитие детско-юношеского спорта в Малосердобинском районе</w:t>
            </w:r>
          </w:p>
        </w:tc>
      </w:tr>
      <w:tr w:rsidR="00D376B3" w:rsidRPr="00D376B3" w:rsidTr="00A003B2">
        <w:trPr>
          <w:trHeight w:val="279"/>
        </w:trPr>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2</w:t>
            </w:r>
            <w:r w:rsidRPr="00D376B3">
              <w:rPr>
                <w:sz w:val="16"/>
                <w:szCs w:val="16"/>
              </w:rPr>
              <w:lastRenderedPageBreak/>
              <w:t>.1</w:t>
            </w:r>
          </w:p>
        </w:tc>
        <w:tc>
          <w:tcPr>
            <w:tcW w:w="3072" w:type="dxa"/>
            <w:vMerge w:val="restart"/>
            <w:shd w:val="clear" w:color="auto" w:fill="auto"/>
          </w:tcPr>
          <w:p w:rsidR="00D376B3" w:rsidRPr="00D376B3" w:rsidRDefault="00D376B3" w:rsidP="00A003B2">
            <w:pPr>
              <w:autoSpaceDE w:val="0"/>
              <w:snapToGrid w:val="0"/>
              <w:ind w:left="142" w:right="142"/>
              <w:rPr>
                <w:sz w:val="16"/>
                <w:szCs w:val="16"/>
              </w:rPr>
            </w:pPr>
            <w:r w:rsidRPr="00D376B3">
              <w:rPr>
                <w:sz w:val="16"/>
                <w:szCs w:val="16"/>
              </w:rPr>
              <w:lastRenderedPageBreak/>
              <w:t xml:space="preserve">Основное мероприятие» </w:t>
            </w:r>
            <w:r w:rsidRPr="00D376B3">
              <w:rPr>
                <w:sz w:val="16"/>
                <w:szCs w:val="16"/>
              </w:rPr>
              <w:lastRenderedPageBreak/>
              <w:t>Повышение мотивации граждан к регулярным занятиям физической культурой и спортом и ведению здорового образа жизни»</w:t>
            </w:r>
          </w:p>
        </w:tc>
        <w:tc>
          <w:tcPr>
            <w:tcW w:w="2236" w:type="dxa"/>
            <w:vMerge w:val="restart"/>
            <w:shd w:val="clear" w:color="auto" w:fill="auto"/>
          </w:tcPr>
          <w:p w:rsidR="00D376B3" w:rsidRPr="00D376B3" w:rsidRDefault="00D376B3" w:rsidP="00A003B2">
            <w:pPr>
              <w:snapToGrid w:val="0"/>
              <w:jc w:val="center"/>
              <w:rPr>
                <w:bCs/>
                <w:sz w:val="16"/>
                <w:szCs w:val="16"/>
              </w:rPr>
            </w:pPr>
            <w:r w:rsidRPr="00D376B3">
              <w:rPr>
                <w:bCs/>
                <w:sz w:val="16"/>
                <w:szCs w:val="16"/>
              </w:rPr>
              <w:lastRenderedPageBreak/>
              <w:t xml:space="preserve">Управление </w:t>
            </w:r>
            <w:r w:rsidRPr="00D376B3">
              <w:rPr>
                <w:bCs/>
                <w:sz w:val="16"/>
                <w:szCs w:val="16"/>
              </w:rPr>
              <w:lastRenderedPageBreak/>
              <w:t>образования  администрации Малосердобинского района</w:t>
            </w: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lastRenderedPageBreak/>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49,3</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49,3</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rPr>
          <w:trHeight w:val="329"/>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 xml:space="preserve">2023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rPr>
          <w:trHeight w:val="34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24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1525" w:type="dxa"/>
            <w:shd w:val="clear" w:color="auto" w:fill="auto"/>
          </w:tcPr>
          <w:p w:rsidR="00D376B3" w:rsidRPr="00D376B3" w:rsidRDefault="00D376B3" w:rsidP="00A003B2">
            <w:pPr>
              <w:snapToGrid w:val="0"/>
              <w:jc w:val="center"/>
              <w:rPr>
                <w:sz w:val="16"/>
                <w:szCs w:val="16"/>
                <w:highlight w:val="yellow"/>
                <w:lang w:val="en-US"/>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rPr>
          <w:trHeight w:val="32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25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5" w:type="dxa"/>
            <w:shd w:val="clear" w:color="auto" w:fill="auto"/>
          </w:tcPr>
          <w:p w:rsidR="00D376B3" w:rsidRPr="00D376B3" w:rsidRDefault="00D376B3" w:rsidP="00A003B2">
            <w:pPr>
              <w:snapToGrid w:val="0"/>
              <w:jc w:val="center"/>
              <w:rPr>
                <w:sz w:val="16"/>
                <w:szCs w:val="16"/>
                <w:highlight w:val="yellow"/>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rPr>
          <w:trHeight w:val="30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26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5" w:type="dxa"/>
            <w:shd w:val="clear" w:color="auto" w:fill="auto"/>
          </w:tcPr>
          <w:p w:rsidR="00D376B3" w:rsidRPr="00D376B3" w:rsidRDefault="00D376B3" w:rsidP="00A003B2">
            <w:pPr>
              <w:snapToGrid w:val="0"/>
              <w:jc w:val="center"/>
              <w:rPr>
                <w:sz w:val="16"/>
                <w:szCs w:val="16"/>
                <w:highlight w:val="yellow"/>
                <w:lang w:val="en-US"/>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rPr>
          <w:trHeight w:val="256"/>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27</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c>
          <w:tcPr>
            <w:tcW w:w="1318"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p>
        </w:tc>
      </w:tr>
      <w:tr w:rsidR="00D376B3" w:rsidRPr="00D376B3" w:rsidTr="00A003B2">
        <w:trPr>
          <w:trHeight w:val="235"/>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2028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2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34"/>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59"/>
        </w:trPr>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2.2</w:t>
            </w:r>
          </w:p>
          <w:p w:rsidR="00D376B3" w:rsidRPr="00D376B3" w:rsidRDefault="00D376B3" w:rsidP="00A003B2">
            <w:pPr>
              <w:rPr>
                <w:sz w:val="16"/>
                <w:szCs w:val="16"/>
              </w:rPr>
            </w:pPr>
          </w:p>
          <w:p w:rsidR="00D376B3" w:rsidRPr="00D376B3" w:rsidRDefault="00D376B3" w:rsidP="00A003B2">
            <w:pPr>
              <w:rPr>
                <w:sz w:val="16"/>
                <w:szCs w:val="16"/>
              </w:rPr>
            </w:pPr>
          </w:p>
          <w:p w:rsidR="00D376B3" w:rsidRPr="00D376B3" w:rsidRDefault="00D376B3" w:rsidP="00A003B2">
            <w:pPr>
              <w:rPr>
                <w:sz w:val="16"/>
                <w:szCs w:val="16"/>
              </w:rPr>
            </w:pPr>
          </w:p>
          <w:p w:rsidR="00D376B3" w:rsidRPr="00D376B3" w:rsidRDefault="00D376B3" w:rsidP="00A003B2">
            <w:pPr>
              <w:rPr>
                <w:sz w:val="16"/>
                <w:szCs w:val="16"/>
              </w:rPr>
            </w:pPr>
          </w:p>
          <w:p w:rsidR="00D376B3" w:rsidRPr="00D376B3" w:rsidRDefault="00D376B3" w:rsidP="00A003B2">
            <w:pPr>
              <w:rPr>
                <w:sz w:val="16"/>
                <w:szCs w:val="16"/>
              </w:rPr>
            </w:pPr>
          </w:p>
          <w:p w:rsidR="00D376B3" w:rsidRPr="00D376B3" w:rsidRDefault="00D376B3" w:rsidP="00A003B2">
            <w:pPr>
              <w:rPr>
                <w:sz w:val="16"/>
                <w:szCs w:val="16"/>
              </w:rPr>
            </w:pPr>
          </w:p>
        </w:tc>
        <w:tc>
          <w:tcPr>
            <w:tcW w:w="3072" w:type="dxa"/>
            <w:vMerge w:val="restart"/>
            <w:shd w:val="clear" w:color="auto" w:fill="auto"/>
          </w:tcPr>
          <w:p w:rsidR="00D376B3" w:rsidRPr="00D376B3" w:rsidRDefault="00D376B3" w:rsidP="00A003B2">
            <w:pPr>
              <w:snapToGrid w:val="0"/>
              <w:rPr>
                <w:sz w:val="16"/>
                <w:szCs w:val="16"/>
              </w:rPr>
            </w:pPr>
            <w:r w:rsidRPr="00D376B3">
              <w:rPr>
                <w:sz w:val="16"/>
                <w:szCs w:val="16"/>
              </w:rPr>
              <w:t>Проведение и участие в межрайонных, зональных и межобластных соревнований среди школьников, участие в фестивале ГТО, в «Президентских спортивных играх», в соревнованиях по допризывной молодёжи</w:t>
            </w:r>
          </w:p>
        </w:tc>
        <w:tc>
          <w:tcPr>
            <w:tcW w:w="2236" w:type="dxa"/>
            <w:vMerge w:val="restart"/>
            <w:shd w:val="clear" w:color="auto" w:fill="auto"/>
          </w:tcPr>
          <w:p w:rsidR="00D376B3" w:rsidRPr="00D376B3" w:rsidRDefault="00D376B3" w:rsidP="00A003B2">
            <w:pPr>
              <w:snapToGrid w:val="0"/>
              <w:jc w:val="center"/>
              <w:rPr>
                <w:sz w:val="16"/>
                <w:szCs w:val="16"/>
              </w:rPr>
            </w:pPr>
            <w:r w:rsidRPr="00D376B3">
              <w:rPr>
                <w:sz w:val="16"/>
                <w:szCs w:val="16"/>
              </w:rPr>
              <w:t>Управление образования  администрации Малосердобинского района</w:t>
            </w:r>
          </w:p>
          <w:p w:rsidR="00D376B3" w:rsidRPr="00D376B3" w:rsidRDefault="00D376B3" w:rsidP="00A003B2">
            <w:pPr>
              <w:jc w:val="center"/>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22</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7,3</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7,3</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59"/>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lang w:val="en-US"/>
              </w:rPr>
              <w:t>20</w:t>
            </w:r>
            <w:r w:rsidRPr="00D376B3">
              <w:rPr>
                <w:rStyle w:val="13"/>
                <w:rFonts w:ascii="Times New Roman" w:hAnsi="Times New Roman" w:cs="Times New Roman"/>
                <w:sz w:val="16"/>
                <w:szCs w:val="16"/>
              </w:rPr>
              <w:t>23</w:t>
            </w:r>
            <w:r w:rsidRPr="00D376B3">
              <w:rPr>
                <w:rStyle w:val="13"/>
                <w:rFonts w:ascii="Times New Roman" w:hAnsi="Times New Roman" w:cs="Times New Roman"/>
                <w:sz w:val="16"/>
                <w:szCs w:val="16"/>
                <w:lang w:val="en-US"/>
              </w:rPr>
              <w:t xml:space="preserve"> </w:t>
            </w:r>
            <w:r w:rsidRPr="00D376B3">
              <w:rPr>
                <w:rStyle w:val="13"/>
                <w:rFonts w:ascii="Times New Roman" w:hAnsi="Times New Roman" w:cs="Times New Roman"/>
                <w:sz w:val="16"/>
                <w:szCs w:val="16"/>
              </w:rPr>
              <w:t>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59"/>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2024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59"/>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2025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59"/>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2026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59"/>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2027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59"/>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Fonts w:ascii="Times New Roman" w:hAnsi="Times New Roman" w:cs="Times New Roman"/>
                <w:sz w:val="16"/>
                <w:szCs w:val="16"/>
              </w:rPr>
            </w:pPr>
            <w:r w:rsidRPr="00D376B3">
              <w:rPr>
                <w:rFonts w:ascii="Times New Roman" w:hAnsi="Times New Roman" w:cs="Times New Roman"/>
                <w:sz w:val="16"/>
                <w:szCs w:val="16"/>
              </w:rPr>
              <w:t>2028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59"/>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59"/>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417"/>
        </w:trPr>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2.3</w:t>
            </w:r>
          </w:p>
        </w:tc>
        <w:tc>
          <w:tcPr>
            <w:tcW w:w="3072" w:type="dxa"/>
            <w:vMerge w:val="restart"/>
            <w:shd w:val="clear" w:color="auto" w:fill="auto"/>
          </w:tcPr>
          <w:p w:rsidR="00D376B3" w:rsidRPr="00D376B3" w:rsidRDefault="00D376B3" w:rsidP="00A003B2">
            <w:pPr>
              <w:snapToGrid w:val="0"/>
              <w:rPr>
                <w:sz w:val="16"/>
                <w:szCs w:val="16"/>
              </w:rPr>
            </w:pPr>
            <w:r w:rsidRPr="00D376B3">
              <w:rPr>
                <w:sz w:val="16"/>
                <w:szCs w:val="16"/>
              </w:rPr>
              <w:t>Проведение Кубков, Чемпионатов, Первенств  среди школьников по культивируемым видам спорта</w:t>
            </w:r>
          </w:p>
        </w:tc>
        <w:tc>
          <w:tcPr>
            <w:tcW w:w="2236" w:type="dxa"/>
            <w:vMerge w:val="restart"/>
            <w:shd w:val="clear" w:color="auto" w:fill="auto"/>
          </w:tcPr>
          <w:p w:rsidR="00D376B3" w:rsidRPr="00D376B3" w:rsidRDefault="00D376B3" w:rsidP="00A003B2">
            <w:pPr>
              <w:snapToGrid w:val="0"/>
              <w:jc w:val="center"/>
              <w:rPr>
                <w:sz w:val="16"/>
                <w:szCs w:val="16"/>
              </w:rPr>
            </w:pPr>
            <w:r w:rsidRPr="00D376B3">
              <w:rPr>
                <w:sz w:val="16"/>
                <w:szCs w:val="16"/>
              </w:rPr>
              <w:t>Управление образования  администрации Малосердобинского района</w:t>
            </w: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2022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41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2023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41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2024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41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2025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41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2026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41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2027год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41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2028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41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41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65"/>
        </w:trPr>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2.4</w:t>
            </w:r>
          </w:p>
        </w:tc>
        <w:tc>
          <w:tcPr>
            <w:tcW w:w="3072" w:type="dxa"/>
            <w:vMerge w:val="restart"/>
            <w:shd w:val="clear" w:color="auto" w:fill="auto"/>
          </w:tcPr>
          <w:p w:rsidR="00D376B3" w:rsidRPr="00D376B3" w:rsidRDefault="00D376B3" w:rsidP="00A003B2">
            <w:pPr>
              <w:snapToGrid w:val="0"/>
              <w:rPr>
                <w:sz w:val="16"/>
                <w:szCs w:val="16"/>
              </w:rPr>
            </w:pPr>
            <w:r w:rsidRPr="00D376B3">
              <w:rPr>
                <w:sz w:val="16"/>
                <w:szCs w:val="16"/>
              </w:rPr>
              <w:t>Проведение спортивно – массовых мероприятий</w:t>
            </w:r>
          </w:p>
          <w:p w:rsidR="00D376B3" w:rsidRPr="00D376B3" w:rsidRDefault="00D376B3" w:rsidP="00A003B2">
            <w:pPr>
              <w:rPr>
                <w:sz w:val="16"/>
                <w:szCs w:val="16"/>
              </w:rPr>
            </w:pPr>
            <w:r w:rsidRPr="00D376B3">
              <w:rPr>
                <w:sz w:val="16"/>
                <w:szCs w:val="16"/>
              </w:rPr>
              <w:t>(день физкультурника, день села,  соревнования, посвященные знаменательным датам, «Веселые старты; мероприятия с родителями и др.)</w:t>
            </w:r>
          </w:p>
        </w:tc>
        <w:tc>
          <w:tcPr>
            <w:tcW w:w="2236" w:type="dxa"/>
            <w:vMerge w:val="restart"/>
            <w:shd w:val="clear" w:color="auto" w:fill="auto"/>
          </w:tcPr>
          <w:p w:rsidR="00D376B3" w:rsidRPr="00D376B3" w:rsidRDefault="00D376B3" w:rsidP="00A003B2">
            <w:pPr>
              <w:snapToGrid w:val="0"/>
              <w:jc w:val="center"/>
              <w:rPr>
                <w:sz w:val="16"/>
                <w:szCs w:val="16"/>
              </w:rPr>
            </w:pPr>
            <w:r w:rsidRPr="00D376B3">
              <w:rPr>
                <w:sz w:val="16"/>
                <w:szCs w:val="16"/>
              </w:rPr>
              <w:t>Управление образования  администрации Малосердобинского района</w:t>
            </w: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2022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7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2023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4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2024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4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2025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4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2026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4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2027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4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2028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4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4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40"/>
        </w:trPr>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2.5</w:t>
            </w:r>
          </w:p>
        </w:tc>
        <w:tc>
          <w:tcPr>
            <w:tcW w:w="3072" w:type="dxa"/>
            <w:vMerge w:val="restart"/>
            <w:shd w:val="clear" w:color="auto" w:fill="auto"/>
          </w:tcPr>
          <w:p w:rsidR="00D376B3" w:rsidRPr="00D376B3" w:rsidRDefault="00D376B3" w:rsidP="00A003B2">
            <w:pPr>
              <w:snapToGrid w:val="0"/>
              <w:rPr>
                <w:sz w:val="16"/>
                <w:szCs w:val="16"/>
              </w:rPr>
            </w:pPr>
            <w:r w:rsidRPr="00D376B3">
              <w:rPr>
                <w:sz w:val="16"/>
                <w:szCs w:val="16"/>
              </w:rPr>
              <w:t>Участие воспитанников ДЮСШ в областных, всероссийских соревнованиях, первенствах, турнирах  и Спартакиадах</w:t>
            </w:r>
          </w:p>
        </w:tc>
        <w:tc>
          <w:tcPr>
            <w:tcW w:w="2236" w:type="dxa"/>
            <w:vMerge w:val="restart"/>
            <w:shd w:val="clear" w:color="auto" w:fill="auto"/>
          </w:tcPr>
          <w:p w:rsidR="00D376B3" w:rsidRPr="00D376B3" w:rsidRDefault="00D376B3" w:rsidP="00A003B2">
            <w:pPr>
              <w:snapToGrid w:val="0"/>
              <w:jc w:val="center"/>
              <w:rPr>
                <w:sz w:val="16"/>
                <w:szCs w:val="16"/>
              </w:rPr>
            </w:pPr>
            <w:r w:rsidRPr="00D376B3">
              <w:rPr>
                <w:sz w:val="16"/>
                <w:szCs w:val="16"/>
              </w:rPr>
              <w:t>Управление образования  администрации Малосердобинского района</w:t>
            </w: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2022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20,0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16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2023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30,0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186"/>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2024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30,0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30,0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17"/>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2025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22"/>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2026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53"/>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2027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72"/>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2028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61"/>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jc w:val="center"/>
              <w:rPr>
                <w:sz w:val="16"/>
                <w:szCs w:val="16"/>
              </w:rPr>
            </w:pPr>
            <w:r w:rsidRPr="00D376B3">
              <w:rPr>
                <w:sz w:val="16"/>
                <w:szCs w:val="16"/>
              </w:rPr>
              <w:t>50,0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7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jc w:val="center"/>
              <w:rPr>
                <w:sz w:val="16"/>
                <w:szCs w:val="16"/>
              </w:rPr>
            </w:pPr>
            <w:r w:rsidRPr="00D376B3">
              <w:rPr>
                <w:sz w:val="16"/>
                <w:szCs w:val="16"/>
              </w:rPr>
              <w:t>50,0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50,0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258"/>
        </w:trPr>
        <w:tc>
          <w:tcPr>
            <w:tcW w:w="670" w:type="dxa"/>
            <w:vMerge w:val="restart"/>
            <w:shd w:val="clear" w:color="auto" w:fill="auto"/>
          </w:tcPr>
          <w:p w:rsidR="00D376B3" w:rsidRPr="00D376B3" w:rsidRDefault="00D376B3" w:rsidP="00A003B2">
            <w:pPr>
              <w:snapToGrid w:val="0"/>
              <w:rPr>
                <w:sz w:val="16"/>
                <w:szCs w:val="16"/>
              </w:rPr>
            </w:pPr>
            <w:r w:rsidRPr="00D376B3">
              <w:rPr>
                <w:sz w:val="16"/>
                <w:szCs w:val="16"/>
              </w:rPr>
              <w:t>2.6</w:t>
            </w:r>
          </w:p>
        </w:tc>
        <w:tc>
          <w:tcPr>
            <w:tcW w:w="3072" w:type="dxa"/>
            <w:vMerge w:val="restart"/>
            <w:shd w:val="clear" w:color="auto" w:fill="auto"/>
          </w:tcPr>
          <w:p w:rsidR="00D376B3" w:rsidRPr="00D376B3" w:rsidRDefault="00D376B3" w:rsidP="00A003B2">
            <w:pPr>
              <w:snapToGrid w:val="0"/>
              <w:rPr>
                <w:sz w:val="16"/>
                <w:szCs w:val="16"/>
              </w:rPr>
            </w:pPr>
            <w:r w:rsidRPr="00D376B3">
              <w:rPr>
                <w:sz w:val="16"/>
                <w:szCs w:val="16"/>
              </w:rPr>
              <w:t>Приобретение спортивного инвентаря и спортивной формы для детско-юношеской спортивной школы</w:t>
            </w:r>
          </w:p>
        </w:tc>
        <w:tc>
          <w:tcPr>
            <w:tcW w:w="2236" w:type="dxa"/>
            <w:vMerge w:val="restart"/>
            <w:shd w:val="clear" w:color="auto" w:fill="auto"/>
          </w:tcPr>
          <w:p w:rsidR="00D376B3" w:rsidRPr="00D376B3" w:rsidRDefault="00D376B3" w:rsidP="00A003B2">
            <w:pPr>
              <w:snapToGrid w:val="0"/>
              <w:jc w:val="center"/>
              <w:rPr>
                <w:sz w:val="16"/>
                <w:szCs w:val="16"/>
              </w:rPr>
            </w:pPr>
            <w:r w:rsidRPr="00D376B3">
              <w:rPr>
                <w:sz w:val="16"/>
                <w:szCs w:val="16"/>
              </w:rPr>
              <w:t>Управление образования</w:t>
            </w:r>
          </w:p>
          <w:p w:rsidR="00D376B3" w:rsidRPr="00D376B3" w:rsidRDefault="00D376B3" w:rsidP="00A003B2">
            <w:pPr>
              <w:snapToGrid w:val="0"/>
              <w:jc w:val="center"/>
              <w:rPr>
                <w:sz w:val="16"/>
                <w:szCs w:val="16"/>
              </w:rPr>
            </w:pPr>
            <w:r w:rsidRPr="00D376B3">
              <w:rPr>
                <w:sz w:val="16"/>
                <w:szCs w:val="16"/>
              </w:rPr>
              <w:t>администрации  Малосердобинского района</w:t>
            </w: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2022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sz w:val="16"/>
                <w:szCs w:val="16"/>
              </w:rPr>
            </w:pPr>
          </w:p>
        </w:tc>
        <w:tc>
          <w:tcPr>
            <w:tcW w:w="1318" w:type="dxa"/>
            <w:shd w:val="clear" w:color="auto" w:fill="auto"/>
          </w:tcPr>
          <w:p w:rsidR="00D376B3" w:rsidRPr="00D376B3" w:rsidRDefault="00D376B3" w:rsidP="00A003B2">
            <w:pPr>
              <w:snapToGrid w:val="0"/>
              <w:rPr>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2023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jc w:val="center"/>
              <w:rPr>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2024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jc w:val="center"/>
              <w:rPr>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2025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jc w:val="center"/>
              <w:rPr>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2026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jc w:val="center"/>
              <w:rPr>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2027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jc w:val="center"/>
              <w:rPr>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2028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jc w:val="center"/>
              <w:rPr>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jc w:val="center"/>
              <w:rPr>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jc w:val="center"/>
              <w:rPr>
                <w:sz w:val="16"/>
                <w:szCs w:val="16"/>
              </w:rPr>
            </w:pPr>
          </w:p>
        </w:tc>
      </w:tr>
      <w:tr w:rsidR="00D376B3" w:rsidRPr="00D376B3" w:rsidTr="00A003B2">
        <w:trPr>
          <w:trHeight w:val="360"/>
        </w:trPr>
        <w:tc>
          <w:tcPr>
            <w:tcW w:w="670" w:type="dxa"/>
            <w:vMerge w:val="restart"/>
            <w:shd w:val="clear" w:color="auto" w:fill="auto"/>
          </w:tcPr>
          <w:p w:rsidR="00D376B3" w:rsidRPr="00D376B3" w:rsidRDefault="00D376B3" w:rsidP="00A003B2">
            <w:pPr>
              <w:snapToGrid w:val="0"/>
              <w:jc w:val="center"/>
              <w:rPr>
                <w:sz w:val="16"/>
                <w:szCs w:val="16"/>
              </w:rPr>
            </w:pPr>
            <w:r w:rsidRPr="00D376B3">
              <w:rPr>
                <w:sz w:val="16"/>
                <w:szCs w:val="16"/>
              </w:rPr>
              <w:t>2.7</w:t>
            </w:r>
          </w:p>
        </w:tc>
        <w:tc>
          <w:tcPr>
            <w:tcW w:w="3072" w:type="dxa"/>
            <w:vMerge w:val="restart"/>
            <w:shd w:val="clear" w:color="auto" w:fill="auto"/>
          </w:tcPr>
          <w:p w:rsidR="00D376B3" w:rsidRPr="00D376B3" w:rsidRDefault="00D376B3" w:rsidP="00A003B2">
            <w:pPr>
              <w:snapToGrid w:val="0"/>
              <w:rPr>
                <w:sz w:val="16"/>
                <w:szCs w:val="16"/>
              </w:rPr>
            </w:pPr>
            <w:r w:rsidRPr="00D376B3">
              <w:rPr>
                <w:sz w:val="16"/>
                <w:szCs w:val="16"/>
              </w:rPr>
              <w:t>Участие школьников в  эстафетах, пробегах, спортивной ходьбе и др.</w:t>
            </w:r>
          </w:p>
        </w:tc>
        <w:tc>
          <w:tcPr>
            <w:tcW w:w="2236" w:type="dxa"/>
            <w:vMerge w:val="restart"/>
            <w:shd w:val="clear" w:color="auto" w:fill="auto"/>
          </w:tcPr>
          <w:p w:rsidR="00D376B3" w:rsidRPr="00D376B3" w:rsidRDefault="00D376B3" w:rsidP="00A003B2">
            <w:pPr>
              <w:snapToGrid w:val="0"/>
              <w:jc w:val="center"/>
              <w:rPr>
                <w:sz w:val="16"/>
                <w:szCs w:val="16"/>
              </w:rPr>
            </w:pPr>
            <w:r w:rsidRPr="00D376B3">
              <w:rPr>
                <w:sz w:val="16"/>
                <w:szCs w:val="16"/>
              </w:rPr>
              <w:t>Управление образования администрации Малосердобинского района</w:t>
            </w: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2022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7,0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7,0</w:t>
            </w:r>
          </w:p>
        </w:tc>
        <w:tc>
          <w:tcPr>
            <w:tcW w:w="1527" w:type="dxa"/>
            <w:shd w:val="clear" w:color="auto" w:fill="auto"/>
          </w:tcPr>
          <w:p w:rsidR="00D376B3" w:rsidRPr="00D376B3" w:rsidRDefault="00D376B3" w:rsidP="00A003B2">
            <w:pPr>
              <w:snapToGrid w:val="0"/>
              <w:jc w:val="center"/>
              <w:rPr>
                <w:sz w:val="16"/>
                <w:szCs w:val="16"/>
              </w:rPr>
            </w:pPr>
          </w:p>
        </w:tc>
        <w:tc>
          <w:tcPr>
            <w:tcW w:w="1050" w:type="dxa"/>
            <w:shd w:val="clear" w:color="auto" w:fill="auto"/>
          </w:tcPr>
          <w:p w:rsidR="00D376B3" w:rsidRPr="00D376B3" w:rsidRDefault="00D376B3" w:rsidP="00A003B2">
            <w:pPr>
              <w:snapToGrid w:val="0"/>
              <w:jc w:val="center"/>
              <w:rPr>
                <w:sz w:val="16"/>
                <w:szCs w:val="16"/>
              </w:rPr>
            </w:pPr>
          </w:p>
        </w:tc>
        <w:tc>
          <w:tcPr>
            <w:tcW w:w="1318" w:type="dxa"/>
            <w:shd w:val="clear" w:color="auto" w:fill="auto"/>
          </w:tcPr>
          <w:p w:rsidR="00D376B3" w:rsidRPr="00D376B3" w:rsidRDefault="00D376B3" w:rsidP="00A003B2">
            <w:pPr>
              <w:snapToGrid w:val="0"/>
              <w:rPr>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2023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2024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2025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2026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2027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snapToGrid w:val="0"/>
              <w:jc w:val="center"/>
              <w:rPr>
                <w:sz w:val="16"/>
                <w:szCs w:val="16"/>
              </w:rPr>
            </w:pPr>
            <w:r w:rsidRPr="00D376B3">
              <w:rPr>
                <w:sz w:val="16"/>
                <w:szCs w:val="16"/>
              </w:rPr>
              <w:t>2028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2029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r w:rsidR="00D376B3" w:rsidRPr="00D376B3" w:rsidTr="00A003B2">
        <w:trPr>
          <w:trHeight w:val="360"/>
        </w:trPr>
        <w:tc>
          <w:tcPr>
            <w:tcW w:w="670" w:type="dxa"/>
            <w:vMerge/>
            <w:shd w:val="clear" w:color="auto" w:fill="auto"/>
          </w:tcPr>
          <w:p w:rsidR="00D376B3" w:rsidRPr="00D376B3" w:rsidRDefault="00D376B3" w:rsidP="00A003B2">
            <w:pPr>
              <w:snapToGrid w:val="0"/>
              <w:rPr>
                <w:sz w:val="16"/>
                <w:szCs w:val="16"/>
              </w:rPr>
            </w:pPr>
          </w:p>
        </w:tc>
        <w:tc>
          <w:tcPr>
            <w:tcW w:w="3072" w:type="dxa"/>
            <w:vMerge/>
            <w:shd w:val="clear" w:color="auto" w:fill="auto"/>
          </w:tcPr>
          <w:p w:rsidR="00D376B3" w:rsidRPr="00D376B3" w:rsidRDefault="00D376B3" w:rsidP="00A003B2">
            <w:pPr>
              <w:snapToGrid w:val="0"/>
              <w:rPr>
                <w:sz w:val="16"/>
                <w:szCs w:val="16"/>
              </w:rPr>
            </w:pPr>
          </w:p>
        </w:tc>
        <w:tc>
          <w:tcPr>
            <w:tcW w:w="2236" w:type="dxa"/>
            <w:vMerge/>
            <w:shd w:val="clear" w:color="auto" w:fill="auto"/>
          </w:tcPr>
          <w:p w:rsidR="00D376B3" w:rsidRPr="00D376B3" w:rsidRDefault="00D376B3" w:rsidP="00A003B2">
            <w:pPr>
              <w:snapToGrid w:val="0"/>
              <w:rPr>
                <w:sz w:val="16"/>
                <w:szCs w:val="16"/>
              </w:rPr>
            </w:pPr>
          </w:p>
        </w:tc>
        <w:tc>
          <w:tcPr>
            <w:tcW w:w="1136" w:type="dxa"/>
            <w:shd w:val="clear" w:color="auto" w:fill="auto"/>
          </w:tcPr>
          <w:p w:rsidR="00D376B3" w:rsidRPr="00D376B3" w:rsidRDefault="00D376B3" w:rsidP="00A003B2">
            <w:pPr>
              <w:pStyle w:val="a6"/>
              <w:snapToGrid w:val="0"/>
              <w:jc w:val="center"/>
              <w:rPr>
                <w:rStyle w:val="13"/>
                <w:rFonts w:ascii="Times New Roman" w:hAnsi="Times New Roman" w:cs="Times New Roman"/>
                <w:sz w:val="16"/>
                <w:szCs w:val="16"/>
              </w:rPr>
            </w:pPr>
            <w:r w:rsidRPr="00D376B3">
              <w:rPr>
                <w:rStyle w:val="13"/>
                <w:rFonts w:ascii="Times New Roman" w:hAnsi="Times New Roman" w:cs="Times New Roman"/>
                <w:sz w:val="16"/>
                <w:szCs w:val="16"/>
              </w:rPr>
              <w:t>2030 год</w:t>
            </w:r>
          </w:p>
        </w:tc>
        <w:tc>
          <w:tcPr>
            <w:tcW w:w="1139"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5" w:type="dxa"/>
            <w:shd w:val="clear" w:color="auto" w:fill="auto"/>
          </w:tcPr>
          <w:p w:rsidR="00D376B3" w:rsidRPr="00D376B3" w:rsidRDefault="00D376B3" w:rsidP="00A003B2">
            <w:pPr>
              <w:snapToGrid w:val="0"/>
              <w:jc w:val="center"/>
              <w:rPr>
                <w:sz w:val="16"/>
                <w:szCs w:val="16"/>
              </w:rPr>
            </w:pPr>
          </w:p>
        </w:tc>
        <w:tc>
          <w:tcPr>
            <w:tcW w:w="1141" w:type="dxa"/>
            <w:shd w:val="clear" w:color="auto" w:fill="auto"/>
          </w:tcPr>
          <w:p w:rsidR="00D376B3" w:rsidRPr="00D376B3" w:rsidRDefault="00D376B3" w:rsidP="00A003B2">
            <w:pPr>
              <w:snapToGrid w:val="0"/>
              <w:jc w:val="center"/>
              <w:rPr>
                <w:sz w:val="16"/>
                <w:szCs w:val="16"/>
              </w:rPr>
            </w:pPr>
            <w:r w:rsidRPr="00D376B3">
              <w:rPr>
                <w:sz w:val="16"/>
                <w:szCs w:val="16"/>
              </w:rPr>
              <w:t>10,0</w:t>
            </w:r>
          </w:p>
        </w:tc>
        <w:tc>
          <w:tcPr>
            <w:tcW w:w="1527" w:type="dxa"/>
            <w:shd w:val="clear" w:color="auto" w:fill="auto"/>
          </w:tcPr>
          <w:p w:rsidR="00D376B3" w:rsidRPr="00D376B3" w:rsidRDefault="00D376B3" w:rsidP="00A003B2">
            <w:pPr>
              <w:snapToGrid w:val="0"/>
              <w:jc w:val="center"/>
              <w:rPr>
                <w:b/>
                <w:sz w:val="16"/>
                <w:szCs w:val="16"/>
              </w:rPr>
            </w:pPr>
          </w:p>
        </w:tc>
        <w:tc>
          <w:tcPr>
            <w:tcW w:w="1050" w:type="dxa"/>
            <w:shd w:val="clear" w:color="auto" w:fill="auto"/>
          </w:tcPr>
          <w:p w:rsidR="00D376B3" w:rsidRPr="00D376B3" w:rsidRDefault="00D376B3" w:rsidP="00A003B2">
            <w:pPr>
              <w:snapToGrid w:val="0"/>
              <w:jc w:val="center"/>
              <w:rPr>
                <w:b/>
                <w:sz w:val="16"/>
                <w:szCs w:val="16"/>
              </w:rPr>
            </w:pPr>
          </w:p>
        </w:tc>
        <w:tc>
          <w:tcPr>
            <w:tcW w:w="1318" w:type="dxa"/>
            <w:shd w:val="clear" w:color="auto" w:fill="auto"/>
          </w:tcPr>
          <w:p w:rsidR="00D376B3" w:rsidRPr="00D376B3" w:rsidRDefault="00D376B3" w:rsidP="00A003B2">
            <w:pPr>
              <w:snapToGrid w:val="0"/>
              <w:rPr>
                <w:b/>
                <w:sz w:val="16"/>
                <w:szCs w:val="16"/>
              </w:rPr>
            </w:pPr>
          </w:p>
        </w:tc>
      </w:tr>
    </w:tbl>
    <w:p w:rsidR="00D376B3" w:rsidRPr="00D376B3" w:rsidRDefault="00D376B3" w:rsidP="00D376B3">
      <w:pPr>
        <w:spacing w:line="100" w:lineRule="atLeast"/>
        <w:jc w:val="right"/>
        <w:textAlignment w:val="baseline"/>
        <w:rPr>
          <w:sz w:val="16"/>
          <w:szCs w:val="16"/>
        </w:rPr>
      </w:pPr>
    </w:p>
    <w:p w:rsidR="00D376B3" w:rsidRPr="00D376B3" w:rsidRDefault="00D376B3" w:rsidP="00D376B3">
      <w:pPr>
        <w:spacing w:line="100" w:lineRule="atLeast"/>
        <w:jc w:val="right"/>
        <w:textAlignment w:val="baseline"/>
        <w:rPr>
          <w:sz w:val="16"/>
          <w:szCs w:val="16"/>
        </w:rPr>
      </w:pPr>
    </w:p>
    <w:p w:rsidR="00D376B3" w:rsidRPr="00D376B3" w:rsidRDefault="00D376B3" w:rsidP="00D376B3">
      <w:pPr>
        <w:spacing w:line="100" w:lineRule="atLeast"/>
        <w:ind w:left="57" w:right="-113" w:firstLine="708"/>
        <w:textAlignment w:val="baseline"/>
        <w:rPr>
          <w:color w:val="000000"/>
          <w:sz w:val="16"/>
          <w:szCs w:val="16"/>
        </w:rPr>
      </w:pPr>
    </w:p>
    <w:p w:rsidR="00D376B3" w:rsidRPr="00D376B3" w:rsidRDefault="00D376B3" w:rsidP="00D376B3">
      <w:pPr>
        <w:spacing w:line="100" w:lineRule="atLeast"/>
        <w:ind w:left="57" w:right="-113" w:firstLine="708"/>
        <w:jc w:val="right"/>
        <w:textAlignment w:val="baseline"/>
        <w:rPr>
          <w:sz w:val="16"/>
          <w:szCs w:val="16"/>
        </w:rPr>
      </w:pPr>
    </w:p>
    <w:p w:rsidR="00D376B3" w:rsidRPr="00D376B3" w:rsidRDefault="00D376B3" w:rsidP="00D376B3">
      <w:pPr>
        <w:spacing w:line="100" w:lineRule="atLeast"/>
        <w:ind w:left="57" w:right="-113" w:firstLine="708"/>
        <w:textAlignment w:val="baseline"/>
        <w:rPr>
          <w:color w:val="000000"/>
          <w:sz w:val="16"/>
          <w:szCs w:val="16"/>
        </w:rPr>
      </w:pPr>
    </w:p>
    <w:p w:rsidR="00D376B3" w:rsidRPr="00D376B3" w:rsidRDefault="00D376B3" w:rsidP="00D376B3">
      <w:pPr>
        <w:pStyle w:val="ConsPlusTitle0"/>
        <w:jc w:val="right"/>
        <w:rPr>
          <w:rFonts w:ascii="Times New Roman" w:hAnsi="Times New Roman" w:cs="Times New Roman"/>
          <w:b w:val="0"/>
          <w:sz w:val="16"/>
          <w:szCs w:val="16"/>
        </w:rPr>
      </w:pP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Приложение № 1</w:t>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к постановлению администрации</w:t>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Малосердобинского района Пензенской области</w:t>
      </w:r>
    </w:p>
    <w:p w:rsidR="00D376B3" w:rsidRPr="00D376B3" w:rsidRDefault="00D376B3" w:rsidP="00D376B3">
      <w:pPr>
        <w:pStyle w:val="ConsPlusTitle0"/>
        <w:jc w:val="center"/>
        <w:rPr>
          <w:rFonts w:ascii="Times New Roman" w:hAnsi="Times New Roman" w:cs="Times New Roman"/>
          <w:sz w:val="16"/>
          <w:szCs w:val="16"/>
        </w:rPr>
      </w:pPr>
      <w:r w:rsidRPr="00D376B3">
        <w:rPr>
          <w:rFonts w:ascii="Times New Roman" w:hAnsi="Times New Roman" w:cs="Times New Roman"/>
          <w:b w:val="0"/>
          <w:sz w:val="16"/>
          <w:szCs w:val="16"/>
        </w:rPr>
        <w:t xml:space="preserve">                                                                                                                                                                                                    от 22 июля 2025 года № 175</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Приложение № 3</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к муниципальной программе</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«Развитие физической культуры и спорта</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в Малосердобинском районе на 2022-2030 годы</w:t>
      </w:r>
    </w:p>
    <w:p w:rsidR="00D376B3" w:rsidRPr="00D376B3" w:rsidRDefault="00D376B3" w:rsidP="00D376B3">
      <w:pPr>
        <w:spacing w:line="100" w:lineRule="atLeast"/>
        <w:jc w:val="center"/>
        <w:textAlignment w:val="baseline"/>
        <w:rPr>
          <w:b/>
          <w:sz w:val="16"/>
          <w:szCs w:val="16"/>
        </w:rPr>
      </w:pPr>
    </w:p>
    <w:p w:rsidR="00D376B3" w:rsidRPr="00D376B3" w:rsidRDefault="00D376B3" w:rsidP="00D376B3">
      <w:pPr>
        <w:spacing w:line="100" w:lineRule="atLeast"/>
        <w:jc w:val="center"/>
        <w:textAlignment w:val="baseline"/>
        <w:rPr>
          <w:b/>
          <w:sz w:val="16"/>
          <w:szCs w:val="16"/>
        </w:rPr>
      </w:pPr>
      <w:r w:rsidRPr="00D376B3">
        <w:rPr>
          <w:b/>
          <w:sz w:val="16"/>
          <w:szCs w:val="16"/>
        </w:rPr>
        <w:t>РЕСУРСНОЕ ОБЕСПЕЧЕНИЕ</w:t>
      </w:r>
    </w:p>
    <w:p w:rsidR="00D376B3" w:rsidRPr="00D376B3" w:rsidRDefault="00D376B3" w:rsidP="00D376B3">
      <w:pPr>
        <w:tabs>
          <w:tab w:val="left" w:pos="993"/>
        </w:tabs>
        <w:spacing w:line="100" w:lineRule="atLeast"/>
        <w:ind w:firstLine="709"/>
        <w:jc w:val="center"/>
        <w:textAlignment w:val="baseline"/>
        <w:rPr>
          <w:b/>
          <w:bCs/>
          <w:sz w:val="16"/>
          <w:szCs w:val="16"/>
        </w:rPr>
      </w:pPr>
      <w:r w:rsidRPr="00D376B3">
        <w:rPr>
          <w:b/>
          <w:sz w:val="16"/>
          <w:szCs w:val="16"/>
        </w:rPr>
        <w:t xml:space="preserve">реализация муниципальной программы за счет всех источников финансирования </w:t>
      </w:r>
      <w:r w:rsidRPr="00D376B3">
        <w:rPr>
          <w:b/>
          <w:bCs/>
          <w:sz w:val="16"/>
          <w:szCs w:val="16"/>
        </w:rPr>
        <w:t xml:space="preserve"> </w:t>
      </w:r>
    </w:p>
    <w:p w:rsidR="00D376B3" w:rsidRPr="00D376B3" w:rsidRDefault="00D376B3" w:rsidP="00D376B3">
      <w:pPr>
        <w:tabs>
          <w:tab w:val="left" w:pos="993"/>
        </w:tabs>
        <w:spacing w:line="100" w:lineRule="atLeast"/>
        <w:ind w:firstLine="709"/>
        <w:jc w:val="center"/>
        <w:textAlignment w:val="baseline"/>
        <w:rPr>
          <w:b/>
          <w:bCs/>
          <w:sz w:val="16"/>
          <w:szCs w:val="16"/>
        </w:rPr>
      </w:pPr>
      <w:r w:rsidRPr="00D376B3">
        <w:rPr>
          <w:b/>
          <w:bCs/>
          <w:sz w:val="16"/>
          <w:szCs w:val="16"/>
        </w:rPr>
        <w:t>«Развитие физической культуры и спорта в Малосердобинском районе на 2022-2030 годы»</w:t>
      </w:r>
    </w:p>
    <w:p w:rsidR="00D376B3" w:rsidRPr="00D376B3" w:rsidRDefault="00D376B3" w:rsidP="00D376B3">
      <w:pPr>
        <w:spacing w:line="100" w:lineRule="atLeast"/>
        <w:textAlignment w:val="baseline"/>
        <w:rPr>
          <w:sz w:val="16"/>
          <w:szCs w:val="16"/>
        </w:rPr>
      </w:pPr>
    </w:p>
    <w:tbl>
      <w:tblPr>
        <w:tblW w:w="1429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
        <w:gridCol w:w="1130"/>
        <w:gridCol w:w="2135"/>
        <w:gridCol w:w="3033"/>
        <w:gridCol w:w="759"/>
        <w:gridCol w:w="791"/>
        <w:gridCol w:w="916"/>
        <w:gridCol w:w="850"/>
        <w:gridCol w:w="851"/>
        <w:gridCol w:w="850"/>
        <w:gridCol w:w="851"/>
        <w:gridCol w:w="850"/>
        <w:gridCol w:w="851"/>
      </w:tblGrid>
      <w:tr w:rsidR="00D376B3" w:rsidRPr="00D376B3" w:rsidTr="00A003B2">
        <w:trPr>
          <w:jc w:val="center"/>
        </w:trPr>
        <w:tc>
          <w:tcPr>
            <w:tcW w:w="3692" w:type="dxa"/>
            <w:gridSpan w:val="3"/>
            <w:shd w:val="clear" w:color="auto" w:fill="auto"/>
          </w:tcPr>
          <w:p w:rsidR="00D376B3" w:rsidRPr="00D376B3" w:rsidRDefault="00D376B3" w:rsidP="00A003B2">
            <w:pPr>
              <w:snapToGrid w:val="0"/>
              <w:jc w:val="center"/>
              <w:rPr>
                <w:b/>
                <w:sz w:val="16"/>
                <w:szCs w:val="16"/>
              </w:rPr>
            </w:pPr>
            <w:r w:rsidRPr="00D376B3">
              <w:rPr>
                <w:b/>
                <w:sz w:val="16"/>
                <w:szCs w:val="16"/>
              </w:rPr>
              <w:t>Ответственный исполнитель муниципальной программы</w:t>
            </w:r>
          </w:p>
        </w:tc>
        <w:tc>
          <w:tcPr>
            <w:tcW w:w="10602" w:type="dxa"/>
            <w:gridSpan w:val="10"/>
            <w:shd w:val="clear" w:color="auto" w:fill="auto"/>
          </w:tcPr>
          <w:p w:rsidR="00D376B3" w:rsidRPr="00D376B3" w:rsidRDefault="00D376B3" w:rsidP="00A003B2">
            <w:pPr>
              <w:snapToGrid w:val="0"/>
              <w:jc w:val="center"/>
              <w:rPr>
                <w:b/>
                <w:sz w:val="16"/>
                <w:szCs w:val="16"/>
              </w:rPr>
            </w:pPr>
            <w:r w:rsidRPr="00D376B3">
              <w:rPr>
                <w:b/>
                <w:sz w:val="16"/>
                <w:szCs w:val="16"/>
              </w:rPr>
              <w:t>Администрации Малосердобинского района, Управление образования Малосердобинского района</w:t>
            </w:r>
          </w:p>
        </w:tc>
      </w:tr>
      <w:tr w:rsidR="00D376B3" w:rsidRPr="00D376B3" w:rsidTr="00A003B2">
        <w:trPr>
          <w:jc w:val="center"/>
        </w:trPr>
        <w:tc>
          <w:tcPr>
            <w:tcW w:w="427" w:type="dxa"/>
            <w:vMerge w:val="restart"/>
            <w:shd w:val="clear" w:color="auto" w:fill="auto"/>
          </w:tcPr>
          <w:p w:rsidR="00D376B3" w:rsidRPr="00D376B3" w:rsidRDefault="00D376B3" w:rsidP="00A003B2">
            <w:pPr>
              <w:snapToGrid w:val="0"/>
              <w:jc w:val="center"/>
              <w:rPr>
                <w:b/>
                <w:sz w:val="16"/>
                <w:szCs w:val="16"/>
              </w:rPr>
            </w:pPr>
            <w:r w:rsidRPr="00D376B3">
              <w:rPr>
                <w:b/>
                <w:sz w:val="16"/>
                <w:szCs w:val="16"/>
              </w:rPr>
              <w:t>№ п.п.</w:t>
            </w:r>
          </w:p>
        </w:tc>
        <w:tc>
          <w:tcPr>
            <w:tcW w:w="1130" w:type="dxa"/>
            <w:vMerge w:val="restart"/>
            <w:shd w:val="clear" w:color="auto" w:fill="auto"/>
          </w:tcPr>
          <w:p w:rsidR="00D376B3" w:rsidRPr="00D376B3" w:rsidRDefault="00D376B3" w:rsidP="00A003B2">
            <w:pPr>
              <w:snapToGrid w:val="0"/>
              <w:jc w:val="center"/>
              <w:rPr>
                <w:b/>
                <w:sz w:val="16"/>
                <w:szCs w:val="16"/>
              </w:rPr>
            </w:pPr>
            <w:r w:rsidRPr="00D376B3">
              <w:rPr>
                <w:b/>
                <w:sz w:val="16"/>
                <w:szCs w:val="16"/>
              </w:rPr>
              <w:t>Статус</w:t>
            </w:r>
          </w:p>
        </w:tc>
        <w:tc>
          <w:tcPr>
            <w:tcW w:w="2135" w:type="dxa"/>
            <w:vMerge w:val="restart"/>
            <w:shd w:val="clear" w:color="auto" w:fill="auto"/>
          </w:tcPr>
          <w:p w:rsidR="00D376B3" w:rsidRPr="00D376B3" w:rsidRDefault="00D376B3" w:rsidP="00A003B2">
            <w:pPr>
              <w:snapToGrid w:val="0"/>
              <w:jc w:val="center"/>
              <w:rPr>
                <w:b/>
                <w:sz w:val="16"/>
                <w:szCs w:val="16"/>
              </w:rPr>
            </w:pPr>
            <w:r w:rsidRPr="00D376B3">
              <w:rPr>
                <w:b/>
                <w:sz w:val="16"/>
                <w:szCs w:val="16"/>
              </w:rPr>
              <w:t>Наименование муниципальной программы, подпрограммы</w:t>
            </w:r>
          </w:p>
        </w:tc>
        <w:tc>
          <w:tcPr>
            <w:tcW w:w="3033" w:type="dxa"/>
            <w:vMerge w:val="restart"/>
            <w:shd w:val="clear" w:color="auto" w:fill="auto"/>
          </w:tcPr>
          <w:p w:rsidR="00D376B3" w:rsidRPr="00D376B3" w:rsidRDefault="00D376B3" w:rsidP="00A003B2">
            <w:pPr>
              <w:snapToGrid w:val="0"/>
              <w:jc w:val="center"/>
              <w:rPr>
                <w:b/>
                <w:sz w:val="16"/>
                <w:szCs w:val="16"/>
              </w:rPr>
            </w:pPr>
            <w:r w:rsidRPr="00D376B3">
              <w:rPr>
                <w:b/>
                <w:sz w:val="16"/>
                <w:szCs w:val="16"/>
              </w:rPr>
              <w:t>Источник финансирования</w:t>
            </w:r>
          </w:p>
        </w:tc>
        <w:tc>
          <w:tcPr>
            <w:tcW w:w="7569" w:type="dxa"/>
            <w:gridSpan w:val="9"/>
            <w:shd w:val="clear" w:color="auto" w:fill="auto"/>
          </w:tcPr>
          <w:p w:rsidR="00D376B3" w:rsidRPr="00D376B3" w:rsidRDefault="00D376B3" w:rsidP="00A003B2">
            <w:pPr>
              <w:snapToGrid w:val="0"/>
              <w:jc w:val="center"/>
              <w:rPr>
                <w:b/>
                <w:sz w:val="16"/>
                <w:szCs w:val="16"/>
              </w:rPr>
            </w:pPr>
            <w:r w:rsidRPr="00D376B3">
              <w:rPr>
                <w:b/>
                <w:sz w:val="16"/>
                <w:szCs w:val="16"/>
              </w:rPr>
              <w:t>Оценка расходов, тыс. рублей</w:t>
            </w: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vMerge/>
            <w:shd w:val="clear" w:color="auto" w:fill="auto"/>
          </w:tcPr>
          <w:p w:rsidR="00D376B3" w:rsidRPr="00D376B3" w:rsidRDefault="00D376B3" w:rsidP="00A003B2">
            <w:pPr>
              <w:snapToGrid w:val="0"/>
              <w:rPr>
                <w:sz w:val="16"/>
                <w:szCs w:val="16"/>
              </w:rPr>
            </w:pPr>
          </w:p>
        </w:tc>
        <w:tc>
          <w:tcPr>
            <w:tcW w:w="759" w:type="dxa"/>
            <w:shd w:val="clear" w:color="auto" w:fill="auto"/>
          </w:tcPr>
          <w:p w:rsidR="00D376B3" w:rsidRPr="00D376B3" w:rsidRDefault="00D376B3" w:rsidP="00A003B2">
            <w:pPr>
              <w:snapToGrid w:val="0"/>
              <w:jc w:val="center"/>
              <w:rPr>
                <w:b/>
                <w:sz w:val="16"/>
                <w:szCs w:val="16"/>
              </w:rPr>
            </w:pPr>
            <w:r w:rsidRPr="00D376B3">
              <w:rPr>
                <w:b/>
                <w:sz w:val="16"/>
                <w:szCs w:val="16"/>
              </w:rPr>
              <w:t>2022</w:t>
            </w:r>
          </w:p>
        </w:tc>
        <w:tc>
          <w:tcPr>
            <w:tcW w:w="791" w:type="dxa"/>
            <w:shd w:val="clear" w:color="auto" w:fill="auto"/>
          </w:tcPr>
          <w:p w:rsidR="00D376B3" w:rsidRPr="00D376B3" w:rsidRDefault="00D376B3" w:rsidP="00A003B2">
            <w:pPr>
              <w:snapToGrid w:val="0"/>
              <w:jc w:val="center"/>
              <w:rPr>
                <w:b/>
                <w:sz w:val="16"/>
                <w:szCs w:val="16"/>
              </w:rPr>
            </w:pPr>
            <w:r w:rsidRPr="00D376B3">
              <w:rPr>
                <w:b/>
                <w:sz w:val="16"/>
                <w:szCs w:val="16"/>
              </w:rPr>
              <w:t>2023</w:t>
            </w:r>
          </w:p>
        </w:tc>
        <w:tc>
          <w:tcPr>
            <w:tcW w:w="916" w:type="dxa"/>
            <w:shd w:val="clear" w:color="auto" w:fill="auto"/>
          </w:tcPr>
          <w:p w:rsidR="00D376B3" w:rsidRPr="00D376B3" w:rsidRDefault="00D376B3" w:rsidP="00A003B2">
            <w:pPr>
              <w:snapToGrid w:val="0"/>
              <w:jc w:val="center"/>
              <w:rPr>
                <w:b/>
                <w:sz w:val="16"/>
                <w:szCs w:val="16"/>
              </w:rPr>
            </w:pPr>
            <w:r w:rsidRPr="00D376B3">
              <w:rPr>
                <w:b/>
                <w:sz w:val="16"/>
                <w:szCs w:val="16"/>
              </w:rPr>
              <w:t>2024</w:t>
            </w:r>
          </w:p>
        </w:tc>
        <w:tc>
          <w:tcPr>
            <w:tcW w:w="850" w:type="dxa"/>
            <w:shd w:val="clear" w:color="auto" w:fill="auto"/>
          </w:tcPr>
          <w:p w:rsidR="00D376B3" w:rsidRPr="00D376B3" w:rsidRDefault="00D376B3" w:rsidP="00A003B2">
            <w:pPr>
              <w:snapToGrid w:val="0"/>
              <w:jc w:val="center"/>
              <w:rPr>
                <w:b/>
                <w:sz w:val="16"/>
                <w:szCs w:val="16"/>
              </w:rPr>
            </w:pPr>
            <w:r w:rsidRPr="00D376B3">
              <w:rPr>
                <w:b/>
                <w:sz w:val="16"/>
                <w:szCs w:val="16"/>
              </w:rPr>
              <w:t>2025</w:t>
            </w:r>
          </w:p>
        </w:tc>
        <w:tc>
          <w:tcPr>
            <w:tcW w:w="851" w:type="dxa"/>
            <w:shd w:val="clear" w:color="auto" w:fill="auto"/>
          </w:tcPr>
          <w:p w:rsidR="00D376B3" w:rsidRPr="00D376B3" w:rsidRDefault="00D376B3" w:rsidP="00A003B2">
            <w:pPr>
              <w:snapToGrid w:val="0"/>
              <w:jc w:val="center"/>
              <w:rPr>
                <w:b/>
                <w:sz w:val="16"/>
                <w:szCs w:val="16"/>
              </w:rPr>
            </w:pPr>
            <w:r w:rsidRPr="00D376B3">
              <w:rPr>
                <w:b/>
                <w:sz w:val="16"/>
                <w:szCs w:val="16"/>
              </w:rPr>
              <w:t>2026</w:t>
            </w:r>
          </w:p>
        </w:tc>
        <w:tc>
          <w:tcPr>
            <w:tcW w:w="850" w:type="dxa"/>
            <w:shd w:val="clear" w:color="auto" w:fill="auto"/>
          </w:tcPr>
          <w:p w:rsidR="00D376B3" w:rsidRPr="00D376B3" w:rsidRDefault="00D376B3" w:rsidP="00A003B2">
            <w:pPr>
              <w:snapToGrid w:val="0"/>
              <w:jc w:val="center"/>
              <w:rPr>
                <w:b/>
                <w:sz w:val="16"/>
                <w:szCs w:val="16"/>
              </w:rPr>
            </w:pPr>
            <w:r w:rsidRPr="00D376B3">
              <w:rPr>
                <w:b/>
                <w:sz w:val="16"/>
                <w:szCs w:val="16"/>
              </w:rPr>
              <w:t>2027</w:t>
            </w:r>
          </w:p>
        </w:tc>
        <w:tc>
          <w:tcPr>
            <w:tcW w:w="851" w:type="dxa"/>
            <w:shd w:val="clear" w:color="auto" w:fill="auto"/>
          </w:tcPr>
          <w:p w:rsidR="00D376B3" w:rsidRPr="00D376B3" w:rsidRDefault="00D376B3" w:rsidP="00A003B2">
            <w:pPr>
              <w:snapToGrid w:val="0"/>
              <w:jc w:val="center"/>
              <w:rPr>
                <w:b/>
                <w:sz w:val="16"/>
                <w:szCs w:val="16"/>
              </w:rPr>
            </w:pPr>
            <w:r w:rsidRPr="00D376B3">
              <w:rPr>
                <w:b/>
                <w:sz w:val="16"/>
                <w:szCs w:val="16"/>
              </w:rPr>
              <w:t>2028</w:t>
            </w:r>
          </w:p>
        </w:tc>
        <w:tc>
          <w:tcPr>
            <w:tcW w:w="850" w:type="dxa"/>
            <w:shd w:val="clear" w:color="auto" w:fill="auto"/>
          </w:tcPr>
          <w:p w:rsidR="00D376B3" w:rsidRPr="00D376B3" w:rsidRDefault="00D376B3" w:rsidP="00A003B2">
            <w:pPr>
              <w:snapToGrid w:val="0"/>
              <w:jc w:val="center"/>
              <w:rPr>
                <w:b/>
                <w:sz w:val="16"/>
                <w:szCs w:val="16"/>
              </w:rPr>
            </w:pPr>
            <w:r w:rsidRPr="00D376B3">
              <w:rPr>
                <w:b/>
                <w:sz w:val="16"/>
                <w:szCs w:val="16"/>
              </w:rPr>
              <w:t>2029</w:t>
            </w:r>
          </w:p>
        </w:tc>
        <w:tc>
          <w:tcPr>
            <w:tcW w:w="851" w:type="dxa"/>
            <w:shd w:val="clear" w:color="auto" w:fill="auto"/>
          </w:tcPr>
          <w:p w:rsidR="00D376B3" w:rsidRPr="00D376B3" w:rsidRDefault="00D376B3" w:rsidP="00A003B2">
            <w:pPr>
              <w:snapToGrid w:val="0"/>
              <w:jc w:val="center"/>
              <w:rPr>
                <w:b/>
                <w:sz w:val="16"/>
                <w:szCs w:val="16"/>
              </w:rPr>
            </w:pPr>
            <w:r w:rsidRPr="00D376B3">
              <w:rPr>
                <w:b/>
                <w:sz w:val="16"/>
                <w:szCs w:val="16"/>
              </w:rPr>
              <w:t>2030</w:t>
            </w:r>
          </w:p>
        </w:tc>
      </w:tr>
      <w:tr w:rsidR="00D376B3" w:rsidRPr="00D376B3" w:rsidTr="00A003B2">
        <w:trPr>
          <w:jc w:val="center"/>
        </w:trPr>
        <w:tc>
          <w:tcPr>
            <w:tcW w:w="427" w:type="dxa"/>
            <w:shd w:val="clear" w:color="auto" w:fill="auto"/>
          </w:tcPr>
          <w:p w:rsidR="00D376B3" w:rsidRPr="00D376B3" w:rsidRDefault="00D376B3" w:rsidP="00A003B2">
            <w:pPr>
              <w:snapToGrid w:val="0"/>
              <w:jc w:val="center"/>
              <w:rPr>
                <w:b/>
                <w:sz w:val="16"/>
                <w:szCs w:val="16"/>
              </w:rPr>
            </w:pPr>
            <w:r w:rsidRPr="00D376B3">
              <w:rPr>
                <w:b/>
                <w:sz w:val="16"/>
                <w:szCs w:val="16"/>
              </w:rPr>
              <w:t>1</w:t>
            </w:r>
          </w:p>
        </w:tc>
        <w:tc>
          <w:tcPr>
            <w:tcW w:w="1130" w:type="dxa"/>
            <w:shd w:val="clear" w:color="auto" w:fill="auto"/>
          </w:tcPr>
          <w:p w:rsidR="00D376B3" w:rsidRPr="00D376B3" w:rsidRDefault="00D376B3" w:rsidP="00A003B2">
            <w:pPr>
              <w:snapToGrid w:val="0"/>
              <w:jc w:val="center"/>
              <w:rPr>
                <w:b/>
                <w:sz w:val="16"/>
                <w:szCs w:val="16"/>
              </w:rPr>
            </w:pPr>
            <w:r w:rsidRPr="00D376B3">
              <w:rPr>
                <w:b/>
                <w:sz w:val="16"/>
                <w:szCs w:val="16"/>
              </w:rPr>
              <w:t>2</w:t>
            </w:r>
          </w:p>
        </w:tc>
        <w:tc>
          <w:tcPr>
            <w:tcW w:w="2135" w:type="dxa"/>
            <w:shd w:val="clear" w:color="auto" w:fill="auto"/>
          </w:tcPr>
          <w:p w:rsidR="00D376B3" w:rsidRPr="00D376B3" w:rsidRDefault="00D376B3" w:rsidP="00A003B2">
            <w:pPr>
              <w:snapToGrid w:val="0"/>
              <w:jc w:val="center"/>
              <w:rPr>
                <w:b/>
                <w:sz w:val="16"/>
                <w:szCs w:val="16"/>
              </w:rPr>
            </w:pPr>
            <w:r w:rsidRPr="00D376B3">
              <w:rPr>
                <w:b/>
                <w:sz w:val="16"/>
                <w:szCs w:val="16"/>
              </w:rPr>
              <w:t>3</w:t>
            </w:r>
          </w:p>
        </w:tc>
        <w:tc>
          <w:tcPr>
            <w:tcW w:w="3033" w:type="dxa"/>
            <w:shd w:val="clear" w:color="auto" w:fill="auto"/>
          </w:tcPr>
          <w:p w:rsidR="00D376B3" w:rsidRPr="00D376B3" w:rsidRDefault="00D376B3" w:rsidP="00A003B2">
            <w:pPr>
              <w:snapToGrid w:val="0"/>
              <w:jc w:val="center"/>
              <w:rPr>
                <w:b/>
                <w:sz w:val="16"/>
                <w:szCs w:val="16"/>
              </w:rPr>
            </w:pPr>
            <w:r w:rsidRPr="00D376B3">
              <w:rPr>
                <w:b/>
                <w:sz w:val="16"/>
                <w:szCs w:val="16"/>
              </w:rPr>
              <w:t>4</w:t>
            </w:r>
          </w:p>
        </w:tc>
        <w:tc>
          <w:tcPr>
            <w:tcW w:w="759" w:type="dxa"/>
            <w:shd w:val="clear" w:color="auto" w:fill="auto"/>
          </w:tcPr>
          <w:p w:rsidR="00D376B3" w:rsidRPr="00D376B3" w:rsidRDefault="00D376B3" w:rsidP="00A003B2">
            <w:pPr>
              <w:snapToGrid w:val="0"/>
              <w:jc w:val="center"/>
              <w:rPr>
                <w:b/>
                <w:sz w:val="16"/>
                <w:szCs w:val="16"/>
              </w:rPr>
            </w:pPr>
            <w:r w:rsidRPr="00D376B3">
              <w:rPr>
                <w:b/>
                <w:sz w:val="16"/>
                <w:szCs w:val="16"/>
              </w:rPr>
              <w:t>5</w:t>
            </w:r>
          </w:p>
        </w:tc>
        <w:tc>
          <w:tcPr>
            <w:tcW w:w="791" w:type="dxa"/>
            <w:shd w:val="clear" w:color="auto" w:fill="auto"/>
          </w:tcPr>
          <w:p w:rsidR="00D376B3" w:rsidRPr="00D376B3" w:rsidRDefault="00D376B3" w:rsidP="00A003B2">
            <w:pPr>
              <w:snapToGrid w:val="0"/>
              <w:jc w:val="center"/>
              <w:rPr>
                <w:b/>
                <w:sz w:val="16"/>
                <w:szCs w:val="16"/>
              </w:rPr>
            </w:pPr>
            <w:r w:rsidRPr="00D376B3">
              <w:rPr>
                <w:b/>
                <w:sz w:val="16"/>
                <w:szCs w:val="16"/>
              </w:rPr>
              <w:t>6</w:t>
            </w:r>
          </w:p>
        </w:tc>
        <w:tc>
          <w:tcPr>
            <w:tcW w:w="916" w:type="dxa"/>
            <w:shd w:val="clear" w:color="auto" w:fill="auto"/>
          </w:tcPr>
          <w:p w:rsidR="00D376B3" w:rsidRPr="00D376B3" w:rsidRDefault="00D376B3" w:rsidP="00A003B2">
            <w:pPr>
              <w:snapToGrid w:val="0"/>
              <w:jc w:val="center"/>
              <w:rPr>
                <w:b/>
                <w:sz w:val="16"/>
                <w:szCs w:val="16"/>
              </w:rPr>
            </w:pPr>
            <w:r w:rsidRPr="00D376B3">
              <w:rPr>
                <w:b/>
                <w:sz w:val="16"/>
                <w:szCs w:val="16"/>
              </w:rPr>
              <w:t>7</w:t>
            </w:r>
          </w:p>
        </w:tc>
        <w:tc>
          <w:tcPr>
            <w:tcW w:w="850" w:type="dxa"/>
            <w:shd w:val="clear" w:color="auto" w:fill="auto"/>
          </w:tcPr>
          <w:p w:rsidR="00D376B3" w:rsidRPr="00D376B3" w:rsidRDefault="00D376B3" w:rsidP="00A003B2">
            <w:pPr>
              <w:snapToGrid w:val="0"/>
              <w:jc w:val="center"/>
              <w:rPr>
                <w:b/>
                <w:sz w:val="16"/>
                <w:szCs w:val="16"/>
              </w:rPr>
            </w:pPr>
            <w:r w:rsidRPr="00D376B3">
              <w:rPr>
                <w:b/>
                <w:sz w:val="16"/>
                <w:szCs w:val="16"/>
              </w:rPr>
              <w:t>8</w:t>
            </w:r>
          </w:p>
        </w:tc>
        <w:tc>
          <w:tcPr>
            <w:tcW w:w="851" w:type="dxa"/>
            <w:shd w:val="clear" w:color="auto" w:fill="auto"/>
          </w:tcPr>
          <w:p w:rsidR="00D376B3" w:rsidRPr="00D376B3" w:rsidRDefault="00D376B3" w:rsidP="00A003B2">
            <w:pPr>
              <w:snapToGrid w:val="0"/>
              <w:jc w:val="center"/>
              <w:rPr>
                <w:b/>
                <w:sz w:val="16"/>
                <w:szCs w:val="16"/>
              </w:rPr>
            </w:pPr>
            <w:r w:rsidRPr="00D376B3">
              <w:rPr>
                <w:b/>
                <w:sz w:val="16"/>
                <w:szCs w:val="16"/>
              </w:rPr>
              <w:t>9</w:t>
            </w:r>
          </w:p>
        </w:tc>
        <w:tc>
          <w:tcPr>
            <w:tcW w:w="850" w:type="dxa"/>
            <w:shd w:val="clear" w:color="auto" w:fill="auto"/>
          </w:tcPr>
          <w:p w:rsidR="00D376B3" w:rsidRPr="00D376B3" w:rsidRDefault="00D376B3" w:rsidP="00A003B2">
            <w:pPr>
              <w:snapToGrid w:val="0"/>
              <w:jc w:val="center"/>
              <w:rPr>
                <w:b/>
                <w:sz w:val="16"/>
                <w:szCs w:val="16"/>
              </w:rPr>
            </w:pPr>
            <w:r w:rsidRPr="00D376B3">
              <w:rPr>
                <w:b/>
                <w:sz w:val="16"/>
                <w:szCs w:val="16"/>
              </w:rPr>
              <w:t>10</w:t>
            </w:r>
          </w:p>
        </w:tc>
        <w:tc>
          <w:tcPr>
            <w:tcW w:w="851" w:type="dxa"/>
            <w:shd w:val="clear" w:color="auto" w:fill="auto"/>
          </w:tcPr>
          <w:p w:rsidR="00D376B3" w:rsidRPr="00D376B3" w:rsidRDefault="00D376B3" w:rsidP="00A003B2">
            <w:pPr>
              <w:snapToGrid w:val="0"/>
              <w:jc w:val="center"/>
              <w:rPr>
                <w:b/>
                <w:sz w:val="16"/>
                <w:szCs w:val="16"/>
              </w:rPr>
            </w:pPr>
            <w:r w:rsidRPr="00D376B3">
              <w:rPr>
                <w:b/>
                <w:sz w:val="16"/>
                <w:szCs w:val="16"/>
              </w:rPr>
              <w:t>11</w:t>
            </w:r>
          </w:p>
        </w:tc>
        <w:tc>
          <w:tcPr>
            <w:tcW w:w="850" w:type="dxa"/>
            <w:shd w:val="clear" w:color="auto" w:fill="auto"/>
          </w:tcPr>
          <w:p w:rsidR="00D376B3" w:rsidRPr="00D376B3" w:rsidRDefault="00D376B3" w:rsidP="00A003B2">
            <w:pPr>
              <w:snapToGrid w:val="0"/>
              <w:jc w:val="center"/>
              <w:rPr>
                <w:b/>
                <w:sz w:val="16"/>
                <w:szCs w:val="16"/>
              </w:rPr>
            </w:pPr>
            <w:r w:rsidRPr="00D376B3">
              <w:rPr>
                <w:b/>
                <w:sz w:val="16"/>
                <w:szCs w:val="16"/>
              </w:rPr>
              <w:t>12</w:t>
            </w:r>
          </w:p>
        </w:tc>
        <w:tc>
          <w:tcPr>
            <w:tcW w:w="851" w:type="dxa"/>
            <w:shd w:val="clear" w:color="auto" w:fill="auto"/>
          </w:tcPr>
          <w:p w:rsidR="00D376B3" w:rsidRPr="00D376B3" w:rsidRDefault="00D376B3" w:rsidP="00A003B2">
            <w:pPr>
              <w:snapToGrid w:val="0"/>
              <w:jc w:val="center"/>
              <w:rPr>
                <w:b/>
                <w:sz w:val="16"/>
                <w:szCs w:val="16"/>
              </w:rPr>
            </w:pPr>
            <w:r w:rsidRPr="00D376B3">
              <w:rPr>
                <w:b/>
                <w:sz w:val="16"/>
                <w:szCs w:val="16"/>
              </w:rPr>
              <w:t>13</w:t>
            </w:r>
          </w:p>
        </w:tc>
      </w:tr>
      <w:tr w:rsidR="00D376B3" w:rsidRPr="00D376B3" w:rsidTr="00A003B2">
        <w:trPr>
          <w:jc w:val="center"/>
        </w:trPr>
        <w:tc>
          <w:tcPr>
            <w:tcW w:w="427" w:type="dxa"/>
            <w:vMerge w:val="restart"/>
            <w:shd w:val="clear" w:color="auto" w:fill="auto"/>
          </w:tcPr>
          <w:p w:rsidR="00D376B3" w:rsidRPr="00D376B3" w:rsidRDefault="00D376B3" w:rsidP="00A003B2">
            <w:pPr>
              <w:snapToGrid w:val="0"/>
              <w:jc w:val="center"/>
              <w:rPr>
                <w:b/>
                <w:sz w:val="16"/>
                <w:szCs w:val="16"/>
              </w:rPr>
            </w:pPr>
          </w:p>
        </w:tc>
        <w:tc>
          <w:tcPr>
            <w:tcW w:w="1130"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Программа</w:t>
            </w:r>
          </w:p>
        </w:tc>
        <w:tc>
          <w:tcPr>
            <w:tcW w:w="2135" w:type="dxa"/>
            <w:vMerge w:val="restart"/>
            <w:shd w:val="clear" w:color="auto" w:fill="auto"/>
          </w:tcPr>
          <w:p w:rsidR="00D376B3" w:rsidRPr="00D376B3" w:rsidRDefault="00D376B3" w:rsidP="00A003B2">
            <w:pPr>
              <w:pStyle w:val="211"/>
              <w:tabs>
                <w:tab w:val="left" w:pos="993"/>
              </w:tabs>
              <w:snapToGrid w:val="0"/>
              <w:spacing w:after="0" w:line="100" w:lineRule="atLeast"/>
              <w:ind w:left="0"/>
              <w:rPr>
                <w:rStyle w:val="21"/>
                <w:rFonts w:ascii="Times New Roman" w:hAnsi="Times New Roman" w:cs="Times New Roman"/>
                <w:b/>
                <w:bCs/>
                <w:i/>
                <w:iCs/>
                <w:sz w:val="16"/>
                <w:szCs w:val="16"/>
              </w:rPr>
            </w:pPr>
            <w:r w:rsidRPr="00D376B3">
              <w:rPr>
                <w:rStyle w:val="21"/>
                <w:rFonts w:ascii="Times New Roman" w:hAnsi="Times New Roman" w:cs="Times New Roman"/>
                <w:b/>
                <w:bCs/>
                <w:i/>
                <w:iCs/>
                <w:sz w:val="16"/>
                <w:szCs w:val="16"/>
              </w:rPr>
              <w:t>«Развитие физической культуры и спорта в Малосердобинском районе на 2022-2030 годы»</w:t>
            </w:r>
          </w:p>
        </w:tc>
        <w:tc>
          <w:tcPr>
            <w:tcW w:w="3033" w:type="dxa"/>
            <w:shd w:val="clear" w:color="auto" w:fill="auto"/>
          </w:tcPr>
          <w:p w:rsidR="00D376B3" w:rsidRPr="00D376B3" w:rsidRDefault="00D376B3" w:rsidP="00A003B2">
            <w:pPr>
              <w:snapToGrid w:val="0"/>
              <w:rPr>
                <w:b/>
                <w:bCs/>
                <w:sz w:val="16"/>
                <w:szCs w:val="16"/>
              </w:rPr>
            </w:pPr>
            <w:r w:rsidRPr="00D376B3">
              <w:rPr>
                <w:b/>
                <w:bCs/>
                <w:sz w:val="16"/>
                <w:szCs w:val="16"/>
              </w:rPr>
              <w:t>Всего</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353,5</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565,7</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1038,8</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750,0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501,4</w:t>
            </w:r>
          </w:p>
        </w:tc>
        <w:tc>
          <w:tcPr>
            <w:tcW w:w="850" w:type="dxa"/>
            <w:shd w:val="clear" w:color="auto" w:fill="auto"/>
          </w:tcPr>
          <w:p w:rsidR="00D376B3" w:rsidRPr="00D376B3" w:rsidRDefault="00D376B3" w:rsidP="00A003B2">
            <w:pPr>
              <w:jc w:val="center"/>
              <w:rPr>
                <w:sz w:val="16"/>
                <w:szCs w:val="16"/>
              </w:rPr>
            </w:pPr>
            <w:r w:rsidRPr="00D376B3">
              <w:rPr>
                <w:sz w:val="16"/>
                <w:szCs w:val="16"/>
              </w:rPr>
              <w:t>502,8</w:t>
            </w:r>
          </w:p>
        </w:tc>
        <w:tc>
          <w:tcPr>
            <w:tcW w:w="851" w:type="dxa"/>
            <w:shd w:val="clear" w:color="auto" w:fill="auto"/>
          </w:tcPr>
          <w:p w:rsidR="00D376B3" w:rsidRPr="00D376B3" w:rsidRDefault="00D376B3" w:rsidP="00A003B2">
            <w:pPr>
              <w:rPr>
                <w:sz w:val="16"/>
                <w:szCs w:val="16"/>
              </w:rPr>
            </w:pPr>
            <w:r w:rsidRPr="00D376B3">
              <w:rPr>
                <w:sz w:val="16"/>
                <w:szCs w:val="16"/>
              </w:rPr>
              <w:t>502,8</w:t>
            </w:r>
          </w:p>
        </w:tc>
        <w:tc>
          <w:tcPr>
            <w:tcW w:w="850" w:type="dxa"/>
            <w:shd w:val="clear" w:color="auto" w:fill="auto"/>
          </w:tcPr>
          <w:p w:rsidR="00D376B3" w:rsidRPr="00D376B3" w:rsidRDefault="00D376B3" w:rsidP="00A003B2">
            <w:pPr>
              <w:rPr>
                <w:sz w:val="16"/>
                <w:szCs w:val="16"/>
              </w:rPr>
            </w:pPr>
            <w:r w:rsidRPr="00D376B3">
              <w:rPr>
                <w:sz w:val="16"/>
                <w:szCs w:val="16"/>
              </w:rPr>
              <w:t>502,8</w:t>
            </w:r>
          </w:p>
        </w:tc>
        <w:tc>
          <w:tcPr>
            <w:tcW w:w="851" w:type="dxa"/>
            <w:shd w:val="clear" w:color="auto" w:fill="auto"/>
          </w:tcPr>
          <w:p w:rsidR="00D376B3" w:rsidRPr="00D376B3" w:rsidRDefault="00D376B3" w:rsidP="00A003B2">
            <w:pPr>
              <w:rPr>
                <w:sz w:val="16"/>
                <w:szCs w:val="16"/>
              </w:rPr>
            </w:pPr>
            <w:r w:rsidRPr="00D376B3">
              <w:rPr>
                <w:sz w:val="16"/>
                <w:szCs w:val="16"/>
              </w:rPr>
              <w:t>502,8</w:t>
            </w: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 Малосердобинского района Пензенской области</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298,5</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510,7</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983,8</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695,0</w:t>
            </w:r>
          </w:p>
        </w:tc>
        <w:tc>
          <w:tcPr>
            <w:tcW w:w="851" w:type="dxa"/>
            <w:shd w:val="clear" w:color="auto" w:fill="auto"/>
          </w:tcPr>
          <w:p w:rsidR="00D376B3" w:rsidRPr="00D376B3" w:rsidRDefault="00D376B3" w:rsidP="00A003B2">
            <w:pPr>
              <w:snapToGrid w:val="0"/>
              <w:jc w:val="center"/>
              <w:rPr>
                <w:bCs/>
                <w:color w:val="000000"/>
                <w:sz w:val="16"/>
                <w:szCs w:val="16"/>
              </w:rPr>
            </w:pPr>
            <w:r w:rsidRPr="00D376B3">
              <w:rPr>
                <w:bCs/>
                <w:color w:val="000000"/>
                <w:sz w:val="16"/>
                <w:szCs w:val="16"/>
              </w:rPr>
              <w:t>446,4</w:t>
            </w:r>
          </w:p>
        </w:tc>
        <w:tc>
          <w:tcPr>
            <w:tcW w:w="850" w:type="dxa"/>
            <w:shd w:val="clear" w:color="auto" w:fill="auto"/>
          </w:tcPr>
          <w:p w:rsidR="00D376B3" w:rsidRPr="00D376B3" w:rsidRDefault="00D376B3" w:rsidP="00A003B2">
            <w:pPr>
              <w:rPr>
                <w:sz w:val="16"/>
                <w:szCs w:val="16"/>
              </w:rPr>
            </w:pPr>
            <w:r w:rsidRPr="00D376B3">
              <w:rPr>
                <w:bCs/>
                <w:color w:val="000000"/>
                <w:sz w:val="16"/>
                <w:szCs w:val="16"/>
              </w:rPr>
              <w:t>447,8</w:t>
            </w:r>
          </w:p>
        </w:tc>
        <w:tc>
          <w:tcPr>
            <w:tcW w:w="851" w:type="dxa"/>
            <w:shd w:val="clear" w:color="auto" w:fill="auto"/>
          </w:tcPr>
          <w:p w:rsidR="00D376B3" w:rsidRPr="00D376B3" w:rsidRDefault="00D376B3" w:rsidP="00A003B2">
            <w:pPr>
              <w:rPr>
                <w:sz w:val="16"/>
                <w:szCs w:val="16"/>
              </w:rPr>
            </w:pPr>
            <w:r w:rsidRPr="00D376B3">
              <w:rPr>
                <w:bCs/>
                <w:color w:val="000000"/>
                <w:sz w:val="16"/>
                <w:szCs w:val="16"/>
              </w:rPr>
              <w:t>447,8</w:t>
            </w:r>
          </w:p>
        </w:tc>
        <w:tc>
          <w:tcPr>
            <w:tcW w:w="850" w:type="dxa"/>
            <w:shd w:val="clear" w:color="auto" w:fill="auto"/>
          </w:tcPr>
          <w:p w:rsidR="00D376B3" w:rsidRPr="00D376B3" w:rsidRDefault="00D376B3" w:rsidP="00A003B2">
            <w:pPr>
              <w:rPr>
                <w:sz w:val="16"/>
                <w:szCs w:val="16"/>
              </w:rPr>
            </w:pPr>
            <w:r w:rsidRPr="00D376B3">
              <w:rPr>
                <w:bCs/>
                <w:color w:val="000000"/>
                <w:sz w:val="16"/>
                <w:szCs w:val="16"/>
              </w:rPr>
              <w:t>447,8</w:t>
            </w:r>
          </w:p>
        </w:tc>
        <w:tc>
          <w:tcPr>
            <w:tcW w:w="851" w:type="dxa"/>
            <w:shd w:val="clear" w:color="auto" w:fill="auto"/>
          </w:tcPr>
          <w:p w:rsidR="00D376B3" w:rsidRPr="00D376B3" w:rsidRDefault="00D376B3" w:rsidP="00A003B2">
            <w:pPr>
              <w:rPr>
                <w:sz w:val="16"/>
                <w:szCs w:val="16"/>
              </w:rPr>
            </w:pPr>
            <w:r w:rsidRPr="00D376B3">
              <w:rPr>
                <w:bCs/>
                <w:color w:val="000000"/>
                <w:sz w:val="16"/>
                <w:szCs w:val="16"/>
              </w:rPr>
              <w:t>447,8</w:t>
            </w: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В том числе межбюджетные трансферты из бюджета Пензенской области</w:t>
            </w:r>
          </w:p>
        </w:tc>
        <w:tc>
          <w:tcPr>
            <w:tcW w:w="759" w:type="dxa"/>
            <w:shd w:val="clear" w:color="auto" w:fill="auto"/>
          </w:tcPr>
          <w:p w:rsidR="00D376B3" w:rsidRPr="00D376B3" w:rsidRDefault="00D376B3" w:rsidP="00A003B2">
            <w:pPr>
              <w:snapToGrid w:val="0"/>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Бюджеты муниципальных образований Малосердобинского района Пензенской области</w:t>
            </w:r>
          </w:p>
        </w:tc>
        <w:tc>
          <w:tcPr>
            <w:tcW w:w="759" w:type="dxa"/>
            <w:shd w:val="clear" w:color="auto" w:fill="auto"/>
          </w:tcPr>
          <w:p w:rsidR="00D376B3" w:rsidRPr="00D376B3" w:rsidRDefault="00D376B3" w:rsidP="00A003B2">
            <w:pPr>
              <w:snapToGrid w:val="0"/>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Иные источники</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55,0</w:t>
            </w:r>
          </w:p>
        </w:tc>
      </w:tr>
      <w:tr w:rsidR="00D376B3" w:rsidRPr="00D376B3" w:rsidTr="00A003B2">
        <w:trPr>
          <w:jc w:val="center"/>
        </w:trPr>
        <w:tc>
          <w:tcPr>
            <w:tcW w:w="427" w:type="dxa"/>
            <w:vMerge w:val="restart"/>
            <w:shd w:val="clear" w:color="auto" w:fill="auto"/>
          </w:tcPr>
          <w:p w:rsidR="00D376B3" w:rsidRPr="00D376B3" w:rsidRDefault="00D376B3" w:rsidP="00A003B2">
            <w:pPr>
              <w:snapToGrid w:val="0"/>
              <w:jc w:val="center"/>
              <w:rPr>
                <w:b/>
                <w:sz w:val="16"/>
                <w:szCs w:val="16"/>
                <w:lang w:val="en-US"/>
              </w:rPr>
            </w:pPr>
            <w:r w:rsidRPr="00D376B3">
              <w:rPr>
                <w:b/>
                <w:sz w:val="16"/>
                <w:szCs w:val="16"/>
                <w:lang w:val="en-US"/>
              </w:rPr>
              <w:lastRenderedPageBreak/>
              <w:t>I</w:t>
            </w:r>
          </w:p>
        </w:tc>
        <w:tc>
          <w:tcPr>
            <w:tcW w:w="1130" w:type="dxa"/>
            <w:vMerge w:val="restart"/>
            <w:shd w:val="clear" w:color="auto" w:fill="auto"/>
          </w:tcPr>
          <w:p w:rsidR="00D376B3" w:rsidRPr="00D376B3" w:rsidRDefault="00D376B3" w:rsidP="00A003B2">
            <w:pPr>
              <w:snapToGrid w:val="0"/>
              <w:jc w:val="center"/>
              <w:rPr>
                <w:sz w:val="16"/>
                <w:szCs w:val="16"/>
              </w:rPr>
            </w:pPr>
            <w:r w:rsidRPr="00D376B3">
              <w:rPr>
                <w:sz w:val="16"/>
                <w:szCs w:val="16"/>
              </w:rPr>
              <w:t>Подпрограмма 1</w:t>
            </w:r>
          </w:p>
        </w:tc>
        <w:tc>
          <w:tcPr>
            <w:tcW w:w="2135" w:type="dxa"/>
            <w:vMerge w:val="restart"/>
            <w:shd w:val="clear" w:color="auto" w:fill="auto"/>
          </w:tcPr>
          <w:p w:rsidR="00D376B3" w:rsidRPr="00D376B3" w:rsidRDefault="00D376B3" w:rsidP="00A003B2">
            <w:pPr>
              <w:snapToGrid w:val="0"/>
              <w:rPr>
                <w:b/>
                <w:bCs/>
                <w:i/>
                <w:iCs/>
                <w:sz w:val="16"/>
                <w:szCs w:val="16"/>
              </w:rPr>
            </w:pPr>
            <w:r w:rsidRPr="00D376B3">
              <w:rPr>
                <w:b/>
                <w:bCs/>
                <w:i/>
                <w:iCs/>
                <w:sz w:val="16"/>
                <w:szCs w:val="16"/>
              </w:rPr>
              <w:t>«Развитие физической культуры и массового спорта »</w:t>
            </w:r>
          </w:p>
        </w:tc>
        <w:tc>
          <w:tcPr>
            <w:tcW w:w="3033" w:type="dxa"/>
            <w:shd w:val="clear" w:color="auto" w:fill="auto"/>
          </w:tcPr>
          <w:p w:rsidR="00D376B3" w:rsidRPr="00D376B3" w:rsidRDefault="00D376B3" w:rsidP="00A003B2">
            <w:pPr>
              <w:snapToGrid w:val="0"/>
              <w:rPr>
                <w:b/>
                <w:bCs/>
                <w:sz w:val="16"/>
                <w:szCs w:val="16"/>
              </w:rPr>
            </w:pPr>
            <w:r w:rsidRPr="00D376B3">
              <w:rPr>
                <w:b/>
                <w:bCs/>
                <w:sz w:val="16"/>
                <w:szCs w:val="16"/>
              </w:rPr>
              <w:t>Всего</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304,2</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485,7</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958,8</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650,0</w:t>
            </w:r>
          </w:p>
        </w:tc>
        <w:tc>
          <w:tcPr>
            <w:tcW w:w="851" w:type="dxa"/>
            <w:shd w:val="clear" w:color="auto" w:fill="auto"/>
          </w:tcPr>
          <w:p w:rsidR="00D376B3" w:rsidRPr="00D376B3" w:rsidRDefault="00D376B3" w:rsidP="00A003B2">
            <w:pPr>
              <w:jc w:val="center"/>
              <w:rPr>
                <w:sz w:val="16"/>
                <w:szCs w:val="16"/>
              </w:rPr>
            </w:pPr>
            <w:r w:rsidRPr="00D376B3">
              <w:rPr>
                <w:sz w:val="16"/>
                <w:szCs w:val="16"/>
              </w:rPr>
              <w:t>401,4</w:t>
            </w:r>
          </w:p>
        </w:tc>
        <w:tc>
          <w:tcPr>
            <w:tcW w:w="850" w:type="dxa"/>
            <w:shd w:val="clear" w:color="auto" w:fill="auto"/>
          </w:tcPr>
          <w:p w:rsidR="00D376B3" w:rsidRPr="00D376B3" w:rsidRDefault="00D376B3" w:rsidP="00A003B2">
            <w:pPr>
              <w:rPr>
                <w:sz w:val="16"/>
                <w:szCs w:val="16"/>
              </w:rPr>
            </w:pPr>
            <w:r w:rsidRPr="00D376B3">
              <w:rPr>
                <w:sz w:val="16"/>
                <w:szCs w:val="16"/>
              </w:rPr>
              <w:t>402,8</w:t>
            </w:r>
          </w:p>
        </w:tc>
        <w:tc>
          <w:tcPr>
            <w:tcW w:w="851" w:type="dxa"/>
            <w:shd w:val="clear" w:color="auto" w:fill="auto"/>
          </w:tcPr>
          <w:p w:rsidR="00D376B3" w:rsidRPr="00D376B3" w:rsidRDefault="00D376B3" w:rsidP="00A003B2">
            <w:pPr>
              <w:rPr>
                <w:sz w:val="16"/>
                <w:szCs w:val="16"/>
              </w:rPr>
            </w:pPr>
            <w:r w:rsidRPr="00D376B3">
              <w:rPr>
                <w:sz w:val="16"/>
                <w:szCs w:val="16"/>
              </w:rPr>
              <w:t>402,8</w:t>
            </w:r>
          </w:p>
        </w:tc>
        <w:tc>
          <w:tcPr>
            <w:tcW w:w="850" w:type="dxa"/>
            <w:shd w:val="clear" w:color="auto" w:fill="auto"/>
          </w:tcPr>
          <w:p w:rsidR="00D376B3" w:rsidRPr="00D376B3" w:rsidRDefault="00D376B3" w:rsidP="00A003B2">
            <w:pPr>
              <w:rPr>
                <w:sz w:val="16"/>
                <w:szCs w:val="16"/>
              </w:rPr>
            </w:pPr>
            <w:r w:rsidRPr="00D376B3">
              <w:rPr>
                <w:sz w:val="16"/>
                <w:szCs w:val="16"/>
              </w:rPr>
              <w:t>402,8</w:t>
            </w:r>
          </w:p>
        </w:tc>
        <w:tc>
          <w:tcPr>
            <w:tcW w:w="851" w:type="dxa"/>
            <w:shd w:val="clear" w:color="auto" w:fill="auto"/>
          </w:tcPr>
          <w:p w:rsidR="00D376B3" w:rsidRPr="00D376B3" w:rsidRDefault="00D376B3" w:rsidP="00A003B2">
            <w:pPr>
              <w:rPr>
                <w:sz w:val="16"/>
                <w:szCs w:val="16"/>
              </w:rPr>
            </w:pPr>
            <w:r w:rsidRPr="00D376B3">
              <w:rPr>
                <w:sz w:val="16"/>
                <w:szCs w:val="16"/>
              </w:rPr>
              <w:t>402,8</w:t>
            </w: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 Малосердобинского района Пензенской области</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249,2</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430,7</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903,8</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595,0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346,4</w:t>
            </w:r>
          </w:p>
        </w:tc>
        <w:tc>
          <w:tcPr>
            <w:tcW w:w="850" w:type="dxa"/>
            <w:shd w:val="clear" w:color="auto" w:fill="auto"/>
          </w:tcPr>
          <w:p w:rsidR="00D376B3" w:rsidRPr="00D376B3" w:rsidRDefault="00D376B3" w:rsidP="00A003B2">
            <w:pPr>
              <w:rPr>
                <w:sz w:val="16"/>
                <w:szCs w:val="16"/>
              </w:rPr>
            </w:pPr>
            <w:r w:rsidRPr="00D376B3">
              <w:rPr>
                <w:sz w:val="16"/>
                <w:szCs w:val="16"/>
              </w:rPr>
              <w:t>347,8</w:t>
            </w:r>
          </w:p>
        </w:tc>
        <w:tc>
          <w:tcPr>
            <w:tcW w:w="851" w:type="dxa"/>
            <w:shd w:val="clear" w:color="auto" w:fill="auto"/>
          </w:tcPr>
          <w:p w:rsidR="00D376B3" w:rsidRPr="00D376B3" w:rsidRDefault="00D376B3" w:rsidP="00A003B2">
            <w:pPr>
              <w:rPr>
                <w:sz w:val="16"/>
                <w:szCs w:val="16"/>
              </w:rPr>
            </w:pPr>
            <w:r w:rsidRPr="00D376B3">
              <w:rPr>
                <w:sz w:val="16"/>
                <w:szCs w:val="16"/>
              </w:rPr>
              <w:t>347,8</w:t>
            </w:r>
          </w:p>
        </w:tc>
        <w:tc>
          <w:tcPr>
            <w:tcW w:w="850" w:type="dxa"/>
            <w:shd w:val="clear" w:color="auto" w:fill="auto"/>
          </w:tcPr>
          <w:p w:rsidR="00D376B3" w:rsidRPr="00D376B3" w:rsidRDefault="00D376B3" w:rsidP="00A003B2">
            <w:pPr>
              <w:rPr>
                <w:sz w:val="16"/>
                <w:szCs w:val="16"/>
              </w:rPr>
            </w:pPr>
            <w:r w:rsidRPr="00D376B3">
              <w:rPr>
                <w:sz w:val="16"/>
                <w:szCs w:val="16"/>
              </w:rPr>
              <w:t>347,8</w:t>
            </w:r>
          </w:p>
        </w:tc>
        <w:tc>
          <w:tcPr>
            <w:tcW w:w="851" w:type="dxa"/>
            <w:shd w:val="clear" w:color="auto" w:fill="auto"/>
          </w:tcPr>
          <w:p w:rsidR="00D376B3" w:rsidRPr="00D376B3" w:rsidRDefault="00D376B3" w:rsidP="00A003B2">
            <w:pPr>
              <w:rPr>
                <w:sz w:val="16"/>
                <w:szCs w:val="16"/>
              </w:rPr>
            </w:pPr>
            <w:r w:rsidRPr="00D376B3">
              <w:rPr>
                <w:sz w:val="16"/>
                <w:szCs w:val="16"/>
              </w:rPr>
              <w:t>347,8</w:t>
            </w: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В том числе межбюджетные трансферты из бюджета Пензенской области</w:t>
            </w:r>
          </w:p>
        </w:tc>
        <w:tc>
          <w:tcPr>
            <w:tcW w:w="759" w:type="dxa"/>
            <w:shd w:val="clear" w:color="auto" w:fill="auto"/>
          </w:tcPr>
          <w:p w:rsidR="00D376B3" w:rsidRPr="00D376B3" w:rsidRDefault="00D376B3" w:rsidP="00A003B2">
            <w:pPr>
              <w:snapToGrid w:val="0"/>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Бюджеты муниципальных образований Малосердобинского района Пензенской области</w:t>
            </w:r>
          </w:p>
        </w:tc>
        <w:tc>
          <w:tcPr>
            <w:tcW w:w="759" w:type="dxa"/>
            <w:shd w:val="clear" w:color="auto" w:fill="auto"/>
          </w:tcPr>
          <w:p w:rsidR="00D376B3" w:rsidRPr="00D376B3" w:rsidRDefault="00D376B3" w:rsidP="00A003B2">
            <w:pPr>
              <w:snapToGrid w:val="0"/>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Иные источники</w:t>
            </w:r>
          </w:p>
        </w:tc>
        <w:tc>
          <w:tcPr>
            <w:tcW w:w="759" w:type="dxa"/>
            <w:shd w:val="clear" w:color="auto" w:fill="auto"/>
          </w:tcPr>
          <w:p w:rsidR="00D376B3" w:rsidRPr="00D376B3" w:rsidRDefault="00D376B3" w:rsidP="00A003B2">
            <w:pPr>
              <w:jc w:val="center"/>
              <w:rPr>
                <w:sz w:val="16"/>
                <w:szCs w:val="16"/>
              </w:rPr>
            </w:pPr>
            <w:r w:rsidRPr="00D376B3">
              <w:rPr>
                <w:sz w:val="16"/>
                <w:szCs w:val="16"/>
              </w:rPr>
              <w:t>55,0</w:t>
            </w:r>
          </w:p>
        </w:tc>
        <w:tc>
          <w:tcPr>
            <w:tcW w:w="791" w:type="dxa"/>
            <w:shd w:val="clear" w:color="auto" w:fill="auto"/>
          </w:tcPr>
          <w:p w:rsidR="00D376B3" w:rsidRPr="00D376B3" w:rsidRDefault="00D376B3" w:rsidP="00A003B2">
            <w:pPr>
              <w:jc w:val="center"/>
              <w:rPr>
                <w:sz w:val="16"/>
                <w:szCs w:val="16"/>
              </w:rPr>
            </w:pPr>
            <w:r w:rsidRPr="00D376B3">
              <w:rPr>
                <w:sz w:val="16"/>
                <w:szCs w:val="16"/>
              </w:rPr>
              <w:t>55,0</w:t>
            </w:r>
          </w:p>
        </w:tc>
        <w:tc>
          <w:tcPr>
            <w:tcW w:w="916" w:type="dxa"/>
            <w:shd w:val="clear" w:color="auto" w:fill="auto"/>
          </w:tcPr>
          <w:p w:rsidR="00D376B3" w:rsidRPr="00D376B3" w:rsidRDefault="00D376B3" w:rsidP="00A003B2">
            <w:pPr>
              <w:jc w:val="center"/>
              <w:rPr>
                <w:sz w:val="16"/>
                <w:szCs w:val="16"/>
              </w:rPr>
            </w:pPr>
            <w:r w:rsidRPr="00D376B3">
              <w:rPr>
                <w:sz w:val="16"/>
                <w:szCs w:val="16"/>
              </w:rPr>
              <w:t>55,0</w:t>
            </w:r>
          </w:p>
        </w:tc>
        <w:tc>
          <w:tcPr>
            <w:tcW w:w="850" w:type="dxa"/>
            <w:shd w:val="clear" w:color="auto" w:fill="auto"/>
          </w:tcPr>
          <w:p w:rsidR="00D376B3" w:rsidRPr="00D376B3" w:rsidRDefault="00D376B3" w:rsidP="00A003B2">
            <w:pPr>
              <w:jc w:val="center"/>
              <w:rPr>
                <w:sz w:val="16"/>
                <w:szCs w:val="16"/>
              </w:rPr>
            </w:pPr>
            <w:r w:rsidRPr="00D376B3">
              <w:rPr>
                <w:sz w:val="16"/>
                <w:szCs w:val="16"/>
              </w:rPr>
              <w:t>55,0</w:t>
            </w:r>
          </w:p>
        </w:tc>
        <w:tc>
          <w:tcPr>
            <w:tcW w:w="851" w:type="dxa"/>
            <w:shd w:val="clear" w:color="auto" w:fill="auto"/>
          </w:tcPr>
          <w:p w:rsidR="00D376B3" w:rsidRPr="00D376B3" w:rsidRDefault="00D376B3" w:rsidP="00A003B2">
            <w:pPr>
              <w:jc w:val="center"/>
              <w:rPr>
                <w:sz w:val="16"/>
                <w:szCs w:val="16"/>
              </w:rPr>
            </w:pPr>
            <w:r w:rsidRPr="00D376B3">
              <w:rPr>
                <w:sz w:val="16"/>
                <w:szCs w:val="16"/>
              </w:rPr>
              <w:t>55,0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55,0</w:t>
            </w:r>
          </w:p>
        </w:tc>
      </w:tr>
      <w:tr w:rsidR="00D376B3" w:rsidRPr="00D376B3" w:rsidTr="00A003B2">
        <w:trPr>
          <w:jc w:val="center"/>
        </w:trPr>
        <w:tc>
          <w:tcPr>
            <w:tcW w:w="427" w:type="dxa"/>
            <w:vMerge w:val="restart"/>
            <w:shd w:val="clear" w:color="auto" w:fill="auto"/>
          </w:tcPr>
          <w:p w:rsidR="00D376B3" w:rsidRPr="00D376B3" w:rsidRDefault="00D376B3" w:rsidP="00A003B2">
            <w:pPr>
              <w:snapToGrid w:val="0"/>
              <w:rPr>
                <w:sz w:val="16"/>
                <w:szCs w:val="16"/>
              </w:rPr>
            </w:pPr>
            <w:r w:rsidRPr="00D376B3">
              <w:rPr>
                <w:sz w:val="16"/>
                <w:szCs w:val="16"/>
              </w:rPr>
              <w:t>1</w:t>
            </w:r>
          </w:p>
        </w:tc>
        <w:tc>
          <w:tcPr>
            <w:tcW w:w="1130" w:type="dxa"/>
            <w:vMerge w:val="restart"/>
            <w:shd w:val="clear" w:color="auto" w:fill="auto"/>
          </w:tcPr>
          <w:p w:rsidR="00D376B3" w:rsidRPr="00D376B3" w:rsidRDefault="00D376B3" w:rsidP="00A003B2">
            <w:pPr>
              <w:snapToGrid w:val="0"/>
              <w:rPr>
                <w:sz w:val="16"/>
                <w:szCs w:val="16"/>
              </w:rPr>
            </w:pPr>
            <w:r w:rsidRPr="00D376B3">
              <w:rPr>
                <w:sz w:val="16"/>
                <w:szCs w:val="16"/>
              </w:rPr>
              <w:t>Основное мероприятия</w:t>
            </w:r>
          </w:p>
        </w:tc>
        <w:tc>
          <w:tcPr>
            <w:tcW w:w="2135" w:type="dxa"/>
            <w:vMerge w:val="restart"/>
            <w:shd w:val="clear" w:color="auto" w:fill="auto"/>
          </w:tcPr>
          <w:p w:rsidR="00D376B3" w:rsidRPr="00D376B3" w:rsidRDefault="00D376B3" w:rsidP="00A003B2">
            <w:pPr>
              <w:autoSpaceDE w:val="0"/>
              <w:snapToGrid w:val="0"/>
              <w:ind w:left="-63" w:right="147"/>
              <w:rPr>
                <w:b/>
                <w:bCs/>
                <w:i/>
                <w:iCs/>
                <w:color w:val="000000"/>
                <w:sz w:val="16"/>
                <w:szCs w:val="16"/>
              </w:rPr>
            </w:pPr>
            <w:r w:rsidRPr="00D376B3">
              <w:rPr>
                <w:b/>
                <w:bCs/>
                <w:i/>
                <w:iCs/>
                <w:color w:val="000000"/>
                <w:sz w:val="16"/>
                <w:szCs w:val="16"/>
              </w:rPr>
              <w:t>Создание условий, обеспечивающих возможность гражданам систематически заниматься физической культурой и спортом</w:t>
            </w:r>
          </w:p>
        </w:tc>
        <w:tc>
          <w:tcPr>
            <w:tcW w:w="3033" w:type="dxa"/>
            <w:shd w:val="clear" w:color="auto" w:fill="auto"/>
          </w:tcPr>
          <w:p w:rsidR="00D376B3" w:rsidRPr="00D376B3" w:rsidRDefault="00D376B3" w:rsidP="00A003B2">
            <w:pPr>
              <w:snapToGrid w:val="0"/>
              <w:rPr>
                <w:b/>
                <w:bCs/>
                <w:sz w:val="16"/>
                <w:szCs w:val="16"/>
              </w:rPr>
            </w:pPr>
            <w:r w:rsidRPr="00D376B3">
              <w:rPr>
                <w:b/>
                <w:bCs/>
                <w:sz w:val="16"/>
                <w:szCs w:val="16"/>
              </w:rPr>
              <w:t>Всего</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304,2</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485,7</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958,8</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650,0</w:t>
            </w:r>
          </w:p>
        </w:tc>
        <w:tc>
          <w:tcPr>
            <w:tcW w:w="851" w:type="dxa"/>
            <w:shd w:val="clear" w:color="auto" w:fill="auto"/>
          </w:tcPr>
          <w:p w:rsidR="00D376B3" w:rsidRPr="00D376B3" w:rsidRDefault="00D376B3" w:rsidP="00A003B2">
            <w:pPr>
              <w:jc w:val="center"/>
              <w:rPr>
                <w:sz w:val="16"/>
                <w:szCs w:val="16"/>
              </w:rPr>
            </w:pPr>
            <w:r w:rsidRPr="00D376B3">
              <w:rPr>
                <w:sz w:val="16"/>
                <w:szCs w:val="16"/>
              </w:rPr>
              <w:t>401,4</w:t>
            </w:r>
          </w:p>
        </w:tc>
        <w:tc>
          <w:tcPr>
            <w:tcW w:w="850" w:type="dxa"/>
            <w:shd w:val="clear" w:color="auto" w:fill="auto"/>
          </w:tcPr>
          <w:p w:rsidR="00D376B3" w:rsidRPr="00D376B3" w:rsidRDefault="00D376B3" w:rsidP="00A003B2">
            <w:pPr>
              <w:rPr>
                <w:sz w:val="16"/>
                <w:szCs w:val="16"/>
              </w:rPr>
            </w:pPr>
            <w:r w:rsidRPr="00D376B3">
              <w:rPr>
                <w:sz w:val="16"/>
                <w:szCs w:val="16"/>
              </w:rPr>
              <w:t>402,8</w:t>
            </w:r>
          </w:p>
        </w:tc>
        <w:tc>
          <w:tcPr>
            <w:tcW w:w="851" w:type="dxa"/>
            <w:shd w:val="clear" w:color="auto" w:fill="auto"/>
          </w:tcPr>
          <w:p w:rsidR="00D376B3" w:rsidRPr="00D376B3" w:rsidRDefault="00D376B3" w:rsidP="00A003B2">
            <w:pPr>
              <w:rPr>
                <w:sz w:val="16"/>
                <w:szCs w:val="16"/>
              </w:rPr>
            </w:pPr>
            <w:r w:rsidRPr="00D376B3">
              <w:rPr>
                <w:sz w:val="16"/>
                <w:szCs w:val="16"/>
              </w:rPr>
              <w:t>402,8</w:t>
            </w:r>
          </w:p>
        </w:tc>
        <w:tc>
          <w:tcPr>
            <w:tcW w:w="850" w:type="dxa"/>
            <w:shd w:val="clear" w:color="auto" w:fill="auto"/>
          </w:tcPr>
          <w:p w:rsidR="00D376B3" w:rsidRPr="00D376B3" w:rsidRDefault="00D376B3" w:rsidP="00A003B2">
            <w:pPr>
              <w:rPr>
                <w:sz w:val="16"/>
                <w:szCs w:val="16"/>
              </w:rPr>
            </w:pPr>
            <w:r w:rsidRPr="00D376B3">
              <w:rPr>
                <w:sz w:val="16"/>
                <w:szCs w:val="16"/>
              </w:rPr>
              <w:t>402,8</w:t>
            </w:r>
          </w:p>
        </w:tc>
        <w:tc>
          <w:tcPr>
            <w:tcW w:w="851" w:type="dxa"/>
            <w:shd w:val="clear" w:color="auto" w:fill="auto"/>
          </w:tcPr>
          <w:p w:rsidR="00D376B3" w:rsidRPr="00D376B3" w:rsidRDefault="00D376B3" w:rsidP="00A003B2">
            <w:pPr>
              <w:rPr>
                <w:sz w:val="16"/>
                <w:szCs w:val="16"/>
              </w:rPr>
            </w:pPr>
            <w:r w:rsidRPr="00D376B3">
              <w:rPr>
                <w:sz w:val="16"/>
                <w:szCs w:val="16"/>
              </w:rPr>
              <w:t>402,8</w:t>
            </w:r>
          </w:p>
        </w:tc>
      </w:tr>
      <w:tr w:rsidR="00D376B3" w:rsidRPr="00D376B3" w:rsidTr="00A003B2">
        <w:trPr>
          <w:trHeight w:val="1217"/>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autoSpaceDE w:val="0"/>
              <w:snapToGrid w:val="0"/>
              <w:ind w:left="-63" w:right="147"/>
              <w:rPr>
                <w:b/>
                <w:bCs/>
                <w:color w:val="000000"/>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 Малосердобинского района Пензенской области</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249,2</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430,7</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903,8</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595,0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346,4</w:t>
            </w:r>
          </w:p>
        </w:tc>
        <w:tc>
          <w:tcPr>
            <w:tcW w:w="850" w:type="dxa"/>
            <w:shd w:val="clear" w:color="auto" w:fill="auto"/>
          </w:tcPr>
          <w:p w:rsidR="00D376B3" w:rsidRPr="00D376B3" w:rsidRDefault="00D376B3" w:rsidP="00A003B2">
            <w:pPr>
              <w:rPr>
                <w:sz w:val="16"/>
                <w:szCs w:val="16"/>
              </w:rPr>
            </w:pPr>
            <w:r w:rsidRPr="00D376B3">
              <w:rPr>
                <w:sz w:val="16"/>
                <w:szCs w:val="16"/>
              </w:rPr>
              <w:t>347,8</w:t>
            </w:r>
          </w:p>
        </w:tc>
        <w:tc>
          <w:tcPr>
            <w:tcW w:w="851" w:type="dxa"/>
            <w:shd w:val="clear" w:color="auto" w:fill="auto"/>
          </w:tcPr>
          <w:p w:rsidR="00D376B3" w:rsidRPr="00D376B3" w:rsidRDefault="00D376B3" w:rsidP="00A003B2">
            <w:pPr>
              <w:rPr>
                <w:sz w:val="16"/>
                <w:szCs w:val="16"/>
              </w:rPr>
            </w:pPr>
            <w:r w:rsidRPr="00D376B3">
              <w:rPr>
                <w:sz w:val="16"/>
                <w:szCs w:val="16"/>
              </w:rPr>
              <w:t>347,8</w:t>
            </w:r>
          </w:p>
        </w:tc>
        <w:tc>
          <w:tcPr>
            <w:tcW w:w="850" w:type="dxa"/>
            <w:shd w:val="clear" w:color="auto" w:fill="auto"/>
          </w:tcPr>
          <w:p w:rsidR="00D376B3" w:rsidRPr="00D376B3" w:rsidRDefault="00D376B3" w:rsidP="00A003B2">
            <w:pPr>
              <w:rPr>
                <w:sz w:val="16"/>
                <w:szCs w:val="16"/>
              </w:rPr>
            </w:pPr>
            <w:r w:rsidRPr="00D376B3">
              <w:rPr>
                <w:sz w:val="16"/>
                <w:szCs w:val="16"/>
              </w:rPr>
              <w:t>347,8</w:t>
            </w:r>
          </w:p>
        </w:tc>
        <w:tc>
          <w:tcPr>
            <w:tcW w:w="851" w:type="dxa"/>
            <w:shd w:val="clear" w:color="auto" w:fill="auto"/>
          </w:tcPr>
          <w:p w:rsidR="00D376B3" w:rsidRPr="00D376B3" w:rsidRDefault="00D376B3" w:rsidP="00A003B2">
            <w:pPr>
              <w:rPr>
                <w:sz w:val="16"/>
                <w:szCs w:val="16"/>
              </w:rPr>
            </w:pPr>
            <w:r w:rsidRPr="00D376B3">
              <w:rPr>
                <w:sz w:val="16"/>
                <w:szCs w:val="16"/>
              </w:rPr>
              <w:t>347,8</w:t>
            </w:r>
          </w:p>
        </w:tc>
      </w:tr>
      <w:tr w:rsidR="00D376B3" w:rsidRPr="00D376B3" w:rsidTr="00A003B2">
        <w:trPr>
          <w:trHeight w:val="1515"/>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autoSpaceDE w:val="0"/>
              <w:snapToGrid w:val="0"/>
              <w:ind w:left="-63" w:right="147"/>
              <w:rPr>
                <w:b/>
                <w:bCs/>
                <w:color w:val="000000"/>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В том числе межбюджетные трансферты из бюджета Пензенской области</w:t>
            </w:r>
          </w:p>
        </w:tc>
        <w:tc>
          <w:tcPr>
            <w:tcW w:w="759" w:type="dxa"/>
            <w:shd w:val="clear" w:color="auto" w:fill="auto"/>
          </w:tcPr>
          <w:p w:rsidR="00D376B3" w:rsidRPr="00D376B3" w:rsidRDefault="00D376B3" w:rsidP="00A003B2">
            <w:pPr>
              <w:snapToGrid w:val="0"/>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rPr>
          <w:trHeight w:val="1791"/>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autoSpaceDE w:val="0"/>
              <w:snapToGrid w:val="0"/>
              <w:ind w:left="-63" w:right="147"/>
              <w:rPr>
                <w:b/>
                <w:bCs/>
                <w:color w:val="000000"/>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Бюджеты муниципальных образований Малосердобинского района Пензенской области</w:t>
            </w:r>
          </w:p>
        </w:tc>
        <w:tc>
          <w:tcPr>
            <w:tcW w:w="759" w:type="dxa"/>
            <w:shd w:val="clear" w:color="auto" w:fill="auto"/>
          </w:tcPr>
          <w:p w:rsidR="00D376B3" w:rsidRPr="00D376B3" w:rsidRDefault="00D376B3" w:rsidP="00A003B2">
            <w:pPr>
              <w:snapToGrid w:val="0"/>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autoSpaceDE w:val="0"/>
              <w:snapToGrid w:val="0"/>
              <w:ind w:left="-63" w:right="147"/>
              <w:rPr>
                <w:b/>
                <w:bCs/>
                <w:color w:val="000000"/>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Иные источники</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55,0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55,0</w:t>
            </w:r>
          </w:p>
        </w:tc>
      </w:tr>
      <w:tr w:rsidR="00D376B3" w:rsidRPr="00D376B3" w:rsidTr="00A003B2">
        <w:tblPrEx>
          <w:tblCellMar>
            <w:top w:w="55" w:type="dxa"/>
            <w:left w:w="55" w:type="dxa"/>
            <w:bottom w:w="55" w:type="dxa"/>
            <w:right w:w="55" w:type="dxa"/>
          </w:tblCellMar>
        </w:tblPrEx>
        <w:trPr>
          <w:jc w:val="center"/>
        </w:trPr>
        <w:tc>
          <w:tcPr>
            <w:tcW w:w="427" w:type="dxa"/>
            <w:vMerge w:val="restart"/>
            <w:shd w:val="clear" w:color="auto" w:fill="auto"/>
          </w:tcPr>
          <w:p w:rsidR="00D376B3" w:rsidRPr="00D376B3" w:rsidRDefault="00D376B3" w:rsidP="00A003B2">
            <w:pPr>
              <w:snapToGrid w:val="0"/>
              <w:jc w:val="center"/>
              <w:rPr>
                <w:b/>
                <w:sz w:val="16"/>
                <w:szCs w:val="16"/>
                <w:lang w:val="en-US"/>
              </w:rPr>
            </w:pPr>
            <w:r w:rsidRPr="00D376B3">
              <w:rPr>
                <w:b/>
                <w:sz w:val="16"/>
                <w:szCs w:val="16"/>
                <w:lang w:val="en-US"/>
              </w:rPr>
              <w:t>II</w:t>
            </w:r>
          </w:p>
        </w:tc>
        <w:tc>
          <w:tcPr>
            <w:tcW w:w="1130" w:type="dxa"/>
            <w:vMerge w:val="restart"/>
            <w:shd w:val="clear" w:color="auto" w:fill="auto"/>
          </w:tcPr>
          <w:p w:rsidR="00D376B3" w:rsidRPr="00D376B3" w:rsidRDefault="00D376B3" w:rsidP="00A003B2">
            <w:pPr>
              <w:snapToGrid w:val="0"/>
              <w:jc w:val="center"/>
              <w:rPr>
                <w:sz w:val="16"/>
                <w:szCs w:val="16"/>
              </w:rPr>
            </w:pPr>
            <w:r w:rsidRPr="00D376B3">
              <w:rPr>
                <w:sz w:val="16"/>
                <w:szCs w:val="16"/>
              </w:rPr>
              <w:t>Подпрограмма 2</w:t>
            </w:r>
          </w:p>
        </w:tc>
        <w:tc>
          <w:tcPr>
            <w:tcW w:w="2135" w:type="dxa"/>
            <w:vMerge w:val="restart"/>
            <w:shd w:val="clear" w:color="auto" w:fill="auto"/>
          </w:tcPr>
          <w:p w:rsidR="00D376B3" w:rsidRPr="00D376B3" w:rsidRDefault="00D376B3" w:rsidP="00A003B2">
            <w:pPr>
              <w:snapToGrid w:val="0"/>
              <w:rPr>
                <w:b/>
                <w:bCs/>
                <w:i/>
                <w:iCs/>
                <w:sz w:val="16"/>
                <w:szCs w:val="16"/>
              </w:rPr>
            </w:pPr>
            <w:r w:rsidRPr="00D376B3">
              <w:rPr>
                <w:b/>
                <w:bCs/>
                <w:i/>
                <w:iCs/>
                <w:sz w:val="16"/>
                <w:szCs w:val="16"/>
              </w:rPr>
              <w:t>«Развитие детско-юношеского спорта в Малосердобинском районе»</w:t>
            </w: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tc>
        <w:tc>
          <w:tcPr>
            <w:tcW w:w="3033" w:type="dxa"/>
            <w:shd w:val="clear" w:color="auto" w:fill="auto"/>
          </w:tcPr>
          <w:p w:rsidR="00D376B3" w:rsidRPr="00D376B3" w:rsidRDefault="00D376B3" w:rsidP="00A003B2">
            <w:pPr>
              <w:snapToGrid w:val="0"/>
              <w:rPr>
                <w:b/>
                <w:bCs/>
                <w:sz w:val="16"/>
                <w:szCs w:val="16"/>
              </w:rPr>
            </w:pPr>
            <w:r w:rsidRPr="00D376B3">
              <w:rPr>
                <w:b/>
                <w:bCs/>
                <w:sz w:val="16"/>
                <w:szCs w:val="16"/>
              </w:rPr>
              <w:lastRenderedPageBreak/>
              <w:t>Всего</w:t>
            </w:r>
          </w:p>
        </w:tc>
        <w:tc>
          <w:tcPr>
            <w:tcW w:w="759" w:type="dxa"/>
            <w:shd w:val="clear" w:color="auto" w:fill="auto"/>
          </w:tcPr>
          <w:p w:rsidR="00D376B3" w:rsidRPr="00D376B3" w:rsidRDefault="00D376B3" w:rsidP="00A003B2">
            <w:pPr>
              <w:jc w:val="center"/>
              <w:rPr>
                <w:sz w:val="16"/>
                <w:szCs w:val="16"/>
              </w:rPr>
            </w:pPr>
            <w:r w:rsidRPr="00D376B3">
              <w:rPr>
                <w:sz w:val="16"/>
                <w:szCs w:val="16"/>
              </w:rPr>
              <w:t>49,3</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r>
      <w:tr w:rsidR="00D376B3" w:rsidRPr="00D376B3" w:rsidTr="00A003B2">
        <w:tblPrEx>
          <w:tblCellMar>
            <w:top w:w="55" w:type="dxa"/>
            <w:left w:w="55" w:type="dxa"/>
            <w:bottom w:w="55" w:type="dxa"/>
            <w:right w:w="55" w:type="dxa"/>
          </w:tblCellMar>
        </w:tblPrEx>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 Малосердобинского района Пензенской области</w:t>
            </w:r>
          </w:p>
        </w:tc>
        <w:tc>
          <w:tcPr>
            <w:tcW w:w="759" w:type="dxa"/>
            <w:shd w:val="clear" w:color="auto" w:fill="auto"/>
          </w:tcPr>
          <w:p w:rsidR="00D376B3" w:rsidRPr="00D376B3" w:rsidRDefault="00D376B3" w:rsidP="00A003B2">
            <w:pPr>
              <w:jc w:val="center"/>
              <w:rPr>
                <w:sz w:val="16"/>
                <w:szCs w:val="16"/>
              </w:rPr>
            </w:pPr>
            <w:r w:rsidRPr="00D376B3">
              <w:rPr>
                <w:sz w:val="16"/>
                <w:szCs w:val="16"/>
              </w:rPr>
              <w:t>49,3</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r>
      <w:tr w:rsidR="00D376B3" w:rsidRPr="00D376B3" w:rsidTr="00A003B2">
        <w:tblPrEx>
          <w:tblCellMar>
            <w:top w:w="55" w:type="dxa"/>
            <w:left w:w="55" w:type="dxa"/>
            <w:bottom w:w="55" w:type="dxa"/>
            <w:right w:w="55" w:type="dxa"/>
          </w:tblCellMar>
        </w:tblPrEx>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В том числе межбюджетные трансферты из бюджета Пензенской области</w:t>
            </w:r>
          </w:p>
        </w:tc>
        <w:tc>
          <w:tcPr>
            <w:tcW w:w="759" w:type="dxa"/>
            <w:shd w:val="clear" w:color="auto" w:fill="auto"/>
          </w:tcPr>
          <w:p w:rsidR="00D376B3" w:rsidRPr="00D376B3" w:rsidRDefault="00D376B3" w:rsidP="00A003B2">
            <w:pPr>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blPrEx>
          <w:tblCellMar>
            <w:top w:w="55" w:type="dxa"/>
            <w:left w:w="55" w:type="dxa"/>
            <w:bottom w:w="55" w:type="dxa"/>
            <w:right w:w="55" w:type="dxa"/>
          </w:tblCellMar>
        </w:tblPrEx>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 xml:space="preserve">Бюджеты муниципальных </w:t>
            </w:r>
            <w:r w:rsidRPr="00D376B3">
              <w:rPr>
                <w:sz w:val="16"/>
                <w:szCs w:val="16"/>
              </w:rPr>
              <w:lastRenderedPageBreak/>
              <w:t>образований Малосердобинского района Пензенской области</w:t>
            </w:r>
          </w:p>
        </w:tc>
        <w:tc>
          <w:tcPr>
            <w:tcW w:w="759" w:type="dxa"/>
            <w:shd w:val="clear" w:color="auto" w:fill="auto"/>
          </w:tcPr>
          <w:p w:rsidR="00D376B3" w:rsidRPr="00D376B3" w:rsidRDefault="00D376B3" w:rsidP="00A003B2">
            <w:pPr>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blPrEx>
          <w:tblCellMar>
            <w:top w:w="55" w:type="dxa"/>
            <w:left w:w="55" w:type="dxa"/>
            <w:bottom w:w="55" w:type="dxa"/>
            <w:right w:w="55" w:type="dxa"/>
          </w:tblCellMar>
        </w:tblPrEx>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Иные источники</w:t>
            </w:r>
          </w:p>
        </w:tc>
        <w:tc>
          <w:tcPr>
            <w:tcW w:w="759" w:type="dxa"/>
            <w:shd w:val="clear" w:color="auto" w:fill="auto"/>
          </w:tcPr>
          <w:p w:rsidR="00D376B3" w:rsidRPr="00D376B3" w:rsidRDefault="00D376B3" w:rsidP="00A003B2">
            <w:pPr>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blPrEx>
          <w:tblCellMar>
            <w:top w:w="55" w:type="dxa"/>
            <w:left w:w="55" w:type="dxa"/>
            <w:bottom w:w="55" w:type="dxa"/>
            <w:right w:w="55" w:type="dxa"/>
          </w:tblCellMar>
        </w:tblPrEx>
        <w:trPr>
          <w:jc w:val="center"/>
        </w:trPr>
        <w:tc>
          <w:tcPr>
            <w:tcW w:w="427" w:type="dxa"/>
            <w:vMerge w:val="restart"/>
            <w:shd w:val="clear" w:color="auto" w:fill="auto"/>
          </w:tcPr>
          <w:p w:rsidR="00D376B3" w:rsidRPr="00D376B3" w:rsidRDefault="00D376B3" w:rsidP="00A003B2">
            <w:pPr>
              <w:snapToGrid w:val="0"/>
              <w:jc w:val="center"/>
              <w:rPr>
                <w:b/>
                <w:sz w:val="16"/>
                <w:szCs w:val="16"/>
              </w:rPr>
            </w:pPr>
          </w:p>
          <w:p w:rsidR="00D376B3" w:rsidRPr="00D376B3" w:rsidRDefault="00D376B3" w:rsidP="00A003B2">
            <w:pPr>
              <w:snapToGrid w:val="0"/>
              <w:jc w:val="center"/>
              <w:rPr>
                <w:b/>
                <w:sz w:val="16"/>
                <w:szCs w:val="16"/>
              </w:rPr>
            </w:pPr>
          </w:p>
          <w:p w:rsidR="00D376B3" w:rsidRPr="00D376B3" w:rsidRDefault="00D376B3" w:rsidP="00A003B2">
            <w:pPr>
              <w:snapToGrid w:val="0"/>
              <w:jc w:val="center"/>
              <w:rPr>
                <w:b/>
                <w:sz w:val="16"/>
                <w:szCs w:val="16"/>
                <w:lang w:val="en-US"/>
              </w:rPr>
            </w:pPr>
            <w:r w:rsidRPr="00D376B3">
              <w:rPr>
                <w:b/>
                <w:sz w:val="16"/>
                <w:szCs w:val="16"/>
                <w:lang w:val="en-US"/>
              </w:rPr>
              <w:t>1</w:t>
            </w:r>
          </w:p>
        </w:tc>
        <w:tc>
          <w:tcPr>
            <w:tcW w:w="1130" w:type="dxa"/>
            <w:vMerge w:val="restart"/>
            <w:shd w:val="clear" w:color="auto" w:fill="auto"/>
          </w:tcPr>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p>
          <w:p w:rsidR="00D376B3" w:rsidRPr="00D376B3" w:rsidRDefault="00D376B3" w:rsidP="00A003B2">
            <w:pPr>
              <w:snapToGrid w:val="0"/>
              <w:jc w:val="center"/>
              <w:rPr>
                <w:sz w:val="16"/>
                <w:szCs w:val="16"/>
              </w:rPr>
            </w:pPr>
            <w:r w:rsidRPr="00D376B3">
              <w:rPr>
                <w:sz w:val="16"/>
                <w:szCs w:val="16"/>
              </w:rPr>
              <w:t>Основное мероприятие</w:t>
            </w:r>
          </w:p>
        </w:tc>
        <w:tc>
          <w:tcPr>
            <w:tcW w:w="2135" w:type="dxa"/>
            <w:vMerge w:val="restart"/>
            <w:shd w:val="clear" w:color="auto" w:fill="auto"/>
          </w:tcPr>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p>
          <w:p w:rsidR="00D376B3" w:rsidRPr="00D376B3" w:rsidRDefault="00D376B3" w:rsidP="00A003B2">
            <w:pPr>
              <w:snapToGrid w:val="0"/>
              <w:rPr>
                <w:b/>
                <w:bCs/>
                <w:i/>
                <w:iCs/>
                <w:sz w:val="16"/>
                <w:szCs w:val="16"/>
              </w:rPr>
            </w:pPr>
            <w:r w:rsidRPr="00D376B3">
              <w:rPr>
                <w:b/>
                <w:bCs/>
                <w:i/>
                <w:iCs/>
                <w:sz w:val="16"/>
                <w:szCs w:val="16"/>
              </w:rPr>
              <w:t>Повышение мотивации граждан к регулярным занятиям физической культурой и спортом и ведению здорового образа жизни»»</w:t>
            </w:r>
          </w:p>
        </w:tc>
        <w:tc>
          <w:tcPr>
            <w:tcW w:w="3033" w:type="dxa"/>
            <w:shd w:val="clear" w:color="auto" w:fill="auto"/>
          </w:tcPr>
          <w:p w:rsidR="00D376B3" w:rsidRPr="00D376B3" w:rsidRDefault="00D376B3" w:rsidP="00A003B2">
            <w:pPr>
              <w:snapToGrid w:val="0"/>
              <w:rPr>
                <w:b/>
                <w:bCs/>
                <w:sz w:val="16"/>
                <w:szCs w:val="16"/>
              </w:rPr>
            </w:pPr>
          </w:p>
          <w:p w:rsidR="00D376B3" w:rsidRPr="00D376B3" w:rsidRDefault="00D376B3" w:rsidP="00A003B2">
            <w:pPr>
              <w:snapToGrid w:val="0"/>
              <w:rPr>
                <w:b/>
                <w:bCs/>
                <w:sz w:val="16"/>
                <w:szCs w:val="16"/>
              </w:rPr>
            </w:pPr>
          </w:p>
          <w:p w:rsidR="00D376B3" w:rsidRPr="00D376B3" w:rsidRDefault="00D376B3" w:rsidP="00A003B2">
            <w:pPr>
              <w:snapToGrid w:val="0"/>
              <w:rPr>
                <w:b/>
                <w:bCs/>
                <w:sz w:val="16"/>
                <w:szCs w:val="16"/>
              </w:rPr>
            </w:pPr>
            <w:r w:rsidRPr="00D376B3">
              <w:rPr>
                <w:b/>
                <w:bCs/>
                <w:sz w:val="16"/>
                <w:szCs w:val="16"/>
              </w:rPr>
              <w:t>Всего</w:t>
            </w:r>
          </w:p>
        </w:tc>
        <w:tc>
          <w:tcPr>
            <w:tcW w:w="759" w:type="dxa"/>
            <w:shd w:val="clear" w:color="auto" w:fill="auto"/>
          </w:tcPr>
          <w:p w:rsidR="00D376B3" w:rsidRPr="00D376B3" w:rsidRDefault="00D376B3" w:rsidP="00A003B2">
            <w:pPr>
              <w:jc w:val="center"/>
              <w:rPr>
                <w:sz w:val="16"/>
                <w:szCs w:val="16"/>
              </w:rPr>
            </w:pPr>
            <w:r w:rsidRPr="00D376B3">
              <w:rPr>
                <w:sz w:val="16"/>
                <w:szCs w:val="16"/>
              </w:rPr>
              <w:t>49,3</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r>
      <w:tr w:rsidR="00D376B3" w:rsidRPr="00D376B3" w:rsidTr="00A003B2">
        <w:tblPrEx>
          <w:tblCellMar>
            <w:top w:w="55" w:type="dxa"/>
            <w:left w:w="55" w:type="dxa"/>
            <w:bottom w:w="55" w:type="dxa"/>
            <w:right w:w="55" w:type="dxa"/>
          </w:tblCellMar>
        </w:tblPrEx>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 Малосердобинского района Пензенской области</w:t>
            </w:r>
          </w:p>
        </w:tc>
        <w:tc>
          <w:tcPr>
            <w:tcW w:w="759" w:type="dxa"/>
            <w:shd w:val="clear" w:color="auto" w:fill="auto"/>
          </w:tcPr>
          <w:p w:rsidR="00D376B3" w:rsidRPr="00D376B3" w:rsidRDefault="00D376B3" w:rsidP="00A003B2">
            <w:pPr>
              <w:jc w:val="center"/>
              <w:rPr>
                <w:sz w:val="16"/>
                <w:szCs w:val="16"/>
              </w:rPr>
            </w:pPr>
            <w:r w:rsidRPr="00D376B3">
              <w:rPr>
                <w:sz w:val="16"/>
                <w:szCs w:val="16"/>
              </w:rPr>
              <w:t>49,3</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916"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r>
      <w:tr w:rsidR="00D376B3" w:rsidRPr="00D376B3" w:rsidTr="00A003B2">
        <w:tblPrEx>
          <w:tblCellMar>
            <w:top w:w="55" w:type="dxa"/>
            <w:left w:w="55" w:type="dxa"/>
            <w:bottom w:w="55" w:type="dxa"/>
            <w:right w:w="55" w:type="dxa"/>
          </w:tblCellMar>
        </w:tblPrEx>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В том числе межбюджетные трансферты из бюджета Пензенской области</w:t>
            </w:r>
          </w:p>
        </w:tc>
        <w:tc>
          <w:tcPr>
            <w:tcW w:w="759" w:type="dxa"/>
            <w:shd w:val="clear" w:color="auto" w:fill="auto"/>
          </w:tcPr>
          <w:p w:rsidR="00D376B3" w:rsidRPr="00D376B3" w:rsidRDefault="00D376B3" w:rsidP="00A003B2">
            <w:pPr>
              <w:snapToGrid w:val="0"/>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blPrEx>
          <w:tblCellMar>
            <w:top w:w="55" w:type="dxa"/>
            <w:left w:w="55" w:type="dxa"/>
            <w:bottom w:w="55" w:type="dxa"/>
            <w:right w:w="55" w:type="dxa"/>
          </w:tblCellMar>
        </w:tblPrEx>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Бюджеты муниципальных образований Малосердобинского района Пензенской области</w:t>
            </w:r>
          </w:p>
        </w:tc>
        <w:tc>
          <w:tcPr>
            <w:tcW w:w="759" w:type="dxa"/>
            <w:shd w:val="clear" w:color="auto" w:fill="auto"/>
          </w:tcPr>
          <w:p w:rsidR="00D376B3" w:rsidRPr="00D376B3" w:rsidRDefault="00D376B3" w:rsidP="00A003B2">
            <w:pPr>
              <w:snapToGrid w:val="0"/>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r w:rsidR="00D376B3" w:rsidRPr="00D376B3" w:rsidTr="00A003B2">
        <w:tblPrEx>
          <w:tblCellMar>
            <w:top w:w="55" w:type="dxa"/>
            <w:left w:w="55" w:type="dxa"/>
            <w:bottom w:w="55" w:type="dxa"/>
            <w:right w:w="55" w:type="dxa"/>
          </w:tblCellMar>
        </w:tblPrEx>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Иные источники</w:t>
            </w:r>
          </w:p>
        </w:tc>
        <w:tc>
          <w:tcPr>
            <w:tcW w:w="759" w:type="dxa"/>
            <w:shd w:val="clear" w:color="auto" w:fill="auto"/>
          </w:tcPr>
          <w:p w:rsidR="00D376B3" w:rsidRPr="00D376B3" w:rsidRDefault="00D376B3" w:rsidP="00A003B2">
            <w:pPr>
              <w:snapToGrid w:val="0"/>
              <w:jc w:val="center"/>
              <w:rPr>
                <w:sz w:val="16"/>
                <w:szCs w:val="16"/>
              </w:rPr>
            </w:pPr>
          </w:p>
        </w:tc>
        <w:tc>
          <w:tcPr>
            <w:tcW w:w="791" w:type="dxa"/>
            <w:shd w:val="clear" w:color="auto" w:fill="auto"/>
          </w:tcPr>
          <w:p w:rsidR="00D376B3" w:rsidRPr="00D376B3" w:rsidRDefault="00D376B3" w:rsidP="00A003B2">
            <w:pPr>
              <w:snapToGrid w:val="0"/>
              <w:jc w:val="center"/>
              <w:rPr>
                <w:sz w:val="16"/>
                <w:szCs w:val="16"/>
              </w:rPr>
            </w:pPr>
          </w:p>
        </w:tc>
        <w:tc>
          <w:tcPr>
            <w:tcW w:w="916"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c>
          <w:tcPr>
            <w:tcW w:w="850" w:type="dxa"/>
            <w:shd w:val="clear" w:color="auto" w:fill="auto"/>
          </w:tcPr>
          <w:p w:rsidR="00D376B3" w:rsidRPr="00D376B3" w:rsidRDefault="00D376B3" w:rsidP="00A003B2">
            <w:pPr>
              <w:snapToGrid w:val="0"/>
              <w:jc w:val="center"/>
              <w:rPr>
                <w:sz w:val="16"/>
                <w:szCs w:val="16"/>
              </w:rPr>
            </w:pPr>
          </w:p>
        </w:tc>
        <w:tc>
          <w:tcPr>
            <w:tcW w:w="851" w:type="dxa"/>
            <w:shd w:val="clear" w:color="auto" w:fill="auto"/>
          </w:tcPr>
          <w:p w:rsidR="00D376B3" w:rsidRPr="00D376B3" w:rsidRDefault="00D376B3" w:rsidP="00A003B2">
            <w:pPr>
              <w:snapToGrid w:val="0"/>
              <w:jc w:val="center"/>
              <w:rPr>
                <w:sz w:val="16"/>
                <w:szCs w:val="16"/>
              </w:rPr>
            </w:pPr>
          </w:p>
        </w:tc>
      </w:tr>
    </w:tbl>
    <w:p w:rsidR="00D376B3" w:rsidRPr="00D376B3" w:rsidRDefault="00D376B3" w:rsidP="00D376B3">
      <w:pPr>
        <w:pageBreakBefore/>
        <w:spacing w:line="100" w:lineRule="atLeast"/>
        <w:ind w:left="57" w:right="-113" w:firstLine="708"/>
        <w:jc w:val="right"/>
        <w:textAlignment w:val="baseline"/>
        <w:rPr>
          <w:sz w:val="16"/>
          <w:szCs w:val="16"/>
        </w:rPr>
      </w:pP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Приложение № 1</w:t>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к постановлению администрации</w:t>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Малосердобинского района Пензенской области</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от 22 июля 2025 года № 175</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Приложение № 4</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к муниципальной программе</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«Развитие физической культуры и спорта</w:t>
      </w:r>
    </w:p>
    <w:p w:rsidR="00D376B3" w:rsidRPr="00D376B3" w:rsidRDefault="00D376B3" w:rsidP="00D376B3">
      <w:pPr>
        <w:autoSpaceDE w:val="0"/>
        <w:spacing w:line="100" w:lineRule="atLeast"/>
        <w:ind w:left="57" w:right="-113" w:firstLine="708"/>
        <w:jc w:val="right"/>
        <w:textAlignment w:val="baseline"/>
        <w:rPr>
          <w:sz w:val="16"/>
          <w:szCs w:val="16"/>
        </w:rPr>
      </w:pPr>
      <w:r w:rsidRPr="00D376B3">
        <w:rPr>
          <w:sz w:val="16"/>
          <w:szCs w:val="16"/>
        </w:rPr>
        <w:t>в Малосердобинском районе на 2022-2030 годы</w:t>
      </w:r>
    </w:p>
    <w:p w:rsidR="00D376B3" w:rsidRPr="00D376B3" w:rsidRDefault="00D376B3" w:rsidP="00D376B3">
      <w:pPr>
        <w:autoSpaceDE w:val="0"/>
        <w:spacing w:line="100" w:lineRule="atLeast"/>
        <w:jc w:val="center"/>
        <w:textAlignment w:val="baseline"/>
        <w:rPr>
          <w:b/>
          <w:bCs/>
          <w:sz w:val="16"/>
          <w:szCs w:val="16"/>
        </w:rPr>
      </w:pPr>
    </w:p>
    <w:p w:rsidR="00D376B3" w:rsidRPr="00D376B3" w:rsidRDefault="00D376B3" w:rsidP="00D376B3">
      <w:pPr>
        <w:autoSpaceDE w:val="0"/>
        <w:spacing w:line="100" w:lineRule="atLeast"/>
        <w:jc w:val="center"/>
        <w:textAlignment w:val="baseline"/>
        <w:rPr>
          <w:b/>
          <w:bCs/>
          <w:sz w:val="16"/>
          <w:szCs w:val="16"/>
        </w:rPr>
      </w:pPr>
      <w:r w:rsidRPr="00D376B3">
        <w:rPr>
          <w:b/>
          <w:bCs/>
          <w:sz w:val="16"/>
          <w:szCs w:val="16"/>
        </w:rPr>
        <w:t>РЕСУРСНОЕ ОБЕСПЕЧЕНИЕ</w:t>
      </w:r>
    </w:p>
    <w:p w:rsidR="00D376B3" w:rsidRPr="00D376B3" w:rsidRDefault="00D376B3" w:rsidP="00D376B3">
      <w:pPr>
        <w:autoSpaceDE w:val="0"/>
        <w:spacing w:line="100" w:lineRule="atLeast"/>
        <w:jc w:val="center"/>
        <w:textAlignment w:val="baseline"/>
        <w:rPr>
          <w:b/>
          <w:bCs/>
          <w:sz w:val="16"/>
          <w:szCs w:val="16"/>
        </w:rPr>
      </w:pPr>
      <w:r w:rsidRPr="00D376B3">
        <w:rPr>
          <w:b/>
          <w:bCs/>
          <w:sz w:val="16"/>
          <w:szCs w:val="16"/>
        </w:rPr>
        <w:t>реализации муниципальной программы  «</w:t>
      </w:r>
      <w:r w:rsidRPr="00D376B3">
        <w:rPr>
          <w:b/>
          <w:bCs/>
          <w:iCs/>
          <w:color w:val="000000"/>
          <w:sz w:val="16"/>
          <w:szCs w:val="16"/>
        </w:rPr>
        <w:t xml:space="preserve">Развитие физической культуры и спорта в Малосердобинском районе на 2022 -2030 годы» </w:t>
      </w:r>
      <w:r w:rsidRPr="00D376B3">
        <w:rPr>
          <w:b/>
          <w:bCs/>
          <w:sz w:val="16"/>
          <w:szCs w:val="16"/>
        </w:rPr>
        <w:t>за счет средств бюджета Малосердобинского района</w:t>
      </w:r>
    </w:p>
    <w:p w:rsidR="00D376B3" w:rsidRPr="00D376B3" w:rsidRDefault="00D376B3" w:rsidP="00D376B3">
      <w:pPr>
        <w:spacing w:line="100" w:lineRule="atLeast"/>
        <w:jc w:val="center"/>
        <w:textAlignment w:val="baseline"/>
        <w:rPr>
          <w:b/>
          <w:bCs/>
          <w:sz w:val="16"/>
          <w:szCs w:val="16"/>
        </w:rPr>
      </w:pPr>
    </w:p>
    <w:p w:rsidR="00D376B3" w:rsidRPr="00D376B3" w:rsidRDefault="00D376B3" w:rsidP="00D376B3">
      <w:pPr>
        <w:spacing w:line="100" w:lineRule="atLeast"/>
        <w:jc w:val="center"/>
        <w:textAlignment w:val="baseline"/>
        <w:rPr>
          <w:b/>
          <w:bCs/>
          <w:sz w:val="16"/>
          <w:szCs w:val="16"/>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tblPr>
      <w:tblGrid>
        <w:gridCol w:w="427"/>
        <w:gridCol w:w="1130"/>
        <w:gridCol w:w="2135"/>
        <w:gridCol w:w="3033"/>
        <w:gridCol w:w="759"/>
        <w:gridCol w:w="791"/>
        <w:gridCol w:w="828"/>
        <w:gridCol w:w="785"/>
        <w:gridCol w:w="774"/>
        <w:gridCol w:w="850"/>
        <w:gridCol w:w="851"/>
        <w:gridCol w:w="850"/>
        <w:gridCol w:w="786"/>
      </w:tblGrid>
      <w:tr w:rsidR="00D376B3" w:rsidRPr="00D376B3" w:rsidTr="00A003B2">
        <w:trPr>
          <w:jc w:val="center"/>
        </w:trPr>
        <w:tc>
          <w:tcPr>
            <w:tcW w:w="3692" w:type="dxa"/>
            <w:gridSpan w:val="3"/>
            <w:shd w:val="clear" w:color="auto" w:fill="auto"/>
          </w:tcPr>
          <w:p w:rsidR="00D376B3" w:rsidRPr="00D376B3" w:rsidRDefault="00D376B3" w:rsidP="00A003B2">
            <w:pPr>
              <w:snapToGrid w:val="0"/>
              <w:jc w:val="center"/>
              <w:rPr>
                <w:b/>
                <w:sz w:val="16"/>
                <w:szCs w:val="16"/>
              </w:rPr>
            </w:pPr>
            <w:r w:rsidRPr="00D376B3">
              <w:rPr>
                <w:b/>
                <w:sz w:val="16"/>
                <w:szCs w:val="16"/>
              </w:rPr>
              <w:t>Ответственный исполнитель муниципальной программы</w:t>
            </w:r>
          </w:p>
        </w:tc>
        <w:tc>
          <w:tcPr>
            <w:tcW w:w="10307" w:type="dxa"/>
            <w:gridSpan w:val="10"/>
            <w:shd w:val="clear" w:color="auto" w:fill="auto"/>
          </w:tcPr>
          <w:p w:rsidR="00D376B3" w:rsidRPr="00D376B3" w:rsidRDefault="00D376B3" w:rsidP="00A003B2">
            <w:pPr>
              <w:snapToGrid w:val="0"/>
              <w:jc w:val="center"/>
              <w:rPr>
                <w:b/>
                <w:sz w:val="16"/>
                <w:szCs w:val="16"/>
              </w:rPr>
            </w:pPr>
            <w:r w:rsidRPr="00D376B3">
              <w:rPr>
                <w:b/>
                <w:sz w:val="16"/>
                <w:szCs w:val="16"/>
              </w:rPr>
              <w:t>Администрации Малосердобинского района, Управление образования Малосердобинского района</w:t>
            </w:r>
          </w:p>
        </w:tc>
      </w:tr>
      <w:tr w:rsidR="00D376B3" w:rsidRPr="00D376B3" w:rsidTr="00A003B2">
        <w:trPr>
          <w:jc w:val="center"/>
        </w:trPr>
        <w:tc>
          <w:tcPr>
            <w:tcW w:w="427" w:type="dxa"/>
            <w:vMerge w:val="restart"/>
            <w:shd w:val="clear" w:color="auto" w:fill="auto"/>
          </w:tcPr>
          <w:p w:rsidR="00D376B3" w:rsidRPr="00D376B3" w:rsidRDefault="00D376B3" w:rsidP="00A003B2">
            <w:pPr>
              <w:snapToGrid w:val="0"/>
              <w:jc w:val="center"/>
              <w:rPr>
                <w:b/>
                <w:sz w:val="16"/>
                <w:szCs w:val="16"/>
              </w:rPr>
            </w:pPr>
            <w:r w:rsidRPr="00D376B3">
              <w:rPr>
                <w:b/>
                <w:sz w:val="16"/>
                <w:szCs w:val="16"/>
              </w:rPr>
              <w:t>№ п.п.</w:t>
            </w:r>
          </w:p>
        </w:tc>
        <w:tc>
          <w:tcPr>
            <w:tcW w:w="1130" w:type="dxa"/>
            <w:vMerge w:val="restart"/>
            <w:shd w:val="clear" w:color="auto" w:fill="auto"/>
          </w:tcPr>
          <w:p w:rsidR="00D376B3" w:rsidRPr="00D376B3" w:rsidRDefault="00D376B3" w:rsidP="00A003B2">
            <w:pPr>
              <w:snapToGrid w:val="0"/>
              <w:jc w:val="center"/>
              <w:rPr>
                <w:b/>
                <w:sz w:val="16"/>
                <w:szCs w:val="16"/>
              </w:rPr>
            </w:pPr>
            <w:r w:rsidRPr="00D376B3">
              <w:rPr>
                <w:b/>
                <w:sz w:val="16"/>
                <w:szCs w:val="16"/>
              </w:rPr>
              <w:t>Статус</w:t>
            </w:r>
          </w:p>
        </w:tc>
        <w:tc>
          <w:tcPr>
            <w:tcW w:w="2135" w:type="dxa"/>
            <w:vMerge w:val="restart"/>
            <w:shd w:val="clear" w:color="auto" w:fill="auto"/>
          </w:tcPr>
          <w:p w:rsidR="00D376B3" w:rsidRPr="00D376B3" w:rsidRDefault="00D376B3" w:rsidP="00A003B2">
            <w:pPr>
              <w:snapToGrid w:val="0"/>
              <w:jc w:val="center"/>
              <w:rPr>
                <w:b/>
                <w:sz w:val="16"/>
                <w:szCs w:val="16"/>
              </w:rPr>
            </w:pPr>
            <w:r w:rsidRPr="00D376B3">
              <w:rPr>
                <w:b/>
                <w:sz w:val="16"/>
                <w:szCs w:val="16"/>
              </w:rPr>
              <w:t>Наименование муниципальной программы, подпрограммы</w:t>
            </w:r>
          </w:p>
        </w:tc>
        <w:tc>
          <w:tcPr>
            <w:tcW w:w="3033" w:type="dxa"/>
            <w:vMerge w:val="restart"/>
            <w:shd w:val="clear" w:color="auto" w:fill="auto"/>
          </w:tcPr>
          <w:p w:rsidR="00D376B3" w:rsidRPr="00D376B3" w:rsidRDefault="00D376B3" w:rsidP="00A003B2">
            <w:pPr>
              <w:snapToGrid w:val="0"/>
              <w:jc w:val="center"/>
              <w:rPr>
                <w:b/>
                <w:sz w:val="16"/>
                <w:szCs w:val="16"/>
              </w:rPr>
            </w:pPr>
            <w:r w:rsidRPr="00D376B3">
              <w:rPr>
                <w:b/>
                <w:sz w:val="16"/>
                <w:szCs w:val="16"/>
              </w:rPr>
              <w:t>Источник финансирования</w:t>
            </w:r>
          </w:p>
        </w:tc>
        <w:tc>
          <w:tcPr>
            <w:tcW w:w="7274" w:type="dxa"/>
            <w:gridSpan w:val="9"/>
            <w:shd w:val="clear" w:color="auto" w:fill="auto"/>
          </w:tcPr>
          <w:p w:rsidR="00D376B3" w:rsidRPr="00D376B3" w:rsidRDefault="00D376B3" w:rsidP="00A003B2">
            <w:pPr>
              <w:snapToGrid w:val="0"/>
              <w:jc w:val="center"/>
              <w:rPr>
                <w:b/>
                <w:sz w:val="16"/>
                <w:szCs w:val="16"/>
              </w:rPr>
            </w:pPr>
            <w:r w:rsidRPr="00D376B3">
              <w:rPr>
                <w:b/>
                <w:sz w:val="16"/>
                <w:szCs w:val="16"/>
              </w:rPr>
              <w:t>Оценка расходов, тыс. рублей</w:t>
            </w: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vMerge/>
            <w:shd w:val="clear" w:color="auto" w:fill="auto"/>
          </w:tcPr>
          <w:p w:rsidR="00D376B3" w:rsidRPr="00D376B3" w:rsidRDefault="00D376B3" w:rsidP="00A003B2">
            <w:pPr>
              <w:snapToGrid w:val="0"/>
              <w:rPr>
                <w:sz w:val="16"/>
                <w:szCs w:val="16"/>
              </w:rPr>
            </w:pPr>
          </w:p>
        </w:tc>
        <w:tc>
          <w:tcPr>
            <w:tcW w:w="759" w:type="dxa"/>
            <w:shd w:val="clear" w:color="auto" w:fill="auto"/>
          </w:tcPr>
          <w:p w:rsidR="00D376B3" w:rsidRPr="00D376B3" w:rsidRDefault="00D376B3" w:rsidP="00A003B2">
            <w:pPr>
              <w:snapToGrid w:val="0"/>
              <w:jc w:val="center"/>
              <w:rPr>
                <w:b/>
                <w:sz w:val="16"/>
                <w:szCs w:val="16"/>
              </w:rPr>
            </w:pPr>
            <w:r w:rsidRPr="00D376B3">
              <w:rPr>
                <w:b/>
                <w:sz w:val="16"/>
                <w:szCs w:val="16"/>
              </w:rPr>
              <w:t>2022</w:t>
            </w:r>
          </w:p>
        </w:tc>
        <w:tc>
          <w:tcPr>
            <w:tcW w:w="791" w:type="dxa"/>
            <w:shd w:val="clear" w:color="auto" w:fill="auto"/>
          </w:tcPr>
          <w:p w:rsidR="00D376B3" w:rsidRPr="00D376B3" w:rsidRDefault="00D376B3" w:rsidP="00A003B2">
            <w:pPr>
              <w:snapToGrid w:val="0"/>
              <w:jc w:val="center"/>
              <w:rPr>
                <w:b/>
                <w:sz w:val="16"/>
                <w:szCs w:val="16"/>
              </w:rPr>
            </w:pPr>
            <w:r w:rsidRPr="00D376B3">
              <w:rPr>
                <w:b/>
                <w:sz w:val="16"/>
                <w:szCs w:val="16"/>
              </w:rPr>
              <w:t>2023</w:t>
            </w:r>
          </w:p>
        </w:tc>
        <w:tc>
          <w:tcPr>
            <w:tcW w:w="828" w:type="dxa"/>
            <w:shd w:val="clear" w:color="auto" w:fill="auto"/>
          </w:tcPr>
          <w:p w:rsidR="00D376B3" w:rsidRPr="00D376B3" w:rsidRDefault="00D376B3" w:rsidP="00A003B2">
            <w:pPr>
              <w:snapToGrid w:val="0"/>
              <w:jc w:val="center"/>
              <w:rPr>
                <w:b/>
                <w:sz w:val="16"/>
                <w:szCs w:val="16"/>
              </w:rPr>
            </w:pPr>
            <w:r w:rsidRPr="00D376B3">
              <w:rPr>
                <w:b/>
                <w:sz w:val="16"/>
                <w:szCs w:val="16"/>
              </w:rPr>
              <w:t>2024</w:t>
            </w:r>
          </w:p>
        </w:tc>
        <w:tc>
          <w:tcPr>
            <w:tcW w:w="785" w:type="dxa"/>
            <w:shd w:val="clear" w:color="auto" w:fill="auto"/>
          </w:tcPr>
          <w:p w:rsidR="00D376B3" w:rsidRPr="00D376B3" w:rsidRDefault="00D376B3" w:rsidP="00A003B2">
            <w:pPr>
              <w:snapToGrid w:val="0"/>
              <w:jc w:val="center"/>
              <w:rPr>
                <w:b/>
                <w:sz w:val="16"/>
                <w:szCs w:val="16"/>
              </w:rPr>
            </w:pPr>
            <w:r w:rsidRPr="00D376B3">
              <w:rPr>
                <w:b/>
                <w:sz w:val="16"/>
                <w:szCs w:val="16"/>
              </w:rPr>
              <w:t>2025</w:t>
            </w:r>
          </w:p>
        </w:tc>
        <w:tc>
          <w:tcPr>
            <w:tcW w:w="774" w:type="dxa"/>
            <w:shd w:val="clear" w:color="auto" w:fill="auto"/>
          </w:tcPr>
          <w:p w:rsidR="00D376B3" w:rsidRPr="00D376B3" w:rsidRDefault="00D376B3" w:rsidP="00A003B2">
            <w:pPr>
              <w:snapToGrid w:val="0"/>
              <w:jc w:val="center"/>
              <w:rPr>
                <w:b/>
                <w:sz w:val="16"/>
                <w:szCs w:val="16"/>
              </w:rPr>
            </w:pPr>
            <w:r w:rsidRPr="00D376B3">
              <w:rPr>
                <w:b/>
                <w:sz w:val="16"/>
                <w:szCs w:val="16"/>
              </w:rPr>
              <w:t>2026</w:t>
            </w:r>
          </w:p>
        </w:tc>
        <w:tc>
          <w:tcPr>
            <w:tcW w:w="850" w:type="dxa"/>
            <w:shd w:val="clear" w:color="auto" w:fill="auto"/>
          </w:tcPr>
          <w:p w:rsidR="00D376B3" w:rsidRPr="00D376B3" w:rsidRDefault="00D376B3" w:rsidP="00A003B2">
            <w:pPr>
              <w:snapToGrid w:val="0"/>
              <w:jc w:val="center"/>
              <w:rPr>
                <w:b/>
                <w:sz w:val="16"/>
                <w:szCs w:val="16"/>
              </w:rPr>
            </w:pPr>
            <w:r w:rsidRPr="00D376B3">
              <w:rPr>
                <w:b/>
                <w:sz w:val="16"/>
                <w:szCs w:val="16"/>
              </w:rPr>
              <w:t>2027</w:t>
            </w:r>
          </w:p>
        </w:tc>
        <w:tc>
          <w:tcPr>
            <w:tcW w:w="851" w:type="dxa"/>
            <w:shd w:val="clear" w:color="auto" w:fill="auto"/>
          </w:tcPr>
          <w:p w:rsidR="00D376B3" w:rsidRPr="00D376B3" w:rsidRDefault="00D376B3" w:rsidP="00A003B2">
            <w:pPr>
              <w:snapToGrid w:val="0"/>
              <w:jc w:val="center"/>
              <w:rPr>
                <w:b/>
                <w:sz w:val="16"/>
                <w:szCs w:val="16"/>
              </w:rPr>
            </w:pPr>
            <w:r w:rsidRPr="00D376B3">
              <w:rPr>
                <w:b/>
                <w:sz w:val="16"/>
                <w:szCs w:val="16"/>
              </w:rPr>
              <w:t>2028</w:t>
            </w:r>
          </w:p>
        </w:tc>
        <w:tc>
          <w:tcPr>
            <w:tcW w:w="850" w:type="dxa"/>
            <w:shd w:val="clear" w:color="auto" w:fill="auto"/>
          </w:tcPr>
          <w:p w:rsidR="00D376B3" w:rsidRPr="00D376B3" w:rsidRDefault="00D376B3" w:rsidP="00A003B2">
            <w:pPr>
              <w:snapToGrid w:val="0"/>
              <w:jc w:val="center"/>
              <w:rPr>
                <w:b/>
                <w:sz w:val="16"/>
                <w:szCs w:val="16"/>
              </w:rPr>
            </w:pPr>
            <w:r w:rsidRPr="00D376B3">
              <w:rPr>
                <w:b/>
                <w:sz w:val="16"/>
                <w:szCs w:val="16"/>
              </w:rPr>
              <w:t>2029</w:t>
            </w:r>
          </w:p>
        </w:tc>
        <w:tc>
          <w:tcPr>
            <w:tcW w:w="786" w:type="dxa"/>
            <w:shd w:val="clear" w:color="auto" w:fill="auto"/>
          </w:tcPr>
          <w:p w:rsidR="00D376B3" w:rsidRPr="00D376B3" w:rsidRDefault="00D376B3" w:rsidP="00A003B2">
            <w:pPr>
              <w:snapToGrid w:val="0"/>
              <w:jc w:val="center"/>
              <w:rPr>
                <w:b/>
                <w:sz w:val="16"/>
                <w:szCs w:val="16"/>
              </w:rPr>
            </w:pPr>
            <w:r w:rsidRPr="00D376B3">
              <w:rPr>
                <w:b/>
                <w:sz w:val="16"/>
                <w:szCs w:val="16"/>
              </w:rPr>
              <w:t>2030</w:t>
            </w:r>
          </w:p>
        </w:tc>
      </w:tr>
      <w:tr w:rsidR="00D376B3" w:rsidRPr="00D376B3" w:rsidTr="00A003B2">
        <w:trPr>
          <w:jc w:val="center"/>
        </w:trPr>
        <w:tc>
          <w:tcPr>
            <w:tcW w:w="427" w:type="dxa"/>
            <w:shd w:val="clear" w:color="auto" w:fill="auto"/>
          </w:tcPr>
          <w:p w:rsidR="00D376B3" w:rsidRPr="00D376B3" w:rsidRDefault="00D376B3" w:rsidP="00A003B2">
            <w:pPr>
              <w:snapToGrid w:val="0"/>
              <w:jc w:val="center"/>
              <w:rPr>
                <w:b/>
                <w:sz w:val="16"/>
                <w:szCs w:val="16"/>
              </w:rPr>
            </w:pPr>
            <w:r w:rsidRPr="00D376B3">
              <w:rPr>
                <w:b/>
                <w:sz w:val="16"/>
                <w:szCs w:val="16"/>
              </w:rPr>
              <w:t>1</w:t>
            </w:r>
          </w:p>
        </w:tc>
        <w:tc>
          <w:tcPr>
            <w:tcW w:w="1130" w:type="dxa"/>
            <w:shd w:val="clear" w:color="auto" w:fill="auto"/>
          </w:tcPr>
          <w:p w:rsidR="00D376B3" w:rsidRPr="00D376B3" w:rsidRDefault="00D376B3" w:rsidP="00A003B2">
            <w:pPr>
              <w:snapToGrid w:val="0"/>
              <w:jc w:val="center"/>
              <w:rPr>
                <w:b/>
                <w:sz w:val="16"/>
                <w:szCs w:val="16"/>
              </w:rPr>
            </w:pPr>
            <w:r w:rsidRPr="00D376B3">
              <w:rPr>
                <w:b/>
                <w:sz w:val="16"/>
                <w:szCs w:val="16"/>
              </w:rPr>
              <w:t>2</w:t>
            </w:r>
          </w:p>
        </w:tc>
        <w:tc>
          <w:tcPr>
            <w:tcW w:w="2135" w:type="dxa"/>
            <w:shd w:val="clear" w:color="auto" w:fill="auto"/>
          </w:tcPr>
          <w:p w:rsidR="00D376B3" w:rsidRPr="00D376B3" w:rsidRDefault="00D376B3" w:rsidP="00A003B2">
            <w:pPr>
              <w:snapToGrid w:val="0"/>
              <w:jc w:val="center"/>
              <w:rPr>
                <w:b/>
                <w:sz w:val="16"/>
                <w:szCs w:val="16"/>
              </w:rPr>
            </w:pPr>
            <w:r w:rsidRPr="00D376B3">
              <w:rPr>
                <w:b/>
                <w:sz w:val="16"/>
                <w:szCs w:val="16"/>
              </w:rPr>
              <w:t>3</w:t>
            </w:r>
          </w:p>
        </w:tc>
        <w:tc>
          <w:tcPr>
            <w:tcW w:w="3033" w:type="dxa"/>
            <w:shd w:val="clear" w:color="auto" w:fill="auto"/>
          </w:tcPr>
          <w:p w:rsidR="00D376B3" w:rsidRPr="00D376B3" w:rsidRDefault="00D376B3" w:rsidP="00A003B2">
            <w:pPr>
              <w:snapToGrid w:val="0"/>
              <w:jc w:val="center"/>
              <w:rPr>
                <w:b/>
                <w:sz w:val="16"/>
                <w:szCs w:val="16"/>
              </w:rPr>
            </w:pPr>
            <w:r w:rsidRPr="00D376B3">
              <w:rPr>
                <w:b/>
                <w:sz w:val="16"/>
                <w:szCs w:val="16"/>
              </w:rPr>
              <w:t>4</w:t>
            </w:r>
          </w:p>
        </w:tc>
        <w:tc>
          <w:tcPr>
            <w:tcW w:w="759" w:type="dxa"/>
            <w:shd w:val="clear" w:color="auto" w:fill="auto"/>
          </w:tcPr>
          <w:p w:rsidR="00D376B3" w:rsidRPr="00D376B3" w:rsidRDefault="00D376B3" w:rsidP="00A003B2">
            <w:pPr>
              <w:snapToGrid w:val="0"/>
              <w:jc w:val="center"/>
              <w:rPr>
                <w:b/>
                <w:sz w:val="16"/>
                <w:szCs w:val="16"/>
              </w:rPr>
            </w:pPr>
            <w:r w:rsidRPr="00D376B3">
              <w:rPr>
                <w:b/>
                <w:sz w:val="16"/>
                <w:szCs w:val="16"/>
              </w:rPr>
              <w:t>5</w:t>
            </w:r>
          </w:p>
        </w:tc>
        <w:tc>
          <w:tcPr>
            <w:tcW w:w="791" w:type="dxa"/>
            <w:shd w:val="clear" w:color="auto" w:fill="auto"/>
          </w:tcPr>
          <w:p w:rsidR="00D376B3" w:rsidRPr="00D376B3" w:rsidRDefault="00D376B3" w:rsidP="00A003B2">
            <w:pPr>
              <w:snapToGrid w:val="0"/>
              <w:jc w:val="center"/>
              <w:rPr>
                <w:b/>
                <w:sz w:val="16"/>
                <w:szCs w:val="16"/>
              </w:rPr>
            </w:pPr>
            <w:r w:rsidRPr="00D376B3">
              <w:rPr>
                <w:b/>
                <w:sz w:val="16"/>
                <w:szCs w:val="16"/>
              </w:rPr>
              <w:t>6</w:t>
            </w:r>
          </w:p>
        </w:tc>
        <w:tc>
          <w:tcPr>
            <w:tcW w:w="828" w:type="dxa"/>
            <w:shd w:val="clear" w:color="auto" w:fill="auto"/>
          </w:tcPr>
          <w:p w:rsidR="00D376B3" w:rsidRPr="00D376B3" w:rsidRDefault="00D376B3" w:rsidP="00A003B2">
            <w:pPr>
              <w:snapToGrid w:val="0"/>
              <w:jc w:val="center"/>
              <w:rPr>
                <w:b/>
                <w:sz w:val="16"/>
                <w:szCs w:val="16"/>
              </w:rPr>
            </w:pPr>
            <w:r w:rsidRPr="00D376B3">
              <w:rPr>
                <w:b/>
                <w:sz w:val="16"/>
                <w:szCs w:val="16"/>
              </w:rPr>
              <w:t>7</w:t>
            </w:r>
          </w:p>
        </w:tc>
        <w:tc>
          <w:tcPr>
            <w:tcW w:w="785" w:type="dxa"/>
            <w:shd w:val="clear" w:color="auto" w:fill="auto"/>
          </w:tcPr>
          <w:p w:rsidR="00D376B3" w:rsidRPr="00D376B3" w:rsidRDefault="00D376B3" w:rsidP="00A003B2">
            <w:pPr>
              <w:snapToGrid w:val="0"/>
              <w:jc w:val="center"/>
              <w:rPr>
                <w:b/>
                <w:sz w:val="16"/>
                <w:szCs w:val="16"/>
              </w:rPr>
            </w:pPr>
            <w:r w:rsidRPr="00D376B3">
              <w:rPr>
                <w:b/>
                <w:sz w:val="16"/>
                <w:szCs w:val="16"/>
              </w:rPr>
              <w:t>8</w:t>
            </w:r>
          </w:p>
        </w:tc>
        <w:tc>
          <w:tcPr>
            <w:tcW w:w="774" w:type="dxa"/>
            <w:shd w:val="clear" w:color="auto" w:fill="auto"/>
          </w:tcPr>
          <w:p w:rsidR="00D376B3" w:rsidRPr="00D376B3" w:rsidRDefault="00D376B3" w:rsidP="00A003B2">
            <w:pPr>
              <w:snapToGrid w:val="0"/>
              <w:jc w:val="center"/>
              <w:rPr>
                <w:b/>
                <w:sz w:val="16"/>
                <w:szCs w:val="16"/>
              </w:rPr>
            </w:pPr>
            <w:r w:rsidRPr="00D376B3">
              <w:rPr>
                <w:b/>
                <w:sz w:val="16"/>
                <w:szCs w:val="16"/>
              </w:rPr>
              <w:t>9</w:t>
            </w:r>
          </w:p>
        </w:tc>
        <w:tc>
          <w:tcPr>
            <w:tcW w:w="850" w:type="dxa"/>
            <w:shd w:val="clear" w:color="auto" w:fill="auto"/>
          </w:tcPr>
          <w:p w:rsidR="00D376B3" w:rsidRPr="00D376B3" w:rsidRDefault="00D376B3" w:rsidP="00A003B2">
            <w:pPr>
              <w:snapToGrid w:val="0"/>
              <w:jc w:val="center"/>
              <w:rPr>
                <w:b/>
                <w:sz w:val="16"/>
                <w:szCs w:val="16"/>
              </w:rPr>
            </w:pPr>
            <w:r w:rsidRPr="00D376B3">
              <w:rPr>
                <w:b/>
                <w:sz w:val="16"/>
                <w:szCs w:val="16"/>
              </w:rPr>
              <w:t>10</w:t>
            </w:r>
          </w:p>
        </w:tc>
        <w:tc>
          <w:tcPr>
            <w:tcW w:w="851" w:type="dxa"/>
            <w:shd w:val="clear" w:color="auto" w:fill="auto"/>
          </w:tcPr>
          <w:p w:rsidR="00D376B3" w:rsidRPr="00D376B3" w:rsidRDefault="00D376B3" w:rsidP="00A003B2">
            <w:pPr>
              <w:snapToGrid w:val="0"/>
              <w:jc w:val="center"/>
              <w:rPr>
                <w:b/>
                <w:sz w:val="16"/>
                <w:szCs w:val="16"/>
              </w:rPr>
            </w:pPr>
            <w:r w:rsidRPr="00D376B3">
              <w:rPr>
                <w:b/>
                <w:sz w:val="16"/>
                <w:szCs w:val="16"/>
              </w:rPr>
              <w:t>11</w:t>
            </w:r>
          </w:p>
        </w:tc>
        <w:tc>
          <w:tcPr>
            <w:tcW w:w="850" w:type="dxa"/>
            <w:shd w:val="clear" w:color="auto" w:fill="auto"/>
          </w:tcPr>
          <w:p w:rsidR="00D376B3" w:rsidRPr="00D376B3" w:rsidRDefault="00D376B3" w:rsidP="00A003B2">
            <w:pPr>
              <w:snapToGrid w:val="0"/>
              <w:jc w:val="center"/>
              <w:rPr>
                <w:b/>
                <w:sz w:val="16"/>
                <w:szCs w:val="16"/>
              </w:rPr>
            </w:pPr>
            <w:r w:rsidRPr="00D376B3">
              <w:rPr>
                <w:b/>
                <w:sz w:val="16"/>
                <w:szCs w:val="16"/>
              </w:rPr>
              <w:t>12</w:t>
            </w:r>
          </w:p>
        </w:tc>
        <w:tc>
          <w:tcPr>
            <w:tcW w:w="786" w:type="dxa"/>
            <w:shd w:val="clear" w:color="auto" w:fill="auto"/>
          </w:tcPr>
          <w:p w:rsidR="00D376B3" w:rsidRPr="00D376B3" w:rsidRDefault="00D376B3" w:rsidP="00A003B2">
            <w:pPr>
              <w:snapToGrid w:val="0"/>
              <w:jc w:val="center"/>
              <w:rPr>
                <w:b/>
                <w:sz w:val="16"/>
                <w:szCs w:val="16"/>
              </w:rPr>
            </w:pPr>
            <w:r w:rsidRPr="00D376B3">
              <w:rPr>
                <w:b/>
                <w:sz w:val="16"/>
                <w:szCs w:val="16"/>
              </w:rPr>
              <w:t>13</w:t>
            </w:r>
          </w:p>
        </w:tc>
      </w:tr>
      <w:tr w:rsidR="00D376B3" w:rsidRPr="00D376B3" w:rsidTr="00A003B2">
        <w:trPr>
          <w:jc w:val="center"/>
        </w:trPr>
        <w:tc>
          <w:tcPr>
            <w:tcW w:w="427" w:type="dxa"/>
            <w:vMerge w:val="restart"/>
            <w:shd w:val="clear" w:color="auto" w:fill="auto"/>
          </w:tcPr>
          <w:p w:rsidR="00D376B3" w:rsidRPr="00D376B3" w:rsidRDefault="00D376B3" w:rsidP="00A003B2">
            <w:pPr>
              <w:snapToGrid w:val="0"/>
              <w:jc w:val="center"/>
              <w:rPr>
                <w:b/>
                <w:sz w:val="16"/>
                <w:szCs w:val="16"/>
              </w:rPr>
            </w:pPr>
          </w:p>
        </w:tc>
        <w:tc>
          <w:tcPr>
            <w:tcW w:w="1130" w:type="dxa"/>
            <w:vMerge w:val="restart"/>
            <w:shd w:val="clear" w:color="auto" w:fill="auto"/>
          </w:tcPr>
          <w:p w:rsidR="00D376B3" w:rsidRPr="00D376B3" w:rsidRDefault="00D376B3" w:rsidP="00A003B2">
            <w:pPr>
              <w:snapToGrid w:val="0"/>
              <w:jc w:val="center"/>
              <w:rPr>
                <w:sz w:val="16"/>
                <w:szCs w:val="16"/>
              </w:rPr>
            </w:pPr>
            <w:r w:rsidRPr="00D376B3">
              <w:rPr>
                <w:sz w:val="16"/>
                <w:szCs w:val="16"/>
              </w:rPr>
              <w:t>Программа</w:t>
            </w:r>
          </w:p>
        </w:tc>
        <w:tc>
          <w:tcPr>
            <w:tcW w:w="2135" w:type="dxa"/>
            <w:vMerge w:val="restart"/>
            <w:shd w:val="clear" w:color="auto" w:fill="auto"/>
          </w:tcPr>
          <w:p w:rsidR="00D376B3" w:rsidRPr="00D376B3" w:rsidRDefault="00D376B3" w:rsidP="00A003B2">
            <w:pPr>
              <w:pStyle w:val="211"/>
              <w:tabs>
                <w:tab w:val="left" w:pos="993"/>
              </w:tabs>
              <w:snapToGrid w:val="0"/>
              <w:spacing w:after="0" w:line="100" w:lineRule="atLeast"/>
              <w:ind w:left="0"/>
              <w:rPr>
                <w:rStyle w:val="21"/>
                <w:rFonts w:ascii="Times New Roman" w:hAnsi="Times New Roman" w:cs="Times New Roman"/>
                <w:b/>
                <w:bCs/>
                <w:i/>
                <w:iCs/>
                <w:sz w:val="16"/>
                <w:szCs w:val="16"/>
              </w:rPr>
            </w:pPr>
            <w:r w:rsidRPr="00D376B3">
              <w:rPr>
                <w:rStyle w:val="21"/>
                <w:rFonts w:ascii="Times New Roman" w:hAnsi="Times New Roman" w:cs="Times New Roman"/>
                <w:b/>
                <w:bCs/>
                <w:i/>
                <w:iCs/>
                <w:sz w:val="16"/>
                <w:szCs w:val="16"/>
              </w:rPr>
              <w:t>«Развитие физической культуры и спорта в Малосердобинском районе на 2022-2030 годы»</w:t>
            </w:r>
          </w:p>
        </w:tc>
        <w:tc>
          <w:tcPr>
            <w:tcW w:w="3033" w:type="dxa"/>
            <w:shd w:val="clear" w:color="auto" w:fill="auto"/>
          </w:tcPr>
          <w:p w:rsidR="00D376B3" w:rsidRPr="00D376B3" w:rsidRDefault="00D376B3" w:rsidP="00A003B2">
            <w:pPr>
              <w:snapToGrid w:val="0"/>
              <w:rPr>
                <w:b/>
                <w:bCs/>
                <w:sz w:val="16"/>
                <w:szCs w:val="16"/>
              </w:rPr>
            </w:pPr>
            <w:r w:rsidRPr="00D376B3">
              <w:rPr>
                <w:b/>
                <w:bCs/>
                <w:sz w:val="16"/>
                <w:szCs w:val="16"/>
              </w:rPr>
              <w:t>Всего</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353,5</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565,7</w:t>
            </w:r>
          </w:p>
        </w:tc>
        <w:tc>
          <w:tcPr>
            <w:tcW w:w="828" w:type="dxa"/>
            <w:shd w:val="clear" w:color="auto" w:fill="auto"/>
          </w:tcPr>
          <w:p w:rsidR="00D376B3" w:rsidRPr="00D376B3" w:rsidRDefault="00D376B3" w:rsidP="00A003B2">
            <w:pPr>
              <w:snapToGrid w:val="0"/>
              <w:jc w:val="center"/>
              <w:rPr>
                <w:sz w:val="16"/>
                <w:szCs w:val="16"/>
              </w:rPr>
            </w:pPr>
            <w:r w:rsidRPr="00D376B3">
              <w:rPr>
                <w:sz w:val="16"/>
                <w:szCs w:val="16"/>
              </w:rPr>
              <w:t>1038,8</w:t>
            </w:r>
          </w:p>
        </w:tc>
        <w:tc>
          <w:tcPr>
            <w:tcW w:w="785" w:type="dxa"/>
            <w:shd w:val="clear" w:color="auto" w:fill="auto"/>
          </w:tcPr>
          <w:p w:rsidR="00D376B3" w:rsidRPr="00D376B3" w:rsidRDefault="00D376B3" w:rsidP="00A003B2">
            <w:pPr>
              <w:snapToGrid w:val="0"/>
              <w:jc w:val="center"/>
              <w:rPr>
                <w:sz w:val="16"/>
                <w:szCs w:val="16"/>
              </w:rPr>
            </w:pPr>
            <w:r w:rsidRPr="00D376B3">
              <w:rPr>
                <w:sz w:val="16"/>
                <w:szCs w:val="16"/>
              </w:rPr>
              <w:t>750,0</w:t>
            </w:r>
          </w:p>
        </w:tc>
        <w:tc>
          <w:tcPr>
            <w:tcW w:w="774" w:type="dxa"/>
            <w:shd w:val="clear" w:color="auto" w:fill="auto"/>
          </w:tcPr>
          <w:p w:rsidR="00D376B3" w:rsidRPr="00D376B3" w:rsidRDefault="00D376B3" w:rsidP="00A003B2">
            <w:pPr>
              <w:snapToGrid w:val="0"/>
              <w:jc w:val="center"/>
              <w:rPr>
                <w:sz w:val="16"/>
                <w:szCs w:val="16"/>
              </w:rPr>
            </w:pPr>
            <w:r w:rsidRPr="00D376B3">
              <w:rPr>
                <w:sz w:val="16"/>
                <w:szCs w:val="16"/>
              </w:rPr>
              <w:t>501,4</w:t>
            </w:r>
          </w:p>
        </w:tc>
        <w:tc>
          <w:tcPr>
            <w:tcW w:w="850" w:type="dxa"/>
            <w:shd w:val="clear" w:color="auto" w:fill="auto"/>
          </w:tcPr>
          <w:p w:rsidR="00D376B3" w:rsidRPr="00D376B3" w:rsidRDefault="00D376B3" w:rsidP="00A003B2">
            <w:pPr>
              <w:jc w:val="center"/>
              <w:rPr>
                <w:sz w:val="16"/>
                <w:szCs w:val="16"/>
              </w:rPr>
            </w:pPr>
            <w:r w:rsidRPr="00D376B3">
              <w:rPr>
                <w:sz w:val="16"/>
                <w:szCs w:val="16"/>
              </w:rPr>
              <w:t>502,8</w:t>
            </w:r>
          </w:p>
        </w:tc>
        <w:tc>
          <w:tcPr>
            <w:tcW w:w="851" w:type="dxa"/>
            <w:shd w:val="clear" w:color="auto" w:fill="auto"/>
          </w:tcPr>
          <w:p w:rsidR="00D376B3" w:rsidRPr="00D376B3" w:rsidRDefault="00D376B3" w:rsidP="00A003B2">
            <w:pPr>
              <w:rPr>
                <w:sz w:val="16"/>
                <w:szCs w:val="16"/>
              </w:rPr>
            </w:pPr>
            <w:r w:rsidRPr="00D376B3">
              <w:rPr>
                <w:sz w:val="16"/>
                <w:szCs w:val="16"/>
              </w:rPr>
              <w:t>502,8</w:t>
            </w:r>
          </w:p>
        </w:tc>
        <w:tc>
          <w:tcPr>
            <w:tcW w:w="850" w:type="dxa"/>
            <w:shd w:val="clear" w:color="auto" w:fill="auto"/>
          </w:tcPr>
          <w:p w:rsidR="00D376B3" w:rsidRPr="00D376B3" w:rsidRDefault="00D376B3" w:rsidP="00A003B2">
            <w:pPr>
              <w:rPr>
                <w:sz w:val="16"/>
                <w:szCs w:val="16"/>
              </w:rPr>
            </w:pPr>
            <w:r w:rsidRPr="00D376B3">
              <w:rPr>
                <w:sz w:val="16"/>
                <w:szCs w:val="16"/>
              </w:rPr>
              <w:t>502,8</w:t>
            </w:r>
          </w:p>
        </w:tc>
        <w:tc>
          <w:tcPr>
            <w:tcW w:w="786" w:type="dxa"/>
            <w:shd w:val="clear" w:color="auto" w:fill="auto"/>
          </w:tcPr>
          <w:p w:rsidR="00D376B3" w:rsidRPr="00D376B3" w:rsidRDefault="00D376B3" w:rsidP="00A003B2">
            <w:pPr>
              <w:rPr>
                <w:sz w:val="16"/>
                <w:szCs w:val="16"/>
              </w:rPr>
            </w:pPr>
            <w:r w:rsidRPr="00D376B3">
              <w:rPr>
                <w:sz w:val="16"/>
                <w:szCs w:val="16"/>
              </w:rPr>
              <w:t>502,8</w:t>
            </w: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 Малосердобинского района Пензенской области</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298,5</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510,7</w:t>
            </w:r>
          </w:p>
        </w:tc>
        <w:tc>
          <w:tcPr>
            <w:tcW w:w="828" w:type="dxa"/>
            <w:shd w:val="clear" w:color="auto" w:fill="auto"/>
          </w:tcPr>
          <w:p w:rsidR="00D376B3" w:rsidRPr="00D376B3" w:rsidRDefault="00D376B3" w:rsidP="00A003B2">
            <w:pPr>
              <w:snapToGrid w:val="0"/>
              <w:jc w:val="center"/>
              <w:rPr>
                <w:sz w:val="16"/>
                <w:szCs w:val="16"/>
              </w:rPr>
            </w:pPr>
            <w:r w:rsidRPr="00D376B3">
              <w:rPr>
                <w:sz w:val="16"/>
                <w:szCs w:val="16"/>
              </w:rPr>
              <w:t>983,8</w:t>
            </w:r>
          </w:p>
        </w:tc>
        <w:tc>
          <w:tcPr>
            <w:tcW w:w="785" w:type="dxa"/>
            <w:shd w:val="clear" w:color="auto" w:fill="auto"/>
          </w:tcPr>
          <w:p w:rsidR="00D376B3" w:rsidRPr="00D376B3" w:rsidRDefault="00D376B3" w:rsidP="00A003B2">
            <w:pPr>
              <w:snapToGrid w:val="0"/>
              <w:jc w:val="center"/>
              <w:rPr>
                <w:sz w:val="16"/>
                <w:szCs w:val="16"/>
              </w:rPr>
            </w:pPr>
            <w:r w:rsidRPr="00D376B3">
              <w:rPr>
                <w:sz w:val="16"/>
                <w:szCs w:val="16"/>
              </w:rPr>
              <w:t>695,0</w:t>
            </w:r>
          </w:p>
        </w:tc>
        <w:tc>
          <w:tcPr>
            <w:tcW w:w="774" w:type="dxa"/>
            <w:shd w:val="clear" w:color="auto" w:fill="auto"/>
          </w:tcPr>
          <w:p w:rsidR="00D376B3" w:rsidRPr="00D376B3" w:rsidRDefault="00D376B3" w:rsidP="00A003B2">
            <w:pPr>
              <w:snapToGrid w:val="0"/>
              <w:jc w:val="center"/>
              <w:rPr>
                <w:bCs/>
                <w:color w:val="000000"/>
                <w:sz w:val="16"/>
                <w:szCs w:val="16"/>
              </w:rPr>
            </w:pPr>
            <w:r w:rsidRPr="00D376B3">
              <w:rPr>
                <w:bCs/>
                <w:color w:val="000000"/>
                <w:sz w:val="16"/>
                <w:szCs w:val="16"/>
              </w:rPr>
              <w:t>446,4</w:t>
            </w:r>
          </w:p>
        </w:tc>
        <w:tc>
          <w:tcPr>
            <w:tcW w:w="850" w:type="dxa"/>
            <w:shd w:val="clear" w:color="auto" w:fill="auto"/>
          </w:tcPr>
          <w:p w:rsidR="00D376B3" w:rsidRPr="00D376B3" w:rsidRDefault="00D376B3" w:rsidP="00A003B2">
            <w:pPr>
              <w:rPr>
                <w:sz w:val="16"/>
                <w:szCs w:val="16"/>
              </w:rPr>
            </w:pPr>
            <w:r w:rsidRPr="00D376B3">
              <w:rPr>
                <w:bCs/>
                <w:color w:val="000000"/>
                <w:sz w:val="16"/>
                <w:szCs w:val="16"/>
              </w:rPr>
              <w:t>447,8</w:t>
            </w:r>
          </w:p>
        </w:tc>
        <w:tc>
          <w:tcPr>
            <w:tcW w:w="851" w:type="dxa"/>
            <w:shd w:val="clear" w:color="auto" w:fill="auto"/>
          </w:tcPr>
          <w:p w:rsidR="00D376B3" w:rsidRPr="00D376B3" w:rsidRDefault="00D376B3" w:rsidP="00A003B2">
            <w:pPr>
              <w:rPr>
                <w:sz w:val="16"/>
                <w:szCs w:val="16"/>
              </w:rPr>
            </w:pPr>
            <w:r w:rsidRPr="00D376B3">
              <w:rPr>
                <w:bCs/>
                <w:color w:val="000000"/>
                <w:sz w:val="16"/>
                <w:szCs w:val="16"/>
              </w:rPr>
              <w:t>447,8</w:t>
            </w:r>
          </w:p>
        </w:tc>
        <w:tc>
          <w:tcPr>
            <w:tcW w:w="850" w:type="dxa"/>
            <w:shd w:val="clear" w:color="auto" w:fill="auto"/>
          </w:tcPr>
          <w:p w:rsidR="00D376B3" w:rsidRPr="00D376B3" w:rsidRDefault="00D376B3" w:rsidP="00A003B2">
            <w:pPr>
              <w:rPr>
                <w:sz w:val="16"/>
                <w:szCs w:val="16"/>
              </w:rPr>
            </w:pPr>
            <w:r w:rsidRPr="00D376B3">
              <w:rPr>
                <w:bCs/>
                <w:color w:val="000000"/>
                <w:sz w:val="16"/>
                <w:szCs w:val="16"/>
              </w:rPr>
              <w:t>447,8</w:t>
            </w:r>
          </w:p>
        </w:tc>
        <w:tc>
          <w:tcPr>
            <w:tcW w:w="786" w:type="dxa"/>
            <w:shd w:val="clear" w:color="auto" w:fill="auto"/>
          </w:tcPr>
          <w:p w:rsidR="00D376B3" w:rsidRPr="00D376B3" w:rsidRDefault="00D376B3" w:rsidP="00A003B2">
            <w:pPr>
              <w:rPr>
                <w:sz w:val="16"/>
                <w:szCs w:val="16"/>
              </w:rPr>
            </w:pPr>
            <w:r w:rsidRPr="00D376B3">
              <w:rPr>
                <w:bCs/>
                <w:color w:val="000000"/>
                <w:sz w:val="16"/>
                <w:szCs w:val="16"/>
              </w:rPr>
              <w:t>447,8</w:t>
            </w:r>
          </w:p>
        </w:tc>
      </w:tr>
      <w:tr w:rsidR="00D376B3" w:rsidRPr="00D376B3" w:rsidTr="00A003B2">
        <w:trPr>
          <w:jc w:val="center"/>
        </w:trPr>
        <w:tc>
          <w:tcPr>
            <w:tcW w:w="427" w:type="dxa"/>
            <w:vMerge w:val="restart"/>
            <w:shd w:val="clear" w:color="auto" w:fill="auto"/>
          </w:tcPr>
          <w:p w:rsidR="00D376B3" w:rsidRPr="00D376B3" w:rsidRDefault="00D376B3" w:rsidP="00A003B2">
            <w:pPr>
              <w:snapToGrid w:val="0"/>
              <w:jc w:val="center"/>
              <w:rPr>
                <w:b/>
                <w:sz w:val="16"/>
                <w:szCs w:val="16"/>
                <w:lang w:val="en-US"/>
              </w:rPr>
            </w:pPr>
            <w:r w:rsidRPr="00D376B3">
              <w:rPr>
                <w:b/>
                <w:sz w:val="16"/>
                <w:szCs w:val="16"/>
                <w:lang w:val="en-US"/>
              </w:rPr>
              <w:t>I</w:t>
            </w:r>
          </w:p>
        </w:tc>
        <w:tc>
          <w:tcPr>
            <w:tcW w:w="1130" w:type="dxa"/>
            <w:vMerge w:val="restart"/>
            <w:shd w:val="clear" w:color="auto" w:fill="auto"/>
          </w:tcPr>
          <w:p w:rsidR="00D376B3" w:rsidRPr="00D376B3" w:rsidRDefault="00D376B3" w:rsidP="00A003B2">
            <w:pPr>
              <w:snapToGrid w:val="0"/>
              <w:jc w:val="center"/>
              <w:rPr>
                <w:sz w:val="16"/>
                <w:szCs w:val="16"/>
              </w:rPr>
            </w:pPr>
            <w:r w:rsidRPr="00D376B3">
              <w:rPr>
                <w:sz w:val="16"/>
                <w:szCs w:val="16"/>
              </w:rPr>
              <w:t>Подпрограмма 1</w:t>
            </w:r>
          </w:p>
        </w:tc>
        <w:tc>
          <w:tcPr>
            <w:tcW w:w="2135" w:type="dxa"/>
            <w:vMerge w:val="restart"/>
            <w:shd w:val="clear" w:color="auto" w:fill="auto"/>
          </w:tcPr>
          <w:p w:rsidR="00D376B3" w:rsidRPr="00D376B3" w:rsidRDefault="00D376B3" w:rsidP="00A003B2">
            <w:pPr>
              <w:snapToGrid w:val="0"/>
              <w:rPr>
                <w:b/>
                <w:bCs/>
                <w:i/>
                <w:iCs/>
                <w:sz w:val="16"/>
                <w:szCs w:val="16"/>
              </w:rPr>
            </w:pPr>
            <w:r w:rsidRPr="00D376B3">
              <w:rPr>
                <w:b/>
                <w:bCs/>
                <w:i/>
                <w:iCs/>
                <w:sz w:val="16"/>
                <w:szCs w:val="16"/>
              </w:rPr>
              <w:t>«Развитие физической культуры и массового спорта »</w:t>
            </w:r>
          </w:p>
        </w:tc>
        <w:tc>
          <w:tcPr>
            <w:tcW w:w="3033" w:type="dxa"/>
            <w:shd w:val="clear" w:color="auto" w:fill="auto"/>
          </w:tcPr>
          <w:p w:rsidR="00D376B3" w:rsidRPr="00D376B3" w:rsidRDefault="00D376B3" w:rsidP="00A003B2">
            <w:pPr>
              <w:snapToGrid w:val="0"/>
              <w:rPr>
                <w:b/>
                <w:bCs/>
                <w:sz w:val="16"/>
                <w:szCs w:val="16"/>
              </w:rPr>
            </w:pPr>
            <w:r w:rsidRPr="00D376B3">
              <w:rPr>
                <w:b/>
                <w:bCs/>
                <w:sz w:val="16"/>
                <w:szCs w:val="16"/>
              </w:rPr>
              <w:t>Всего</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304,2</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485,7</w:t>
            </w:r>
          </w:p>
        </w:tc>
        <w:tc>
          <w:tcPr>
            <w:tcW w:w="828" w:type="dxa"/>
            <w:shd w:val="clear" w:color="auto" w:fill="auto"/>
          </w:tcPr>
          <w:p w:rsidR="00D376B3" w:rsidRPr="00D376B3" w:rsidRDefault="00D376B3" w:rsidP="00A003B2">
            <w:pPr>
              <w:snapToGrid w:val="0"/>
              <w:jc w:val="center"/>
              <w:rPr>
                <w:sz w:val="16"/>
                <w:szCs w:val="16"/>
              </w:rPr>
            </w:pPr>
            <w:r w:rsidRPr="00D376B3">
              <w:rPr>
                <w:sz w:val="16"/>
                <w:szCs w:val="16"/>
              </w:rPr>
              <w:t>958,8</w:t>
            </w:r>
          </w:p>
        </w:tc>
        <w:tc>
          <w:tcPr>
            <w:tcW w:w="785" w:type="dxa"/>
            <w:shd w:val="clear" w:color="auto" w:fill="auto"/>
          </w:tcPr>
          <w:p w:rsidR="00D376B3" w:rsidRPr="00D376B3" w:rsidRDefault="00D376B3" w:rsidP="00A003B2">
            <w:pPr>
              <w:snapToGrid w:val="0"/>
              <w:jc w:val="center"/>
              <w:rPr>
                <w:sz w:val="16"/>
                <w:szCs w:val="16"/>
              </w:rPr>
            </w:pPr>
            <w:r w:rsidRPr="00D376B3">
              <w:rPr>
                <w:sz w:val="16"/>
                <w:szCs w:val="16"/>
              </w:rPr>
              <w:t>650,0</w:t>
            </w:r>
          </w:p>
        </w:tc>
        <w:tc>
          <w:tcPr>
            <w:tcW w:w="774" w:type="dxa"/>
            <w:shd w:val="clear" w:color="auto" w:fill="auto"/>
          </w:tcPr>
          <w:p w:rsidR="00D376B3" w:rsidRPr="00D376B3" w:rsidRDefault="00D376B3" w:rsidP="00A003B2">
            <w:pPr>
              <w:jc w:val="center"/>
              <w:rPr>
                <w:sz w:val="16"/>
                <w:szCs w:val="16"/>
              </w:rPr>
            </w:pPr>
            <w:r w:rsidRPr="00D376B3">
              <w:rPr>
                <w:sz w:val="16"/>
                <w:szCs w:val="16"/>
              </w:rPr>
              <w:t>401,4</w:t>
            </w:r>
          </w:p>
        </w:tc>
        <w:tc>
          <w:tcPr>
            <w:tcW w:w="850" w:type="dxa"/>
            <w:shd w:val="clear" w:color="auto" w:fill="auto"/>
          </w:tcPr>
          <w:p w:rsidR="00D376B3" w:rsidRPr="00D376B3" w:rsidRDefault="00D376B3" w:rsidP="00A003B2">
            <w:pPr>
              <w:rPr>
                <w:sz w:val="16"/>
                <w:szCs w:val="16"/>
              </w:rPr>
            </w:pPr>
            <w:r w:rsidRPr="00D376B3">
              <w:rPr>
                <w:sz w:val="16"/>
                <w:szCs w:val="16"/>
              </w:rPr>
              <w:t>402,8</w:t>
            </w:r>
          </w:p>
        </w:tc>
        <w:tc>
          <w:tcPr>
            <w:tcW w:w="851" w:type="dxa"/>
            <w:shd w:val="clear" w:color="auto" w:fill="auto"/>
          </w:tcPr>
          <w:p w:rsidR="00D376B3" w:rsidRPr="00D376B3" w:rsidRDefault="00D376B3" w:rsidP="00A003B2">
            <w:pPr>
              <w:rPr>
                <w:sz w:val="16"/>
                <w:szCs w:val="16"/>
              </w:rPr>
            </w:pPr>
            <w:r w:rsidRPr="00D376B3">
              <w:rPr>
                <w:sz w:val="16"/>
                <w:szCs w:val="16"/>
              </w:rPr>
              <w:t>402,8</w:t>
            </w:r>
          </w:p>
        </w:tc>
        <w:tc>
          <w:tcPr>
            <w:tcW w:w="850" w:type="dxa"/>
            <w:shd w:val="clear" w:color="auto" w:fill="auto"/>
          </w:tcPr>
          <w:p w:rsidR="00D376B3" w:rsidRPr="00D376B3" w:rsidRDefault="00D376B3" w:rsidP="00A003B2">
            <w:pPr>
              <w:rPr>
                <w:sz w:val="16"/>
                <w:szCs w:val="16"/>
              </w:rPr>
            </w:pPr>
            <w:r w:rsidRPr="00D376B3">
              <w:rPr>
                <w:sz w:val="16"/>
                <w:szCs w:val="16"/>
              </w:rPr>
              <w:t>402,8</w:t>
            </w:r>
          </w:p>
        </w:tc>
        <w:tc>
          <w:tcPr>
            <w:tcW w:w="786" w:type="dxa"/>
            <w:shd w:val="clear" w:color="auto" w:fill="auto"/>
          </w:tcPr>
          <w:p w:rsidR="00D376B3" w:rsidRPr="00D376B3" w:rsidRDefault="00D376B3" w:rsidP="00A003B2">
            <w:pPr>
              <w:rPr>
                <w:sz w:val="16"/>
                <w:szCs w:val="16"/>
              </w:rPr>
            </w:pPr>
            <w:r w:rsidRPr="00D376B3">
              <w:rPr>
                <w:sz w:val="16"/>
                <w:szCs w:val="16"/>
              </w:rPr>
              <w:t>402,8</w:t>
            </w:r>
          </w:p>
        </w:tc>
      </w:tr>
      <w:tr w:rsidR="00D376B3" w:rsidRPr="00D376B3" w:rsidTr="00A003B2">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 Малосердобинского района Пензенской области</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249,2</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430,7</w:t>
            </w:r>
          </w:p>
        </w:tc>
        <w:tc>
          <w:tcPr>
            <w:tcW w:w="828" w:type="dxa"/>
            <w:shd w:val="clear" w:color="auto" w:fill="auto"/>
          </w:tcPr>
          <w:p w:rsidR="00D376B3" w:rsidRPr="00D376B3" w:rsidRDefault="00D376B3" w:rsidP="00A003B2">
            <w:pPr>
              <w:snapToGrid w:val="0"/>
              <w:jc w:val="center"/>
              <w:rPr>
                <w:sz w:val="16"/>
                <w:szCs w:val="16"/>
              </w:rPr>
            </w:pPr>
            <w:r w:rsidRPr="00D376B3">
              <w:rPr>
                <w:sz w:val="16"/>
                <w:szCs w:val="16"/>
              </w:rPr>
              <w:t>903,8</w:t>
            </w:r>
          </w:p>
        </w:tc>
        <w:tc>
          <w:tcPr>
            <w:tcW w:w="785" w:type="dxa"/>
            <w:shd w:val="clear" w:color="auto" w:fill="auto"/>
          </w:tcPr>
          <w:p w:rsidR="00D376B3" w:rsidRPr="00D376B3" w:rsidRDefault="00D376B3" w:rsidP="00A003B2">
            <w:pPr>
              <w:snapToGrid w:val="0"/>
              <w:jc w:val="center"/>
              <w:rPr>
                <w:sz w:val="16"/>
                <w:szCs w:val="16"/>
              </w:rPr>
            </w:pPr>
            <w:r w:rsidRPr="00D376B3">
              <w:rPr>
                <w:sz w:val="16"/>
                <w:szCs w:val="16"/>
              </w:rPr>
              <w:t>595,0</w:t>
            </w:r>
          </w:p>
        </w:tc>
        <w:tc>
          <w:tcPr>
            <w:tcW w:w="774" w:type="dxa"/>
            <w:shd w:val="clear" w:color="auto" w:fill="auto"/>
          </w:tcPr>
          <w:p w:rsidR="00D376B3" w:rsidRPr="00D376B3" w:rsidRDefault="00D376B3" w:rsidP="00A003B2">
            <w:pPr>
              <w:snapToGrid w:val="0"/>
              <w:jc w:val="center"/>
              <w:rPr>
                <w:sz w:val="16"/>
                <w:szCs w:val="16"/>
              </w:rPr>
            </w:pPr>
            <w:r w:rsidRPr="00D376B3">
              <w:rPr>
                <w:sz w:val="16"/>
                <w:szCs w:val="16"/>
              </w:rPr>
              <w:t>346,4</w:t>
            </w:r>
          </w:p>
        </w:tc>
        <w:tc>
          <w:tcPr>
            <w:tcW w:w="850" w:type="dxa"/>
            <w:shd w:val="clear" w:color="auto" w:fill="auto"/>
          </w:tcPr>
          <w:p w:rsidR="00D376B3" w:rsidRPr="00D376B3" w:rsidRDefault="00D376B3" w:rsidP="00A003B2">
            <w:pPr>
              <w:rPr>
                <w:sz w:val="16"/>
                <w:szCs w:val="16"/>
              </w:rPr>
            </w:pPr>
            <w:r w:rsidRPr="00D376B3">
              <w:rPr>
                <w:sz w:val="16"/>
                <w:szCs w:val="16"/>
              </w:rPr>
              <w:t>347,8</w:t>
            </w:r>
          </w:p>
        </w:tc>
        <w:tc>
          <w:tcPr>
            <w:tcW w:w="851" w:type="dxa"/>
            <w:shd w:val="clear" w:color="auto" w:fill="auto"/>
          </w:tcPr>
          <w:p w:rsidR="00D376B3" w:rsidRPr="00D376B3" w:rsidRDefault="00D376B3" w:rsidP="00A003B2">
            <w:pPr>
              <w:rPr>
                <w:sz w:val="16"/>
                <w:szCs w:val="16"/>
              </w:rPr>
            </w:pPr>
            <w:r w:rsidRPr="00D376B3">
              <w:rPr>
                <w:sz w:val="16"/>
                <w:szCs w:val="16"/>
              </w:rPr>
              <w:t>347,8</w:t>
            </w:r>
          </w:p>
        </w:tc>
        <w:tc>
          <w:tcPr>
            <w:tcW w:w="850" w:type="dxa"/>
            <w:shd w:val="clear" w:color="auto" w:fill="auto"/>
          </w:tcPr>
          <w:p w:rsidR="00D376B3" w:rsidRPr="00D376B3" w:rsidRDefault="00D376B3" w:rsidP="00A003B2">
            <w:pPr>
              <w:rPr>
                <w:sz w:val="16"/>
                <w:szCs w:val="16"/>
              </w:rPr>
            </w:pPr>
            <w:r w:rsidRPr="00D376B3">
              <w:rPr>
                <w:sz w:val="16"/>
                <w:szCs w:val="16"/>
              </w:rPr>
              <w:t>347,8</w:t>
            </w:r>
          </w:p>
        </w:tc>
        <w:tc>
          <w:tcPr>
            <w:tcW w:w="786" w:type="dxa"/>
            <w:shd w:val="clear" w:color="auto" w:fill="auto"/>
          </w:tcPr>
          <w:p w:rsidR="00D376B3" w:rsidRPr="00D376B3" w:rsidRDefault="00D376B3" w:rsidP="00A003B2">
            <w:pPr>
              <w:rPr>
                <w:sz w:val="16"/>
                <w:szCs w:val="16"/>
              </w:rPr>
            </w:pPr>
            <w:r w:rsidRPr="00D376B3">
              <w:rPr>
                <w:sz w:val="16"/>
                <w:szCs w:val="16"/>
              </w:rPr>
              <w:t>347,8</w:t>
            </w:r>
          </w:p>
        </w:tc>
      </w:tr>
      <w:tr w:rsidR="00D376B3" w:rsidRPr="00D376B3" w:rsidTr="00A003B2">
        <w:trPr>
          <w:jc w:val="center"/>
        </w:trPr>
        <w:tc>
          <w:tcPr>
            <w:tcW w:w="427" w:type="dxa"/>
            <w:vMerge w:val="restart"/>
            <w:shd w:val="clear" w:color="auto" w:fill="auto"/>
          </w:tcPr>
          <w:p w:rsidR="00D376B3" w:rsidRPr="00D376B3" w:rsidRDefault="00D376B3" w:rsidP="00A003B2">
            <w:pPr>
              <w:snapToGrid w:val="0"/>
              <w:rPr>
                <w:sz w:val="16"/>
                <w:szCs w:val="16"/>
              </w:rPr>
            </w:pPr>
            <w:r w:rsidRPr="00D376B3">
              <w:rPr>
                <w:sz w:val="16"/>
                <w:szCs w:val="16"/>
              </w:rPr>
              <w:t>1</w:t>
            </w:r>
          </w:p>
        </w:tc>
        <w:tc>
          <w:tcPr>
            <w:tcW w:w="1130" w:type="dxa"/>
            <w:vMerge w:val="restart"/>
            <w:shd w:val="clear" w:color="auto" w:fill="auto"/>
          </w:tcPr>
          <w:p w:rsidR="00D376B3" w:rsidRPr="00D376B3" w:rsidRDefault="00D376B3" w:rsidP="00A003B2">
            <w:pPr>
              <w:snapToGrid w:val="0"/>
              <w:rPr>
                <w:sz w:val="16"/>
                <w:szCs w:val="16"/>
              </w:rPr>
            </w:pPr>
            <w:r w:rsidRPr="00D376B3">
              <w:rPr>
                <w:sz w:val="16"/>
                <w:szCs w:val="16"/>
              </w:rPr>
              <w:t>Основное мероприятия</w:t>
            </w:r>
          </w:p>
        </w:tc>
        <w:tc>
          <w:tcPr>
            <w:tcW w:w="2135" w:type="dxa"/>
            <w:vMerge w:val="restart"/>
            <w:shd w:val="clear" w:color="auto" w:fill="auto"/>
          </w:tcPr>
          <w:p w:rsidR="00D376B3" w:rsidRPr="00D376B3" w:rsidRDefault="00D376B3" w:rsidP="00A003B2">
            <w:pPr>
              <w:autoSpaceDE w:val="0"/>
              <w:snapToGrid w:val="0"/>
              <w:ind w:left="-63" w:right="147"/>
              <w:rPr>
                <w:b/>
                <w:bCs/>
                <w:i/>
                <w:iCs/>
                <w:color w:val="000000"/>
                <w:sz w:val="16"/>
                <w:szCs w:val="16"/>
              </w:rPr>
            </w:pPr>
            <w:r w:rsidRPr="00D376B3">
              <w:rPr>
                <w:b/>
                <w:bCs/>
                <w:i/>
                <w:iCs/>
                <w:color w:val="000000"/>
                <w:sz w:val="16"/>
                <w:szCs w:val="16"/>
              </w:rPr>
              <w:t>Создание условий, обеспечивающих возможность гражданам систематически заниматься физической культурой и спортом</w:t>
            </w:r>
          </w:p>
        </w:tc>
        <w:tc>
          <w:tcPr>
            <w:tcW w:w="3033" w:type="dxa"/>
            <w:shd w:val="clear" w:color="auto" w:fill="auto"/>
          </w:tcPr>
          <w:p w:rsidR="00D376B3" w:rsidRPr="00D376B3" w:rsidRDefault="00D376B3" w:rsidP="00A003B2">
            <w:pPr>
              <w:snapToGrid w:val="0"/>
              <w:rPr>
                <w:b/>
                <w:bCs/>
                <w:sz w:val="16"/>
                <w:szCs w:val="16"/>
              </w:rPr>
            </w:pPr>
            <w:r w:rsidRPr="00D376B3">
              <w:rPr>
                <w:b/>
                <w:bCs/>
                <w:sz w:val="16"/>
                <w:szCs w:val="16"/>
              </w:rPr>
              <w:t>Всего</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249,2</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430,7</w:t>
            </w:r>
          </w:p>
        </w:tc>
        <w:tc>
          <w:tcPr>
            <w:tcW w:w="828" w:type="dxa"/>
            <w:shd w:val="clear" w:color="auto" w:fill="auto"/>
          </w:tcPr>
          <w:p w:rsidR="00D376B3" w:rsidRPr="00D376B3" w:rsidRDefault="00D376B3" w:rsidP="00A003B2">
            <w:pPr>
              <w:snapToGrid w:val="0"/>
              <w:jc w:val="center"/>
              <w:rPr>
                <w:sz w:val="16"/>
                <w:szCs w:val="16"/>
              </w:rPr>
            </w:pPr>
            <w:r w:rsidRPr="00D376B3">
              <w:rPr>
                <w:sz w:val="16"/>
                <w:szCs w:val="16"/>
              </w:rPr>
              <w:t>903,8</w:t>
            </w:r>
          </w:p>
        </w:tc>
        <w:tc>
          <w:tcPr>
            <w:tcW w:w="785" w:type="dxa"/>
            <w:shd w:val="clear" w:color="auto" w:fill="auto"/>
          </w:tcPr>
          <w:p w:rsidR="00D376B3" w:rsidRPr="00D376B3" w:rsidRDefault="00D376B3" w:rsidP="00A003B2">
            <w:pPr>
              <w:snapToGrid w:val="0"/>
              <w:jc w:val="center"/>
              <w:rPr>
                <w:sz w:val="16"/>
                <w:szCs w:val="16"/>
              </w:rPr>
            </w:pPr>
            <w:r w:rsidRPr="00D376B3">
              <w:rPr>
                <w:sz w:val="16"/>
                <w:szCs w:val="16"/>
              </w:rPr>
              <w:t>595,0</w:t>
            </w:r>
          </w:p>
        </w:tc>
        <w:tc>
          <w:tcPr>
            <w:tcW w:w="774" w:type="dxa"/>
            <w:shd w:val="clear" w:color="auto" w:fill="auto"/>
          </w:tcPr>
          <w:p w:rsidR="00D376B3" w:rsidRPr="00D376B3" w:rsidRDefault="00D376B3" w:rsidP="00A003B2">
            <w:pPr>
              <w:snapToGrid w:val="0"/>
              <w:jc w:val="center"/>
              <w:rPr>
                <w:sz w:val="16"/>
                <w:szCs w:val="16"/>
              </w:rPr>
            </w:pPr>
            <w:r w:rsidRPr="00D376B3">
              <w:rPr>
                <w:sz w:val="16"/>
                <w:szCs w:val="16"/>
              </w:rPr>
              <w:t>346,4</w:t>
            </w:r>
          </w:p>
        </w:tc>
        <w:tc>
          <w:tcPr>
            <w:tcW w:w="850" w:type="dxa"/>
            <w:shd w:val="clear" w:color="auto" w:fill="auto"/>
          </w:tcPr>
          <w:p w:rsidR="00D376B3" w:rsidRPr="00D376B3" w:rsidRDefault="00D376B3" w:rsidP="00A003B2">
            <w:pPr>
              <w:rPr>
                <w:sz w:val="16"/>
                <w:szCs w:val="16"/>
              </w:rPr>
            </w:pPr>
            <w:r w:rsidRPr="00D376B3">
              <w:rPr>
                <w:sz w:val="16"/>
                <w:szCs w:val="16"/>
              </w:rPr>
              <w:t>347,8</w:t>
            </w:r>
          </w:p>
        </w:tc>
        <w:tc>
          <w:tcPr>
            <w:tcW w:w="851" w:type="dxa"/>
            <w:shd w:val="clear" w:color="auto" w:fill="auto"/>
          </w:tcPr>
          <w:p w:rsidR="00D376B3" w:rsidRPr="00D376B3" w:rsidRDefault="00D376B3" w:rsidP="00A003B2">
            <w:pPr>
              <w:rPr>
                <w:sz w:val="16"/>
                <w:szCs w:val="16"/>
              </w:rPr>
            </w:pPr>
            <w:r w:rsidRPr="00D376B3">
              <w:rPr>
                <w:sz w:val="16"/>
                <w:szCs w:val="16"/>
              </w:rPr>
              <w:t>347,8</w:t>
            </w:r>
          </w:p>
        </w:tc>
        <w:tc>
          <w:tcPr>
            <w:tcW w:w="850" w:type="dxa"/>
            <w:shd w:val="clear" w:color="auto" w:fill="auto"/>
          </w:tcPr>
          <w:p w:rsidR="00D376B3" w:rsidRPr="00D376B3" w:rsidRDefault="00D376B3" w:rsidP="00A003B2">
            <w:pPr>
              <w:rPr>
                <w:sz w:val="16"/>
                <w:szCs w:val="16"/>
              </w:rPr>
            </w:pPr>
            <w:r w:rsidRPr="00D376B3">
              <w:rPr>
                <w:sz w:val="16"/>
                <w:szCs w:val="16"/>
              </w:rPr>
              <w:t>347,8</w:t>
            </w:r>
          </w:p>
        </w:tc>
        <w:tc>
          <w:tcPr>
            <w:tcW w:w="786" w:type="dxa"/>
            <w:shd w:val="clear" w:color="auto" w:fill="auto"/>
          </w:tcPr>
          <w:p w:rsidR="00D376B3" w:rsidRPr="00D376B3" w:rsidRDefault="00D376B3" w:rsidP="00A003B2">
            <w:pPr>
              <w:rPr>
                <w:sz w:val="16"/>
                <w:szCs w:val="16"/>
              </w:rPr>
            </w:pPr>
            <w:r w:rsidRPr="00D376B3">
              <w:rPr>
                <w:sz w:val="16"/>
                <w:szCs w:val="16"/>
              </w:rPr>
              <w:t>347,8</w:t>
            </w:r>
          </w:p>
        </w:tc>
      </w:tr>
      <w:tr w:rsidR="00D376B3" w:rsidRPr="00D376B3" w:rsidTr="00A003B2">
        <w:trPr>
          <w:trHeight w:val="1217"/>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autoSpaceDE w:val="0"/>
              <w:snapToGrid w:val="0"/>
              <w:ind w:left="-63" w:right="147"/>
              <w:rPr>
                <w:b/>
                <w:bCs/>
                <w:color w:val="000000"/>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 Малосердобинского района Пензенской области</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249,2</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430,7</w:t>
            </w:r>
          </w:p>
        </w:tc>
        <w:tc>
          <w:tcPr>
            <w:tcW w:w="828" w:type="dxa"/>
            <w:shd w:val="clear" w:color="auto" w:fill="auto"/>
          </w:tcPr>
          <w:p w:rsidR="00D376B3" w:rsidRPr="00D376B3" w:rsidRDefault="00D376B3" w:rsidP="00A003B2">
            <w:pPr>
              <w:snapToGrid w:val="0"/>
              <w:jc w:val="center"/>
              <w:rPr>
                <w:sz w:val="16"/>
                <w:szCs w:val="16"/>
              </w:rPr>
            </w:pPr>
            <w:r w:rsidRPr="00D376B3">
              <w:rPr>
                <w:sz w:val="16"/>
                <w:szCs w:val="16"/>
              </w:rPr>
              <w:t>903,8</w:t>
            </w:r>
          </w:p>
        </w:tc>
        <w:tc>
          <w:tcPr>
            <w:tcW w:w="785" w:type="dxa"/>
            <w:shd w:val="clear" w:color="auto" w:fill="auto"/>
          </w:tcPr>
          <w:p w:rsidR="00D376B3" w:rsidRPr="00D376B3" w:rsidRDefault="00D376B3" w:rsidP="00A003B2">
            <w:pPr>
              <w:snapToGrid w:val="0"/>
              <w:jc w:val="center"/>
              <w:rPr>
                <w:sz w:val="16"/>
                <w:szCs w:val="16"/>
              </w:rPr>
            </w:pPr>
            <w:r w:rsidRPr="00D376B3">
              <w:rPr>
                <w:sz w:val="16"/>
                <w:szCs w:val="16"/>
              </w:rPr>
              <w:t>595,0</w:t>
            </w:r>
          </w:p>
        </w:tc>
        <w:tc>
          <w:tcPr>
            <w:tcW w:w="774" w:type="dxa"/>
            <w:shd w:val="clear" w:color="auto" w:fill="auto"/>
          </w:tcPr>
          <w:p w:rsidR="00D376B3" w:rsidRPr="00D376B3" w:rsidRDefault="00D376B3" w:rsidP="00A003B2">
            <w:pPr>
              <w:snapToGrid w:val="0"/>
              <w:jc w:val="center"/>
              <w:rPr>
                <w:sz w:val="16"/>
                <w:szCs w:val="16"/>
              </w:rPr>
            </w:pPr>
            <w:r w:rsidRPr="00D376B3">
              <w:rPr>
                <w:sz w:val="16"/>
                <w:szCs w:val="16"/>
              </w:rPr>
              <w:t>346,4</w:t>
            </w:r>
          </w:p>
        </w:tc>
        <w:tc>
          <w:tcPr>
            <w:tcW w:w="850" w:type="dxa"/>
            <w:shd w:val="clear" w:color="auto" w:fill="auto"/>
          </w:tcPr>
          <w:p w:rsidR="00D376B3" w:rsidRPr="00D376B3" w:rsidRDefault="00D376B3" w:rsidP="00A003B2">
            <w:pPr>
              <w:rPr>
                <w:sz w:val="16"/>
                <w:szCs w:val="16"/>
              </w:rPr>
            </w:pPr>
            <w:r w:rsidRPr="00D376B3">
              <w:rPr>
                <w:sz w:val="16"/>
                <w:szCs w:val="16"/>
              </w:rPr>
              <w:t>347,8</w:t>
            </w:r>
          </w:p>
        </w:tc>
        <w:tc>
          <w:tcPr>
            <w:tcW w:w="851" w:type="dxa"/>
            <w:shd w:val="clear" w:color="auto" w:fill="auto"/>
          </w:tcPr>
          <w:p w:rsidR="00D376B3" w:rsidRPr="00D376B3" w:rsidRDefault="00D376B3" w:rsidP="00A003B2">
            <w:pPr>
              <w:rPr>
                <w:sz w:val="16"/>
                <w:szCs w:val="16"/>
              </w:rPr>
            </w:pPr>
            <w:r w:rsidRPr="00D376B3">
              <w:rPr>
                <w:sz w:val="16"/>
                <w:szCs w:val="16"/>
              </w:rPr>
              <w:t>347,8</w:t>
            </w:r>
          </w:p>
        </w:tc>
        <w:tc>
          <w:tcPr>
            <w:tcW w:w="850" w:type="dxa"/>
            <w:shd w:val="clear" w:color="auto" w:fill="auto"/>
          </w:tcPr>
          <w:p w:rsidR="00D376B3" w:rsidRPr="00D376B3" w:rsidRDefault="00D376B3" w:rsidP="00A003B2">
            <w:pPr>
              <w:rPr>
                <w:sz w:val="16"/>
                <w:szCs w:val="16"/>
              </w:rPr>
            </w:pPr>
            <w:r w:rsidRPr="00D376B3">
              <w:rPr>
                <w:sz w:val="16"/>
                <w:szCs w:val="16"/>
              </w:rPr>
              <w:t>347,8</w:t>
            </w:r>
          </w:p>
        </w:tc>
        <w:tc>
          <w:tcPr>
            <w:tcW w:w="786" w:type="dxa"/>
            <w:shd w:val="clear" w:color="auto" w:fill="auto"/>
          </w:tcPr>
          <w:p w:rsidR="00D376B3" w:rsidRPr="00D376B3" w:rsidRDefault="00D376B3" w:rsidP="00A003B2">
            <w:pPr>
              <w:rPr>
                <w:sz w:val="16"/>
                <w:szCs w:val="16"/>
              </w:rPr>
            </w:pPr>
            <w:r w:rsidRPr="00D376B3">
              <w:rPr>
                <w:sz w:val="16"/>
                <w:szCs w:val="16"/>
              </w:rPr>
              <w:t>347,8</w:t>
            </w:r>
          </w:p>
        </w:tc>
      </w:tr>
      <w:tr w:rsidR="00D376B3" w:rsidRPr="00D376B3" w:rsidTr="00A003B2">
        <w:tblPrEx>
          <w:tblCellMar>
            <w:top w:w="55" w:type="dxa"/>
            <w:left w:w="55" w:type="dxa"/>
            <w:bottom w:w="55" w:type="dxa"/>
            <w:right w:w="55" w:type="dxa"/>
          </w:tblCellMar>
        </w:tblPrEx>
        <w:trPr>
          <w:jc w:val="center"/>
        </w:trPr>
        <w:tc>
          <w:tcPr>
            <w:tcW w:w="427" w:type="dxa"/>
            <w:vMerge w:val="restart"/>
            <w:shd w:val="clear" w:color="auto" w:fill="auto"/>
          </w:tcPr>
          <w:p w:rsidR="00D376B3" w:rsidRPr="00D376B3" w:rsidRDefault="00D376B3" w:rsidP="00A003B2">
            <w:pPr>
              <w:snapToGrid w:val="0"/>
              <w:jc w:val="center"/>
              <w:rPr>
                <w:b/>
                <w:sz w:val="16"/>
                <w:szCs w:val="16"/>
                <w:lang w:val="en-US"/>
              </w:rPr>
            </w:pPr>
            <w:r w:rsidRPr="00D376B3">
              <w:rPr>
                <w:b/>
                <w:sz w:val="16"/>
                <w:szCs w:val="16"/>
                <w:lang w:val="en-US"/>
              </w:rPr>
              <w:t>II</w:t>
            </w:r>
          </w:p>
        </w:tc>
        <w:tc>
          <w:tcPr>
            <w:tcW w:w="1130" w:type="dxa"/>
            <w:vMerge w:val="restart"/>
            <w:shd w:val="clear" w:color="auto" w:fill="auto"/>
          </w:tcPr>
          <w:p w:rsidR="00D376B3" w:rsidRPr="00D376B3" w:rsidRDefault="00D376B3" w:rsidP="00A003B2">
            <w:pPr>
              <w:snapToGrid w:val="0"/>
              <w:jc w:val="center"/>
              <w:rPr>
                <w:sz w:val="16"/>
                <w:szCs w:val="16"/>
              </w:rPr>
            </w:pPr>
            <w:r w:rsidRPr="00D376B3">
              <w:rPr>
                <w:sz w:val="16"/>
                <w:szCs w:val="16"/>
              </w:rPr>
              <w:t>Подпрограмма 2</w:t>
            </w:r>
          </w:p>
        </w:tc>
        <w:tc>
          <w:tcPr>
            <w:tcW w:w="2135" w:type="dxa"/>
            <w:vMerge w:val="restart"/>
            <w:shd w:val="clear" w:color="auto" w:fill="auto"/>
          </w:tcPr>
          <w:p w:rsidR="00D376B3" w:rsidRPr="00D376B3" w:rsidRDefault="00D376B3" w:rsidP="00A003B2">
            <w:pPr>
              <w:snapToGrid w:val="0"/>
              <w:rPr>
                <w:b/>
                <w:bCs/>
                <w:i/>
                <w:iCs/>
                <w:sz w:val="16"/>
                <w:szCs w:val="16"/>
              </w:rPr>
            </w:pPr>
            <w:r w:rsidRPr="00D376B3">
              <w:rPr>
                <w:b/>
                <w:bCs/>
                <w:i/>
                <w:iCs/>
                <w:sz w:val="16"/>
                <w:szCs w:val="16"/>
              </w:rPr>
              <w:t>«Развитие детско-юношеского спорта в Малосердобинском районе»</w:t>
            </w:r>
          </w:p>
        </w:tc>
        <w:tc>
          <w:tcPr>
            <w:tcW w:w="3033" w:type="dxa"/>
            <w:shd w:val="clear" w:color="auto" w:fill="auto"/>
          </w:tcPr>
          <w:p w:rsidR="00D376B3" w:rsidRPr="00D376B3" w:rsidRDefault="00D376B3" w:rsidP="00A003B2">
            <w:pPr>
              <w:snapToGrid w:val="0"/>
              <w:rPr>
                <w:b/>
                <w:bCs/>
                <w:sz w:val="16"/>
                <w:szCs w:val="16"/>
              </w:rPr>
            </w:pPr>
            <w:r w:rsidRPr="00D376B3">
              <w:rPr>
                <w:b/>
                <w:bCs/>
                <w:sz w:val="16"/>
                <w:szCs w:val="16"/>
              </w:rPr>
              <w:t>Всего</w:t>
            </w:r>
          </w:p>
        </w:tc>
        <w:tc>
          <w:tcPr>
            <w:tcW w:w="759" w:type="dxa"/>
            <w:shd w:val="clear" w:color="auto" w:fill="auto"/>
          </w:tcPr>
          <w:p w:rsidR="00D376B3" w:rsidRPr="00D376B3" w:rsidRDefault="00D376B3" w:rsidP="00A003B2">
            <w:pPr>
              <w:snapToGrid w:val="0"/>
              <w:jc w:val="center"/>
              <w:rPr>
                <w:sz w:val="16"/>
                <w:szCs w:val="16"/>
              </w:rPr>
            </w:pPr>
            <w:r w:rsidRPr="00D376B3">
              <w:rPr>
                <w:sz w:val="16"/>
                <w:szCs w:val="16"/>
              </w:rPr>
              <w:t>49,3</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828"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785"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774"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786" w:type="dxa"/>
            <w:shd w:val="clear" w:color="auto" w:fill="auto"/>
          </w:tcPr>
          <w:p w:rsidR="00D376B3" w:rsidRPr="00D376B3" w:rsidRDefault="00D376B3" w:rsidP="00A003B2">
            <w:pPr>
              <w:snapToGrid w:val="0"/>
              <w:jc w:val="center"/>
              <w:rPr>
                <w:sz w:val="16"/>
                <w:szCs w:val="16"/>
              </w:rPr>
            </w:pPr>
            <w:r w:rsidRPr="00D376B3">
              <w:rPr>
                <w:sz w:val="16"/>
                <w:szCs w:val="16"/>
              </w:rPr>
              <w:t>100,0</w:t>
            </w:r>
          </w:p>
        </w:tc>
      </w:tr>
      <w:tr w:rsidR="00D376B3" w:rsidRPr="00D376B3" w:rsidTr="00A003B2">
        <w:tblPrEx>
          <w:tblCellMar>
            <w:top w:w="55" w:type="dxa"/>
            <w:left w:w="55" w:type="dxa"/>
            <w:bottom w:w="55" w:type="dxa"/>
            <w:right w:w="55" w:type="dxa"/>
          </w:tblCellMar>
        </w:tblPrEx>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 Малосердобинского района Пензенской области</w:t>
            </w:r>
          </w:p>
        </w:tc>
        <w:tc>
          <w:tcPr>
            <w:tcW w:w="759" w:type="dxa"/>
            <w:shd w:val="clear" w:color="auto" w:fill="auto"/>
          </w:tcPr>
          <w:p w:rsidR="00D376B3" w:rsidRPr="00D376B3" w:rsidRDefault="00D376B3" w:rsidP="00A003B2">
            <w:pPr>
              <w:jc w:val="center"/>
              <w:rPr>
                <w:sz w:val="16"/>
                <w:szCs w:val="16"/>
              </w:rPr>
            </w:pPr>
            <w:r w:rsidRPr="00D376B3">
              <w:rPr>
                <w:sz w:val="16"/>
                <w:szCs w:val="16"/>
              </w:rPr>
              <w:t>49,3</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828"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785"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774"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786" w:type="dxa"/>
            <w:shd w:val="clear" w:color="auto" w:fill="auto"/>
          </w:tcPr>
          <w:p w:rsidR="00D376B3" w:rsidRPr="00D376B3" w:rsidRDefault="00D376B3" w:rsidP="00A003B2">
            <w:pPr>
              <w:snapToGrid w:val="0"/>
              <w:jc w:val="center"/>
              <w:rPr>
                <w:sz w:val="16"/>
                <w:szCs w:val="16"/>
              </w:rPr>
            </w:pPr>
            <w:r w:rsidRPr="00D376B3">
              <w:rPr>
                <w:sz w:val="16"/>
                <w:szCs w:val="16"/>
              </w:rPr>
              <w:t>100,0</w:t>
            </w:r>
          </w:p>
        </w:tc>
      </w:tr>
      <w:tr w:rsidR="00D376B3" w:rsidRPr="00D376B3" w:rsidTr="00A003B2">
        <w:tblPrEx>
          <w:tblCellMar>
            <w:top w:w="55" w:type="dxa"/>
            <w:left w:w="55" w:type="dxa"/>
            <w:bottom w:w="55" w:type="dxa"/>
            <w:right w:w="55" w:type="dxa"/>
          </w:tblCellMar>
        </w:tblPrEx>
        <w:trPr>
          <w:jc w:val="center"/>
        </w:trPr>
        <w:tc>
          <w:tcPr>
            <w:tcW w:w="427" w:type="dxa"/>
            <w:vMerge w:val="restart"/>
            <w:shd w:val="clear" w:color="auto" w:fill="auto"/>
          </w:tcPr>
          <w:p w:rsidR="00D376B3" w:rsidRPr="00D376B3" w:rsidRDefault="00D376B3" w:rsidP="00A003B2">
            <w:pPr>
              <w:snapToGrid w:val="0"/>
              <w:jc w:val="center"/>
              <w:rPr>
                <w:b/>
                <w:sz w:val="16"/>
                <w:szCs w:val="16"/>
                <w:lang w:val="en-US"/>
              </w:rPr>
            </w:pPr>
            <w:r w:rsidRPr="00D376B3">
              <w:rPr>
                <w:b/>
                <w:sz w:val="16"/>
                <w:szCs w:val="16"/>
                <w:lang w:val="en-US"/>
              </w:rPr>
              <w:t>1</w:t>
            </w:r>
          </w:p>
        </w:tc>
        <w:tc>
          <w:tcPr>
            <w:tcW w:w="1130" w:type="dxa"/>
            <w:vMerge w:val="restart"/>
            <w:shd w:val="clear" w:color="auto" w:fill="auto"/>
          </w:tcPr>
          <w:p w:rsidR="00D376B3" w:rsidRPr="00D376B3" w:rsidRDefault="00D376B3" w:rsidP="00A003B2">
            <w:pPr>
              <w:snapToGrid w:val="0"/>
              <w:jc w:val="center"/>
              <w:rPr>
                <w:sz w:val="16"/>
                <w:szCs w:val="16"/>
              </w:rPr>
            </w:pPr>
            <w:r w:rsidRPr="00D376B3">
              <w:rPr>
                <w:sz w:val="16"/>
                <w:szCs w:val="16"/>
              </w:rPr>
              <w:t>Основное мероприятие</w:t>
            </w:r>
          </w:p>
        </w:tc>
        <w:tc>
          <w:tcPr>
            <w:tcW w:w="2135" w:type="dxa"/>
            <w:vMerge w:val="restart"/>
            <w:shd w:val="clear" w:color="auto" w:fill="auto"/>
          </w:tcPr>
          <w:p w:rsidR="00D376B3" w:rsidRPr="00D376B3" w:rsidRDefault="00D376B3" w:rsidP="00A003B2">
            <w:pPr>
              <w:snapToGrid w:val="0"/>
              <w:rPr>
                <w:b/>
                <w:bCs/>
                <w:i/>
                <w:iCs/>
                <w:sz w:val="16"/>
                <w:szCs w:val="16"/>
              </w:rPr>
            </w:pPr>
            <w:r w:rsidRPr="00D376B3">
              <w:rPr>
                <w:b/>
                <w:bCs/>
                <w:i/>
                <w:iCs/>
                <w:sz w:val="16"/>
                <w:szCs w:val="16"/>
              </w:rPr>
              <w:t>Повышение мотивации граждан к регулярным занятиям физической культурой и спортом и ведению здорового образа жизни»»</w:t>
            </w:r>
          </w:p>
        </w:tc>
        <w:tc>
          <w:tcPr>
            <w:tcW w:w="3033" w:type="dxa"/>
            <w:shd w:val="clear" w:color="auto" w:fill="auto"/>
          </w:tcPr>
          <w:p w:rsidR="00D376B3" w:rsidRPr="00D376B3" w:rsidRDefault="00D376B3" w:rsidP="00A003B2">
            <w:pPr>
              <w:snapToGrid w:val="0"/>
              <w:rPr>
                <w:b/>
                <w:bCs/>
                <w:sz w:val="16"/>
                <w:szCs w:val="16"/>
              </w:rPr>
            </w:pPr>
            <w:r w:rsidRPr="00D376B3">
              <w:rPr>
                <w:b/>
                <w:bCs/>
                <w:sz w:val="16"/>
                <w:szCs w:val="16"/>
              </w:rPr>
              <w:t>Всего</w:t>
            </w:r>
          </w:p>
        </w:tc>
        <w:tc>
          <w:tcPr>
            <w:tcW w:w="759" w:type="dxa"/>
            <w:shd w:val="clear" w:color="auto" w:fill="auto"/>
          </w:tcPr>
          <w:p w:rsidR="00D376B3" w:rsidRPr="00D376B3" w:rsidRDefault="00D376B3" w:rsidP="00A003B2">
            <w:pPr>
              <w:jc w:val="center"/>
              <w:rPr>
                <w:sz w:val="16"/>
                <w:szCs w:val="16"/>
              </w:rPr>
            </w:pPr>
            <w:r w:rsidRPr="00D376B3">
              <w:rPr>
                <w:sz w:val="16"/>
                <w:szCs w:val="16"/>
              </w:rPr>
              <w:t>49,3</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828"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785"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774"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786" w:type="dxa"/>
            <w:shd w:val="clear" w:color="auto" w:fill="auto"/>
          </w:tcPr>
          <w:p w:rsidR="00D376B3" w:rsidRPr="00D376B3" w:rsidRDefault="00D376B3" w:rsidP="00A003B2">
            <w:pPr>
              <w:snapToGrid w:val="0"/>
              <w:jc w:val="center"/>
              <w:rPr>
                <w:sz w:val="16"/>
                <w:szCs w:val="16"/>
              </w:rPr>
            </w:pPr>
            <w:r w:rsidRPr="00D376B3">
              <w:rPr>
                <w:sz w:val="16"/>
                <w:szCs w:val="16"/>
              </w:rPr>
              <w:t>100,0</w:t>
            </w:r>
          </w:p>
        </w:tc>
      </w:tr>
      <w:tr w:rsidR="00D376B3" w:rsidRPr="00D376B3" w:rsidTr="00A003B2">
        <w:tblPrEx>
          <w:tblCellMar>
            <w:top w:w="55" w:type="dxa"/>
            <w:left w:w="55" w:type="dxa"/>
            <w:bottom w:w="55" w:type="dxa"/>
            <w:right w:w="55" w:type="dxa"/>
          </w:tblCellMar>
        </w:tblPrEx>
        <w:trPr>
          <w:jc w:val="center"/>
        </w:trPr>
        <w:tc>
          <w:tcPr>
            <w:tcW w:w="427" w:type="dxa"/>
            <w:vMerge/>
            <w:shd w:val="clear" w:color="auto" w:fill="auto"/>
          </w:tcPr>
          <w:p w:rsidR="00D376B3" w:rsidRPr="00D376B3" w:rsidRDefault="00D376B3" w:rsidP="00A003B2">
            <w:pPr>
              <w:snapToGrid w:val="0"/>
              <w:rPr>
                <w:sz w:val="16"/>
                <w:szCs w:val="16"/>
              </w:rPr>
            </w:pPr>
          </w:p>
        </w:tc>
        <w:tc>
          <w:tcPr>
            <w:tcW w:w="1130" w:type="dxa"/>
            <w:vMerge/>
            <w:shd w:val="clear" w:color="auto" w:fill="auto"/>
          </w:tcPr>
          <w:p w:rsidR="00D376B3" w:rsidRPr="00D376B3" w:rsidRDefault="00D376B3" w:rsidP="00A003B2">
            <w:pPr>
              <w:snapToGrid w:val="0"/>
              <w:rPr>
                <w:sz w:val="16"/>
                <w:szCs w:val="16"/>
              </w:rPr>
            </w:pPr>
          </w:p>
        </w:tc>
        <w:tc>
          <w:tcPr>
            <w:tcW w:w="2135" w:type="dxa"/>
            <w:vMerge/>
            <w:shd w:val="clear" w:color="auto" w:fill="auto"/>
          </w:tcPr>
          <w:p w:rsidR="00D376B3" w:rsidRPr="00D376B3" w:rsidRDefault="00D376B3" w:rsidP="00A003B2">
            <w:pPr>
              <w:snapToGrid w:val="0"/>
              <w:rPr>
                <w:sz w:val="16"/>
                <w:szCs w:val="16"/>
              </w:rPr>
            </w:pPr>
          </w:p>
        </w:tc>
        <w:tc>
          <w:tcPr>
            <w:tcW w:w="3033" w:type="dxa"/>
            <w:shd w:val="clear" w:color="auto" w:fill="auto"/>
          </w:tcPr>
          <w:p w:rsidR="00D376B3" w:rsidRPr="00D376B3" w:rsidRDefault="00D376B3" w:rsidP="00A003B2">
            <w:pPr>
              <w:snapToGrid w:val="0"/>
              <w:rPr>
                <w:sz w:val="16"/>
                <w:szCs w:val="16"/>
              </w:rPr>
            </w:pPr>
            <w:r w:rsidRPr="00D376B3">
              <w:rPr>
                <w:sz w:val="16"/>
                <w:szCs w:val="16"/>
              </w:rPr>
              <w:t>Бюджет Малосердобинского района Пензенской области</w:t>
            </w:r>
          </w:p>
        </w:tc>
        <w:tc>
          <w:tcPr>
            <w:tcW w:w="759" w:type="dxa"/>
            <w:shd w:val="clear" w:color="auto" w:fill="auto"/>
          </w:tcPr>
          <w:p w:rsidR="00D376B3" w:rsidRPr="00D376B3" w:rsidRDefault="00D376B3" w:rsidP="00A003B2">
            <w:pPr>
              <w:jc w:val="center"/>
              <w:rPr>
                <w:sz w:val="16"/>
                <w:szCs w:val="16"/>
              </w:rPr>
            </w:pPr>
            <w:r w:rsidRPr="00D376B3">
              <w:rPr>
                <w:sz w:val="16"/>
                <w:szCs w:val="16"/>
              </w:rPr>
              <w:t>49,3</w:t>
            </w:r>
          </w:p>
        </w:tc>
        <w:tc>
          <w:tcPr>
            <w:tcW w:w="791"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828" w:type="dxa"/>
            <w:shd w:val="clear" w:color="auto" w:fill="auto"/>
          </w:tcPr>
          <w:p w:rsidR="00D376B3" w:rsidRPr="00D376B3" w:rsidRDefault="00D376B3" w:rsidP="00A003B2">
            <w:pPr>
              <w:snapToGrid w:val="0"/>
              <w:jc w:val="center"/>
              <w:rPr>
                <w:sz w:val="16"/>
                <w:szCs w:val="16"/>
              </w:rPr>
            </w:pPr>
            <w:r w:rsidRPr="00D376B3">
              <w:rPr>
                <w:sz w:val="16"/>
                <w:szCs w:val="16"/>
              </w:rPr>
              <w:t>80,0</w:t>
            </w:r>
          </w:p>
        </w:tc>
        <w:tc>
          <w:tcPr>
            <w:tcW w:w="785"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774"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1"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850" w:type="dxa"/>
            <w:shd w:val="clear" w:color="auto" w:fill="auto"/>
          </w:tcPr>
          <w:p w:rsidR="00D376B3" w:rsidRPr="00D376B3" w:rsidRDefault="00D376B3" w:rsidP="00A003B2">
            <w:pPr>
              <w:snapToGrid w:val="0"/>
              <w:jc w:val="center"/>
              <w:rPr>
                <w:sz w:val="16"/>
                <w:szCs w:val="16"/>
              </w:rPr>
            </w:pPr>
            <w:r w:rsidRPr="00D376B3">
              <w:rPr>
                <w:sz w:val="16"/>
                <w:szCs w:val="16"/>
              </w:rPr>
              <w:t>100,0</w:t>
            </w:r>
          </w:p>
        </w:tc>
        <w:tc>
          <w:tcPr>
            <w:tcW w:w="786" w:type="dxa"/>
            <w:shd w:val="clear" w:color="auto" w:fill="auto"/>
          </w:tcPr>
          <w:p w:rsidR="00D376B3" w:rsidRPr="00D376B3" w:rsidRDefault="00D376B3" w:rsidP="00A003B2">
            <w:pPr>
              <w:snapToGrid w:val="0"/>
              <w:jc w:val="center"/>
              <w:rPr>
                <w:sz w:val="16"/>
                <w:szCs w:val="16"/>
              </w:rPr>
            </w:pPr>
            <w:r w:rsidRPr="00D376B3">
              <w:rPr>
                <w:sz w:val="16"/>
                <w:szCs w:val="16"/>
              </w:rPr>
              <w:t>100,0</w:t>
            </w:r>
          </w:p>
        </w:tc>
      </w:tr>
    </w:tbl>
    <w:p w:rsidR="00D376B3" w:rsidRPr="00D376B3" w:rsidRDefault="00D376B3" w:rsidP="00D376B3">
      <w:pPr>
        <w:spacing w:line="100" w:lineRule="atLeast"/>
        <w:jc w:val="center"/>
        <w:textAlignment w:val="baseline"/>
        <w:rPr>
          <w:sz w:val="16"/>
          <w:szCs w:val="16"/>
        </w:rPr>
      </w:pPr>
    </w:p>
    <w:p w:rsidR="00D376B3" w:rsidRPr="00D376B3" w:rsidRDefault="00D376B3" w:rsidP="00D376B3">
      <w:pPr>
        <w:spacing w:line="100" w:lineRule="atLeast"/>
        <w:textAlignment w:val="baseline"/>
        <w:rPr>
          <w:sz w:val="16"/>
          <w:szCs w:val="16"/>
        </w:rPr>
      </w:pPr>
      <w:r w:rsidRPr="00D376B3">
        <w:rPr>
          <w:sz w:val="16"/>
          <w:szCs w:val="16"/>
        </w:rPr>
        <w:lastRenderedPageBreak/>
        <w:tab/>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 xml:space="preserve">  Приложение № 1</w:t>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к постановлению администрации</w:t>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Малосердобинского района Пензенской области</w:t>
      </w:r>
    </w:p>
    <w:p w:rsidR="00D376B3" w:rsidRPr="00D376B3" w:rsidRDefault="00D376B3" w:rsidP="00D376B3">
      <w:pPr>
        <w:pStyle w:val="ConsPlusTitle0"/>
        <w:jc w:val="right"/>
        <w:rPr>
          <w:rFonts w:ascii="Times New Roman" w:hAnsi="Times New Roman" w:cs="Times New Roman"/>
          <w:b w:val="0"/>
          <w:sz w:val="16"/>
          <w:szCs w:val="16"/>
        </w:rPr>
      </w:pPr>
      <w:r w:rsidRPr="00D376B3">
        <w:rPr>
          <w:rFonts w:ascii="Times New Roman" w:hAnsi="Times New Roman" w:cs="Times New Roman"/>
          <w:b w:val="0"/>
          <w:sz w:val="16"/>
          <w:szCs w:val="16"/>
        </w:rPr>
        <w:t xml:space="preserve">                                                                                                                                                                                                    от 22 июля 2025 года № 175</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Приложение № 5</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к муниципальной программе</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«Развитие физической культуры и спорта</w:t>
      </w:r>
    </w:p>
    <w:p w:rsidR="00D376B3" w:rsidRPr="00D376B3" w:rsidRDefault="00D376B3" w:rsidP="00D376B3">
      <w:pPr>
        <w:spacing w:line="100" w:lineRule="atLeast"/>
        <w:ind w:left="57" w:right="-113" w:firstLine="708"/>
        <w:jc w:val="right"/>
        <w:textAlignment w:val="baseline"/>
        <w:rPr>
          <w:sz w:val="16"/>
          <w:szCs w:val="16"/>
        </w:rPr>
      </w:pPr>
      <w:r w:rsidRPr="00D376B3">
        <w:rPr>
          <w:sz w:val="16"/>
          <w:szCs w:val="16"/>
        </w:rPr>
        <w:t>в Малосердобинском районе на 2022-2030 годы</w:t>
      </w:r>
    </w:p>
    <w:p w:rsidR="00D376B3" w:rsidRPr="00D376B3" w:rsidRDefault="00D376B3" w:rsidP="00D376B3">
      <w:pPr>
        <w:spacing w:line="100" w:lineRule="atLeast"/>
        <w:jc w:val="center"/>
        <w:textAlignment w:val="baseline"/>
        <w:rPr>
          <w:b/>
          <w:bCs/>
          <w:sz w:val="16"/>
          <w:szCs w:val="16"/>
        </w:rPr>
      </w:pPr>
      <w:r w:rsidRPr="00D376B3">
        <w:rPr>
          <w:b/>
          <w:bCs/>
          <w:sz w:val="16"/>
          <w:szCs w:val="16"/>
        </w:rPr>
        <w:t>П Л А Н</w:t>
      </w:r>
    </w:p>
    <w:p w:rsidR="00D376B3" w:rsidRPr="00D376B3" w:rsidRDefault="00D376B3" w:rsidP="00D376B3">
      <w:pPr>
        <w:spacing w:line="100" w:lineRule="atLeast"/>
        <w:jc w:val="center"/>
        <w:textAlignment w:val="baseline"/>
        <w:rPr>
          <w:b/>
          <w:bCs/>
          <w:sz w:val="16"/>
          <w:szCs w:val="16"/>
        </w:rPr>
      </w:pPr>
      <w:r w:rsidRPr="00D376B3">
        <w:rPr>
          <w:b/>
          <w:bCs/>
          <w:sz w:val="16"/>
          <w:szCs w:val="16"/>
        </w:rPr>
        <w:t>реализации муниципальной программы Малосердобинского района  Пензенской области</w:t>
      </w:r>
    </w:p>
    <w:p w:rsidR="00D376B3" w:rsidRPr="00D376B3" w:rsidRDefault="00D376B3" w:rsidP="00D376B3">
      <w:pPr>
        <w:spacing w:line="100" w:lineRule="atLeast"/>
        <w:jc w:val="center"/>
        <w:textAlignment w:val="baseline"/>
        <w:rPr>
          <w:b/>
          <w:bCs/>
          <w:color w:val="000000"/>
          <w:spacing w:val="-2"/>
          <w:sz w:val="16"/>
          <w:szCs w:val="16"/>
        </w:rPr>
      </w:pPr>
      <w:r w:rsidRPr="00D376B3">
        <w:rPr>
          <w:b/>
          <w:bCs/>
          <w:color w:val="000000"/>
          <w:spacing w:val="-2"/>
          <w:sz w:val="16"/>
          <w:szCs w:val="16"/>
        </w:rPr>
        <w:t>«Развитие физической культуры и спорта  в Малосердобинском районе</w:t>
      </w:r>
    </w:p>
    <w:p w:rsidR="00D376B3" w:rsidRPr="00D376B3" w:rsidRDefault="00D376B3" w:rsidP="00D376B3">
      <w:pPr>
        <w:spacing w:line="100" w:lineRule="atLeast"/>
        <w:jc w:val="center"/>
        <w:textAlignment w:val="baseline"/>
        <w:rPr>
          <w:b/>
          <w:bCs/>
          <w:sz w:val="16"/>
          <w:szCs w:val="16"/>
        </w:rPr>
      </w:pPr>
      <w:r w:rsidRPr="00D376B3">
        <w:rPr>
          <w:b/>
          <w:bCs/>
          <w:color w:val="000000"/>
          <w:spacing w:val="-2"/>
          <w:sz w:val="16"/>
          <w:szCs w:val="16"/>
        </w:rPr>
        <w:t xml:space="preserve">на 2022-2030 годы» </w:t>
      </w:r>
      <w:r w:rsidRPr="00D376B3">
        <w:rPr>
          <w:b/>
          <w:bCs/>
          <w:sz w:val="16"/>
          <w:szCs w:val="16"/>
        </w:rPr>
        <w:t>на 2025 год</w:t>
      </w:r>
    </w:p>
    <w:p w:rsidR="00D376B3" w:rsidRPr="00D376B3" w:rsidRDefault="00D376B3" w:rsidP="00D376B3">
      <w:pPr>
        <w:spacing w:line="100" w:lineRule="atLeast"/>
        <w:jc w:val="center"/>
        <w:textAlignment w:val="baseline"/>
        <w:rPr>
          <w:b/>
          <w:bCs/>
          <w:sz w:val="16"/>
          <w:szCs w:val="16"/>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00"/>
        <w:gridCol w:w="2143"/>
        <w:gridCol w:w="2157"/>
        <w:gridCol w:w="1129"/>
        <w:gridCol w:w="1071"/>
        <w:gridCol w:w="1571"/>
        <w:gridCol w:w="1129"/>
        <w:gridCol w:w="886"/>
        <w:gridCol w:w="785"/>
        <w:gridCol w:w="729"/>
        <w:gridCol w:w="729"/>
        <w:gridCol w:w="742"/>
        <w:gridCol w:w="1071"/>
      </w:tblGrid>
      <w:tr w:rsidR="00D376B3" w:rsidRPr="00D376B3" w:rsidTr="00A003B2">
        <w:tc>
          <w:tcPr>
            <w:tcW w:w="500" w:type="dxa"/>
            <w:vMerge w:val="restart"/>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w:t>
            </w:r>
          </w:p>
          <w:p w:rsidR="00D376B3" w:rsidRPr="00D376B3" w:rsidRDefault="00D376B3" w:rsidP="00A003B2">
            <w:pPr>
              <w:suppressLineNumbers/>
              <w:spacing w:line="100" w:lineRule="atLeast"/>
              <w:jc w:val="center"/>
              <w:textAlignment w:val="baseline"/>
              <w:rPr>
                <w:sz w:val="16"/>
                <w:szCs w:val="16"/>
              </w:rPr>
            </w:pPr>
            <w:r w:rsidRPr="00D376B3">
              <w:rPr>
                <w:sz w:val="16"/>
                <w:szCs w:val="16"/>
              </w:rPr>
              <w:t>пп</w:t>
            </w:r>
          </w:p>
        </w:tc>
        <w:tc>
          <w:tcPr>
            <w:tcW w:w="2143" w:type="dxa"/>
            <w:vMerge w:val="restart"/>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Наименование подпрограммы,</w:t>
            </w:r>
          </w:p>
        </w:tc>
        <w:tc>
          <w:tcPr>
            <w:tcW w:w="11999" w:type="dxa"/>
            <w:gridSpan w:val="11"/>
            <w:shd w:val="clear" w:color="auto" w:fill="auto"/>
          </w:tcPr>
          <w:p w:rsidR="00D376B3" w:rsidRPr="00D376B3" w:rsidRDefault="00D376B3" w:rsidP="00A003B2">
            <w:pPr>
              <w:suppressLineNumbers/>
              <w:snapToGrid w:val="0"/>
              <w:spacing w:line="100" w:lineRule="atLeast"/>
              <w:jc w:val="center"/>
              <w:textAlignment w:val="baseline"/>
              <w:rPr>
                <w:b/>
                <w:sz w:val="16"/>
                <w:szCs w:val="16"/>
              </w:rPr>
            </w:pPr>
            <w:r w:rsidRPr="00D376B3">
              <w:rPr>
                <w:b/>
                <w:bCs/>
                <w:sz w:val="16"/>
                <w:szCs w:val="16"/>
              </w:rPr>
              <w:t xml:space="preserve">Ответственный исполнитель: </w:t>
            </w:r>
            <w:r w:rsidRPr="00D376B3">
              <w:rPr>
                <w:b/>
                <w:sz w:val="16"/>
                <w:szCs w:val="16"/>
              </w:rPr>
              <w:t>администрация Малосердобинского района, Управление образования Малосердобинского района</w:t>
            </w:r>
          </w:p>
        </w:tc>
      </w:tr>
      <w:tr w:rsidR="00D376B3" w:rsidRPr="00D376B3" w:rsidTr="00A003B2">
        <w:tc>
          <w:tcPr>
            <w:tcW w:w="500" w:type="dxa"/>
            <w:vMerge/>
            <w:shd w:val="clear" w:color="auto" w:fill="auto"/>
          </w:tcPr>
          <w:p w:rsidR="00D376B3" w:rsidRPr="00D376B3" w:rsidRDefault="00D376B3" w:rsidP="00A003B2">
            <w:pPr>
              <w:snapToGrid w:val="0"/>
              <w:spacing w:line="100" w:lineRule="atLeast"/>
              <w:textAlignment w:val="baseline"/>
              <w:rPr>
                <w:sz w:val="16"/>
                <w:szCs w:val="16"/>
              </w:rPr>
            </w:pPr>
          </w:p>
        </w:tc>
        <w:tc>
          <w:tcPr>
            <w:tcW w:w="2143" w:type="dxa"/>
            <w:vMerge/>
            <w:shd w:val="clear" w:color="auto" w:fill="auto"/>
          </w:tcPr>
          <w:p w:rsidR="00D376B3" w:rsidRPr="00D376B3" w:rsidRDefault="00D376B3" w:rsidP="00A003B2">
            <w:pPr>
              <w:snapToGrid w:val="0"/>
              <w:spacing w:line="100" w:lineRule="atLeast"/>
              <w:textAlignment w:val="baseline"/>
              <w:rPr>
                <w:sz w:val="16"/>
                <w:szCs w:val="16"/>
              </w:rPr>
            </w:pPr>
          </w:p>
        </w:tc>
        <w:tc>
          <w:tcPr>
            <w:tcW w:w="2157" w:type="dxa"/>
            <w:vMerge w:val="restart"/>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Ответственный</w:t>
            </w:r>
          </w:p>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 xml:space="preserve"> исполнитель  </w:t>
            </w:r>
          </w:p>
        </w:tc>
        <w:tc>
          <w:tcPr>
            <w:tcW w:w="1129" w:type="dxa"/>
            <w:vMerge w:val="restart"/>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Срок начала реализации</w:t>
            </w:r>
          </w:p>
        </w:tc>
        <w:tc>
          <w:tcPr>
            <w:tcW w:w="1071" w:type="dxa"/>
            <w:vMerge w:val="restart"/>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Срок окончания реализации</w:t>
            </w:r>
          </w:p>
        </w:tc>
        <w:tc>
          <w:tcPr>
            <w:tcW w:w="1571" w:type="dxa"/>
            <w:vMerge w:val="restart"/>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Ожидаемый результат</w:t>
            </w:r>
          </w:p>
        </w:tc>
        <w:tc>
          <w:tcPr>
            <w:tcW w:w="1129" w:type="dxa"/>
            <w:vMerge w:val="restart"/>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Источники финансирования</w:t>
            </w:r>
          </w:p>
        </w:tc>
        <w:tc>
          <w:tcPr>
            <w:tcW w:w="3871" w:type="dxa"/>
            <w:gridSpan w:val="5"/>
            <w:shd w:val="clear" w:color="auto" w:fill="auto"/>
          </w:tcPr>
          <w:p w:rsidR="00D376B3" w:rsidRPr="00D376B3" w:rsidRDefault="00D376B3" w:rsidP="00A003B2">
            <w:pPr>
              <w:snapToGrid w:val="0"/>
              <w:spacing w:line="100" w:lineRule="atLeast"/>
              <w:textAlignment w:val="baseline"/>
              <w:rPr>
                <w:sz w:val="16"/>
                <w:szCs w:val="16"/>
              </w:rPr>
            </w:pPr>
            <w:r w:rsidRPr="00D376B3">
              <w:rPr>
                <w:sz w:val="16"/>
                <w:szCs w:val="16"/>
              </w:rPr>
              <w:t>Код бюджетной классификации (бюджет Малосердобинского района)</w:t>
            </w:r>
          </w:p>
        </w:tc>
        <w:tc>
          <w:tcPr>
            <w:tcW w:w="1071" w:type="dxa"/>
            <w:vMerge w:val="restart"/>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Финансирование (тыс. руб.)</w:t>
            </w:r>
          </w:p>
        </w:tc>
      </w:tr>
      <w:tr w:rsidR="00D376B3" w:rsidRPr="00D376B3" w:rsidTr="00A003B2">
        <w:tc>
          <w:tcPr>
            <w:tcW w:w="500" w:type="dxa"/>
            <w:vMerge/>
            <w:shd w:val="clear" w:color="auto" w:fill="auto"/>
          </w:tcPr>
          <w:p w:rsidR="00D376B3" w:rsidRPr="00D376B3" w:rsidRDefault="00D376B3" w:rsidP="00A003B2">
            <w:pPr>
              <w:snapToGrid w:val="0"/>
              <w:spacing w:line="100" w:lineRule="atLeast"/>
              <w:textAlignment w:val="baseline"/>
              <w:rPr>
                <w:sz w:val="16"/>
                <w:szCs w:val="16"/>
              </w:rPr>
            </w:pPr>
          </w:p>
        </w:tc>
        <w:tc>
          <w:tcPr>
            <w:tcW w:w="2143" w:type="dxa"/>
            <w:vMerge/>
            <w:shd w:val="clear" w:color="auto" w:fill="auto"/>
          </w:tcPr>
          <w:p w:rsidR="00D376B3" w:rsidRPr="00D376B3" w:rsidRDefault="00D376B3" w:rsidP="00A003B2">
            <w:pPr>
              <w:snapToGrid w:val="0"/>
              <w:spacing w:line="100" w:lineRule="atLeast"/>
              <w:textAlignment w:val="baseline"/>
              <w:rPr>
                <w:sz w:val="16"/>
                <w:szCs w:val="16"/>
              </w:rPr>
            </w:pPr>
          </w:p>
        </w:tc>
        <w:tc>
          <w:tcPr>
            <w:tcW w:w="2157" w:type="dxa"/>
            <w:vMerge/>
            <w:shd w:val="clear" w:color="auto" w:fill="auto"/>
          </w:tcPr>
          <w:p w:rsidR="00D376B3" w:rsidRPr="00D376B3" w:rsidRDefault="00D376B3" w:rsidP="00A003B2">
            <w:pPr>
              <w:snapToGrid w:val="0"/>
              <w:spacing w:line="100" w:lineRule="atLeast"/>
              <w:textAlignment w:val="baseline"/>
              <w:rPr>
                <w:sz w:val="16"/>
                <w:szCs w:val="16"/>
              </w:rPr>
            </w:pPr>
          </w:p>
        </w:tc>
        <w:tc>
          <w:tcPr>
            <w:tcW w:w="1129" w:type="dxa"/>
            <w:vMerge/>
            <w:shd w:val="clear" w:color="auto" w:fill="auto"/>
          </w:tcPr>
          <w:p w:rsidR="00D376B3" w:rsidRPr="00D376B3" w:rsidRDefault="00D376B3" w:rsidP="00A003B2">
            <w:pPr>
              <w:snapToGrid w:val="0"/>
              <w:spacing w:line="100" w:lineRule="atLeast"/>
              <w:textAlignment w:val="baseline"/>
              <w:rPr>
                <w:sz w:val="16"/>
                <w:szCs w:val="16"/>
              </w:rPr>
            </w:pPr>
          </w:p>
        </w:tc>
        <w:tc>
          <w:tcPr>
            <w:tcW w:w="1071" w:type="dxa"/>
            <w:vMerge/>
            <w:shd w:val="clear" w:color="auto" w:fill="auto"/>
          </w:tcPr>
          <w:p w:rsidR="00D376B3" w:rsidRPr="00D376B3" w:rsidRDefault="00D376B3" w:rsidP="00A003B2">
            <w:pPr>
              <w:snapToGrid w:val="0"/>
              <w:spacing w:line="100" w:lineRule="atLeast"/>
              <w:textAlignment w:val="baseline"/>
              <w:rPr>
                <w:sz w:val="16"/>
                <w:szCs w:val="16"/>
              </w:rPr>
            </w:pPr>
          </w:p>
        </w:tc>
        <w:tc>
          <w:tcPr>
            <w:tcW w:w="1571" w:type="dxa"/>
            <w:vMerge/>
            <w:shd w:val="clear" w:color="auto" w:fill="auto"/>
          </w:tcPr>
          <w:p w:rsidR="00D376B3" w:rsidRPr="00D376B3" w:rsidRDefault="00D376B3" w:rsidP="00A003B2">
            <w:pPr>
              <w:snapToGrid w:val="0"/>
              <w:spacing w:line="100" w:lineRule="atLeast"/>
              <w:textAlignment w:val="baseline"/>
              <w:rPr>
                <w:sz w:val="16"/>
                <w:szCs w:val="16"/>
              </w:rPr>
            </w:pPr>
          </w:p>
        </w:tc>
        <w:tc>
          <w:tcPr>
            <w:tcW w:w="1129" w:type="dxa"/>
            <w:vMerge/>
            <w:shd w:val="clear" w:color="auto" w:fill="auto"/>
          </w:tcPr>
          <w:p w:rsidR="00D376B3" w:rsidRPr="00D376B3" w:rsidRDefault="00D376B3" w:rsidP="00A003B2">
            <w:pPr>
              <w:snapToGrid w:val="0"/>
              <w:spacing w:line="100" w:lineRule="atLeast"/>
              <w:textAlignment w:val="baseline"/>
              <w:rPr>
                <w:sz w:val="16"/>
                <w:szCs w:val="16"/>
              </w:rPr>
            </w:pPr>
          </w:p>
        </w:tc>
        <w:tc>
          <w:tcPr>
            <w:tcW w:w="886"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ГРБС</w:t>
            </w:r>
          </w:p>
        </w:tc>
        <w:tc>
          <w:tcPr>
            <w:tcW w:w="785"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Рз</w:t>
            </w:r>
          </w:p>
        </w:tc>
        <w:tc>
          <w:tcPr>
            <w:tcW w:w="7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Пр</w:t>
            </w:r>
          </w:p>
        </w:tc>
        <w:tc>
          <w:tcPr>
            <w:tcW w:w="7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ЦС</w:t>
            </w:r>
          </w:p>
        </w:tc>
        <w:tc>
          <w:tcPr>
            <w:tcW w:w="742"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ВР</w:t>
            </w:r>
          </w:p>
        </w:tc>
        <w:tc>
          <w:tcPr>
            <w:tcW w:w="1071" w:type="dxa"/>
            <w:vMerge/>
            <w:shd w:val="clear" w:color="auto" w:fill="auto"/>
          </w:tcPr>
          <w:p w:rsidR="00D376B3" w:rsidRPr="00D376B3" w:rsidRDefault="00D376B3" w:rsidP="00A003B2">
            <w:pPr>
              <w:snapToGrid w:val="0"/>
              <w:spacing w:line="100" w:lineRule="atLeast"/>
              <w:textAlignment w:val="baseline"/>
              <w:rPr>
                <w:sz w:val="16"/>
                <w:szCs w:val="16"/>
              </w:rPr>
            </w:pPr>
          </w:p>
        </w:tc>
      </w:tr>
      <w:tr w:rsidR="00D376B3" w:rsidRPr="00D376B3" w:rsidTr="00A003B2">
        <w:tc>
          <w:tcPr>
            <w:tcW w:w="500"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1</w:t>
            </w:r>
          </w:p>
        </w:tc>
        <w:tc>
          <w:tcPr>
            <w:tcW w:w="2143"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Подпрограмма 1</w:t>
            </w:r>
          </w:p>
          <w:p w:rsidR="00D376B3" w:rsidRPr="00D376B3" w:rsidRDefault="00D376B3" w:rsidP="00A003B2">
            <w:pPr>
              <w:suppressLineNumbers/>
              <w:snapToGrid w:val="0"/>
              <w:spacing w:line="100" w:lineRule="atLeast"/>
              <w:textAlignment w:val="baseline"/>
              <w:rPr>
                <w:color w:val="000000"/>
                <w:sz w:val="16"/>
                <w:szCs w:val="16"/>
              </w:rPr>
            </w:pPr>
            <w:r w:rsidRPr="00D376B3">
              <w:rPr>
                <w:sz w:val="16"/>
                <w:szCs w:val="16"/>
              </w:rPr>
              <w:t>«</w:t>
            </w:r>
            <w:r w:rsidRPr="00D376B3">
              <w:rPr>
                <w:color w:val="000000"/>
                <w:sz w:val="16"/>
                <w:szCs w:val="16"/>
              </w:rPr>
              <w:t>Развитие физической культуры и массового спорта</w:t>
            </w:r>
          </w:p>
        </w:tc>
        <w:tc>
          <w:tcPr>
            <w:tcW w:w="2157"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Администрация Малосердобинского района</w:t>
            </w:r>
          </w:p>
        </w:tc>
        <w:tc>
          <w:tcPr>
            <w:tcW w:w="11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Январь 2025г.</w:t>
            </w:r>
          </w:p>
        </w:tc>
        <w:tc>
          <w:tcPr>
            <w:tcW w:w="10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Декабрь 2025 г.</w:t>
            </w:r>
          </w:p>
        </w:tc>
        <w:tc>
          <w:tcPr>
            <w:tcW w:w="15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11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Бюджет Малосердобинского района</w:t>
            </w:r>
          </w:p>
        </w:tc>
        <w:tc>
          <w:tcPr>
            <w:tcW w:w="886"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85"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42"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10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595,0</w:t>
            </w:r>
          </w:p>
        </w:tc>
      </w:tr>
      <w:tr w:rsidR="00D376B3" w:rsidRPr="00D376B3" w:rsidTr="00A003B2">
        <w:tc>
          <w:tcPr>
            <w:tcW w:w="500"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1.1</w:t>
            </w:r>
          </w:p>
        </w:tc>
        <w:tc>
          <w:tcPr>
            <w:tcW w:w="2143" w:type="dxa"/>
            <w:shd w:val="clear" w:color="auto" w:fill="auto"/>
          </w:tcPr>
          <w:p w:rsidR="00D376B3" w:rsidRPr="00D376B3" w:rsidRDefault="00D376B3" w:rsidP="00A003B2">
            <w:pPr>
              <w:suppressLineNumbers/>
              <w:autoSpaceDE w:val="0"/>
              <w:snapToGrid w:val="0"/>
              <w:spacing w:line="100" w:lineRule="atLeast"/>
              <w:ind w:left="-63" w:right="147"/>
              <w:textAlignment w:val="baseline"/>
              <w:rPr>
                <w:color w:val="000000"/>
                <w:sz w:val="16"/>
                <w:szCs w:val="16"/>
              </w:rPr>
            </w:pPr>
            <w:r w:rsidRPr="00D376B3">
              <w:rPr>
                <w:color w:val="000000"/>
                <w:sz w:val="16"/>
                <w:szCs w:val="16"/>
              </w:rPr>
              <w:t>Основное мероприятие «Создание условий, обеспечивающих возможность гражданам систематически заниматься физической культурой и спортом»</w:t>
            </w:r>
          </w:p>
        </w:tc>
        <w:tc>
          <w:tcPr>
            <w:tcW w:w="2157"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Администрация Малосердобинского района</w:t>
            </w:r>
          </w:p>
        </w:tc>
        <w:tc>
          <w:tcPr>
            <w:tcW w:w="11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Январь 2025г.</w:t>
            </w:r>
          </w:p>
        </w:tc>
        <w:tc>
          <w:tcPr>
            <w:tcW w:w="10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Декабрь 2025г.</w:t>
            </w:r>
          </w:p>
        </w:tc>
        <w:tc>
          <w:tcPr>
            <w:tcW w:w="15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11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Бюджет Малосердобинского района</w:t>
            </w:r>
          </w:p>
        </w:tc>
        <w:tc>
          <w:tcPr>
            <w:tcW w:w="886"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85"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42"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10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595,0</w:t>
            </w:r>
          </w:p>
        </w:tc>
      </w:tr>
      <w:tr w:rsidR="00D376B3" w:rsidRPr="00D376B3" w:rsidTr="00A003B2">
        <w:tc>
          <w:tcPr>
            <w:tcW w:w="500"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2</w:t>
            </w:r>
          </w:p>
        </w:tc>
        <w:tc>
          <w:tcPr>
            <w:tcW w:w="2143" w:type="dxa"/>
            <w:shd w:val="clear" w:color="auto" w:fill="auto"/>
          </w:tcPr>
          <w:p w:rsidR="00D376B3" w:rsidRPr="00D376B3" w:rsidRDefault="00D376B3" w:rsidP="00A003B2">
            <w:pPr>
              <w:suppressLineNumbers/>
              <w:snapToGrid w:val="0"/>
              <w:spacing w:line="100" w:lineRule="atLeast"/>
              <w:textAlignment w:val="baseline"/>
              <w:rPr>
                <w:color w:val="000000"/>
                <w:sz w:val="16"/>
                <w:szCs w:val="16"/>
              </w:rPr>
            </w:pPr>
            <w:r w:rsidRPr="00D376B3">
              <w:rPr>
                <w:sz w:val="16"/>
                <w:szCs w:val="16"/>
              </w:rPr>
              <w:t>Подпрограмма 2 «</w:t>
            </w:r>
            <w:r w:rsidRPr="00D376B3">
              <w:rPr>
                <w:color w:val="000000"/>
                <w:sz w:val="16"/>
                <w:szCs w:val="16"/>
              </w:rPr>
              <w:t xml:space="preserve"> Развитие детско —</w:t>
            </w:r>
            <w:r w:rsidRPr="00D376B3">
              <w:rPr>
                <w:sz w:val="16"/>
                <w:szCs w:val="16"/>
              </w:rPr>
              <w:t xml:space="preserve"> юношеского спорта в Малосердобинском районе</w:t>
            </w:r>
            <w:r w:rsidRPr="00D376B3">
              <w:rPr>
                <w:color w:val="000000"/>
                <w:sz w:val="16"/>
                <w:szCs w:val="16"/>
              </w:rPr>
              <w:t>»</w:t>
            </w:r>
          </w:p>
        </w:tc>
        <w:tc>
          <w:tcPr>
            <w:tcW w:w="2157" w:type="dxa"/>
            <w:shd w:val="clear" w:color="auto" w:fill="auto"/>
          </w:tcPr>
          <w:p w:rsidR="00D376B3" w:rsidRPr="00D376B3" w:rsidRDefault="00D376B3" w:rsidP="00A003B2">
            <w:pPr>
              <w:suppressLineNumbers/>
              <w:snapToGrid w:val="0"/>
              <w:spacing w:line="100" w:lineRule="atLeast"/>
              <w:jc w:val="center"/>
              <w:textAlignment w:val="baseline"/>
              <w:rPr>
                <w:iCs/>
                <w:color w:val="000000"/>
                <w:sz w:val="16"/>
                <w:szCs w:val="16"/>
              </w:rPr>
            </w:pPr>
            <w:r w:rsidRPr="00D376B3">
              <w:rPr>
                <w:iCs/>
                <w:color w:val="000000"/>
                <w:sz w:val="16"/>
                <w:szCs w:val="16"/>
              </w:rPr>
              <w:t>Управление образования  Малосердобинского района</w:t>
            </w:r>
          </w:p>
        </w:tc>
        <w:tc>
          <w:tcPr>
            <w:tcW w:w="11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Январь 2025г.</w:t>
            </w:r>
          </w:p>
        </w:tc>
        <w:tc>
          <w:tcPr>
            <w:tcW w:w="10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Декабрь 2025 г.</w:t>
            </w:r>
          </w:p>
        </w:tc>
        <w:tc>
          <w:tcPr>
            <w:tcW w:w="15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11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Бюджет Малосердобинского района</w:t>
            </w:r>
          </w:p>
        </w:tc>
        <w:tc>
          <w:tcPr>
            <w:tcW w:w="886"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85"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42"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10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100,0</w:t>
            </w:r>
          </w:p>
        </w:tc>
      </w:tr>
      <w:tr w:rsidR="00D376B3" w:rsidRPr="00D376B3" w:rsidTr="00A003B2">
        <w:tc>
          <w:tcPr>
            <w:tcW w:w="500"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2.1</w:t>
            </w:r>
          </w:p>
        </w:tc>
        <w:tc>
          <w:tcPr>
            <w:tcW w:w="2143" w:type="dxa"/>
            <w:shd w:val="clear" w:color="auto" w:fill="auto"/>
          </w:tcPr>
          <w:p w:rsidR="00D376B3" w:rsidRPr="00D376B3" w:rsidRDefault="00D376B3" w:rsidP="00A003B2">
            <w:pPr>
              <w:suppressLineNumbers/>
              <w:snapToGrid w:val="0"/>
              <w:spacing w:line="100" w:lineRule="atLeast"/>
              <w:textAlignment w:val="baseline"/>
              <w:rPr>
                <w:sz w:val="16"/>
                <w:szCs w:val="16"/>
              </w:rPr>
            </w:pPr>
            <w:r w:rsidRPr="00D376B3">
              <w:rPr>
                <w:sz w:val="16"/>
                <w:szCs w:val="16"/>
              </w:rPr>
              <w:t>Основное мероприятие «Повышение мотивации граждан к регулярным занятиям физической культурой и спортом и ведению здорового образа жизни»»</w:t>
            </w:r>
          </w:p>
        </w:tc>
        <w:tc>
          <w:tcPr>
            <w:tcW w:w="2157" w:type="dxa"/>
            <w:shd w:val="clear" w:color="auto" w:fill="auto"/>
          </w:tcPr>
          <w:p w:rsidR="00D376B3" w:rsidRPr="00D376B3" w:rsidRDefault="00D376B3" w:rsidP="00A003B2">
            <w:pPr>
              <w:suppressLineNumbers/>
              <w:snapToGrid w:val="0"/>
              <w:spacing w:line="100" w:lineRule="atLeast"/>
              <w:jc w:val="center"/>
              <w:textAlignment w:val="baseline"/>
              <w:rPr>
                <w:iCs/>
                <w:color w:val="000000"/>
                <w:sz w:val="16"/>
                <w:szCs w:val="16"/>
              </w:rPr>
            </w:pPr>
            <w:r w:rsidRPr="00D376B3">
              <w:rPr>
                <w:iCs/>
                <w:color w:val="000000"/>
                <w:sz w:val="16"/>
                <w:szCs w:val="16"/>
              </w:rPr>
              <w:t>Управление образования  Малосердобинского района</w:t>
            </w:r>
          </w:p>
        </w:tc>
        <w:tc>
          <w:tcPr>
            <w:tcW w:w="11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Январь 2025 г.</w:t>
            </w:r>
          </w:p>
        </w:tc>
        <w:tc>
          <w:tcPr>
            <w:tcW w:w="10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Декабрь 2025 г.</w:t>
            </w:r>
          </w:p>
        </w:tc>
        <w:tc>
          <w:tcPr>
            <w:tcW w:w="15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11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Бюджет Малосердобинского района</w:t>
            </w:r>
          </w:p>
        </w:tc>
        <w:tc>
          <w:tcPr>
            <w:tcW w:w="886"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85"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29"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742"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х</w:t>
            </w:r>
          </w:p>
        </w:tc>
        <w:tc>
          <w:tcPr>
            <w:tcW w:w="1071" w:type="dxa"/>
            <w:shd w:val="clear" w:color="auto" w:fill="auto"/>
          </w:tcPr>
          <w:p w:rsidR="00D376B3" w:rsidRPr="00D376B3" w:rsidRDefault="00D376B3" w:rsidP="00A003B2">
            <w:pPr>
              <w:suppressLineNumbers/>
              <w:snapToGrid w:val="0"/>
              <w:spacing w:line="100" w:lineRule="atLeast"/>
              <w:jc w:val="center"/>
              <w:textAlignment w:val="baseline"/>
              <w:rPr>
                <w:sz w:val="16"/>
                <w:szCs w:val="16"/>
              </w:rPr>
            </w:pPr>
            <w:r w:rsidRPr="00D376B3">
              <w:rPr>
                <w:sz w:val="16"/>
                <w:szCs w:val="16"/>
              </w:rPr>
              <w:t>100,0</w:t>
            </w:r>
          </w:p>
        </w:tc>
      </w:tr>
    </w:tbl>
    <w:p w:rsidR="00D376B3" w:rsidRPr="00D376B3" w:rsidRDefault="00D376B3" w:rsidP="00D376B3">
      <w:pPr>
        <w:spacing w:line="100" w:lineRule="atLeast"/>
        <w:jc w:val="center"/>
        <w:textAlignment w:val="baseline"/>
        <w:rPr>
          <w:sz w:val="16"/>
          <w:szCs w:val="16"/>
        </w:rPr>
      </w:pPr>
    </w:p>
    <w:p w:rsidR="00D376B3" w:rsidRPr="00D376B3" w:rsidRDefault="00D376B3" w:rsidP="00D376B3">
      <w:pPr>
        <w:rPr>
          <w:sz w:val="16"/>
          <w:szCs w:val="16"/>
        </w:rPr>
      </w:pPr>
    </w:p>
    <w:p w:rsidR="006326DF" w:rsidRPr="00D376B3" w:rsidRDefault="006326DF" w:rsidP="006326DF">
      <w:pPr>
        <w:rPr>
          <w:sz w:val="16"/>
          <w:szCs w:val="16"/>
        </w:rPr>
      </w:pPr>
    </w:p>
    <w:p w:rsidR="00D376B3" w:rsidRDefault="00D376B3" w:rsidP="006326DF">
      <w:pPr>
        <w:rPr>
          <w:sz w:val="16"/>
          <w:szCs w:val="16"/>
        </w:rPr>
        <w:sectPr w:rsidR="00D376B3" w:rsidSect="00D376B3">
          <w:pgSz w:w="16838" w:h="11906" w:orient="landscape"/>
          <w:pgMar w:top="1440" w:right="426" w:bottom="850" w:left="567" w:header="720" w:footer="720" w:gutter="0"/>
          <w:cols w:space="720"/>
          <w:docGrid w:linePitch="326"/>
        </w:sectPr>
      </w:pPr>
    </w:p>
    <w:p w:rsidR="00D376B3" w:rsidRDefault="00D376B3" w:rsidP="00C8710A">
      <w:pPr>
        <w:rPr>
          <w:b/>
          <w:sz w:val="20"/>
          <w:szCs w:val="20"/>
        </w:rPr>
      </w:pPr>
    </w:p>
    <w:p w:rsidR="006326DF" w:rsidRPr="00D376B3" w:rsidRDefault="006326DF" w:rsidP="006326DF">
      <w:pPr>
        <w:rPr>
          <w:sz w:val="16"/>
          <w:szCs w:val="16"/>
        </w:rPr>
      </w:pPr>
    </w:p>
    <w:p w:rsidR="006326DF" w:rsidRPr="00D376B3" w:rsidRDefault="006326DF" w:rsidP="006326DF">
      <w:pPr>
        <w:rPr>
          <w:sz w:val="16"/>
          <w:szCs w:val="16"/>
        </w:rPr>
      </w:pPr>
    </w:p>
    <w:p w:rsidR="006326DF" w:rsidRPr="00D376B3" w:rsidRDefault="006326DF" w:rsidP="006326DF">
      <w:pPr>
        <w:rPr>
          <w:sz w:val="16"/>
          <w:szCs w:val="16"/>
        </w:rPr>
      </w:pPr>
    </w:p>
    <w:p w:rsidR="006326DF" w:rsidRPr="00D376B3" w:rsidRDefault="006326DF" w:rsidP="006326DF">
      <w:pPr>
        <w:rPr>
          <w:sz w:val="16"/>
          <w:szCs w:val="16"/>
        </w:rPr>
      </w:pPr>
    </w:p>
    <w:p w:rsidR="006326DF" w:rsidRPr="00D376B3" w:rsidRDefault="006326DF" w:rsidP="006326DF">
      <w:pPr>
        <w:rPr>
          <w:sz w:val="16"/>
          <w:szCs w:val="16"/>
        </w:rPr>
      </w:pPr>
    </w:p>
    <w:p w:rsidR="006326DF" w:rsidRPr="00D376B3" w:rsidRDefault="006326DF" w:rsidP="006326DF">
      <w:pPr>
        <w:rPr>
          <w:sz w:val="16"/>
          <w:szCs w:val="16"/>
        </w:rPr>
      </w:pPr>
    </w:p>
    <w:p w:rsidR="006326DF" w:rsidRPr="00D376B3" w:rsidRDefault="006326DF" w:rsidP="006326DF">
      <w:pPr>
        <w:rPr>
          <w:sz w:val="16"/>
          <w:szCs w:val="16"/>
        </w:rPr>
      </w:pPr>
    </w:p>
    <w:p w:rsidR="006326DF" w:rsidRPr="00D376B3" w:rsidRDefault="006326DF" w:rsidP="006326DF">
      <w:pPr>
        <w:rPr>
          <w:sz w:val="16"/>
          <w:szCs w:val="16"/>
        </w:rPr>
      </w:pPr>
    </w:p>
    <w:p w:rsidR="006326DF" w:rsidRPr="00D376B3" w:rsidRDefault="006326DF" w:rsidP="006326DF">
      <w:pPr>
        <w:rPr>
          <w:sz w:val="16"/>
          <w:szCs w:val="16"/>
        </w:rPr>
      </w:pPr>
    </w:p>
    <w:p w:rsidR="006326DF" w:rsidRPr="00D376B3" w:rsidRDefault="006326DF" w:rsidP="006326DF">
      <w:pPr>
        <w:rPr>
          <w:sz w:val="16"/>
          <w:szCs w:val="16"/>
        </w:rPr>
      </w:pPr>
    </w:p>
    <w:p w:rsidR="006326DF" w:rsidRPr="00D376B3" w:rsidRDefault="006326DF" w:rsidP="006326DF">
      <w:pPr>
        <w:rPr>
          <w:sz w:val="16"/>
          <w:szCs w:val="16"/>
        </w:rPr>
      </w:pPr>
    </w:p>
    <w:p w:rsidR="0044102F" w:rsidRPr="00D376B3" w:rsidRDefault="002B63A4" w:rsidP="006326DF">
      <w:pPr>
        <w:rPr>
          <w:sz w:val="16"/>
          <w:szCs w:val="16"/>
        </w:rPr>
      </w:pPr>
      <w:r w:rsidRPr="00D376B3">
        <w:rPr>
          <w:noProof/>
          <w:sz w:val="16"/>
          <w:szCs w:val="16"/>
        </w:rPr>
        <w:pict>
          <v:shapetype id="_x0000_t202" coordsize="21600,21600" o:spt="202" path="m,l,21600r21600,l21600,xe">
            <v:stroke joinstyle="miter"/>
            <v:path gradientshapeok="t" o:connecttype="rect"/>
          </v:shapetype>
          <v:shape id="_x0000_s1988" type="#_x0000_t202" style="position:absolute;left:0;text-align:left;margin-left:-27.6pt;margin-top:7.55pt;width:517.35pt;height:82.05pt;z-index:251664384;mso-wrap-distance-left:9.05pt;mso-wrap-distance-right:9.05pt" fillcolor="gray" strokeweight=".5pt">
            <v:fill color2="#7f7f7f"/>
            <v:textbox style="mso-next-textbox:#_x0000_s1988" inset="7.45pt,3.85pt,7.45pt,3.85pt">
              <w:txbxContent>
                <w:p w:rsidR="006326DF" w:rsidRPr="00A51FBE" w:rsidRDefault="006326DF" w:rsidP="006326DF">
                  <w:pPr>
                    <w:rPr>
                      <w:szCs w:val="16"/>
                    </w:rPr>
                  </w:pPr>
                  <w:r>
                    <w:rPr>
                      <w:noProof/>
                      <w:szCs w:val="16"/>
                    </w:rPr>
                    <w:drawing>
                      <wp:inline distT="0" distB="0" distL="0" distR="0">
                        <wp:extent cx="2592070" cy="6838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sectPr w:rsidR="0044102F" w:rsidRPr="00D376B3" w:rsidSect="00D376B3">
      <w:pgSz w:w="11906" w:h="16838"/>
      <w:pgMar w:top="426" w:right="850" w:bottom="567"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AD9" w:rsidRDefault="00931AD9" w:rsidP="00A21694">
      <w:r>
        <w:separator/>
      </w:r>
    </w:p>
  </w:endnote>
  <w:endnote w:type="continuationSeparator" w:id="1">
    <w:p w:rsidR="00931AD9" w:rsidRDefault="00931AD9"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DejaVu Sans">
    <w:altName w:val="MS Gothic"/>
    <w:charset w:val="80"/>
    <w:family w:val="auto"/>
    <w:pitch w:val="variable"/>
    <w:sig w:usb0="00000001" w:usb1="08070000" w:usb2="00000010" w:usb3="00000000" w:csb0="00020000" w:csb1="00000000"/>
  </w:font>
  <w:font w:name="Liberation Sans">
    <w:altName w:val="Arial"/>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Hindi">
    <w:altName w:val="MS Gothic"/>
    <w:charset w:val="80"/>
    <w:family w:val="auto"/>
    <w:pitch w:val="default"/>
    <w:sig w:usb0="00000001" w:usb1="08070000" w:usb2="00000010" w:usb3="00000000" w:csb0="00020000" w:csb1="00000000"/>
  </w:font>
  <w:font w:name="OpenSymbol">
    <w:altName w:val="Arial Unicode MS"/>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AD9" w:rsidRDefault="00931AD9" w:rsidP="00A21694">
      <w:r>
        <w:separator/>
      </w:r>
    </w:p>
  </w:footnote>
  <w:footnote w:type="continuationSeparator" w:id="1">
    <w:p w:rsidR="00931AD9" w:rsidRDefault="00931AD9" w:rsidP="00A21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012D87"/>
    <w:multiLevelType w:val="hybridMultilevel"/>
    <w:tmpl w:val="49325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8F7448"/>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3">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091B7C8A"/>
    <w:multiLevelType w:val="multilevel"/>
    <w:tmpl w:val="751EA1E0"/>
    <w:lvl w:ilvl="0">
      <w:start w:val="8"/>
      <w:numFmt w:val="decimal"/>
      <w:lvlText w:val="%1"/>
      <w:lvlJc w:val="left"/>
      <w:pPr>
        <w:ind w:left="287" w:hanging="698"/>
      </w:pPr>
      <w:rPr>
        <w:rFonts w:hint="default"/>
        <w:lang w:val="ru-RU" w:eastAsia="en-US" w:bidi="ar-SA"/>
      </w:rPr>
    </w:lvl>
    <w:lvl w:ilvl="1">
      <w:start w:val="1"/>
      <w:numFmt w:val="decimal"/>
      <w:lvlText w:val="%1.%2."/>
      <w:lvlJc w:val="left"/>
      <w:pPr>
        <w:ind w:left="287" w:hanging="698"/>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287" w:hanging="362"/>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3128" w:hanging="362"/>
      </w:pPr>
      <w:rPr>
        <w:rFonts w:hint="default"/>
        <w:lang w:val="ru-RU" w:eastAsia="en-US" w:bidi="ar-SA"/>
      </w:rPr>
    </w:lvl>
    <w:lvl w:ilvl="4">
      <w:numFmt w:val="bullet"/>
      <w:lvlText w:val="•"/>
      <w:lvlJc w:val="left"/>
      <w:pPr>
        <w:ind w:left="4078" w:hanging="362"/>
      </w:pPr>
      <w:rPr>
        <w:rFonts w:hint="default"/>
        <w:lang w:val="ru-RU" w:eastAsia="en-US" w:bidi="ar-SA"/>
      </w:rPr>
    </w:lvl>
    <w:lvl w:ilvl="5">
      <w:numFmt w:val="bullet"/>
      <w:lvlText w:val="•"/>
      <w:lvlJc w:val="left"/>
      <w:pPr>
        <w:ind w:left="5027" w:hanging="362"/>
      </w:pPr>
      <w:rPr>
        <w:rFonts w:hint="default"/>
        <w:lang w:val="ru-RU" w:eastAsia="en-US" w:bidi="ar-SA"/>
      </w:rPr>
    </w:lvl>
    <w:lvl w:ilvl="6">
      <w:numFmt w:val="bullet"/>
      <w:lvlText w:val="•"/>
      <w:lvlJc w:val="left"/>
      <w:pPr>
        <w:ind w:left="5977" w:hanging="362"/>
      </w:pPr>
      <w:rPr>
        <w:rFonts w:hint="default"/>
        <w:lang w:val="ru-RU" w:eastAsia="en-US" w:bidi="ar-SA"/>
      </w:rPr>
    </w:lvl>
    <w:lvl w:ilvl="7">
      <w:numFmt w:val="bullet"/>
      <w:lvlText w:val="•"/>
      <w:lvlJc w:val="left"/>
      <w:pPr>
        <w:ind w:left="6926" w:hanging="362"/>
      </w:pPr>
      <w:rPr>
        <w:rFonts w:hint="default"/>
        <w:lang w:val="ru-RU" w:eastAsia="en-US" w:bidi="ar-SA"/>
      </w:rPr>
    </w:lvl>
    <w:lvl w:ilvl="8">
      <w:numFmt w:val="bullet"/>
      <w:lvlText w:val="•"/>
      <w:lvlJc w:val="left"/>
      <w:pPr>
        <w:ind w:left="7876" w:hanging="362"/>
      </w:pPr>
      <w:rPr>
        <w:rFonts w:hint="default"/>
        <w:lang w:val="ru-RU" w:eastAsia="en-US" w:bidi="ar-SA"/>
      </w:rPr>
    </w:lvl>
  </w:abstractNum>
  <w:abstractNum w:abstractNumId="15">
    <w:nsid w:val="15BC0AEC"/>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6">
    <w:nsid w:val="19975C5B"/>
    <w:multiLevelType w:val="hybridMultilevel"/>
    <w:tmpl w:val="272C1DE6"/>
    <w:lvl w:ilvl="0" w:tplc="BDB0844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7">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1A1144AE"/>
    <w:multiLevelType w:val="hybridMultilevel"/>
    <w:tmpl w:val="1520E86A"/>
    <w:lvl w:ilvl="0" w:tplc="F0A6A79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04E0A40"/>
    <w:multiLevelType w:val="hybridMultilevel"/>
    <w:tmpl w:val="DA58DD7A"/>
    <w:lvl w:ilvl="0" w:tplc="4EC43DDC">
      <w:start w:val="1"/>
      <w:numFmt w:val="upperRoman"/>
      <w:lvlText w:val="%1."/>
      <w:lvlJc w:val="left"/>
      <w:pPr>
        <w:ind w:left="2847" w:hanging="720"/>
      </w:pPr>
    </w:lvl>
    <w:lvl w:ilvl="1" w:tplc="72E2AF92">
      <w:start w:val="1"/>
      <w:numFmt w:val="lowerLetter"/>
      <w:lvlText w:val="%2."/>
      <w:lvlJc w:val="left"/>
      <w:pPr>
        <w:ind w:left="1800" w:hanging="360"/>
      </w:pPr>
    </w:lvl>
    <w:lvl w:ilvl="2" w:tplc="1B863FF8">
      <w:start w:val="1"/>
      <w:numFmt w:val="lowerRoman"/>
      <w:lvlText w:val="%3."/>
      <w:lvlJc w:val="right"/>
      <w:pPr>
        <w:ind w:left="2520" w:hanging="180"/>
      </w:pPr>
    </w:lvl>
    <w:lvl w:ilvl="3" w:tplc="9094FD46">
      <w:start w:val="1"/>
      <w:numFmt w:val="decimal"/>
      <w:lvlText w:val="%4."/>
      <w:lvlJc w:val="left"/>
      <w:pPr>
        <w:ind w:left="3240" w:hanging="360"/>
      </w:pPr>
    </w:lvl>
    <w:lvl w:ilvl="4" w:tplc="04520CE8">
      <w:start w:val="1"/>
      <w:numFmt w:val="lowerLetter"/>
      <w:lvlText w:val="%5."/>
      <w:lvlJc w:val="left"/>
      <w:pPr>
        <w:ind w:left="3960" w:hanging="360"/>
      </w:pPr>
    </w:lvl>
    <w:lvl w:ilvl="5" w:tplc="6F8856AE">
      <w:start w:val="1"/>
      <w:numFmt w:val="lowerRoman"/>
      <w:lvlText w:val="%6."/>
      <w:lvlJc w:val="right"/>
      <w:pPr>
        <w:ind w:left="4680" w:hanging="180"/>
      </w:pPr>
    </w:lvl>
    <w:lvl w:ilvl="6" w:tplc="CD8856E6">
      <w:start w:val="1"/>
      <w:numFmt w:val="decimal"/>
      <w:lvlText w:val="%7."/>
      <w:lvlJc w:val="left"/>
      <w:pPr>
        <w:ind w:left="5400" w:hanging="360"/>
      </w:pPr>
    </w:lvl>
    <w:lvl w:ilvl="7" w:tplc="27C2A6D2">
      <w:start w:val="1"/>
      <w:numFmt w:val="lowerLetter"/>
      <w:lvlText w:val="%8."/>
      <w:lvlJc w:val="left"/>
      <w:pPr>
        <w:ind w:left="6120" w:hanging="360"/>
      </w:pPr>
    </w:lvl>
    <w:lvl w:ilvl="8" w:tplc="52EE0986">
      <w:start w:val="1"/>
      <w:numFmt w:val="lowerRoman"/>
      <w:lvlText w:val="%9."/>
      <w:lvlJc w:val="right"/>
      <w:pPr>
        <w:ind w:left="6840" w:hanging="180"/>
      </w:pPr>
    </w:lvl>
  </w:abstractNum>
  <w:abstractNum w:abstractNumId="20">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2E3C6810"/>
    <w:multiLevelType w:val="hybridMultilevel"/>
    <w:tmpl w:val="A7A6FD76"/>
    <w:lvl w:ilvl="0" w:tplc="2318C8CA">
      <w:start w:val="2020"/>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FC60970"/>
    <w:multiLevelType w:val="hybridMultilevel"/>
    <w:tmpl w:val="6E5AE01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5C04BD"/>
    <w:multiLevelType w:val="hybridMultilevel"/>
    <w:tmpl w:val="70389654"/>
    <w:lvl w:ilvl="0" w:tplc="C9486F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34705AAF"/>
    <w:multiLevelType w:val="multilevel"/>
    <w:tmpl w:val="8DB26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5E305CE"/>
    <w:multiLevelType w:val="hybridMultilevel"/>
    <w:tmpl w:val="E280D80E"/>
    <w:lvl w:ilvl="0" w:tplc="7DACB7B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30">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40274E69"/>
    <w:multiLevelType w:val="multilevel"/>
    <w:tmpl w:val="5828541A"/>
    <w:lvl w:ilvl="0">
      <w:start w:val="1"/>
      <w:numFmt w:val="decimal"/>
      <w:lvlText w:val="%1"/>
      <w:lvlJc w:val="left"/>
      <w:pPr>
        <w:ind w:left="4" w:hanging="586"/>
      </w:pPr>
      <w:rPr>
        <w:rFonts w:hint="default"/>
        <w:lang w:val="ru-RU" w:eastAsia="en-US" w:bidi="ar-SA"/>
      </w:rPr>
    </w:lvl>
    <w:lvl w:ilvl="1">
      <w:start w:val="2"/>
      <w:numFmt w:val="decimal"/>
      <w:lvlText w:val="%1.%2."/>
      <w:lvlJc w:val="left"/>
      <w:pPr>
        <w:ind w:left="4" w:hanging="586"/>
      </w:pPr>
      <w:rPr>
        <w:rFonts w:ascii="Times New Roman" w:eastAsia="Times New Roman" w:hAnsi="Times New Roman" w:cs="Times New Roman" w:hint="default"/>
        <w:b w:val="0"/>
        <w:bCs w:val="0"/>
        <w:i w:val="0"/>
        <w:iCs w:val="0"/>
        <w:spacing w:val="0"/>
        <w:sz w:val="24"/>
        <w:szCs w:val="24"/>
        <w:lang w:val="ru-RU" w:eastAsia="en-US" w:bidi="ar-SA"/>
      </w:rPr>
    </w:lvl>
    <w:lvl w:ilvl="2">
      <w:numFmt w:val="bullet"/>
      <w:lvlText w:val="-"/>
      <w:lvlJc w:val="left"/>
      <w:pPr>
        <w:ind w:left="4" w:hanging="234"/>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34"/>
      </w:pPr>
      <w:rPr>
        <w:rFonts w:hint="default"/>
        <w:lang w:val="ru-RU" w:eastAsia="en-US" w:bidi="ar-SA"/>
      </w:rPr>
    </w:lvl>
    <w:lvl w:ilvl="4">
      <w:numFmt w:val="bullet"/>
      <w:lvlText w:val="•"/>
      <w:lvlJc w:val="left"/>
      <w:pPr>
        <w:ind w:left="3740" w:hanging="234"/>
      </w:pPr>
      <w:rPr>
        <w:rFonts w:hint="default"/>
        <w:lang w:val="ru-RU" w:eastAsia="en-US" w:bidi="ar-SA"/>
      </w:rPr>
    </w:lvl>
    <w:lvl w:ilvl="5">
      <w:numFmt w:val="bullet"/>
      <w:lvlText w:val="•"/>
      <w:lvlJc w:val="left"/>
      <w:pPr>
        <w:ind w:left="4675" w:hanging="234"/>
      </w:pPr>
      <w:rPr>
        <w:rFonts w:hint="default"/>
        <w:lang w:val="ru-RU" w:eastAsia="en-US" w:bidi="ar-SA"/>
      </w:rPr>
    </w:lvl>
    <w:lvl w:ilvl="6">
      <w:numFmt w:val="bullet"/>
      <w:lvlText w:val="•"/>
      <w:lvlJc w:val="left"/>
      <w:pPr>
        <w:ind w:left="5610" w:hanging="234"/>
      </w:pPr>
      <w:rPr>
        <w:rFonts w:hint="default"/>
        <w:lang w:val="ru-RU" w:eastAsia="en-US" w:bidi="ar-SA"/>
      </w:rPr>
    </w:lvl>
    <w:lvl w:ilvl="7">
      <w:numFmt w:val="bullet"/>
      <w:lvlText w:val="•"/>
      <w:lvlJc w:val="left"/>
      <w:pPr>
        <w:ind w:left="6545" w:hanging="234"/>
      </w:pPr>
      <w:rPr>
        <w:rFonts w:hint="default"/>
        <w:lang w:val="ru-RU" w:eastAsia="en-US" w:bidi="ar-SA"/>
      </w:rPr>
    </w:lvl>
    <w:lvl w:ilvl="8">
      <w:numFmt w:val="bullet"/>
      <w:lvlText w:val="•"/>
      <w:lvlJc w:val="left"/>
      <w:pPr>
        <w:ind w:left="7480" w:hanging="234"/>
      </w:pPr>
      <w:rPr>
        <w:rFonts w:hint="default"/>
        <w:lang w:val="ru-RU" w:eastAsia="en-US" w:bidi="ar-SA"/>
      </w:rPr>
    </w:lvl>
  </w:abstractNum>
  <w:abstractNum w:abstractNumId="32">
    <w:nsid w:val="422B2728"/>
    <w:multiLevelType w:val="hybridMultilevel"/>
    <w:tmpl w:val="1A7C4996"/>
    <w:lvl w:ilvl="0" w:tplc="165660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A2276A"/>
    <w:multiLevelType w:val="hybridMultilevel"/>
    <w:tmpl w:val="98A44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49D00694"/>
    <w:multiLevelType w:val="hybridMultilevel"/>
    <w:tmpl w:val="84E48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ABB2C2D"/>
    <w:multiLevelType w:val="hybridMultilevel"/>
    <w:tmpl w:val="184C7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nsid w:val="4C0220FC"/>
    <w:multiLevelType w:val="hybridMultilevel"/>
    <w:tmpl w:val="4C48C7BC"/>
    <w:lvl w:ilvl="0" w:tplc="FAD0A376">
      <w:numFmt w:val="bullet"/>
      <w:lvlText w:val="-"/>
      <w:lvlJc w:val="left"/>
      <w:pPr>
        <w:ind w:left="143" w:hanging="140"/>
      </w:pPr>
      <w:rPr>
        <w:rFonts w:ascii="Times New Roman" w:eastAsia="Times New Roman" w:hAnsi="Times New Roman" w:cs="Times New Roman" w:hint="default"/>
        <w:b w:val="0"/>
        <w:bCs w:val="0"/>
        <w:i w:val="0"/>
        <w:iCs w:val="0"/>
        <w:spacing w:val="0"/>
        <w:sz w:val="24"/>
        <w:szCs w:val="24"/>
        <w:lang w:val="ru-RU" w:eastAsia="en-US" w:bidi="ar-SA"/>
      </w:rPr>
    </w:lvl>
    <w:lvl w:ilvl="1" w:tplc="9594EF12">
      <w:numFmt w:val="bullet"/>
      <w:lvlText w:val="•"/>
      <w:lvlJc w:val="left"/>
      <w:pPr>
        <w:ind w:left="1132" w:hanging="140"/>
      </w:pPr>
      <w:rPr>
        <w:rFonts w:hint="default"/>
        <w:lang w:val="ru-RU" w:eastAsia="en-US" w:bidi="ar-SA"/>
      </w:rPr>
    </w:lvl>
    <w:lvl w:ilvl="2" w:tplc="258E2276">
      <w:numFmt w:val="bullet"/>
      <w:lvlText w:val="•"/>
      <w:lvlJc w:val="left"/>
      <w:pPr>
        <w:ind w:left="2125" w:hanging="140"/>
      </w:pPr>
      <w:rPr>
        <w:rFonts w:hint="default"/>
        <w:lang w:val="ru-RU" w:eastAsia="en-US" w:bidi="ar-SA"/>
      </w:rPr>
    </w:lvl>
    <w:lvl w:ilvl="3" w:tplc="8278C5B6">
      <w:numFmt w:val="bullet"/>
      <w:lvlText w:val="•"/>
      <w:lvlJc w:val="left"/>
      <w:pPr>
        <w:ind w:left="3117" w:hanging="140"/>
      </w:pPr>
      <w:rPr>
        <w:rFonts w:hint="default"/>
        <w:lang w:val="ru-RU" w:eastAsia="en-US" w:bidi="ar-SA"/>
      </w:rPr>
    </w:lvl>
    <w:lvl w:ilvl="4" w:tplc="4F725AF4">
      <w:numFmt w:val="bullet"/>
      <w:lvlText w:val="•"/>
      <w:lvlJc w:val="left"/>
      <w:pPr>
        <w:ind w:left="4110" w:hanging="140"/>
      </w:pPr>
      <w:rPr>
        <w:rFonts w:hint="default"/>
        <w:lang w:val="ru-RU" w:eastAsia="en-US" w:bidi="ar-SA"/>
      </w:rPr>
    </w:lvl>
    <w:lvl w:ilvl="5" w:tplc="BD7CB492">
      <w:numFmt w:val="bullet"/>
      <w:lvlText w:val="•"/>
      <w:lvlJc w:val="left"/>
      <w:pPr>
        <w:ind w:left="5102" w:hanging="140"/>
      </w:pPr>
      <w:rPr>
        <w:rFonts w:hint="default"/>
        <w:lang w:val="ru-RU" w:eastAsia="en-US" w:bidi="ar-SA"/>
      </w:rPr>
    </w:lvl>
    <w:lvl w:ilvl="6" w:tplc="EEA8228A">
      <w:numFmt w:val="bullet"/>
      <w:lvlText w:val="•"/>
      <w:lvlJc w:val="left"/>
      <w:pPr>
        <w:ind w:left="6095" w:hanging="140"/>
      </w:pPr>
      <w:rPr>
        <w:rFonts w:hint="default"/>
        <w:lang w:val="ru-RU" w:eastAsia="en-US" w:bidi="ar-SA"/>
      </w:rPr>
    </w:lvl>
    <w:lvl w:ilvl="7" w:tplc="661C9DB6">
      <w:numFmt w:val="bullet"/>
      <w:lvlText w:val="•"/>
      <w:lvlJc w:val="left"/>
      <w:pPr>
        <w:ind w:left="7087" w:hanging="140"/>
      </w:pPr>
      <w:rPr>
        <w:rFonts w:hint="default"/>
        <w:lang w:val="ru-RU" w:eastAsia="en-US" w:bidi="ar-SA"/>
      </w:rPr>
    </w:lvl>
    <w:lvl w:ilvl="8" w:tplc="D1960C7C">
      <w:numFmt w:val="bullet"/>
      <w:lvlText w:val="•"/>
      <w:lvlJc w:val="left"/>
      <w:pPr>
        <w:ind w:left="8080" w:hanging="140"/>
      </w:pPr>
      <w:rPr>
        <w:rFonts w:hint="default"/>
        <w:lang w:val="ru-RU" w:eastAsia="en-US" w:bidi="ar-SA"/>
      </w:rPr>
    </w:lvl>
  </w:abstractNum>
  <w:abstractNum w:abstractNumId="39">
    <w:nsid w:val="4CBE5836"/>
    <w:multiLevelType w:val="hybridMultilevel"/>
    <w:tmpl w:val="BE7E9282"/>
    <w:lvl w:ilvl="0" w:tplc="0F1C259C">
      <w:start w:val="1"/>
      <w:numFmt w:val="decimal"/>
      <w:lvlText w:val="%1."/>
      <w:lvlJc w:val="left"/>
      <w:pPr>
        <w:ind w:left="1069" w:hanging="360"/>
      </w:pPr>
    </w:lvl>
    <w:lvl w:ilvl="1" w:tplc="5D7271BC">
      <w:start w:val="1"/>
      <w:numFmt w:val="lowerLetter"/>
      <w:lvlText w:val="%2."/>
      <w:lvlJc w:val="left"/>
      <w:pPr>
        <w:ind w:left="1789" w:hanging="360"/>
      </w:pPr>
    </w:lvl>
    <w:lvl w:ilvl="2" w:tplc="A906C3AA">
      <w:start w:val="1"/>
      <w:numFmt w:val="lowerRoman"/>
      <w:lvlText w:val="%3."/>
      <w:lvlJc w:val="right"/>
      <w:pPr>
        <w:ind w:left="2509" w:hanging="180"/>
      </w:pPr>
    </w:lvl>
    <w:lvl w:ilvl="3" w:tplc="F468CF1A">
      <w:start w:val="1"/>
      <w:numFmt w:val="decimal"/>
      <w:lvlText w:val="%4."/>
      <w:lvlJc w:val="left"/>
      <w:pPr>
        <w:ind w:left="3229" w:hanging="360"/>
      </w:pPr>
    </w:lvl>
    <w:lvl w:ilvl="4" w:tplc="C6900D64">
      <w:start w:val="1"/>
      <w:numFmt w:val="lowerLetter"/>
      <w:lvlText w:val="%5."/>
      <w:lvlJc w:val="left"/>
      <w:pPr>
        <w:ind w:left="3949" w:hanging="360"/>
      </w:pPr>
    </w:lvl>
    <w:lvl w:ilvl="5" w:tplc="0ED08DF8">
      <w:start w:val="1"/>
      <w:numFmt w:val="lowerRoman"/>
      <w:lvlText w:val="%6."/>
      <w:lvlJc w:val="right"/>
      <w:pPr>
        <w:ind w:left="4669" w:hanging="180"/>
      </w:pPr>
    </w:lvl>
    <w:lvl w:ilvl="6" w:tplc="FF169690">
      <w:start w:val="1"/>
      <w:numFmt w:val="decimal"/>
      <w:lvlText w:val="%7."/>
      <w:lvlJc w:val="left"/>
      <w:pPr>
        <w:ind w:left="5389" w:hanging="360"/>
      </w:pPr>
    </w:lvl>
    <w:lvl w:ilvl="7" w:tplc="78B2B7DA">
      <w:start w:val="1"/>
      <w:numFmt w:val="lowerLetter"/>
      <w:lvlText w:val="%8."/>
      <w:lvlJc w:val="left"/>
      <w:pPr>
        <w:ind w:left="6109" w:hanging="360"/>
      </w:pPr>
    </w:lvl>
    <w:lvl w:ilvl="8" w:tplc="AFBA0CAE">
      <w:start w:val="1"/>
      <w:numFmt w:val="lowerRoman"/>
      <w:lvlText w:val="%9."/>
      <w:lvlJc w:val="right"/>
      <w:pPr>
        <w:ind w:left="6829" w:hanging="180"/>
      </w:pPr>
    </w:lvl>
  </w:abstractNum>
  <w:abstractNum w:abstractNumId="40">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61FF3D50"/>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2">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638F3D90"/>
    <w:multiLevelType w:val="multilevel"/>
    <w:tmpl w:val="0B3A223A"/>
    <w:lvl w:ilvl="0">
      <w:start w:val="2"/>
      <w:numFmt w:val="decimal"/>
      <w:lvlText w:val="%1"/>
      <w:lvlJc w:val="left"/>
      <w:pPr>
        <w:ind w:left="4" w:hanging="361"/>
      </w:pPr>
      <w:rPr>
        <w:rFonts w:hint="default"/>
        <w:lang w:val="ru-RU" w:eastAsia="en-US" w:bidi="ar-SA"/>
      </w:rPr>
    </w:lvl>
    <w:lvl w:ilvl="1">
      <w:start w:val="1"/>
      <w:numFmt w:val="decimal"/>
      <w:lvlText w:val="%1.%2."/>
      <w:lvlJc w:val="left"/>
      <w:pPr>
        <w:ind w:left="4" w:hanging="361"/>
      </w:pPr>
      <w:rPr>
        <w:rFonts w:ascii="Times New Roman" w:eastAsia="Times New Roman" w:hAnsi="Times New Roman" w:cs="Times New Roman" w:hint="default"/>
        <w:b w:val="0"/>
        <w:bCs w:val="0"/>
        <w:i w:val="0"/>
        <w:iCs w:val="0"/>
        <w:spacing w:val="-1"/>
        <w:sz w:val="22"/>
        <w:szCs w:val="22"/>
        <w:lang w:val="ru-RU" w:eastAsia="en-US" w:bidi="ar-SA"/>
      </w:rPr>
    </w:lvl>
    <w:lvl w:ilvl="2">
      <w:numFmt w:val="bullet"/>
      <w:lvlText w:val="-"/>
      <w:lvlJc w:val="left"/>
      <w:pPr>
        <w:ind w:left="4" w:hanging="260"/>
      </w:pPr>
      <w:rPr>
        <w:rFonts w:ascii="Times New Roman" w:eastAsia="Times New Roman" w:hAnsi="Times New Roman" w:cs="Times New Roman" w:hint="default"/>
        <w:b w:val="0"/>
        <w:bCs w:val="0"/>
        <w:i w:val="0"/>
        <w:iCs w:val="0"/>
        <w:spacing w:val="0"/>
        <w:sz w:val="24"/>
        <w:szCs w:val="24"/>
        <w:lang w:val="ru-RU" w:eastAsia="en-US" w:bidi="ar-SA"/>
      </w:rPr>
    </w:lvl>
    <w:lvl w:ilvl="3">
      <w:numFmt w:val="bullet"/>
      <w:lvlText w:val="•"/>
      <w:lvlJc w:val="left"/>
      <w:pPr>
        <w:ind w:left="2805" w:hanging="260"/>
      </w:pPr>
      <w:rPr>
        <w:rFonts w:hint="default"/>
        <w:lang w:val="ru-RU" w:eastAsia="en-US" w:bidi="ar-SA"/>
      </w:rPr>
    </w:lvl>
    <w:lvl w:ilvl="4">
      <w:numFmt w:val="bullet"/>
      <w:lvlText w:val="•"/>
      <w:lvlJc w:val="left"/>
      <w:pPr>
        <w:ind w:left="3740" w:hanging="260"/>
      </w:pPr>
      <w:rPr>
        <w:rFonts w:hint="default"/>
        <w:lang w:val="ru-RU" w:eastAsia="en-US" w:bidi="ar-SA"/>
      </w:rPr>
    </w:lvl>
    <w:lvl w:ilvl="5">
      <w:numFmt w:val="bullet"/>
      <w:lvlText w:val="•"/>
      <w:lvlJc w:val="left"/>
      <w:pPr>
        <w:ind w:left="4675" w:hanging="260"/>
      </w:pPr>
      <w:rPr>
        <w:rFonts w:hint="default"/>
        <w:lang w:val="ru-RU" w:eastAsia="en-US" w:bidi="ar-SA"/>
      </w:rPr>
    </w:lvl>
    <w:lvl w:ilvl="6">
      <w:numFmt w:val="bullet"/>
      <w:lvlText w:val="•"/>
      <w:lvlJc w:val="left"/>
      <w:pPr>
        <w:ind w:left="5610" w:hanging="260"/>
      </w:pPr>
      <w:rPr>
        <w:rFonts w:hint="default"/>
        <w:lang w:val="ru-RU" w:eastAsia="en-US" w:bidi="ar-SA"/>
      </w:rPr>
    </w:lvl>
    <w:lvl w:ilvl="7">
      <w:numFmt w:val="bullet"/>
      <w:lvlText w:val="•"/>
      <w:lvlJc w:val="left"/>
      <w:pPr>
        <w:ind w:left="6545" w:hanging="260"/>
      </w:pPr>
      <w:rPr>
        <w:rFonts w:hint="default"/>
        <w:lang w:val="ru-RU" w:eastAsia="en-US" w:bidi="ar-SA"/>
      </w:rPr>
    </w:lvl>
    <w:lvl w:ilvl="8">
      <w:numFmt w:val="bullet"/>
      <w:lvlText w:val="•"/>
      <w:lvlJc w:val="left"/>
      <w:pPr>
        <w:ind w:left="7480" w:hanging="260"/>
      </w:pPr>
      <w:rPr>
        <w:rFonts w:hint="default"/>
        <w:lang w:val="ru-RU" w:eastAsia="en-US" w:bidi="ar-SA"/>
      </w:rPr>
    </w:lvl>
  </w:abstractNum>
  <w:abstractNum w:abstractNumId="44">
    <w:nsid w:val="64380DF1"/>
    <w:multiLevelType w:val="multilevel"/>
    <w:tmpl w:val="8D325AB6"/>
    <w:lvl w:ilvl="0">
      <w:start w:val="1"/>
      <w:numFmt w:val="decimal"/>
      <w:lvlText w:val="%1."/>
      <w:lvlJc w:val="left"/>
      <w:pPr>
        <w:tabs>
          <w:tab w:val="num" w:pos="1070"/>
        </w:tabs>
        <w:ind w:left="1070" w:hanging="360"/>
      </w:pPr>
    </w:lvl>
    <w:lvl w:ilvl="1">
      <w:start w:val="1"/>
      <w:numFmt w:val="decimal"/>
      <w:lvlText w:val="%1.%2."/>
      <w:lvlJc w:val="left"/>
      <w:pPr>
        <w:tabs>
          <w:tab w:val="num" w:pos="1365"/>
        </w:tabs>
        <w:ind w:left="1365" w:hanging="720"/>
      </w:pPr>
    </w:lvl>
    <w:lvl w:ilvl="2">
      <w:start w:val="1"/>
      <w:numFmt w:val="decimal"/>
      <w:lvlText w:val="%1.%2.%3."/>
      <w:lvlJc w:val="left"/>
      <w:pPr>
        <w:tabs>
          <w:tab w:val="num" w:pos="1725"/>
        </w:tabs>
        <w:ind w:left="1725" w:hanging="720"/>
      </w:pPr>
    </w:lvl>
    <w:lvl w:ilvl="3">
      <w:start w:val="1"/>
      <w:numFmt w:val="decimal"/>
      <w:lvlText w:val="%1.%2.%3.%4."/>
      <w:lvlJc w:val="left"/>
      <w:pPr>
        <w:tabs>
          <w:tab w:val="num" w:pos="2445"/>
        </w:tabs>
        <w:ind w:left="2445" w:hanging="1080"/>
      </w:pPr>
    </w:lvl>
    <w:lvl w:ilvl="4">
      <w:start w:val="1"/>
      <w:numFmt w:val="decimal"/>
      <w:lvlText w:val="%1.%2.%3.%4.%5."/>
      <w:lvlJc w:val="left"/>
      <w:pPr>
        <w:tabs>
          <w:tab w:val="num" w:pos="2805"/>
        </w:tabs>
        <w:ind w:left="2805" w:hanging="1080"/>
      </w:pPr>
    </w:lvl>
    <w:lvl w:ilvl="5">
      <w:start w:val="1"/>
      <w:numFmt w:val="decimal"/>
      <w:lvlText w:val="%1.%2.%3.%4.%5.%6."/>
      <w:lvlJc w:val="left"/>
      <w:pPr>
        <w:tabs>
          <w:tab w:val="num" w:pos="3525"/>
        </w:tabs>
        <w:ind w:left="3525" w:hanging="1440"/>
      </w:pPr>
    </w:lvl>
    <w:lvl w:ilvl="6">
      <w:start w:val="1"/>
      <w:numFmt w:val="decimal"/>
      <w:lvlText w:val="%1.%2.%3.%4.%5.%6.%7."/>
      <w:lvlJc w:val="left"/>
      <w:pPr>
        <w:tabs>
          <w:tab w:val="num" w:pos="3885"/>
        </w:tabs>
        <w:ind w:left="3885" w:hanging="1440"/>
      </w:pPr>
    </w:lvl>
    <w:lvl w:ilvl="7">
      <w:start w:val="1"/>
      <w:numFmt w:val="decimal"/>
      <w:lvlText w:val="%1.%2.%3.%4.%5.%6.%7.%8."/>
      <w:lvlJc w:val="left"/>
      <w:pPr>
        <w:tabs>
          <w:tab w:val="num" w:pos="4605"/>
        </w:tabs>
        <w:ind w:left="4605" w:hanging="1800"/>
      </w:pPr>
    </w:lvl>
    <w:lvl w:ilvl="8">
      <w:start w:val="1"/>
      <w:numFmt w:val="decimal"/>
      <w:lvlText w:val="%1.%2.%3.%4.%5.%6.%7.%8.%9."/>
      <w:lvlJc w:val="left"/>
      <w:pPr>
        <w:tabs>
          <w:tab w:val="num" w:pos="4965"/>
        </w:tabs>
        <w:ind w:left="4965" w:hanging="1800"/>
      </w:pPr>
    </w:lvl>
  </w:abstractNum>
  <w:abstractNum w:abstractNumId="45">
    <w:nsid w:val="68ED18A0"/>
    <w:multiLevelType w:val="multilevel"/>
    <w:tmpl w:val="EC24E282"/>
    <w:lvl w:ilvl="0">
      <w:start w:val="1"/>
      <w:numFmt w:val="decimal"/>
      <w:lvlText w:val="%1"/>
      <w:lvlJc w:val="left"/>
      <w:pPr>
        <w:ind w:left="435" w:hanging="435"/>
      </w:pPr>
      <w:rPr>
        <w:rFonts w:eastAsia="DejaVu Sans" w:hint="default"/>
        <w:b w:val="0"/>
        <w:color w:val="auto"/>
        <w:sz w:val="28"/>
      </w:rPr>
    </w:lvl>
    <w:lvl w:ilvl="1">
      <w:start w:val="1"/>
      <w:numFmt w:val="decimal"/>
      <w:lvlText w:val="%1.%2"/>
      <w:lvlJc w:val="left"/>
      <w:pPr>
        <w:ind w:left="1002" w:hanging="435"/>
      </w:pPr>
      <w:rPr>
        <w:rFonts w:eastAsia="DejaVu Sans" w:hint="default"/>
        <w:b w:val="0"/>
        <w:color w:val="auto"/>
        <w:sz w:val="28"/>
      </w:rPr>
    </w:lvl>
    <w:lvl w:ilvl="2">
      <w:start w:val="1"/>
      <w:numFmt w:val="decimal"/>
      <w:lvlText w:val="%1.%2.%3"/>
      <w:lvlJc w:val="left"/>
      <w:pPr>
        <w:ind w:left="1854" w:hanging="720"/>
      </w:pPr>
      <w:rPr>
        <w:rFonts w:eastAsia="DejaVu Sans" w:hint="default"/>
        <w:b w:val="0"/>
        <w:color w:val="auto"/>
        <w:sz w:val="28"/>
      </w:rPr>
    </w:lvl>
    <w:lvl w:ilvl="3">
      <w:start w:val="1"/>
      <w:numFmt w:val="decimal"/>
      <w:lvlText w:val="%1.%2.%3.%4"/>
      <w:lvlJc w:val="left"/>
      <w:pPr>
        <w:ind w:left="2421" w:hanging="720"/>
      </w:pPr>
      <w:rPr>
        <w:rFonts w:eastAsia="DejaVu Sans" w:hint="default"/>
        <w:b w:val="0"/>
        <w:color w:val="auto"/>
        <w:sz w:val="28"/>
      </w:rPr>
    </w:lvl>
    <w:lvl w:ilvl="4">
      <w:start w:val="1"/>
      <w:numFmt w:val="decimal"/>
      <w:lvlText w:val="%1.%2.%3.%4.%5"/>
      <w:lvlJc w:val="left"/>
      <w:pPr>
        <w:ind w:left="3348" w:hanging="1080"/>
      </w:pPr>
      <w:rPr>
        <w:rFonts w:eastAsia="DejaVu Sans" w:hint="default"/>
        <w:b w:val="0"/>
        <w:color w:val="auto"/>
        <w:sz w:val="28"/>
      </w:rPr>
    </w:lvl>
    <w:lvl w:ilvl="5">
      <w:start w:val="1"/>
      <w:numFmt w:val="decimal"/>
      <w:lvlText w:val="%1.%2.%3.%4.%5.%6"/>
      <w:lvlJc w:val="left"/>
      <w:pPr>
        <w:ind w:left="3915" w:hanging="1080"/>
      </w:pPr>
      <w:rPr>
        <w:rFonts w:eastAsia="DejaVu Sans" w:hint="default"/>
        <w:b w:val="0"/>
        <w:color w:val="auto"/>
        <w:sz w:val="28"/>
      </w:rPr>
    </w:lvl>
    <w:lvl w:ilvl="6">
      <w:start w:val="1"/>
      <w:numFmt w:val="decimal"/>
      <w:lvlText w:val="%1.%2.%3.%4.%5.%6.%7"/>
      <w:lvlJc w:val="left"/>
      <w:pPr>
        <w:ind w:left="4842" w:hanging="1440"/>
      </w:pPr>
      <w:rPr>
        <w:rFonts w:eastAsia="DejaVu Sans" w:hint="default"/>
        <w:b w:val="0"/>
        <w:color w:val="auto"/>
        <w:sz w:val="28"/>
      </w:rPr>
    </w:lvl>
    <w:lvl w:ilvl="7">
      <w:start w:val="1"/>
      <w:numFmt w:val="decimal"/>
      <w:lvlText w:val="%1.%2.%3.%4.%5.%6.%7.%8"/>
      <w:lvlJc w:val="left"/>
      <w:pPr>
        <w:ind w:left="5409" w:hanging="1440"/>
      </w:pPr>
      <w:rPr>
        <w:rFonts w:eastAsia="DejaVu Sans" w:hint="default"/>
        <w:b w:val="0"/>
        <w:color w:val="auto"/>
        <w:sz w:val="28"/>
      </w:rPr>
    </w:lvl>
    <w:lvl w:ilvl="8">
      <w:start w:val="1"/>
      <w:numFmt w:val="decimal"/>
      <w:lvlText w:val="%1.%2.%3.%4.%5.%6.%7.%8.%9"/>
      <w:lvlJc w:val="left"/>
      <w:pPr>
        <w:ind w:left="6336" w:hanging="1800"/>
      </w:pPr>
      <w:rPr>
        <w:rFonts w:eastAsia="DejaVu Sans" w:hint="default"/>
        <w:b w:val="0"/>
        <w:color w:val="auto"/>
        <w:sz w:val="28"/>
      </w:rPr>
    </w:lvl>
  </w:abstractNum>
  <w:abstractNum w:abstractNumId="46">
    <w:nsid w:val="6C250B2B"/>
    <w:multiLevelType w:val="hybridMultilevel"/>
    <w:tmpl w:val="4F144412"/>
    <w:lvl w:ilvl="0" w:tplc="D9F41872">
      <w:numFmt w:val="bullet"/>
      <w:lvlText w:val="-"/>
      <w:lvlJc w:val="left"/>
      <w:pPr>
        <w:ind w:left="143" w:hanging="363"/>
      </w:pPr>
      <w:rPr>
        <w:rFonts w:ascii="Times New Roman" w:eastAsia="Times New Roman" w:hAnsi="Times New Roman" w:cs="Times New Roman" w:hint="default"/>
        <w:b w:val="0"/>
        <w:bCs w:val="0"/>
        <w:i w:val="0"/>
        <w:iCs w:val="0"/>
        <w:spacing w:val="0"/>
        <w:sz w:val="24"/>
        <w:szCs w:val="24"/>
        <w:lang w:val="ru-RU" w:eastAsia="en-US" w:bidi="ar-SA"/>
      </w:rPr>
    </w:lvl>
    <w:lvl w:ilvl="1" w:tplc="25C2D6C0">
      <w:numFmt w:val="bullet"/>
      <w:lvlText w:val="•"/>
      <w:lvlJc w:val="left"/>
      <w:pPr>
        <w:ind w:left="1132" w:hanging="363"/>
      </w:pPr>
      <w:rPr>
        <w:rFonts w:hint="default"/>
        <w:lang w:val="ru-RU" w:eastAsia="en-US" w:bidi="ar-SA"/>
      </w:rPr>
    </w:lvl>
    <w:lvl w:ilvl="2" w:tplc="005C3BC2">
      <w:numFmt w:val="bullet"/>
      <w:lvlText w:val="•"/>
      <w:lvlJc w:val="left"/>
      <w:pPr>
        <w:ind w:left="2125" w:hanging="363"/>
      </w:pPr>
      <w:rPr>
        <w:rFonts w:hint="default"/>
        <w:lang w:val="ru-RU" w:eastAsia="en-US" w:bidi="ar-SA"/>
      </w:rPr>
    </w:lvl>
    <w:lvl w:ilvl="3" w:tplc="FCA4E64E">
      <w:numFmt w:val="bullet"/>
      <w:lvlText w:val="•"/>
      <w:lvlJc w:val="left"/>
      <w:pPr>
        <w:ind w:left="3117" w:hanging="363"/>
      </w:pPr>
      <w:rPr>
        <w:rFonts w:hint="default"/>
        <w:lang w:val="ru-RU" w:eastAsia="en-US" w:bidi="ar-SA"/>
      </w:rPr>
    </w:lvl>
    <w:lvl w:ilvl="4" w:tplc="E6E45B56">
      <w:numFmt w:val="bullet"/>
      <w:lvlText w:val="•"/>
      <w:lvlJc w:val="left"/>
      <w:pPr>
        <w:ind w:left="4110" w:hanging="363"/>
      </w:pPr>
      <w:rPr>
        <w:rFonts w:hint="default"/>
        <w:lang w:val="ru-RU" w:eastAsia="en-US" w:bidi="ar-SA"/>
      </w:rPr>
    </w:lvl>
    <w:lvl w:ilvl="5" w:tplc="6904543C">
      <w:numFmt w:val="bullet"/>
      <w:lvlText w:val="•"/>
      <w:lvlJc w:val="left"/>
      <w:pPr>
        <w:ind w:left="5102" w:hanging="363"/>
      </w:pPr>
      <w:rPr>
        <w:rFonts w:hint="default"/>
        <w:lang w:val="ru-RU" w:eastAsia="en-US" w:bidi="ar-SA"/>
      </w:rPr>
    </w:lvl>
    <w:lvl w:ilvl="6" w:tplc="11C04B86">
      <w:numFmt w:val="bullet"/>
      <w:lvlText w:val="•"/>
      <w:lvlJc w:val="left"/>
      <w:pPr>
        <w:ind w:left="6095" w:hanging="363"/>
      </w:pPr>
      <w:rPr>
        <w:rFonts w:hint="default"/>
        <w:lang w:val="ru-RU" w:eastAsia="en-US" w:bidi="ar-SA"/>
      </w:rPr>
    </w:lvl>
    <w:lvl w:ilvl="7" w:tplc="A94AF042">
      <w:numFmt w:val="bullet"/>
      <w:lvlText w:val="•"/>
      <w:lvlJc w:val="left"/>
      <w:pPr>
        <w:ind w:left="7087" w:hanging="363"/>
      </w:pPr>
      <w:rPr>
        <w:rFonts w:hint="default"/>
        <w:lang w:val="ru-RU" w:eastAsia="en-US" w:bidi="ar-SA"/>
      </w:rPr>
    </w:lvl>
    <w:lvl w:ilvl="8" w:tplc="ABB83ED6">
      <w:numFmt w:val="bullet"/>
      <w:lvlText w:val="•"/>
      <w:lvlJc w:val="left"/>
      <w:pPr>
        <w:ind w:left="8080" w:hanging="363"/>
      </w:pPr>
      <w:rPr>
        <w:rFonts w:hint="default"/>
        <w:lang w:val="ru-RU" w:eastAsia="en-US" w:bidi="ar-SA"/>
      </w:rPr>
    </w:lvl>
  </w:abstractNum>
  <w:abstractNum w:abstractNumId="47">
    <w:nsid w:val="6D785E4F"/>
    <w:multiLevelType w:val="multilevel"/>
    <w:tmpl w:val="82604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2504150"/>
    <w:multiLevelType w:val="multilevel"/>
    <w:tmpl w:val="854EA35C"/>
    <w:lvl w:ilvl="0">
      <w:start w:val="1"/>
      <w:numFmt w:val="decimal"/>
      <w:lvlText w:val="%1."/>
      <w:lvlJc w:val="left"/>
      <w:pPr>
        <w:ind w:left="660" w:hanging="6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49">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0">
    <w:nsid w:val="763D5006"/>
    <w:multiLevelType w:val="multilevel"/>
    <w:tmpl w:val="BD2CDCA0"/>
    <w:lvl w:ilvl="0">
      <w:start w:val="8"/>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nsid w:val="765A1BE4"/>
    <w:multiLevelType w:val="hybridMultilevel"/>
    <w:tmpl w:val="1E1ED124"/>
    <w:lvl w:ilvl="0" w:tplc="F226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70833BD"/>
    <w:multiLevelType w:val="hybridMultilevel"/>
    <w:tmpl w:val="2D8C9B98"/>
    <w:lvl w:ilvl="0" w:tplc="AF0CF12A">
      <w:start w:val="1"/>
      <w:numFmt w:val="decimal"/>
      <w:lvlText w:val="%1)"/>
      <w:lvlJc w:val="left"/>
      <w:pPr>
        <w:ind w:left="4" w:hanging="294"/>
      </w:pPr>
      <w:rPr>
        <w:rFonts w:ascii="Liberation Sans" w:eastAsia="Liberation Sans" w:hAnsi="Liberation Sans" w:cs="Liberation Sans" w:hint="default"/>
        <w:b w:val="0"/>
        <w:bCs w:val="0"/>
        <w:i w:val="0"/>
        <w:iCs w:val="0"/>
        <w:spacing w:val="0"/>
        <w:sz w:val="28"/>
        <w:szCs w:val="24"/>
        <w:lang w:val="ru-RU" w:eastAsia="en-US" w:bidi="ar-SA"/>
      </w:rPr>
    </w:lvl>
    <w:lvl w:ilvl="1" w:tplc="8CB6B164">
      <w:numFmt w:val="bullet"/>
      <w:lvlText w:val="-"/>
      <w:lvlJc w:val="left"/>
      <w:pPr>
        <w:ind w:left="4" w:hanging="140"/>
      </w:pPr>
      <w:rPr>
        <w:rFonts w:ascii="Times New Roman" w:eastAsia="Times New Roman" w:hAnsi="Times New Roman" w:cs="Times New Roman" w:hint="default"/>
        <w:b w:val="0"/>
        <w:bCs w:val="0"/>
        <w:i w:val="0"/>
        <w:iCs w:val="0"/>
        <w:spacing w:val="0"/>
        <w:sz w:val="24"/>
        <w:szCs w:val="24"/>
        <w:lang w:val="ru-RU" w:eastAsia="en-US" w:bidi="ar-SA"/>
      </w:rPr>
    </w:lvl>
    <w:lvl w:ilvl="2" w:tplc="E5D4A2EE">
      <w:numFmt w:val="bullet"/>
      <w:lvlText w:val="•"/>
      <w:lvlJc w:val="left"/>
      <w:pPr>
        <w:ind w:left="1870" w:hanging="140"/>
      </w:pPr>
      <w:rPr>
        <w:rFonts w:hint="default"/>
        <w:lang w:val="ru-RU" w:eastAsia="en-US" w:bidi="ar-SA"/>
      </w:rPr>
    </w:lvl>
    <w:lvl w:ilvl="3" w:tplc="EFD665DC">
      <w:numFmt w:val="bullet"/>
      <w:lvlText w:val="•"/>
      <w:lvlJc w:val="left"/>
      <w:pPr>
        <w:ind w:left="2805" w:hanging="140"/>
      </w:pPr>
      <w:rPr>
        <w:rFonts w:hint="default"/>
        <w:lang w:val="ru-RU" w:eastAsia="en-US" w:bidi="ar-SA"/>
      </w:rPr>
    </w:lvl>
    <w:lvl w:ilvl="4" w:tplc="479A5878">
      <w:numFmt w:val="bullet"/>
      <w:lvlText w:val="•"/>
      <w:lvlJc w:val="left"/>
      <w:pPr>
        <w:ind w:left="3740" w:hanging="140"/>
      </w:pPr>
      <w:rPr>
        <w:rFonts w:hint="default"/>
        <w:lang w:val="ru-RU" w:eastAsia="en-US" w:bidi="ar-SA"/>
      </w:rPr>
    </w:lvl>
    <w:lvl w:ilvl="5" w:tplc="4A2263BC">
      <w:numFmt w:val="bullet"/>
      <w:lvlText w:val="•"/>
      <w:lvlJc w:val="left"/>
      <w:pPr>
        <w:ind w:left="4675" w:hanging="140"/>
      </w:pPr>
      <w:rPr>
        <w:rFonts w:hint="default"/>
        <w:lang w:val="ru-RU" w:eastAsia="en-US" w:bidi="ar-SA"/>
      </w:rPr>
    </w:lvl>
    <w:lvl w:ilvl="6" w:tplc="C3008DE6">
      <w:numFmt w:val="bullet"/>
      <w:lvlText w:val="•"/>
      <w:lvlJc w:val="left"/>
      <w:pPr>
        <w:ind w:left="5610" w:hanging="140"/>
      </w:pPr>
      <w:rPr>
        <w:rFonts w:hint="default"/>
        <w:lang w:val="ru-RU" w:eastAsia="en-US" w:bidi="ar-SA"/>
      </w:rPr>
    </w:lvl>
    <w:lvl w:ilvl="7" w:tplc="54E09828">
      <w:numFmt w:val="bullet"/>
      <w:lvlText w:val="•"/>
      <w:lvlJc w:val="left"/>
      <w:pPr>
        <w:ind w:left="6545" w:hanging="140"/>
      </w:pPr>
      <w:rPr>
        <w:rFonts w:hint="default"/>
        <w:lang w:val="ru-RU" w:eastAsia="en-US" w:bidi="ar-SA"/>
      </w:rPr>
    </w:lvl>
    <w:lvl w:ilvl="8" w:tplc="D00CE76A">
      <w:numFmt w:val="bullet"/>
      <w:lvlText w:val="•"/>
      <w:lvlJc w:val="left"/>
      <w:pPr>
        <w:ind w:left="7480" w:hanging="140"/>
      </w:pPr>
      <w:rPr>
        <w:rFonts w:hint="default"/>
        <w:lang w:val="ru-RU" w:eastAsia="en-US" w:bidi="ar-SA"/>
      </w:rPr>
    </w:lvl>
  </w:abstractNum>
  <w:abstractNum w:abstractNumId="53">
    <w:nsid w:val="787C7308"/>
    <w:multiLevelType w:val="hybridMultilevel"/>
    <w:tmpl w:val="B8EE3112"/>
    <w:lvl w:ilvl="0" w:tplc="B59488AE">
      <w:start w:val="1"/>
      <w:numFmt w:val="decimal"/>
      <w:lvlText w:val="%1."/>
      <w:lvlJc w:val="left"/>
      <w:pPr>
        <w:ind w:left="1788" w:hanging="1080"/>
      </w:pPr>
      <w:rPr>
        <w:rFonts w:hint="default"/>
      </w:rPr>
    </w:lvl>
    <w:lvl w:ilvl="1" w:tplc="EF9CE7FC" w:tentative="1">
      <w:start w:val="1"/>
      <w:numFmt w:val="lowerLetter"/>
      <w:lvlText w:val="%2."/>
      <w:lvlJc w:val="left"/>
      <w:pPr>
        <w:ind w:left="1788" w:hanging="360"/>
      </w:pPr>
    </w:lvl>
    <w:lvl w:ilvl="2" w:tplc="361E925E" w:tentative="1">
      <w:start w:val="1"/>
      <w:numFmt w:val="lowerRoman"/>
      <w:lvlText w:val="%3."/>
      <w:lvlJc w:val="right"/>
      <w:pPr>
        <w:ind w:left="2508" w:hanging="180"/>
      </w:pPr>
    </w:lvl>
    <w:lvl w:ilvl="3" w:tplc="C9F8AEF6" w:tentative="1">
      <w:start w:val="1"/>
      <w:numFmt w:val="decimal"/>
      <w:lvlText w:val="%4."/>
      <w:lvlJc w:val="left"/>
      <w:pPr>
        <w:ind w:left="3228" w:hanging="360"/>
      </w:pPr>
    </w:lvl>
    <w:lvl w:ilvl="4" w:tplc="C6F41034" w:tentative="1">
      <w:start w:val="1"/>
      <w:numFmt w:val="lowerLetter"/>
      <w:lvlText w:val="%5."/>
      <w:lvlJc w:val="left"/>
      <w:pPr>
        <w:ind w:left="3948" w:hanging="360"/>
      </w:pPr>
    </w:lvl>
    <w:lvl w:ilvl="5" w:tplc="F6DAB4F8" w:tentative="1">
      <w:start w:val="1"/>
      <w:numFmt w:val="lowerRoman"/>
      <w:lvlText w:val="%6."/>
      <w:lvlJc w:val="right"/>
      <w:pPr>
        <w:ind w:left="4668" w:hanging="180"/>
      </w:pPr>
    </w:lvl>
    <w:lvl w:ilvl="6" w:tplc="30EE9B68" w:tentative="1">
      <w:start w:val="1"/>
      <w:numFmt w:val="decimal"/>
      <w:lvlText w:val="%7."/>
      <w:lvlJc w:val="left"/>
      <w:pPr>
        <w:ind w:left="5388" w:hanging="360"/>
      </w:pPr>
    </w:lvl>
    <w:lvl w:ilvl="7" w:tplc="5670922A" w:tentative="1">
      <w:start w:val="1"/>
      <w:numFmt w:val="lowerLetter"/>
      <w:lvlText w:val="%8."/>
      <w:lvlJc w:val="left"/>
      <w:pPr>
        <w:ind w:left="6108" w:hanging="360"/>
      </w:pPr>
    </w:lvl>
    <w:lvl w:ilvl="8" w:tplc="F90E1810" w:tentative="1">
      <w:start w:val="1"/>
      <w:numFmt w:val="lowerRoman"/>
      <w:lvlText w:val="%9."/>
      <w:lvlJc w:val="right"/>
      <w:pPr>
        <w:ind w:left="6828" w:hanging="180"/>
      </w:pPr>
    </w:lvl>
  </w:abstractNum>
  <w:abstractNum w:abstractNumId="54">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0"/>
  </w:num>
  <w:num w:numId="3">
    <w:abstractNumId w:val="2"/>
  </w:num>
  <w:num w:numId="4">
    <w:abstractNumId w:val="33"/>
  </w:num>
  <w:num w:numId="5">
    <w:abstractNumId w:val="25"/>
  </w:num>
  <w:num w:numId="6">
    <w:abstractNumId w:val="49"/>
  </w:num>
  <w:num w:numId="7">
    <w:abstractNumId w:val="13"/>
  </w:num>
  <w:num w:numId="8">
    <w:abstractNumId w:val="37"/>
  </w:num>
  <w:num w:numId="9">
    <w:abstractNumId w:val="29"/>
  </w:num>
  <w:num w:numId="10">
    <w:abstractNumId w:val="20"/>
  </w:num>
  <w:num w:numId="11">
    <w:abstractNumId w:val="42"/>
  </w:num>
  <w:num w:numId="12">
    <w:abstractNumId w:val="30"/>
  </w:num>
  <w:num w:numId="13">
    <w:abstractNumId w:val="54"/>
  </w:num>
  <w:num w:numId="14">
    <w:abstractNumId w:val="34"/>
  </w:num>
  <w:num w:numId="15">
    <w:abstractNumId w:val="28"/>
  </w:num>
  <w:num w:numId="16">
    <w:abstractNumId w:val="40"/>
  </w:num>
  <w:num w:numId="17">
    <w:abstractNumId w:val="21"/>
  </w:num>
  <w:num w:numId="18">
    <w:abstractNumId w:val="17"/>
  </w:num>
  <w:num w:numId="19">
    <w:abstractNumId w:val="44"/>
  </w:num>
  <w:num w:numId="20">
    <w:abstractNumId w:val="19"/>
  </w:num>
  <w:num w:numId="21">
    <w:abstractNumId w:val="39"/>
  </w:num>
  <w:num w:numId="22">
    <w:abstractNumId w:val="31"/>
  </w:num>
  <w:num w:numId="23">
    <w:abstractNumId w:val="46"/>
  </w:num>
  <w:num w:numId="24">
    <w:abstractNumId w:val="38"/>
  </w:num>
  <w:num w:numId="25">
    <w:abstractNumId w:val="52"/>
  </w:num>
  <w:num w:numId="26">
    <w:abstractNumId w:val="43"/>
  </w:num>
  <w:num w:numId="27">
    <w:abstractNumId w:val="14"/>
  </w:num>
  <w:num w:numId="28">
    <w:abstractNumId w:val="24"/>
  </w:num>
  <w:num w:numId="29">
    <w:abstractNumId w:val="32"/>
  </w:num>
  <w:num w:numId="30">
    <w:abstractNumId w:val="36"/>
  </w:num>
  <w:num w:numId="31">
    <w:abstractNumId w:val="51"/>
  </w:num>
  <w:num w:numId="32">
    <w:abstractNumId w:val="23"/>
  </w:num>
  <w:num w:numId="33">
    <w:abstractNumId w:val="16"/>
  </w:num>
  <w:num w:numId="34">
    <w:abstractNumId w:val="47"/>
  </w:num>
  <w:num w:numId="35">
    <w:abstractNumId w:val="26"/>
  </w:num>
  <w:num w:numId="36">
    <w:abstractNumId w:val="45"/>
  </w:num>
  <w:num w:numId="37">
    <w:abstractNumId w:val="35"/>
  </w:num>
  <w:num w:numId="38">
    <w:abstractNumId w:val="53"/>
  </w:num>
  <w:num w:numId="39">
    <w:abstractNumId w:val="27"/>
  </w:num>
  <w:num w:numId="40">
    <w:abstractNumId w:val="18"/>
  </w:num>
  <w:num w:numId="41">
    <w:abstractNumId w:val="11"/>
  </w:num>
  <w:num w:numId="42">
    <w:abstractNumId w:val="50"/>
  </w:num>
  <w:num w:numId="43">
    <w:abstractNumId w:val="22"/>
  </w:num>
  <w:num w:numId="44">
    <w:abstractNumId w:val="12"/>
  </w:num>
  <w:num w:numId="45">
    <w:abstractNumId w:val="48"/>
  </w:num>
  <w:num w:numId="46">
    <w:abstractNumId w:val="41"/>
  </w:num>
  <w:num w:numId="47">
    <w:abstractNumId w:val="1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10790C"/>
    <w:rsid w:val="00000293"/>
    <w:rsid w:val="00001906"/>
    <w:rsid w:val="00005A71"/>
    <w:rsid w:val="00006687"/>
    <w:rsid w:val="00006BF3"/>
    <w:rsid w:val="00033879"/>
    <w:rsid w:val="000403C0"/>
    <w:rsid w:val="00040B06"/>
    <w:rsid w:val="00040BAF"/>
    <w:rsid w:val="00045579"/>
    <w:rsid w:val="000461FC"/>
    <w:rsid w:val="00067902"/>
    <w:rsid w:val="00071D16"/>
    <w:rsid w:val="00074CD1"/>
    <w:rsid w:val="00081CE9"/>
    <w:rsid w:val="000A54AA"/>
    <w:rsid w:val="000A626B"/>
    <w:rsid w:val="000A6F2F"/>
    <w:rsid w:val="000C2B9A"/>
    <w:rsid w:val="000C38AF"/>
    <w:rsid w:val="000C572B"/>
    <w:rsid w:val="000C5C38"/>
    <w:rsid w:val="000C5F91"/>
    <w:rsid w:val="000C7282"/>
    <w:rsid w:val="000C7E5C"/>
    <w:rsid w:val="000E0DA0"/>
    <w:rsid w:val="000E3697"/>
    <w:rsid w:val="000F0EC5"/>
    <w:rsid w:val="00106BC3"/>
    <w:rsid w:val="0010790C"/>
    <w:rsid w:val="00113F1C"/>
    <w:rsid w:val="00114819"/>
    <w:rsid w:val="00115F56"/>
    <w:rsid w:val="00121285"/>
    <w:rsid w:val="00126087"/>
    <w:rsid w:val="00126A55"/>
    <w:rsid w:val="00134E93"/>
    <w:rsid w:val="00136BB9"/>
    <w:rsid w:val="00137AAE"/>
    <w:rsid w:val="00143130"/>
    <w:rsid w:val="00144B19"/>
    <w:rsid w:val="001470D7"/>
    <w:rsid w:val="0014715C"/>
    <w:rsid w:val="00153172"/>
    <w:rsid w:val="0015430E"/>
    <w:rsid w:val="00161A3F"/>
    <w:rsid w:val="0016398C"/>
    <w:rsid w:val="00163BA1"/>
    <w:rsid w:val="00171083"/>
    <w:rsid w:val="00171149"/>
    <w:rsid w:val="00171B36"/>
    <w:rsid w:val="001811E1"/>
    <w:rsid w:val="00187B0D"/>
    <w:rsid w:val="001A15CF"/>
    <w:rsid w:val="001B3A45"/>
    <w:rsid w:val="001B3CE4"/>
    <w:rsid w:val="001B67FD"/>
    <w:rsid w:val="001B6B58"/>
    <w:rsid w:val="001C2AFC"/>
    <w:rsid w:val="001D37E1"/>
    <w:rsid w:val="001D4A26"/>
    <w:rsid w:val="001D54AC"/>
    <w:rsid w:val="001E0F4F"/>
    <w:rsid w:val="001E2EFE"/>
    <w:rsid w:val="001E74F2"/>
    <w:rsid w:val="001F1840"/>
    <w:rsid w:val="001F3CCB"/>
    <w:rsid w:val="00201A8F"/>
    <w:rsid w:val="002020ED"/>
    <w:rsid w:val="00204AEB"/>
    <w:rsid w:val="00205019"/>
    <w:rsid w:val="002053CE"/>
    <w:rsid w:val="002144A5"/>
    <w:rsid w:val="002147B7"/>
    <w:rsid w:val="00220345"/>
    <w:rsid w:val="00224E4C"/>
    <w:rsid w:val="0023435E"/>
    <w:rsid w:val="002367B9"/>
    <w:rsid w:val="00250327"/>
    <w:rsid w:val="002616C3"/>
    <w:rsid w:val="002646A8"/>
    <w:rsid w:val="00267AF1"/>
    <w:rsid w:val="002719BD"/>
    <w:rsid w:val="00281853"/>
    <w:rsid w:val="0028516D"/>
    <w:rsid w:val="002867F4"/>
    <w:rsid w:val="0029451E"/>
    <w:rsid w:val="002A26EF"/>
    <w:rsid w:val="002A289A"/>
    <w:rsid w:val="002B0E26"/>
    <w:rsid w:val="002B346A"/>
    <w:rsid w:val="002B4A28"/>
    <w:rsid w:val="002B5022"/>
    <w:rsid w:val="002B63A4"/>
    <w:rsid w:val="002C15E6"/>
    <w:rsid w:val="002C2048"/>
    <w:rsid w:val="002C2AD5"/>
    <w:rsid w:val="002C471D"/>
    <w:rsid w:val="002C6193"/>
    <w:rsid w:val="002D3404"/>
    <w:rsid w:val="002D6721"/>
    <w:rsid w:val="002E45C3"/>
    <w:rsid w:val="002E56CF"/>
    <w:rsid w:val="002F00EA"/>
    <w:rsid w:val="002F7BA9"/>
    <w:rsid w:val="00300AC7"/>
    <w:rsid w:val="003017A5"/>
    <w:rsid w:val="00306CB6"/>
    <w:rsid w:val="00316EFA"/>
    <w:rsid w:val="00317A06"/>
    <w:rsid w:val="00322F78"/>
    <w:rsid w:val="00327887"/>
    <w:rsid w:val="0033730E"/>
    <w:rsid w:val="0034237B"/>
    <w:rsid w:val="00342C29"/>
    <w:rsid w:val="003436D9"/>
    <w:rsid w:val="00352097"/>
    <w:rsid w:val="00354D7E"/>
    <w:rsid w:val="00371726"/>
    <w:rsid w:val="00380268"/>
    <w:rsid w:val="003806C9"/>
    <w:rsid w:val="003A13F5"/>
    <w:rsid w:val="003B4F3A"/>
    <w:rsid w:val="003C368E"/>
    <w:rsid w:val="003D4534"/>
    <w:rsid w:val="003E1746"/>
    <w:rsid w:val="003E38F2"/>
    <w:rsid w:val="003E3C1B"/>
    <w:rsid w:val="003E7343"/>
    <w:rsid w:val="003F3A96"/>
    <w:rsid w:val="003F3F5A"/>
    <w:rsid w:val="003F537B"/>
    <w:rsid w:val="00401E43"/>
    <w:rsid w:val="004026BF"/>
    <w:rsid w:val="0040738E"/>
    <w:rsid w:val="00410848"/>
    <w:rsid w:val="0041338D"/>
    <w:rsid w:val="0041796E"/>
    <w:rsid w:val="0042026D"/>
    <w:rsid w:val="00420D0A"/>
    <w:rsid w:val="004221B1"/>
    <w:rsid w:val="004401BC"/>
    <w:rsid w:val="0044102F"/>
    <w:rsid w:val="0044137B"/>
    <w:rsid w:val="00445F85"/>
    <w:rsid w:val="0045261F"/>
    <w:rsid w:val="00452D14"/>
    <w:rsid w:val="00456F1C"/>
    <w:rsid w:val="00462D0E"/>
    <w:rsid w:val="00471514"/>
    <w:rsid w:val="00472B8F"/>
    <w:rsid w:val="00473CD2"/>
    <w:rsid w:val="004751FA"/>
    <w:rsid w:val="004800D4"/>
    <w:rsid w:val="00484583"/>
    <w:rsid w:val="00485FAC"/>
    <w:rsid w:val="00486CF5"/>
    <w:rsid w:val="00493C0A"/>
    <w:rsid w:val="00495BBD"/>
    <w:rsid w:val="00496621"/>
    <w:rsid w:val="004973B8"/>
    <w:rsid w:val="004A1B48"/>
    <w:rsid w:val="004A3C35"/>
    <w:rsid w:val="004C5D37"/>
    <w:rsid w:val="004E331D"/>
    <w:rsid w:val="004E52D8"/>
    <w:rsid w:val="004F4CFE"/>
    <w:rsid w:val="004F575B"/>
    <w:rsid w:val="00503427"/>
    <w:rsid w:val="00514789"/>
    <w:rsid w:val="00514DD0"/>
    <w:rsid w:val="00515A2B"/>
    <w:rsid w:val="00527194"/>
    <w:rsid w:val="00530F67"/>
    <w:rsid w:val="005456E0"/>
    <w:rsid w:val="00551E7F"/>
    <w:rsid w:val="00562055"/>
    <w:rsid w:val="0056210B"/>
    <w:rsid w:val="00566183"/>
    <w:rsid w:val="005737B4"/>
    <w:rsid w:val="0057443E"/>
    <w:rsid w:val="0057605E"/>
    <w:rsid w:val="00576E22"/>
    <w:rsid w:val="0058061E"/>
    <w:rsid w:val="0058411A"/>
    <w:rsid w:val="00591094"/>
    <w:rsid w:val="005A01BA"/>
    <w:rsid w:val="005A3A14"/>
    <w:rsid w:val="005B3FE3"/>
    <w:rsid w:val="005B7B7E"/>
    <w:rsid w:val="005C000C"/>
    <w:rsid w:val="005D278C"/>
    <w:rsid w:val="005E4EF3"/>
    <w:rsid w:val="005F36FE"/>
    <w:rsid w:val="005F46BF"/>
    <w:rsid w:val="005F57A7"/>
    <w:rsid w:val="00607936"/>
    <w:rsid w:val="00607A87"/>
    <w:rsid w:val="00610FA1"/>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6DD6"/>
    <w:rsid w:val="006577EB"/>
    <w:rsid w:val="00660170"/>
    <w:rsid w:val="00661AA9"/>
    <w:rsid w:val="006704F5"/>
    <w:rsid w:val="00672962"/>
    <w:rsid w:val="0069114E"/>
    <w:rsid w:val="006A1F88"/>
    <w:rsid w:val="006B16D1"/>
    <w:rsid w:val="006B7622"/>
    <w:rsid w:val="006B7747"/>
    <w:rsid w:val="006C29D9"/>
    <w:rsid w:val="006C7A10"/>
    <w:rsid w:val="006D45C4"/>
    <w:rsid w:val="006E6F9B"/>
    <w:rsid w:val="006E7D8C"/>
    <w:rsid w:val="00700656"/>
    <w:rsid w:val="007059C9"/>
    <w:rsid w:val="00712D6E"/>
    <w:rsid w:val="0071641D"/>
    <w:rsid w:val="00751EAD"/>
    <w:rsid w:val="0076344C"/>
    <w:rsid w:val="00773A75"/>
    <w:rsid w:val="0077581F"/>
    <w:rsid w:val="007762EB"/>
    <w:rsid w:val="007767CD"/>
    <w:rsid w:val="00782B4A"/>
    <w:rsid w:val="00784163"/>
    <w:rsid w:val="00786963"/>
    <w:rsid w:val="00786F52"/>
    <w:rsid w:val="00794FE1"/>
    <w:rsid w:val="00795690"/>
    <w:rsid w:val="007973D6"/>
    <w:rsid w:val="00797690"/>
    <w:rsid w:val="007A0F80"/>
    <w:rsid w:val="007B5AE7"/>
    <w:rsid w:val="007B6D19"/>
    <w:rsid w:val="007C2605"/>
    <w:rsid w:val="007C560A"/>
    <w:rsid w:val="007D2D25"/>
    <w:rsid w:val="007D72BA"/>
    <w:rsid w:val="007E2066"/>
    <w:rsid w:val="007E4F8F"/>
    <w:rsid w:val="007E66F2"/>
    <w:rsid w:val="007E68F2"/>
    <w:rsid w:val="007F17DB"/>
    <w:rsid w:val="007F4BB2"/>
    <w:rsid w:val="00802694"/>
    <w:rsid w:val="008037C3"/>
    <w:rsid w:val="00816510"/>
    <w:rsid w:val="00816EC3"/>
    <w:rsid w:val="00824717"/>
    <w:rsid w:val="00825365"/>
    <w:rsid w:val="008279C9"/>
    <w:rsid w:val="008375AD"/>
    <w:rsid w:val="00840A67"/>
    <w:rsid w:val="00843A7A"/>
    <w:rsid w:val="00845956"/>
    <w:rsid w:val="008629BB"/>
    <w:rsid w:val="00874467"/>
    <w:rsid w:val="00881C59"/>
    <w:rsid w:val="00885058"/>
    <w:rsid w:val="008972DB"/>
    <w:rsid w:val="008A43EC"/>
    <w:rsid w:val="008A5E4E"/>
    <w:rsid w:val="008B47CE"/>
    <w:rsid w:val="008B60B2"/>
    <w:rsid w:val="008B78E6"/>
    <w:rsid w:val="008C328C"/>
    <w:rsid w:val="008D1D78"/>
    <w:rsid w:val="008E2A73"/>
    <w:rsid w:val="008F4C9A"/>
    <w:rsid w:val="00901F3A"/>
    <w:rsid w:val="00906F60"/>
    <w:rsid w:val="00917A92"/>
    <w:rsid w:val="009223E5"/>
    <w:rsid w:val="00925233"/>
    <w:rsid w:val="00931AD9"/>
    <w:rsid w:val="00931F2B"/>
    <w:rsid w:val="0093440F"/>
    <w:rsid w:val="009423DA"/>
    <w:rsid w:val="00950471"/>
    <w:rsid w:val="00950650"/>
    <w:rsid w:val="009575B6"/>
    <w:rsid w:val="00957639"/>
    <w:rsid w:val="009601A3"/>
    <w:rsid w:val="00963514"/>
    <w:rsid w:val="00963EE8"/>
    <w:rsid w:val="00965AA0"/>
    <w:rsid w:val="00970256"/>
    <w:rsid w:val="00973BFF"/>
    <w:rsid w:val="009742D1"/>
    <w:rsid w:val="00974F65"/>
    <w:rsid w:val="00981F5B"/>
    <w:rsid w:val="009919E7"/>
    <w:rsid w:val="009A6662"/>
    <w:rsid w:val="009B585A"/>
    <w:rsid w:val="009C36BA"/>
    <w:rsid w:val="009C4A6F"/>
    <w:rsid w:val="009C6DF3"/>
    <w:rsid w:val="009D32BB"/>
    <w:rsid w:val="009E05CF"/>
    <w:rsid w:val="009E5022"/>
    <w:rsid w:val="009E60ED"/>
    <w:rsid w:val="009F2194"/>
    <w:rsid w:val="00A005C0"/>
    <w:rsid w:val="00A21694"/>
    <w:rsid w:val="00A21A61"/>
    <w:rsid w:val="00A229BF"/>
    <w:rsid w:val="00A31AD0"/>
    <w:rsid w:val="00A35885"/>
    <w:rsid w:val="00A3618F"/>
    <w:rsid w:val="00A40F0F"/>
    <w:rsid w:val="00A51DF2"/>
    <w:rsid w:val="00A51FBE"/>
    <w:rsid w:val="00A5380B"/>
    <w:rsid w:val="00A53E61"/>
    <w:rsid w:val="00A53F95"/>
    <w:rsid w:val="00A5431D"/>
    <w:rsid w:val="00A570B9"/>
    <w:rsid w:val="00A711A7"/>
    <w:rsid w:val="00A813F6"/>
    <w:rsid w:val="00A82BDA"/>
    <w:rsid w:val="00A876CB"/>
    <w:rsid w:val="00A91271"/>
    <w:rsid w:val="00A92EEF"/>
    <w:rsid w:val="00A94E1B"/>
    <w:rsid w:val="00A97CDC"/>
    <w:rsid w:val="00AA009E"/>
    <w:rsid w:val="00AA2315"/>
    <w:rsid w:val="00AB28E2"/>
    <w:rsid w:val="00AB7CA6"/>
    <w:rsid w:val="00AD40D1"/>
    <w:rsid w:val="00AD70C1"/>
    <w:rsid w:val="00AE34B3"/>
    <w:rsid w:val="00AE6DD8"/>
    <w:rsid w:val="00AF12D3"/>
    <w:rsid w:val="00AF3645"/>
    <w:rsid w:val="00AF61A9"/>
    <w:rsid w:val="00B03C56"/>
    <w:rsid w:val="00B116AE"/>
    <w:rsid w:val="00B139C6"/>
    <w:rsid w:val="00B140B3"/>
    <w:rsid w:val="00B23347"/>
    <w:rsid w:val="00B267BF"/>
    <w:rsid w:val="00B27854"/>
    <w:rsid w:val="00B32870"/>
    <w:rsid w:val="00B420E1"/>
    <w:rsid w:val="00B42ABB"/>
    <w:rsid w:val="00B42CA5"/>
    <w:rsid w:val="00B45DE2"/>
    <w:rsid w:val="00B5547E"/>
    <w:rsid w:val="00B55C18"/>
    <w:rsid w:val="00B62321"/>
    <w:rsid w:val="00B72034"/>
    <w:rsid w:val="00B817ED"/>
    <w:rsid w:val="00B8391E"/>
    <w:rsid w:val="00B84D70"/>
    <w:rsid w:val="00B95D71"/>
    <w:rsid w:val="00BA7336"/>
    <w:rsid w:val="00BB4887"/>
    <w:rsid w:val="00BB63DF"/>
    <w:rsid w:val="00BC3736"/>
    <w:rsid w:val="00BC4AE8"/>
    <w:rsid w:val="00BC68B1"/>
    <w:rsid w:val="00BD06FE"/>
    <w:rsid w:val="00BD21CE"/>
    <w:rsid w:val="00BD2874"/>
    <w:rsid w:val="00BD455D"/>
    <w:rsid w:val="00BE6E61"/>
    <w:rsid w:val="00BF0F1F"/>
    <w:rsid w:val="00BF185D"/>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55F1"/>
    <w:rsid w:val="00C55AD0"/>
    <w:rsid w:val="00C57C56"/>
    <w:rsid w:val="00C738B6"/>
    <w:rsid w:val="00C738BF"/>
    <w:rsid w:val="00C76E50"/>
    <w:rsid w:val="00C80135"/>
    <w:rsid w:val="00C8710A"/>
    <w:rsid w:val="00C9484B"/>
    <w:rsid w:val="00CA37B2"/>
    <w:rsid w:val="00CA3D20"/>
    <w:rsid w:val="00CB547A"/>
    <w:rsid w:val="00CC0E66"/>
    <w:rsid w:val="00CC5D98"/>
    <w:rsid w:val="00CD1667"/>
    <w:rsid w:val="00CD20C8"/>
    <w:rsid w:val="00CD3906"/>
    <w:rsid w:val="00CD5849"/>
    <w:rsid w:val="00CD7253"/>
    <w:rsid w:val="00CE6BDD"/>
    <w:rsid w:val="00CF7184"/>
    <w:rsid w:val="00D017AC"/>
    <w:rsid w:val="00D01CD5"/>
    <w:rsid w:val="00D01DF3"/>
    <w:rsid w:val="00D038DA"/>
    <w:rsid w:val="00D0402A"/>
    <w:rsid w:val="00D05342"/>
    <w:rsid w:val="00D057FF"/>
    <w:rsid w:val="00D1212A"/>
    <w:rsid w:val="00D13AD2"/>
    <w:rsid w:val="00D157B8"/>
    <w:rsid w:val="00D16847"/>
    <w:rsid w:val="00D20CA5"/>
    <w:rsid w:val="00D22036"/>
    <w:rsid w:val="00D22EAF"/>
    <w:rsid w:val="00D26A22"/>
    <w:rsid w:val="00D27F60"/>
    <w:rsid w:val="00D376B3"/>
    <w:rsid w:val="00D400DD"/>
    <w:rsid w:val="00D4372A"/>
    <w:rsid w:val="00D447ED"/>
    <w:rsid w:val="00D455EC"/>
    <w:rsid w:val="00D51B9A"/>
    <w:rsid w:val="00D52C04"/>
    <w:rsid w:val="00D56916"/>
    <w:rsid w:val="00D668A7"/>
    <w:rsid w:val="00D713EC"/>
    <w:rsid w:val="00D8176F"/>
    <w:rsid w:val="00D84538"/>
    <w:rsid w:val="00D87296"/>
    <w:rsid w:val="00D96AB2"/>
    <w:rsid w:val="00DA24F3"/>
    <w:rsid w:val="00DA3291"/>
    <w:rsid w:val="00DA4610"/>
    <w:rsid w:val="00DA6B73"/>
    <w:rsid w:val="00DB3FDD"/>
    <w:rsid w:val="00DB4ECD"/>
    <w:rsid w:val="00DB78F0"/>
    <w:rsid w:val="00DC33D6"/>
    <w:rsid w:val="00DC3B71"/>
    <w:rsid w:val="00DC4C45"/>
    <w:rsid w:val="00DC6A2E"/>
    <w:rsid w:val="00DD02E3"/>
    <w:rsid w:val="00DD0BE7"/>
    <w:rsid w:val="00DD3232"/>
    <w:rsid w:val="00DE13A7"/>
    <w:rsid w:val="00DE14E1"/>
    <w:rsid w:val="00DE3DE0"/>
    <w:rsid w:val="00DE4EEF"/>
    <w:rsid w:val="00DE5CC6"/>
    <w:rsid w:val="00DE67D0"/>
    <w:rsid w:val="00DF31CC"/>
    <w:rsid w:val="00DF3814"/>
    <w:rsid w:val="00E02A74"/>
    <w:rsid w:val="00E02C25"/>
    <w:rsid w:val="00E11565"/>
    <w:rsid w:val="00E151EC"/>
    <w:rsid w:val="00E20937"/>
    <w:rsid w:val="00E20A02"/>
    <w:rsid w:val="00E25116"/>
    <w:rsid w:val="00E2555B"/>
    <w:rsid w:val="00E309D4"/>
    <w:rsid w:val="00E40192"/>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400F"/>
    <w:rsid w:val="00EB535E"/>
    <w:rsid w:val="00EB78D3"/>
    <w:rsid w:val="00EC3338"/>
    <w:rsid w:val="00ED0556"/>
    <w:rsid w:val="00ED1E3A"/>
    <w:rsid w:val="00ED2278"/>
    <w:rsid w:val="00ED23D9"/>
    <w:rsid w:val="00ED51AB"/>
    <w:rsid w:val="00EE6EFB"/>
    <w:rsid w:val="00EE7CCF"/>
    <w:rsid w:val="00EF1D0F"/>
    <w:rsid w:val="00EF7792"/>
    <w:rsid w:val="00F05AE8"/>
    <w:rsid w:val="00F13668"/>
    <w:rsid w:val="00F17252"/>
    <w:rsid w:val="00F17AF8"/>
    <w:rsid w:val="00F305D8"/>
    <w:rsid w:val="00F33F85"/>
    <w:rsid w:val="00F4004A"/>
    <w:rsid w:val="00F503AB"/>
    <w:rsid w:val="00F512AB"/>
    <w:rsid w:val="00F57DB2"/>
    <w:rsid w:val="00F60181"/>
    <w:rsid w:val="00F60763"/>
    <w:rsid w:val="00F60F4B"/>
    <w:rsid w:val="00F645DB"/>
    <w:rsid w:val="00F71AD9"/>
    <w:rsid w:val="00F768F1"/>
    <w:rsid w:val="00F81F05"/>
    <w:rsid w:val="00F90B99"/>
    <w:rsid w:val="00FB382C"/>
    <w:rsid w:val="00FB7F5D"/>
    <w:rsid w:val="00FC6B0D"/>
    <w:rsid w:val="00FC6CE0"/>
    <w:rsid w:val="00FD1FC9"/>
    <w:rsid w:val="00FD3A6C"/>
    <w:rsid w:val="00FD6E95"/>
    <w:rsid w:val="00FE09BA"/>
    <w:rsid w:val="00FE29AF"/>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lock Text" w:uiPriority="99"/>
    <w:lsdException w:name="FollowedHyperlink" w:uiPriority="99"/>
    <w:lsdException w:name="Strong" w:qFormat="1"/>
    <w:lsdException w:name="Emphasis" w:qFormat="1"/>
    <w:lsdException w:name="Document Map"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rsid w:val="0010790C"/>
    <w:rPr>
      <w:rFonts w:ascii="Tahoma" w:hAnsi="Tahoma"/>
      <w:sz w:val="16"/>
      <w:szCs w:val="16"/>
    </w:rPr>
  </w:style>
  <w:style w:type="character" w:customStyle="1" w:styleId="a5">
    <w:name w:val="Текст выноски Знак"/>
    <w:link w:val="a4"/>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uiPriority w:val="99"/>
    <w:locked/>
    <w:rsid w:val="00655170"/>
    <w:rPr>
      <w:rFonts w:ascii="Arial" w:eastAsia="Arial" w:hAnsi="Arial" w:cs="Arial"/>
      <w:lang w:eastAsia="ar-SA" w:bidi="ar-SA"/>
    </w:rPr>
  </w:style>
  <w:style w:type="paragraph" w:styleId="a7">
    <w:name w:val="Normal (Web)"/>
    <w:basedOn w:val="a"/>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paragraph" w:styleId="23">
    <w:name w:val="Body Text Indent 2"/>
    <w:basedOn w:val="a"/>
    <w:link w:val="22"/>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rsid w:val="00901F3A"/>
    <w:rPr>
      <w:rFonts w:ascii="Times New Roman" w:eastAsia="Times New Roman" w:hAnsi="Times New Roman" w:cs="Times New Roman"/>
      <w:sz w:val="28"/>
      <w:szCs w:val="24"/>
    </w:rPr>
  </w:style>
  <w:style w:type="paragraph" w:styleId="33">
    <w:name w:val="Body Text 3"/>
    <w:basedOn w:val="a"/>
    <w:link w:val="32"/>
    <w:unhideWhenUsed/>
    <w:rsid w:val="00655170"/>
    <w:pPr>
      <w:ind w:firstLine="0"/>
      <w:jc w:val="center"/>
    </w:pPr>
    <w:rPr>
      <w:sz w:val="28"/>
    </w:rPr>
  </w:style>
  <w:style w:type="character" w:customStyle="1" w:styleId="34">
    <w:name w:val="Основной текст с отступом 3 Знак"/>
    <w:link w:val="35"/>
    <w:rsid w:val="00901F3A"/>
    <w:rPr>
      <w:rFonts w:ascii="Times New Roman CYR" w:eastAsia="Times New Roman" w:hAnsi="Times New Roman CYR" w:cs="Times New Roman"/>
      <w:sz w:val="16"/>
      <w:szCs w:val="16"/>
    </w:rPr>
  </w:style>
  <w:style w:type="paragraph" w:styleId="35">
    <w:name w:val="Body Text Indent 3"/>
    <w:basedOn w:val="a"/>
    <w:link w:val="34"/>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rsid w:val="00901F3A"/>
    <w:rPr>
      <w:rFonts w:ascii="Times New Roman" w:eastAsia="Times New Roman" w:hAnsi="Times New Roman"/>
      <w:sz w:val="24"/>
      <w:szCs w:val="24"/>
    </w:rPr>
  </w:style>
  <w:style w:type="paragraph" w:styleId="25">
    <w:name w:val="Body Text 2"/>
    <w:basedOn w:val="a"/>
    <w:link w:val="24"/>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uiPriority w:val="34"/>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uiPriority w:val="99"/>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5"/>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5"/>
      </w:numPr>
      <w:spacing w:before="144" w:after="144"/>
    </w:pPr>
  </w:style>
  <w:style w:type="paragraph" w:customStyle="1" w:styleId="NumberList">
    <w:name w:val="Number List"/>
    <w:basedOn w:val="a"/>
    <w:rsid w:val="00655170"/>
    <w:pPr>
      <w:numPr>
        <w:numId w:val="5"/>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uiPriority w:val="99"/>
    <w:rsid w:val="00FB382C"/>
    <w:rPr>
      <w:rFonts w:ascii="Times New Roman CYR" w:hAnsi="Times New Roman CYR" w:cs="Times New Roman CYR"/>
      <w:sz w:val="28"/>
    </w:rPr>
  </w:style>
  <w:style w:type="character" w:customStyle="1" w:styleId="321">
    <w:name w:val="Основной текст с отступом 3 Знак2"/>
    <w:uiPriority w:val="99"/>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6"/>
      </w:numPr>
    </w:pPr>
  </w:style>
  <w:style w:type="numbering" w:customStyle="1" w:styleId="WW8Num2">
    <w:name w:val="WW8Num2"/>
    <w:basedOn w:val="a2"/>
    <w:rsid w:val="00D4372A"/>
    <w:pPr>
      <w:numPr>
        <w:numId w:val="7"/>
      </w:numPr>
    </w:pPr>
  </w:style>
  <w:style w:type="numbering" w:customStyle="1" w:styleId="WW8Num3">
    <w:name w:val="WW8Num3"/>
    <w:basedOn w:val="a2"/>
    <w:rsid w:val="00D4372A"/>
    <w:pPr>
      <w:numPr>
        <w:numId w:val="8"/>
      </w:numPr>
    </w:pPr>
  </w:style>
  <w:style w:type="numbering" w:customStyle="1" w:styleId="WW8Num4">
    <w:name w:val="WW8Num4"/>
    <w:basedOn w:val="a2"/>
    <w:rsid w:val="00D4372A"/>
    <w:pPr>
      <w:numPr>
        <w:numId w:val="9"/>
      </w:numPr>
    </w:pPr>
  </w:style>
  <w:style w:type="numbering" w:customStyle="1" w:styleId="WW8Num5">
    <w:name w:val="WW8Num5"/>
    <w:basedOn w:val="a2"/>
    <w:rsid w:val="00D4372A"/>
    <w:pPr>
      <w:numPr>
        <w:numId w:val="10"/>
      </w:numPr>
    </w:pPr>
  </w:style>
  <w:style w:type="numbering" w:customStyle="1" w:styleId="WW8Num6">
    <w:name w:val="WW8Num6"/>
    <w:basedOn w:val="a2"/>
    <w:rsid w:val="00D4372A"/>
    <w:pPr>
      <w:numPr>
        <w:numId w:val="11"/>
      </w:numPr>
    </w:pPr>
  </w:style>
  <w:style w:type="numbering" w:customStyle="1" w:styleId="WW8Num7">
    <w:name w:val="WW8Num7"/>
    <w:basedOn w:val="a2"/>
    <w:rsid w:val="00D4372A"/>
    <w:pPr>
      <w:numPr>
        <w:numId w:val="12"/>
      </w:numPr>
    </w:pPr>
  </w:style>
  <w:style w:type="numbering" w:customStyle="1" w:styleId="WW8Num8">
    <w:name w:val="WW8Num8"/>
    <w:basedOn w:val="a2"/>
    <w:rsid w:val="00D4372A"/>
    <w:pPr>
      <w:numPr>
        <w:numId w:val="13"/>
      </w:numPr>
    </w:pPr>
  </w:style>
  <w:style w:type="numbering" w:customStyle="1" w:styleId="WW8Num9">
    <w:name w:val="WW8Num9"/>
    <w:basedOn w:val="a2"/>
    <w:rsid w:val="00D4372A"/>
    <w:pPr>
      <w:numPr>
        <w:numId w:val="14"/>
      </w:numPr>
    </w:pPr>
  </w:style>
  <w:style w:type="numbering" w:customStyle="1" w:styleId="WW8Num10">
    <w:name w:val="WW8Num10"/>
    <w:basedOn w:val="a2"/>
    <w:rsid w:val="00D4372A"/>
    <w:pPr>
      <w:numPr>
        <w:numId w:val="15"/>
      </w:numPr>
    </w:pPr>
  </w:style>
  <w:style w:type="numbering" w:customStyle="1" w:styleId="WW8Num11">
    <w:name w:val="WW8Num11"/>
    <w:basedOn w:val="a2"/>
    <w:rsid w:val="00D4372A"/>
    <w:pPr>
      <w:numPr>
        <w:numId w:val="16"/>
      </w:numPr>
    </w:pPr>
  </w:style>
  <w:style w:type="numbering" w:customStyle="1" w:styleId="WW8Num12">
    <w:name w:val="WW8Num12"/>
    <w:basedOn w:val="a2"/>
    <w:rsid w:val="00D4372A"/>
    <w:pPr>
      <w:numPr>
        <w:numId w:val="17"/>
      </w:numPr>
    </w:pPr>
  </w:style>
  <w:style w:type="numbering" w:customStyle="1" w:styleId="WW8Num13">
    <w:name w:val="WW8Num13"/>
    <w:basedOn w:val="a2"/>
    <w:rsid w:val="00D4372A"/>
    <w:pPr>
      <w:numPr>
        <w:numId w:val="18"/>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uiPriority w:val="99"/>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d">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uiPriority w:val="99"/>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s>
</file>

<file path=word/webSettings.xml><?xml version="1.0" encoding="utf-8"?>
<w:webSettings xmlns:r="http://schemas.openxmlformats.org/officeDocument/2006/relationships" xmlns:w="http://schemas.openxmlformats.org/wordprocessingml/2006/main">
  <w:divs>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8080/bigs/showDocument.html?id=313293C6-5685-4523-922D-282F2DB472C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Temp\&#1087;&#1088;&#1086;&#1075;&#1088;&#1072;&#1084;&#1084;&#1099;\&#1055;&#1086;&#1089;&#1090;&#1072;&#1085;&#1086;&#1074;&#1083;&#1077;&#1085;&#1080;&#1077;%20&#1086;%20&#1087;&#1088;&#1086;&#1075;&#1088;&#1072;&#1084;&#1084;&#1077;%20&#1088;&#1072;&#1079;&#1074;&#1080;&#1090;&#1080;&#1077;%20&#1090;&#1077;&#1088;&#1088;&#1080;&#1090;&#1086;&#1088;&#1080;&#1080;.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2D51B-0660-4C68-8E52-D1B7C269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36</Pages>
  <Words>9733</Words>
  <Characters>55479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Org-otdel</cp:lastModifiedBy>
  <cp:revision>21</cp:revision>
  <dcterms:created xsi:type="dcterms:W3CDTF">2023-08-08T05:53:00Z</dcterms:created>
  <dcterms:modified xsi:type="dcterms:W3CDTF">2025-08-13T12:16:00Z</dcterms:modified>
</cp:coreProperties>
</file>