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89" w:rsidRPr="008A4A89" w:rsidRDefault="008A4A89" w:rsidP="008A4A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8A4A89">
        <w:rPr>
          <w:rFonts w:ascii="Times New Roman" w:hAnsi="Times New Roman" w:cs="Times New Roman"/>
          <w:sz w:val="24"/>
          <w:szCs w:val="24"/>
        </w:rPr>
        <w:t xml:space="preserve">Ключевский сельсовет </w:t>
      </w:r>
      <w:bookmarkEnd w:id="0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расположен в северо-восточной части Малосердобинского района Пензенской области. Территория состоит из единого массива, протяженность с севера на юг – 13,7 км, и с востока на запад – 10,5 км. </w:t>
      </w:r>
    </w:p>
    <w:p w:rsidR="008A4A89" w:rsidRPr="008A4A89" w:rsidRDefault="008A4A89" w:rsidP="008A4A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89">
        <w:rPr>
          <w:rFonts w:ascii="Times New Roman" w:hAnsi="Times New Roman" w:cs="Times New Roman"/>
          <w:sz w:val="24"/>
          <w:szCs w:val="24"/>
        </w:rPr>
        <w:t xml:space="preserve">Ключевский </w:t>
      </w:r>
      <w:r w:rsidRPr="008A4A89">
        <w:rPr>
          <w:rFonts w:ascii="Times New Roman" w:hAnsi="Times New Roman" w:cs="Times New Roman"/>
          <w:bCs/>
          <w:sz w:val="24"/>
          <w:szCs w:val="24"/>
        </w:rPr>
        <w:t xml:space="preserve">сельсовет граничит: на севере – с Пензенским районом; на востоке – с </w:t>
      </w:r>
      <w:proofErr w:type="spellStart"/>
      <w:r w:rsidRPr="008A4A89">
        <w:rPr>
          <w:rFonts w:ascii="Times New Roman" w:hAnsi="Times New Roman" w:cs="Times New Roman"/>
          <w:bCs/>
          <w:sz w:val="24"/>
          <w:szCs w:val="24"/>
        </w:rPr>
        <w:t>Шемышейским</w:t>
      </w:r>
      <w:proofErr w:type="spell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и Лопатинским районами; на юге – с Майским, </w:t>
      </w:r>
      <w:proofErr w:type="spellStart"/>
      <w:r w:rsidRPr="008A4A89">
        <w:rPr>
          <w:rFonts w:ascii="Times New Roman" w:hAnsi="Times New Roman" w:cs="Times New Roman"/>
          <w:bCs/>
          <w:sz w:val="24"/>
          <w:szCs w:val="24"/>
        </w:rPr>
        <w:t>Старославкинским</w:t>
      </w:r>
      <w:proofErr w:type="spell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сельсоветами; на западе – с </w:t>
      </w:r>
      <w:proofErr w:type="spellStart"/>
      <w:r w:rsidRPr="008A4A89">
        <w:rPr>
          <w:rFonts w:ascii="Times New Roman" w:hAnsi="Times New Roman" w:cs="Times New Roman"/>
          <w:bCs/>
          <w:sz w:val="24"/>
          <w:szCs w:val="24"/>
        </w:rPr>
        <w:t>Дружаевским</w:t>
      </w:r>
      <w:proofErr w:type="spell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сельсоветом Малосердобинского района.      </w:t>
      </w:r>
    </w:p>
    <w:p w:rsidR="008A4A89" w:rsidRPr="008A4A89" w:rsidRDefault="008A4A89" w:rsidP="008A4A89">
      <w:pPr>
        <w:jc w:val="both"/>
        <w:rPr>
          <w:rFonts w:ascii="Times New Roman" w:hAnsi="Times New Roman" w:cs="Times New Roman"/>
          <w:sz w:val="24"/>
          <w:szCs w:val="24"/>
        </w:rPr>
      </w:pPr>
      <w:r w:rsidRPr="008A4A89">
        <w:rPr>
          <w:rFonts w:ascii="Times New Roman" w:hAnsi="Times New Roman" w:cs="Times New Roman"/>
          <w:bCs/>
          <w:sz w:val="24"/>
          <w:szCs w:val="24"/>
        </w:rPr>
        <w:t xml:space="preserve">Расстояние до областного центра 107 км, до районного центра   </w:t>
      </w:r>
      <w:proofErr w:type="gramStart"/>
      <w:r w:rsidRPr="008A4A89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8A4A89">
        <w:rPr>
          <w:rFonts w:ascii="Times New Roman" w:hAnsi="Times New Roman" w:cs="Times New Roman"/>
          <w:bCs/>
          <w:sz w:val="24"/>
          <w:szCs w:val="24"/>
        </w:rPr>
        <w:t>Малая</w:t>
      </w:r>
      <w:proofErr w:type="gram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4A89">
        <w:rPr>
          <w:rFonts w:ascii="Times New Roman" w:hAnsi="Times New Roman" w:cs="Times New Roman"/>
          <w:bCs/>
          <w:sz w:val="24"/>
          <w:szCs w:val="24"/>
        </w:rPr>
        <w:t>Сердоба</w:t>
      </w:r>
      <w:proofErr w:type="spell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- 47 км. До ближайшей железнодорожной станции «</w:t>
      </w:r>
      <w:proofErr w:type="spellStart"/>
      <w:r w:rsidRPr="008A4A89">
        <w:rPr>
          <w:rFonts w:ascii="Times New Roman" w:hAnsi="Times New Roman" w:cs="Times New Roman"/>
          <w:bCs/>
          <w:sz w:val="24"/>
          <w:szCs w:val="24"/>
        </w:rPr>
        <w:t>Колышлей</w:t>
      </w:r>
      <w:proofErr w:type="spell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» Юго-Восточной железной дороги 60 км. </w:t>
      </w:r>
      <w:proofErr w:type="gramStart"/>
      <w:r w:rsidRPr="008A4A89">
        <w:rPr>
          <w:rFonts w:ascii="Times New Roman" w:hAnsi="Times New Roman" w:cs="Times New Roman"/>
          <w:bCs/>
          <w:sz w:val="24"/>
          <w:szCs w:val="24"/>
        </w:rPr>
        <w:t>Село</w:t>
      </w:r>
      <w:proofErr w:type="gram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Ключи расположено в 4 км от автомобильной дороги общего пользования федерального значения </w:t>
      </w:r>
      <w:r w:rsidRPr="008A4A89">
        <w:rPr>
          <w:rFonts w:ascii="Times New Roman" w:hAnsi="Times New Roman" w:cs="Times New Roman"/>
          <w:sz w:val="24"/>
          <w:szCs w:val="24"/>
        </w:rPr>
        <w:t xml:space="preserve">«Р-158 Нижний Новгород - Арзамас - Саранск - </w:t>
      </w:r>
      <w:proofErr w:type="spellStart"/>
      <w:r w:rsidRPr="008A4A89">
        <w:rPr>
          <w:rFonts w:ascii="Times New Roman" w:hAnsi="Times New Roman" w:cs="Times New Roman"/>
          <w:sz w:val="24"/>
          <w:szCs w:val="24"/>
        </w:rPr>
        <w:t>Исса</w:t>
      </w:r>
      <w:proofErr w:type="spellEnd"/>
      <w:r w:rsidRPr="008A4A89">
        <w:rPr>
          <w:rFonts w:ascii="Times New Roman" w:hAnsi="Times New Roman" w:cs="Times New Roman"/>
          <w:sz w:val="24"/>
          <w:szCs w:val="24"/>
        </w:rPr>
        <w:t xml:space="preserve"> - Пенза - Саратов».</w:t>
      </w:r>
    </w:p>
    <w:p w:rsidR="008A4A89" w:rsidRPr="008A4A89" w:rsidRDefault="008A4A89" w:rsidP="008A4A89">
      <w:pPr>
        <w:jc w:val="both"/>
        <w:rPr>
          <w:rFonts w:ascii="Times New Roman" w:hAnsi="Times New Roman" w:cs="Times New Roman"/>
          <w:sz w:val="24"/>
          <w:szCs w:val="24"/>
        </w:rPr>
      </w:pPr>
      <w:r w:rsidRPr="008A4A89">
        <w:rPr>
          <w:rFonts w:ascii="Times New Roman" w:hAnsi="Times New Roman" w:cs="Times New Roman"/>
          <w:bCs/>
          <w:sz w:val="24"/>
          <w:szCs w:val="24"/>
        </w:rPr>
        <w:t xml:space="preserve">Общая площадь территории Ключевского сельсовета составляет 8601, 2 га. В состав Ключевского сельсовета входят три населенных пункта: – с. Ключи, </w:t>
      </w:r>
      <w:proofErr w:type="gramStart"/>
      <w:r w:rsidRPr="008A4A89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8A4A89">
        <w:rPr>
          <w:rFonts w:ascii="Times New Roman" w:hAnsi="Times New Roman" w:cs="Times New Roman"/>
          <w:bCs/>
          <w:sz w:val="24"/>
          <w:szCs w:val="24"/>
        </w:rPr>
        <w:t>. Большая Чернавка и с. Александровка.</w:t>
      </w:r>
      <w:r w:rsidRPr="008A4A89">
        <w:rPr>
          <w:rFonts w:ascii="Times New Roman" w:hAnsi="Times New Roman" w:cs="Times New Roman"/>
          <w:sz w:val="24"/>
          <w:szCs w:val="24"/>
        </w:rPr>
        <w:t xml:space="preserve"> Основной вид деятельности населения </w:t>
      </w:r>
      <w:r w:rsidRPr="008A4A89">
        <w:rPr>
          <w:rFonts w:ascii="Times New Roman" w:hAnsi="Times New Roman" w:cs="Times New Roman"/>
          <w:bCs/>
          <w:sz w:val="24"/>
          <w:szCs w:val="24"/>
        </w:rPr>
        <w:t>–</w:t>
      </w:r>
      <w:r w:rsidRPr="008A4A89">
        <w:rPr>
          <w:rFonts w:ascii="Times New Roman" w:hAnsi="Times New Roman" w:cs="Times New Roman"/>
          <w:sz w:val="24"/>
          <w:szCs w:val="24"/>
        </w:rPr>
        <w:t xml:space="preserve"> выращивание сельскохозяйственных культур и разведение животных в частном секторе. Природные условия и ресурсы располагают к развитию сельского хозяйства.</w:t>
      </w:r>
    </w:p>
    <w:p w:rsidR="008A4A89" w:rsidRPr="008A4A89" w:rsidRDefault="008A4A89" w:rsidP="008A4A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89">
        <w:rPr>
          <w:rFonts w:ascii="Times New Roman" w:hAnsi="Times New Roman" w:cs="Times New Roman"/>
          <w:bCs/>
          <w:sz w:val="24"/>
          <w:szCs w:val="24"/>
        </w:rPr>
        <w:t xml:space="preserve">Численность населения на 01.01.2020 г составляет 408 человек, в т. ч. </w:t>
      </w:r>
      <w:proofErr w:type="gramStart"/>
      <w:r w:rsidRPr="008A4A8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A4A89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8A4A89">
        <w:rPr>
          <w:rFonts w:ascii="Times New Roman" w:hAnsi="Times New Roman" w:cs="Times New Roman"/>
          <w:bCs/>
          <w:sz w:val="24"/>
          <w:szCs w:val="24"/>
        </w:rPr>
        <w:t>. Ключи 408 человек, в трудоспособном возрасте 312 человек, пенсионеров 61 человек.</w:t>
      </w:r>
    </w:p>
    <w:p w:rsidR="008A4A89" w:rsidRPr="008A4A89" w:rsidRDefault="008A4A89" w:rsidP="008A4A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89">
        <w:rPr>
          <w:rFonts w:ascii="Times New Roman" w:hAnsi="Times New Roman" w:cs="Times New Roman"/>
          <w:bCs/>
          <w:sz w:val="24"/>
          <w:szCs w:val="24"/>
        </w:rPr>
        <w:t xml:space="preserve">  Административный центр Ключевского сельсовета </w:t>
      </w:r>
      <w:bookmarkStart w:id="1" w:name="_Hlk68095647"/>
      <w:r w:rsidRPr="008A4A89">
        <w:rPr>
          <w:rFonts w:ascii="Times New Roman" w:hAnsi="Times New Roman" w:cs="Times New Roman"/>
          <w:bCs/>
          <w:sz w:val="24"/>
          <w:szCs w:val="24"/>
        </w:rPr>
        <w:t>–</w:t>
      </w:r>
      <w:bookmarkEnd w:id="1"/>
      <w:r w:rsidRPr="008A4A89">
        <w:rPr>
          <w:rFonts w:ascii="Times New Roman" w:hAnsi="Times New Roman" w:cs="Times New Roman"/>
          <w:bCs/>
          <w:sz w:val="24"/>
          <w:szCs w:val="24"/>
        </w:rPr>
        <w:t xml:space="preserve"> с. Ключи. </w:t>
      </w:r>
    </w:p>
    <w:p w:rsidR="008A4A89" w:rsidRPr="008A4A89" w:rsidRDefault="008A4A89" w:rsidP="008A4A8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A89">
        <w:rPr>
          <w:rFonts w:ascii="Times New Roman" w:hAnsi="Times New Roman" w:cs="Times New Roman"/>
          <w:bCs/>
          <w:sz w:val="24"/>
          <w:szCs w:val="24"/>
        </w:rPr>
        <w:t>Пассажирское сообщение с областным и районными центрами осуществляется автомобильным транспортом.</w:t>
      </w:r>
    </w:p>
    <w:p w:rsidR="00C20FB6" w:rsidRPr="008A4A89" w:rsidRDefault="00C20FB6" w:rsidP="008A4A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0FB6" w:rsidRPr="008A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89"/>
    <w:rsid w:val="008A4A89"/>
    <w:rsid w:val="00C2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2023-07-07T07:17:00Z</dcterms:created>
  <dcterms:modified xsi:type="dcterms:W3CDTF">2023-07-07T07:18:00Z</dcterms:modified>
</cp:coreProperties>
</file>