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8B0D9B" w:rsidP="00BB4828">
      <w:pPr>
        <w:spacing w:line="192" w:lineRule="auto"/>
        <w:rPr>
          <w:sz w:val="16"/>
        </w:rPr>
      </w:pPr>
      <w:r w:rsidRPr="008B0D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BE7C57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E7C57" w:rsidRDefault="00BE7C57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BE7C57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E7C57" w:rsidRDefault="00BE7C5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BE7C57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E7C57" w:rsidRDefault="00BE7C57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E7C57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E7C57" w:rsidRDefault="00BE7C57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BE7C57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BE7C57" w:rsidRDefault="00BE7C57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E7C57" w:rsidRDefault="00BE7C57" w:rsidP="00D26AFA"/>
              </w:txbxContent>
            </v:textbox>
            <w10:wrap type="square" side="largest" anchorx="page"/>
          </v:shape>
        </w:pict>
      </w:r>
      <w:r w:rsidRPr="008B0D9B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BE7C57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BE7C57" w:rsidRDefault="00BE7C57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E7C57" w:rsidRPr="00A27D2A" w:rsidRDefault="00BE7C57" w:rsidP="0084000E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31.01.2023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BE7C57" w:rsidRDefault="00BE7C57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E7C57" w:rsidRPr="00D137F9" w:rsidRDefault="00BE7C57" w:rsidP="00BE7C57">
                        <w:pPr>
                          <w:snapToGrid w:val="0"/>
                          <w:jc w:val="center"/>
                        </w:pPr>
                        <w:r>
                          <w:t>41</w:t>
                        </w:r>
                      </w:p>
                    </w:tc>
                  </w:tr>
                  <w:tr w:rsidR="00BE7C57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BE7C57" w:rsidRDefault="00BE7C57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BE7C57" w:rsidRDefault="00BE7C57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>
        <w:rPr>
          <w:rFonts w:ascii="Times New Roman" w:hAnsi="Times New Roman" w:cs="Times New Roman"/>
          <w:color w:val="000000"/>
          <w:szCs w:val="28"/>
        </w:rPr>
        <w:t xml:space="preserve">№ 35 от 27.01.2023 «О выделении денежных средств из резервного фонда» и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BE7C57">
        <w:rPr>
          <w:rFonts w:ascii="Times New Roman" w:hAnsi="Times New Roman" w:cs="Times New Roman"/>
          <w:color w:val="000000"/>
          <w:szCs w:val="28"/>
        </w:rPr>
        <w:t>1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 xml:space="preserve">Администрация Малосердобинского района </w:t>
      </w:r>
      <w:proofErr w:type="gramStart"/>
      <w:r>
        <w:rPr>
          <w:rFonts w:ascii="Times New Roman" w:hAnsi="Times New Roman" w:cs="Times New Roman"/>
          <w:b/>
          <w:color w:val="000000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Cs w:val="28"/>
        </w:rPr>
        <w:t xml:space="preserve">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0A26F5">
              <w:rPr>
                <w:szCs w:val="28"/>
              </w:rPr>
              <w:t>1785</w:t>
            </w:r>
            <w:r w:rsidR="00EA3D48">
              <w:rPr>
                <w:szCs w:val="28"/>
              </w:rPr>
              <w:t>4</w:t>
            </w:r>
            <w:r w:rsidR="000A26F5">
              <w:rPr>
                <w:szCs w:val="28"/>
              </w:rPr>
              <w:t>1,7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  <w:r w:rsidR="000A26F5">
              <w:rPr>
                <w:szCs w:val="28"/>
              </w:rPr>
              <w:t>1785</w:t>
            </w:r>
            <w:r w:rsidR="00EA3D48">
              <w:rPr>
                <w:szCs w:val="28"/>
              </w:rPr>
              <w:t>4</w:t>
            </w:r>
            <w:r w:rsidR="000A26F5">
              <w:rPr>
                <w:szCs w:val="28"/>
              </w:rPr>
              <w:t>1,7</w:t>
            </w:r>
            <w:r w:rsidR="005B320A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>тыс. руб., в т. ч.: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– 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–  </w:t>
            </w:r>
            <w:r w:rsidR="002927EA">
              <w:rPr>
                <w:szCs w:val="28"/>
              </w:rPr>
              <w:t>221</w:t>
            </w:r>
            <w:r w:rsidR="00EA3D48">
              <w:rPr>
                <w:szCs w:val="28"/>
              </w:rPr>
              <w:t>4</w:t>
            </w:r>
            <w:r w:rsidR="002927EA">
              <w:rPr>
                <w:szCs w:val="28"/>
              </w:rPr>
              <w:t>8,1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2024 году –  </w:t>
            </w:r>
            <w:r w:rsidR="002927EA">
              <w:rPr>
                <w:szCs w:val="28"/>
              </w:rPr>
              <w:t>19584,0</w:t>
            </w:r>
            <w:r w:rsidR="008772E1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2927EA" w:rsidP="007B3A53">
            <w:pPr>
              <w:rPr>
                <w:szCs w:val="28"/>
              </w:rPr>
            </w:pPr>
            <w:r>
              <w:rPr>
                <w:szCs w:val="28"/>
              </w:rPr>
              <w:t>в 2025 году – 19264,6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2026году </w:t>
            </w:r>
            <w:r w:rsidR="002927E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>в 2022 году –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0A26F5">
        <w:rPr>
          <w:rFonts w:ascii="Times New Roman" w:hAnsi="Times New Roman" w:cs="Times New Roman"/>
          <w:szCs w:val="28"/>
        </w:rPr>
        <w:t>1785</w:t>
      </w:r>
      <w:r w:rsidR="00EA3D48">
        <w:rPr>
          <w:rFonts w:ascii="Times New Roman" w:hAnsi="Times New Roman" w:cs="Times New Roman"/>
          <w:szCs w:val="28"/>
        </w:rPr>
        <w:t>4</w:t>
      </w:r>
      <w:r w:rsidR="000A26F5">
        <w:rPr>
          <w:rFonts w:ascii="Times New Roman" w:hAnsi="Times New Roman" w:cs="Times New Roman"/>
          <w:szCs w:val="28"/>
        </w:rPr>
        <w:t>1,7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</w:t>
      </w:r>
      <w:proofErr w:type="gramStart"/>
      <w:r>
        <w:rPr>
          <w:rFonts w:ascii="Times New Roman" w:eastAsia="Arial" w:hAnsi="Times New Roman" w:cs="Times New Roman"/>
          <w:color w:val="000000"/>
          <w:szCs w:val="28"/>
        </w:rPr>
        <w:t>.»;</w:t>
      </w:r>
      <w:proofErr w:type="gramEnd"/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1.3. В пункте 8.1 раздела 8 муниципальной программы «Подпрограмма «Управление муниципальным долгом Малосердобинского района» строку </w:t>
      </w:r>
      <w:r>
        <w:rPr>
          <w:rFonts w:ascii="Times New Roman" w:eastAsia="Arial" w:hAnsi="Times New Roman" w:cs="Times New Roman"/>
          <w:szCs w:val="28"/>
        </w:rPr>
        <w:lastRenderedPageBreak/>
        <w:t>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году- 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2C4B4D">
              <w:rPr>
                <w:szCs w:val="28"/>
              </w:rPr>
              <w:t>-</w:t>
            </w:r>
            <w:r w:rsidR="00C37D52">
              <w:rPr>
                <w:szCs w:val="28"/>
              </w:rPr>
              <w:t xml:space="preserve"> 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>23 году - 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>2024 году - 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—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0A26F5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-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-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lastRenderedPageBreak/>
        <w:t>в 2022</w:t>
      </w:r>
      <w:r w:rsidR="00BB4828">
        <w:t xml:space="preserve"> год</w:t>
      </w:r>
      <w:r w:rsidR="00D24623">
        <w:t>у –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>в 2023 году - 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- 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 -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2D6C50">
              <w:t>8</w:t>
            </w:r>
            <w:r w:rsidR="00EA3D48">
              <w:t>2016</w:t>
            </w:r>
            <w:r w:rsidR="002D6C50">
              <w:t>,2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>2023 год –  1059</w:t>
            </w:r>
            <w:r w:rsidR="002D6C50">
              <w:t xml:space="preserve">1,4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 </w:t>
            </w:r>
            <w:r>
              <w:t>8595,6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 </w:t>
            </w:r>
            <w:r>
              <w:t>8637,2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- 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- 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2D6C50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proofErr w:type="gramStart"/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2D6C50">
        <w:t>8</w:t>
      </w:r>
      <w:r w:rsidR="00EA3D48">
        <w:t>2016</w:t>
      </w:r>
      <w:r w:rsidR="002D6C50">
        <w:t>,2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EA3D48">
        <w:rPr>
          <w:rFonts w:ascii="Times New Roman" w:eastAsia="Arial" w:hAnsi="Times New Roman" w:cs="Times New Roman"/>
          <w:szCs w:val="28"/>
        </w:rPr>
        <w:t>1059</w:t>
      </w:r>
      <w:r w:rsidR="002D6C50">
        <w:rPr>
          <w:rFonts w:ascii="Times New Roman" w:eastAsia="Arial" w:hAnsi="Times New Roman" w:cs="Times New Roman"/>
          <w:szCs w:val="28"/>
        </w:rPr>
        <w:t>1,4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8595,6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8637,2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2D6C50">
        <w:rPr>
          <w:rFonts w:ascii="Times New Roman" w:eastAsia="Arial" w:hAnsi="Times New Roman" w:cs="Times New Roman"/>
          <w:szCs w:val="28"/>
        </w:rPr>
        <w:t>8637,2 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  <w:proofErr w:type="gramEnd"/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1.7. В пункте 8.3 раздела 8 муниципальной программы «Подпрограмма «Обеспечение деятельности Управления  финансов администрации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lastRenderedPageBreak/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2D6C50">
              <w:t>96525,5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bCs/>
                <w:szCs w:val="28"/>
              </w:rPr>
              <w:t>11556,7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10988,4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bCs/>
                <w:szCs w:val="28"/>
              </w:rPr>
              <w:t>10627,4</w:t>
            </w:r>
            <w:r w:rsidR="00D24623">
              <w:rPr>
                <w:szCs w:val="28"/>
              </w:rPr>
              <w:t>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>
              <w:rPr>
                <w:szCs w:val="28"/>
              </w:rPr>
              <w:t>10627,4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proofErr w:type="gramStart"/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2D6C50">
        <w:t xml:space="preserve">96525,5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 xml:space="preserve">23 году </w:t>
      </w:r>
      <w:r w:rsidR="009543DF">
        <w:rPr>
          <w:rFonts w:ascii="Times New Roman" w:eastAsia="Arial" w:hAnsi="Times New Roman" w:cs="Times New Roman"/>
          <w:szCs w:val="28"/>
        </w:rPr>
        <w:t>11556,7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9543DF">
        <w:rPr>
          <w:rFonts w:ascii="Times New Roman" w:eastAsia="Arial" w:hAnsi="Times New Roman" w:cs="Times New Roman"/>
          <w:bCs/>
          <w:szCs w:val="28"/>
        </w:rPr>
        <w:t>10988,4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9543DF">
        <w:rPr>
          <w:szCs w:val="28"/>
        </w:rPr>
        <w:t>10627,4</w:t>
      </w:r>
      <w:r w:rsidR="009543DF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</w:t>
      </w:r>
      <w:r w:rsidR="002D6C50">
        <w:rPr>
          <w:rFonts w:ascii="Times New Roman" w:eastAsia="Arial" w:hAnsi="Times New Roman" w:cs="Times New Roman"/>
          <w:szCs w:val="28"/>
        </w:rPr>
        <w:t>ыс.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</w:t>
      </w:r>
      <w:proofErr w:type="gramEnd"/>
      <w:r>
        <w:rPr>
          <w:rFonts w:ascii="Times New Roman" w:eastAsia="Arial" w:hAnsi="Times New Roman" w:cs="Times New Roman"/>
          <w:szCs w:val="28"/>
        </w:rPr>
        <w:t xml:space="preserve">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году-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году-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</w:t>
      </w:r>
      <w:proofErr w:type="gramStart"/>
      <w:r>
        <w:rPr>
          <w:rFonts w:ascii="Times New Roman" w:eastAsia="Arial" w:hAnsi="Times New Roman" w:cs="Times New Roman"/>
          <w:szCs w:val="28"/>
        </w:rPr>
        <w:t>,</w:t>
      </w:r>
      <w:r w:rsidRPr="005F1690">
        <w:rPr>
          <w:rFonts w:ascii="Times New Roman" w:eastAsia="Arial" w:hAnsi="Times New Roman" w:cs="Times New Roman"/>
          <w:szCs w:val="28"/>
        </w:rPr>
        <w:t>»</w:t>
      </w:r>
      <w:proofErr w:type="gramEnd"/>
      <w:r w:rsidRPr="005F1690">
        <w:rPr>
          <w:rFonts w:ascii="Times New Roman" w:eastAsia="Arial" w:hAnsi="Times New Roman" w:cs="Times New Roman"/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9543D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оценки эффективности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</w:rPr>
        <w:t xml:space="preserve">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 администрации</w:t>
      </w:r>
      <w:r>
        <w:rPr>
          <w:rFonts w:ascii="Times New Roman" w:hAnsi="Times New Roman" w:cs="Times New Roman"/>
          <w:color w:val="000000"/>
        </w:rPr>
        <w:tab/>
      </w: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154B30">
        <w:rPr>
          <w:szCs w:val="28"/>
        </w:rPr>
        <w:t xml:space="preserve"> </w:t>
      </w:r>
      <w:r w:rsidR="00EA3D48">
        <w:rPr>
          <w:szCs w:val="28"/>
        </w:rPr>
        <w:t>31.01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 w:rsidR="00EA3D48">
        <w:rPr>
          <w:szCs w:val="28"/>
        </w:rPr>
        <w:t>3</w:t>
      </w:r>
      <w:r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EA3D48">
        <w:rPr>
          <w:szCs w:val="28"/>
        </w:rPr>
        <w:t>41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8"/>
              </w:rPr>
              <w:t>/</w:t>
            </w:r>
            <w:proofErr w:type="spellStart"/>
            <w:r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8A58C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9543DF">
              <w:rPr>
                <w:b/>
                <w:bCs/>
                <w:szCs w:val="28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9543DF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9543DF">
              <w:rPr>
                <w:b/>
              </w:rPr>
              <w:t>4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07675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>
              <w:rPr>
                <w:b/>
                <w:bCs/>
                <w:spacing w:val="-2"/>
                <w:szCs w:val="28"/>
              </w:rPr>
              <w:t>на 2014-202</w:t>
            </w:r>
            <w:r w:rsidR="00076759">
              <w:rPr>
                <w:b/>
                <w:bCs/>
                <w:spacing w:val="-2"/>
                <w:szCs w:val="28"/>
              </w:rPr>
              <w:t>1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21222,0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9543DF" w:rsidP="00EA3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  <w:r w:rsidR="00EA3D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9543DF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17864,0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9543DF" w:rsidP="00EA3D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185</w:t>
            </w:r>
            <w:r w:rsidR="00EA3D48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2,1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9543DF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15936,0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9543DF" w:rsidP="008A58C4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11006,0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  <w:r w:rsidR="00201B2B">
              <w:rPr>
                <w:szCs w:val="28"/>
              </w:rPr>
              <w:t>9</w:t>
            </w:r>
            <w:r>
              <w:rPr>
                <w:szCs w:val="28"/>
              </w:rPr>
              <w:t>1,4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 w:rsidP="00C32AC5">
            <w:pPr>
              <w:jc w:val="center"/>
            </w:pPr>
            <w:r>
              <w:rPr>
                <w:szCs w:val="28"/>
              </w:rPr>
              <w:t>8595,6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7648,0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  <w:r w:rsidR="00201B2B">
              <w:rPr>
                <w:szCs w:val="28"/>
              </w:rPr>
              <w:t>7</w:t>
            </w:r>
            <w:r>
              <w:rPr>
                <w:szCs w:val="28"/>
              </w:rPr>
              <w:t>5,4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 w:rsidP="00A250A5">
            <w:pPr>
              <w:jc w:val="center"/>
            </w:pPr>
            <w:r>
              <w:t>4947,6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</w:t>
            </w:r>
            <w:r w:rsidR="00201B2B">
              <w:rPr>
                <w:szCs w:val="28"/>
              </w:rPr>
              <w:t>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D196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D1965" w:rsidP="00E21C0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11556,7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9D1965" w:rsidP="00BF459E">
            <w:pPr>
              <w:jc w:val="center"/>
            </w:pPr>
            <w:r>
              <w:t>10988,4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9D1965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D1965" w:rsidP="00745B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D1965">
            <w:pPr>
              <w:jc w:val="center"/>
            </w:pPr>
            <w:r>
              <w:t>10988,4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201B2B">
        <w:rPr>
          <w:szCs w:val="28"/>
        </w:rPr>
        <w:t>31</w:t>
      </w:r>
      <w:r w:rsidR="00535E80">
        <w:rPr>
          <w:szCs w:val="28"/>
        </w:rPr>
        <w:t>.</w:t>
      </w:r>
      <w:r w:rsidR="00201B2B">
        <w:rPr>
          <w:szCs w:val="28"/>
        </w:rPr>
        <w:t>01.</w:t>
      </w:r>
      <w:r w:rsidR="00FC3F13">
        <w:rPr>
          <w:szCs w:val="28"/>
        </w:rPr>
        <w:t>202</w:t>
      </w:r>
      <w:r w:rsidR="00201B2B">
        <w:rPr>
          <w:szCs w:val="28"/>
        </w:rPr>
        <w:t>3</w:t>
      </w:r>
      <w:r w:rsidR="00FF2D5D">
        <w:rPr>
          <w:szCs w:val="28"/>
        </w:rPr>
        <w:t xml:space="preserve"> № </w:t>
      </w:r>
      <w:r w:rsidR="009D1965">
        <w:rPr>
          <w:szCs w:val="28"/>
        </w:rPr>
        <w:t>4</w:t>
      </w:r>
      <w:r w:rsidR="00201B2B">
        <w:rPr>
          <w:szCs w:val="28"/>
        </w:rPr>
        <w:t>1</w:t>
      </w:r>
    </w:p>
    <w:p w:rsidR="00535E80" w:rsidRDefault="00535E80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9543D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9543DF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24A1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>
              <w:rPr>
                <w:bCs/>
                <w:spacing w:val="-2"/>
                <w:szCs w:val="28"/>
              </w:rPr>
              <w:t>на 2014-202</w:t>
            </w:r>
            <w:r w:rsidR="002424A1">
              <w:rPr>
                <w:bCs/>
                <w:spacing w:val="-2"/>
                <w:szCs w:val="28"/>
              </w:rPr>
              <w:t>4</w:t>
            </w:r>
            <w:r>
              <w:rPr>
                <w:bCs/>
                <w:spacing w:val="-2"/>
                <w:szCs w:val="28"/>
              </w:rPr>
              <w:t xml:space="preserve"> годы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D196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21222,0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2214</w:t>
            </w:r>
            <w:r w:rsidR="009D1965"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9D1965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19584,0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11006,0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01B2B" w:rsidP="007057B6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1059</w:t>
            </w:r>
            <w:r w:rsidR="003C2D32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3C2D32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8595,6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</w:pPr>
            <w:r>
              <w:t>891,0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9D1965" w:rsidP="009D19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265</w:t>
            </w:r>
            <w:r w:rsidR="00723BF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9D1965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9D1965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1006,8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Default="009D1965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968,1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Pr="00F927E7" w:rsidRDefault="00723BF6" w:rsidP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7E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  <w:r w:rsidR="00A6482B">
              <w:rPr>
                <w:rFonts w:ascii="Times New Roman" w:hAnsi="Times New Roman" w:cs="Times New Roman"/>
                <w:sz w:val="18"/>
                <w:szCs w:val="18"/>
              </w:rPr>
              <w:t>186890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705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80" w:rsidRDefault="009D1965" w:rsidP="00535E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201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</w:t>
            </w:r>
            <w:r w:rsidR="009D1965">
              <w:rPr>
                <w:rFonts w:ascii="Times New Roman" w:hAnsi="Times New Roman" w:cs="Times New Roman"/>
                <w:sz w:val="20"/>
              </w:rPr>
              <w:t>8,6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456CA0" w:rsidRDefault="009D196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1329,5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9D1965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2757,0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Управления </w:t>
            </w:r>
            <w:r>
              <w:rPr>
                <w:szCs w:val="28"/>
              </w:rPr>
              <w:lastRenderedPageBreak/>
              <w:t>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10216,0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11604B">
            <w:pPr>
              <w:jc w:val="center"/>
              <w:rPr>
                <w:b/>
              </w:rPr>
            </w:pPr>
            <w:r>
              <w:rPr>
                <w:b/>
              </w:rPr>
              <w:t>11556,7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3C2D32" w:rsidP="008302B4">
            <w:pPr>
              <w:jc w:val="center"/>
              <w:rPr>
                <w:b/>
              </w:rPr>
            </w:pPr>
            <w:r w:rsidRPr="003C2D32">
              <w:rPr>
                <w:b/>
              </w:rPr>
              <w:t>10988,4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6326,7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6946,5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7301,4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2141,1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2407,8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2441,2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917,,3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1026,4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782,3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727,1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1054,</w:t>
            </w:r>
            <w:r w:rsidR="007B5578">
              <w:rPr>
                <w:rFonts w:ascii="Times New Roman" w:hAnsi="Times New Roman" w:cs="Times New Roman"/>
                <w:bCs/>
                <w:spacing w:val="-20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352,8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96,5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7B557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100,0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2225F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</w:t>
            </w:r>
            <w:r w:rsidR="007B5578">
              <w:rPr>
                <w:rFonts w:ascii="Times New Roman" w:hAnsi="Times New Roman" w:cs="Times New Roman"/>
                <w:bCs/>
                <w:spacing w:val="-20"/>
              </w:rPr>
              <w:t>7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201B2B">
        <w:rPr>
          <w:szCs w:val="28"/>
        </w:rPr>
        <w:t>31</w:t>
      </w:r>
      <w:r w:rsidR="007B5578">
        <w:rPr>
          <w:szCs w:val="28"/>
        </w:rPr>
        <w:t>.</w:t>
      </w:r>
      <w:r w:rsidR="00201B2B">
        <w:rPr>
          <w:szCs w:val="28"/>
        </w:rPr>
        <w:t>01</w:t>
      </w:r>
      <w:r w:rsidR="00C80410">
        <w:rPr>
          <w:szCs w:val="28"/>
        </w:rPr>
        <w:t>.20</w:t>
      </w:r>
      <w:r w:rsidR="00FC3F13">
        <w:rPr>
          <w:szCs w:val="28"/>
        </w:rPr>
        <w:t>2</w:t>
      </w:r>
      <w:r w:rsidR="00201B2B">
        <w:rPr>
          <w:szCs w:val="28"/>
        </w:rPr>
        <w:t>3</w:t>
      </w:r>
      <w:r w:rsidR="00512003">
        <w:rPr>
          <w:szCs w:val="28"/>
        </w:rPr>
        <w:t xml:space="preserve"> № </w:t>
      </w:r>
      <w:r w:rsidR="007B5578">
        <w:rPr>
          <w:szCs w:val="28"/>
        </w:rPr>
        <w:t>4</w:t>
      </w:r>
      <w:r w:rsidR="00201B2B">
        <w:rPr>
          <w:szCs w:val="28"/>
        </w:rPr>
        <w:t>1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96525,5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243D4D" w:rsidP="006E4B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96501,3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24,2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11556,7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10554,0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3D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243D4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состоянию на 1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82016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201B2B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49556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243D4D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32459,6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1059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17854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  <w:p w:rsidR="009A4643" w:rsidRPr="004F27B8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2E397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1460</w:t>
            </w:r>
            <w:r w:rsidR="00201B2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32483,8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  <w:r w:rsidR="00201B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01B2B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18529</w:t>
            </w:r>
            <w:r w:rsidR="002E397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19584,0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15933,3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3650,7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бюджета Малосердобинского района, </w:t>
            </w:r>
            <w:proofErr w:type="gramStart"/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gramEnd"/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  <w:proofErr w:type="gramEnd"/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4275E7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  <w:r w:rsidR="00201B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  <w:r w:rsidR="00201B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201B2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201B2B" w:rsidP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4275E7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установленном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 финансов администрации Малосердобинского района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82016,2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  <w:r w:rsidR="00201B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32459,6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1059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lastRenderedPageBreak/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 xml:space="preserve">Задача 1. Повышение уровня бюджетного </w:t>
            </w:r>
            <w:proofErr w:type="spellStart"/>
            <w:r>
              <w:rPr>
                <w:i/>
                <w:szCs w:val="28"/>
              </w:rPr>
              <w:t>самообеспечения</w:t>
            </w:r>
            <w:proofErr w:type="spellEnd"/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</w:t>
            </w:r>
            <w:proofErr w:type="gramStart"/>
            <w:r>
              <w:rPr>
                <w:spacing w:val="-20"/>
                <w:sz w:val="26"/>
                <w:szCs w:val="26"/>
              </w:rPr>
              <w:t>составления проекта решения Собрания представителей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Малосердобинского района о бюджете Малосердобинского района Пензенской области, порядка </w:t>
            </w:r>
            <w:r>
              <w:rPr>
                <w:spacing w:val="-20"/>
                <w:sz w:val="26"/>
                <w:szCs w:val="26"/>
              </w:rPr>
              <w:lastRenderedPageBreak/>
              <w:t>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38636,0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 w:rsidP="004A1CB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38611,8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291883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9A1CB9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27447,3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9A1CB9" w:rsidP="00763034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27447,3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сроков выдачи к </w:t>
            </w:r>
            <w:r w:rsidRPr="00763034">
              <w:rPr>
                <w:sz w:val="22"/>
                <w:szCs w:val="22"/>
              </w:rPr>
              <w:lastRenderedPageBreak/>
              <w:t>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proofErr w:type="gramStart"/>
            <w:r>
              <w:rPr>
                <w:spacing w:val="-20"/>
                <w:sz w:val="26"/>
                <w:szCs w:val="26"/>
              </w:rPr>
              <w:t>Контроль за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 xml:space="preserve">Систематический контроль </w:t>
            </w:r>
            <w:proofErr w:type="spellStart"/>
            <w:r w:rsidRPr="00705770">
              <w:rPr>
                <w:sz w:val="22"/>
                <w:szCs w:val="22"/>
              </w:rPr>
              <w:t>засостоянием</w:t>
            </w:r>
            <w:proofErr w:type="spellEnd"/>
            <w:r w:rsidRPr="00705770">
              <w:rPr>
                <w:sz w:val="22"/>
                <w:szCs w:val="22"/>
              </w:rPr>
              <w:t xml:space="preserve">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proofErr w:type="gramStart"/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F1BB9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96525,5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F1BB9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8FA" w:rsidRDefault="009B38FA"/>
    <w:p w:rsidR="0085519E" w:rsidRDefault="0085519E">
      <w:pPr>
        <w:sectPr w:rsidR="0085519E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CF1BB9">
        <w:rPr>
          <w:szCs w:val="28"/>
        </w:rPr>
        <w:t xml:space="preserve"> 31</w:t>
      </w:r>
      <w:r w:rsidR="00875F24">
        <w:rPr>
          <w:szCs w:val="28"/>
        </w:rPr>
        <w:t>.</w:t>
      </w:r>
      <w:r w:rsidR="00CF1BB9">
        <w:rPr>
          <w:szCs w:val="28"/>
        </w:rPr>
        <w:t>01</w:t>
      </w:r>
      <w:r w:rsidR="0097287F">
        <w:rPr>
          <w:szCs w:val="28"/>
        </w:rPr>
        <w:t>.20</w:t>
      </w:r>
      <w:r w:rsidR="00FC3F13">
        <w:rPr>
          <w:szCs w:val="28"/>
        </w:rPr>
        <w:t>2</w:t>
      </w:r>
      <w:r w:rsidR="00CF1BB9">
        <w:rPr>
          <w:szCs w:val="28"/>
        </w:rPr>
        <w:t>3</w:t>
      </w:r>
      <w:r>
        <w:rPr>
          <w:szCs w:val="28"/>
        </w:rPr>
        <w:t xml:space="preserve"> </w:t>
      </w:r>
      <w:r w:rsidR="0085519E">
        <w:rPr>
          <w:szCs w:val="28"/>
        </w:rPr>
        <w:t xml:space="preserve">№ </w:t>
      </w:r>
      <w:r w:rsidR="00A1567F">
        <w:rPr>
          <w:szCs w:val="28"/>
        </w:rPr>
        <w:t>4</w:t>
      </w:r>
      <w:r w:rsidR="00CF1BB9">
        <w:rPr>
          <w:szCs w:val="28"/>
        </w:rPr>
        <w:t>1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A1567F">
        <w:rPr>
          <w:b/>
          <w:bCs/>
          <w:szCs w:val="28"/>
        </w:rPr>
        <w:t>3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F1BB9" w:rsidP="00801D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  <w:r w:rsidR="00A1567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A1567F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2600,0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7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1120186890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Pr="00710086" w:rsidRDefault="00A1567F" w:rsidP="0075115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A1567F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1006,8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A1567F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2763,9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A1567F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F1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BA3A3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A156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852,1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4D4A5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 xml:space="preserve">Повышение уровня бюджетного </w:t>
            </w:r>
            <w:proofErr w:type="spellStart"/>
            <w:r>
              <w:rPr>
                <w:iCs/>
                <w:spacing w:val="-20"/>
                <w:szCs w:val="28"/>
              </w:rPr>
              <w:t>самообеспечения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основа устойчивого социально-экономического </w:t>
            </w:r>
            <w:r>
              <w:rPr>
                <w:spacing w:val="-20"/>
                <w:sz w:val="26"/>
                <w:szCs w:val="26"/>
              </w:rPr>
              <w:lastRenderedPageBreak/>
              <w:t>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lastRenderedPageBreak/>
              <w:t>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4D4A5F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7A5E5F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4D4A5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дальнейшее внедрение </w:t>
            </w:r>
            <w:proofErr w:type="spellStart"/>
            <w:r>
              <w:rPr>
                <w:spacing w:val="-20"/>
                <w:sz w:val="26"/>
                <w:szCs w:val="26"/>
              </w:rPr>
              <w:lastRenderedPageBreak/>
              <w:t>бюджетирования</w:t>
            </w:r>
            <w:proofErr w:type="spellEnd"/>
            <w:r>
              <w:rPr>
                <w:spacing w:val="-20"/>
                <w:sz w:val="26"/>
                <w:szCs w:val="26"/>
              </w:rPr>
              <w:t>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4D4A5F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8269FC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D4A5F" w:rsidP="002418C3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Снижение количества нарушений  финансовой дисциплины и нецелевого расходования  бюджетных сре</w:t>
            </w:r>
            <w:proofErr w:type="gramStart"/>
            <w:r>
              <w:rPr>
                <w:spacing w:val="-20"/>
                <w:sz w:val="26"/>
                <w:szCs w:val="26"/>
              </w:rPr>
              <w:t>дств пр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и осуществлении бюджетного </w:t>
            </w:r>
            <w:r>
              <w:rPr>
                <w:spacing w:val="-20"/>
                <w:sz w:val="26"/>
                <w:szCs w:val="26"/>
              </w:rPr>
              <w:lastRenderedPageBreak/>
              <w:t>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D4A5F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 w:rsidP="00CF1BB9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221</w:t>
            </w:r>
            <w:r w:rsidR="00CF1BB9">
              <w:rPr>
                <w:b/>
                <w:spacing w:val="-20"/>
              </w:rPr>
              <w:t>4</w:t>
            </w:r>
            <w:r>
              <w:rPr>
                <w:b/>
                <w:spacing w:val="-20"/>
              </w:rPr>
              <w:t>8,1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CF1BB9">
        <w:rPr>
          <w:szCs w:val="28"/>
        </w:rPr>
        <w:t>31</w:t>
      </w:r>
      <w:r w:rsidR="00176F05">
        <w:rPr>
          <w:szCs w:val="28"/>
        </w:rPr>
        <w:t>.</w:t>
      </w:r>
      <w:r w:rsidR="00CF1BB9">
        <w:rPr>
          <w:szCs w:val="28"/>
        </w:rPr>
        <w:t>01</w:t>
      </w:r>
      <w:r w:rsidR="00672368">
        <w:rPr>
          <w:szCs w:val="28"/>
        </w:rPr>
        <w:t>.20</w:t>
      </w:r>
      <w:r w:rsidR="00FC3F13">
        <w:rPr>
          <w:szCs w:val="28"/>
        </w:rPr>
        <w:t>2</w:t>
      </w:r>
      <w:r w:rsidR="00CF1BB9">
        <w:rPr>
          <w:szCs w:val="28"/>
        </w:rPr>
        <w:t>3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4D4A5F">
        <w:rPr>
          <w:szCs w:val="28"/>
        </w:rPr>
        <w:t>4</w:t>
      </w:r>
      <w:r w:rsidR="00CF1BB9">
        <w:rPr>
          <w:szCs w:val="28"/>
        </w:rPr>
        <w:t>1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изме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>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тель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Плани-руемый</w:t>
            </w:r>
            <w:proofErr w:type="spellEnd"/>
            <w:proofErr w:type="gramEnd"/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затель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j-ой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под-программы</w:t>
            </w:r>
            <w:proofErr w:type="spellEnd"/>
            <w:proofErr w:type="gramEnd"/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>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циент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подпрограммы на </w:t>
            </w:r>
            <w:proofErr w:type="spellStart"/>
            <w:proofErr w:type="gramStart"/>
            <w:r>
              <w:rPr>
                <w:rFonts w:eastAsia="Batang"/>
                <w:b/>
                <w:spacing w:val="-20"/>
                <w:sz w:val="22"/>
                <w:szCs w:val="22"/>
              </w:rPr>
              <w:t>эффектив-ность</w:t>
            </w:r>
            <w:proofErr w:type="spellEnd"/>
            <w:proofErr w:type="gram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gramStart"/>
            <w:r>
              <w:rPr>
                <w:b/>
                <w:spacing w:val="-20"/>
                <w:sz w:val="22"/>
                <w:szCs w:val="22"/>
              </w:rPr>
              <w:t>Суммарная</w:t>
            </w:r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планируемая </w:t>
            </w:r>
            <w:proofErr w:type="spellStart"/>
            <w:r>
              <w:rPr>
                <w:b/>
                <w:spacing w:val="-20"/>
                <w:sz w:val="22"/>
                <w:szCs w:val="22"/>
              </w:rPr>
              <w:t>результатив-ность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Планируемый 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proofErr w:type="gramStart"/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</w:t>
            </w:r>
            <w:proofErr w:type="gramEnd"/>
            <w:r>
              <w:rPr>
                <w:b/>
                <w:bCs/>
                <w:spacing w:val="-2"/>
                <w:szCs w:val="28"/>
              </w:rPr>
              <w:t>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>
              <w:rPr>
                <w:spacing w:val="-20"/>
                <w:sz w:val="26"/>
                <w:szCs w:val="26"/>
              </w:rPr>
              <w:lastRenderedPageBreak/>
              <w:t>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Отношение объема  муниципального долга  Малосердобинского района Пензенской области по состоянию на 1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CF1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</w:t>
            </w:r>
            <w:r w:rsidR="00CF1BB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F1BB9" w:rsidP="00CF1BB9">
            <w:pPr>
              <w:jc w:val="center"/>
            </w:pPr>
            <w:r>
              <w:t>82016,2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4D4A5F" w:rsidP="004D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96525,5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rPr>
          <w:szCs w:val="28"/>
        </w:rPr>
      </w:pPr>
    </w:p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C57" w:rsidRDefault="00BE7C57">
      <w:pPr>
        <w:spacing w:line="240" w:lineRule="auto"/>
      </w:pPr>
      <w:r>
        <w:separator/>
      </w:r>
    </w:p>
  </w:endnote>
  <w:endnote w:type="continuationSeparator" w:id="1">
    <w:p w:rsidR="00BE7C57" w:rsidRDefault="00BE7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2</w:t>
      </w:r>
    </w:fldSimple>
  </w:p>
  <w:p w:rsidR="00BE7C57" w:rsidRDefault="00BE7C57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38</w:t>
      </w:r>
    </w:fldSimple>
  </w:p>
  <w:p w:rsidR="00BE7C57" w:rsidRDefault="00BE7C57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39</w:t>
      </w:r>
    </w:fldSimple>
  </w:p>
  <w:p w:rsidR="00BE7C57" w:rsidRDefault="00BE7C57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48</w:t>
      </w:r>
    </w:fldSimple>
  </w:p>
  <w:p w:rsidR="00BE7C57" w:rsidRDefault="00BE7C57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49</w:t>
      </w:r>
    </w:fldSimple>
  </w:p>
  <w:p w:rsidR="00BE7C57" w:rsidRDefault="00BE7C57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54</w:t>
      </w:r>
    </w:fldSimple>
  </w:p>
  <w:p w:rsidR="00BE7C57" w:rsidRDefault="00BE7C57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55</w:t>
      </w:r>
    </w:fldSimple>
  </w:p>
  <w:p w:rsidR="00BE7C57" w:rsidRDefault="00BE7C57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1</w:t>
      </w:r>
    </w:fldSimple>
  </w:p>
  <w:p w:rsidR="00BE7C57" w:rsidRDefault="00BE7C57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10</w:t>
      </w:r>
    </w:fldSimple>
  </w:p>
  <w:p w:rsidR="00BE7C57" w:rsidRDefault="00BE7C57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9</w:t>
      </w:r>
    </w:fldSimple>
  </w:p>
  <w:p w:rsidR="00BE7C57" w:rsidRDefault="00BE7C57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12</w:t>
      </w:r>
    </w:fldSimple>
  </w:p>
  <w:p w:rsidR="00BE7C57" w:rsidRDefault="00BE7C57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>
        <w:rPr>
          <w:noProof/>
        </w:rPr>
        <w:t>13</w:t>
      </w:r>
    </w:fldSimple>
  </w:p>
  <w:p w:rsidR="00BE7C57" w:rsidRDefault="00BE7C57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14</w:t>
      </w:r>
    </w:fldSimple>
  </w:p>
  <w:p w:rsidR="00BE7C57" w:rsidRDefault="00BE7C57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a"/>
      <w:jc w:val="right"/>
    </w:pPr>
    <w:fldSimple w:instr=" PAGE ">
      <w:r w:rsidR="00EB5645">
        <w:rPr>
          <w:noProof/>
        </w:rPr>
        <w:t>13</w:t>
      </w:r>
    </w:fldSimple>
  </w:p>
  <w:p w:rsidR="00BE7C57" w:rsidRDefault="00BE7C57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C57" w:rsidRDefault="00BE7C57">
      <w:pPr>
        <w:spacing w:line="240" w:lineRule="auto"/>
      </w:pPr>
      <w:r>
        <w:separator/>
      </w:r>
    </w:p>
  </w:footnote>
  <w:footnote w:type="continuationSeparator" w:id="1">
    <w:p w:rsidR="00BE7C57" w:rsidRDefault="00BE7C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>
    <w:proofErr w:type="spellStart"/>
    <w:r>
      <w:t>тв</w:t>
    </w:r>
    <w:proofErr w:type="spellEnd"/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57" w:rsidRDefault="00BE7C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4C14"/>
    <w:rsid w:val="0009758B"/>
    <w:rsid w:val="000A26F5"/>
    <w:rsid w:val="000A5F11"/>
    <w:rsid w:val="000B180B"/>
    <w:rsid w:val="000B4672"/>
    <w:rsid w:val="000B7536"/>
    <w:rsid w:val="000C057B"/>
    <w:rsid w:val="000C3EBE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604B"/>
    <w:rsid w:val="0012633A"/>
    <w:rsid w:val="001353A7"/>
    <w:rsid w:val="00143625"/>
    <w:rsid w:val="0014659C"/>
    <w:rsid w:val="00151C1D"/>
    <w:rsid w:val="00154B30"/>
    <w:rsid w:val="00167EE5"/>
    <w:rsid w:val="00176F05"/>
    <w:rsid w:val="00177F34"/>
    <w:rsid w:val="00180C36"/>
    <w:rsid w:val="00182C7C"/>
    <w:rsid w:val="0018329C"/>
    <w:rsid w:val="0018655C"/>
    <w:rsid w:val="001A3F8C"/>
    <w:rsid w:val="001B16F0"/>
    <w:rsid w:val="001B292A"/>
    <w:rsid w:val="001B6343"/>
    <w:rsid w:val="001B7D41"/>
    <w:rsid w:val="001D0E3D"/>
    <w:rsid w:val="001D5CDE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418C3"/>
    <w:rsid w:val="002424A1"/>
    <w:rsid w:val="002436C0"/>
    <w:rsid w:val="00243D4D"/>
    <w:rsid w:val="00243FEF"/>
    <w:rsid w:val="002622B2"/>
    <w:rsid w:val="002666D1"/>
    <w:rsid w:val="00274CCF"/>
    <w:rsid w:val="00276401"/>
    <w:rsid w:val="00285B4C"/>
    <w:rsid w:val="00290898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36AE"/>
    <w:rsid w:val="003253F5"/>
    <w:rsid w:val="00325872"/>
    <w:rsid w:val="0034163A"/>
    <w:rsid w:val="00344AE4"/>
    <w:rsid w:val="0035043B"/>
    <w:rsid w:val="00351B28"/>
    <w:rsid w:val="00354FA4"/>
    <w:rsid w:val="00361C28"/>
    <w:rsid w:val="00363740"/>
    <w:rsid w:val="0037035E"/>
    <w:rsid w:val="0039312F"/>
    <w:rsid w:val="003955DD"/>
    <w:rsid w:val="00395CFE"/>
    <w:rsid w:val="003A231A"/>
    <w:rsid w:val="003A61E9"/>
    <w:rsid w:val="003B183B"/>
    <w:rsid w:val="003B5993"/>
    <w:rsid w:val="003C2D32"/>
    <w:rsid w:val="003D5FF5"/>
    <w:rsid w:val="003D7F37"/>
    <w:rsid w:val="003F09CE"/>
    <w:rsid w:val="004012E5"/>
    <w:rsid w:val="00404780"/>
    <w:rsid w:val="00415808"/>
    <w:rsid w:val="004201EA"/>
    <w:rsid w:val="004275E7"/>
    <w:rsid w:val="0043129B"/>
    <w:rsid w:val="0043363D"/>
    <w:rsid w:val="00440650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275C"/>
    <w:rsid w:val="00505CD6"/>
    <w:rsid w:val="00510BA5"/>
    <w:rsid w:val="00511E02"/>
    <w:rsid w:val="00512003"/>
    <w:rsid w:val="0051430E"/>
    <w:rsid w:val="0051666C"/>
    <w:rsid w:val="0052140F"/>
    <w:rsid w:val="00522CD6"/>
    <w:rsid w:val="00522D61"/>
    <w:rsid w:val="0052522D"/>
    <w:rsid w:val="00525C1F"/>
    <w:rsid w:val="00535E80"/>
    <w:rsid w:val="00540FAD"/>
    <w:rsid w:val="0054181D"/>
    <w:rsid w:val="0054211C"/>
    <w:rsid w:val="00555922"/>
    <w:rsid w:val="00567C34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C0D66"/>
    <w:rsid w:val="005C1311"/>
    <w:rsid w:val="005C148A"/>
    <w:rsid w:val="005C1AEE"/>
    <w:rsid w:val="005C1C4D"/>
    <w:rsid w:val="005E4A03"/>
    <w:rsid w:val="005F1690"/>
    <w:rsid w:val="005F3073"/>
    <w:rsid w:val="005F5179"/>
    <w:rsid w:val="005F6690"/>
    <w:rsid w:val="00600145"/>
    <w:rsid w:val="006007A1"/>
    <w:rsid w:val="00612688"/>
    <w:rsid w:val="0062773C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60FE"/>
    <w:rsid w:val="00667544"/>
    <w:rsid w:val="006712A5"/>
    <w:rsid w:val="00672368"/>
    <w:rsid w:val="006747A9"/>
    <w:rsid w:val="00691281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F23"/>
    <w:rsid w:val="006C64A9"/>
    <w:rsid w:val="006C6FB9"/>
    <w:rsid w:val="006D3795"/>
    <w:rsid w:val="006D663C"/>
    <w:rsid w:val="006D69B1"/>
    <w:rsid w:val="006D6BEC"/>
    <w:rsid w:val="006E1400"/>
    <w:rsid w:val="006E1E85"/>
    <w:rsid w:val="006E3D83"/>
    <w:rsid w:val="006E4BE0"/>
    <w:rsid w:val="006E623C"/>
    <w:rsid w:val="006F32FD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7339"/>
    <w:rsid w:val="007A287A"/>
    <w:rsid w:val="007A5E5F"/>
    <w:rsid w:val="007B09A3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8013EC"/>
    <w:rsid w:val="00801D22"/>
    <w:rsid w:val="00802563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1010"/>
    <w:rsid w:val="00842C82"/>
    <w:rsid w:val="0084424E"/>
    <w:rsid w:val="0085519E"/>
    <w:rsid w:val="0085746E"/>
    <w:rsid w:val="00857C80"/>
    <w:rsid w:val="00860B0C"/>
    <w:rsid w:val="00863BDC"/>
    <w:rsid w:val="008706DF"/>
    <w:rsid w:val="0087130E"/>
    <w:rsid w:val="00875ABC"/>
    <w:rsid w:val="00875F24"/>
    <w:rsid w:val="00875FB8"/>
    <w:rsid w:val="008772E1"/>
    <w:rsid w:val="008819B3"/>
    <w:rsid w:val="00884643"/>
    <w:rsid w:val="00887D64"/>
    <w:rsid w:val="0089174B"/>
    <w:rsid w:val="00891C64"/>
    <w:rsid w:val="00897F52"/>
    <w:rsid w:val="008A58C4"/>
    <w:rsid w:val="008B0D9B"/>
    <w:rsid w:val="008B13C0"/>
    <w:rsid w:val="008B3236"/>
    <w:rsid w:val="008B5025"/>
    <w:rsid w:val="008B6997"/>
    <w:rsid w:val="008C2BD7"/>
    <w:rsid w:val="008C3B0F"/>
    <w:rsid w:val="008C4566"/>
    <w:rsid w:val="008C5E53"/>
    <w:rsid w:val="008D135B"/>
    <w:rsid w:val="008F57E7"/>
    <w:rsid w:val="008F74FA"/>
    <w:rsid w:val="009074FB"/>
    <w:rsid w:val="00923480"/>
    <w:rsid w:val="009234D8"/>
    <w:rsid w:val="00927440"/>
    <w:rsid w:val="0093261C"/>
    <w:rsid w:val="00935542"/>
    <w:rsid w:val="00940FAB"/>
    <w:rsid w:val="00941749"/>
    <w:rsid w:val="00944CFB"/>
    <w:rsid w:val="009543DF"/>
    <w:rsid w:val="00955C18"/>
    <w:rsid w:val="00960070"/>
    <w:rsid w:val="009648AC"/>
    <w:rsid w:val="00970BFB"/>
    <w:rsid w:val="0097287F"/>
    <w:rsid w:val="0098016B"/>
    <w:rsid w:val="0098489E"/>
    <w:rsid w:val="00987E02"/>
    <w:rsid w:val="009A08E8"/>
    <w:rsid w:val="009A1CB9"/>
    <w:rsid w:val="009A33E5"/>
    <w:rsid w:val="009A4643"/>
    <w:rsid w:val="009A49CB"/>
    <w:rsid w:val="009B1389"/>
    <w:rsid w:val="009B38FA"/>
    <w:rsid w:val="009B3E94"/>
    <w:rsid w:val="009C076D"/>
    <w:rsid w:val="009C38C7"/>
    <w:rsid w:val="009C6CFF"/>
    <w:rsid w:val="009D1965"/>
    <w:rsid w:val="009D5223"/>
    <w:rsid w:val="009E0C15"/>
    <w:rsid w:val="009F2087"/>
    <w:rsid w:val="009F5530"/>
    <w:rsid w:val="009F712A"/>
    <w:rsid w:val="00A045C7"/>
    <w:rsid w:val="00A07983"/>
    <w:rsid w:val="00A1567F"/>
    <w:rsid w:val="00A2429C"/>
    <w:rsid w:val="00A250A5"/>
    <w:rsid w:val="00A26263"/>
    <w:rsid w:val="00A27D2A"/>
    <w:rsid w:val="00A35A4F"/>
    <w:rsid w:val="00A50962"/>
    <w:rsid w:val="00A602B7"/>
    <w:rsid w:val="00A6180F"/>
    <w:rsid w:val="00A61983"/>
    <w:rsid w:val="00A62071"/>
    <w:rsid w:val="00A6482B"/>
    <w:rsid w:val="00A82375"/>
    <w:rsid w:val="00A92EC4"/>
    <w:rsid w:val="00A934E6"/>
    <w:rsid w:val="00A95D0C"/>
    <w:rsid w:val="00AA71D1"/>
    <w:rsid w:val="00AB0862"/>
    <w:rsid w:val="00AB0A5E"/>
    <w:rsid w:val="00AC2690"/>
    <w:rsid w:val="00AC299D"/>
    <w:rsid w:val="00AC456C"/>
    <w:rsid w:val="00AC62C2"/>
    <w:rsid w:val="00AC70BA"/>
    <w:rsid w:val="00AC7A95"/>
    <w:rsid w:val="00AC7EA1"/>
    <w:rsid w:val="00AD0121"/>
    <w:rsid w:val="00AD22FF"/>
    <w:rsid w:val="00AD2FF5"/>
    <w:rsid w:val="00AD4401"/>
    <w:rsid w:val="00AE08D0"/>
    <w:rsid w:val="00AE613E"/>
    <w:rsid w:val="00AF0500"/>
    <w:rsid w:val="00AF374F"/>
    <w:rsid w:val="00B032E9"/>
    <w:rsid w:val="00B04363"/>
    <w:rsid w:val="00B15265"/>
    <w:rsid w:val="00B17F70"/>
    <w:rsid w:val="00B21188"/>
    <w:rsid w:val="00B33702"/>
    <w:rsid w:val="00B34F92"/>
    <w:rsid w:val="00B37E7A"/>
    <w:rsid w:val="00B40806"/>
    <w:rsid w:val="00B46534"/>
    <w:rsid w:val="00B46F69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647E"/>
    <w:rsid w:val="00C16755"/>
    <w:rsid w:val="00C2076D"/>
    <w:rsid w:val="00C2193F"/>
    <w:rsid w:val="00C256F7"/>
    <w:rsid w:val="00C26104"/>
    <w:rsid w:val="00C273CC"/>
    <w:rsid w:val="00C27FA8"/>
    <w:rsid w:val="00C32AC5"/>
    <w:rsid w:val="00C37D52"/>
    <w:rsid w:val="00C4169E"/>
    <w:rsid w:val="00C45331"/>
    <w:rsid w:val="00C464C1"/>
    <w:rsid w:val="00C638B8"/>
    <w:rsid w:val="00C63B3D"/>
    <w:rsid w:val="00C80410"/>
    <w:rsid w:val="00C845B7"/>
    <w:rsid w:val="00C90BD0"/>
    <w:rsid w:val="00C92693"/>
    <w:rsid w:val="00C932B9"/>
    <w:rsid w:val="00C95384"/>
    <w:rsid w:val="00CA35AD"/>
    <w:rsid w:val="00CB281C"/>
    <w:rsid w:val="00CB2AF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F1BB9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34D66"/>
    <w:rsid w:val="00D53869"/>
    <w:rsid w:val="00D57157"/>
    <w:rsid w:val="00D66511"/>
    <w:rsid w:val="00D6796A"/>
    <w:rsid w:val="00D7143E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D4961"/>
    <w:rsid w:val="00DD74FC"/>
    <w:rsid w:val="00DE0CDB"/>
    <w:rsid w:val="00DE127D"/>
    <w:rsid w:val="00DF0FDF"/>
    <w:rsid w:val="00DF2380"/>
    <w:rsid w:val="00E02760"/>
    <w:rsid w:val="00E075D2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9171C"/>
    <w:rsid w:val="00E94595"/>
    <w:rsid w:val="00EA304C"/>
    <w:rsid w:val="00EA3D48"/>
    <w:rsid w:val="00EA542D"/>
    <w:rsid w:val="00EB2F63"/>
    <w:rsid w:val="00EB5645"/>
    <w:rsid w:val="00EC0635"/>
    <w:rsid w:val="00EC77B7"/>
    <w:rsid w:val="00EC77D8"/>
    <w:rsid w:val="00ED6763"/>
    <w:rsid w:val="00EF0632"/>
    <w:rsid w:val="00EF59C2"/>
    <w:rsid w:val="00EF7FEC"/>
    <w:rsid w:val="00F06C16"/>
    <w:rsid w:val="00F075E9"/>
    <w:rsid w:val="00F1039F"/>
    <w:rsid w:val="00F10A3C"/>
    <w:rsid w:val="00F114C3"/>
    <w:rsid w:val="00F14FCA"/>
    <w:rsid w:val="00F249F0"/>
    <w:rsid w:val="00F355FC"/>
    <w:rsid w:val="00F43ADF"/>
    <w:rsid w:val="00F50EAB"/>
    <w:rsid w:val="00F556D1"/>
    <w:rsid w:val="00F56D9F"/>
    <w:rsid w:val="00F6489D"/>
    <w:rsid w:val="00F72430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0016-903D-4226-A909-DB9DC865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55</Pages>
  <Words>6214</Words>
  <Characters>35425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Управление финансов</cp:lastModifiedBy>
  <cp:revision>4</cp:revision>
  <cp:lastPrinted>2022-08-15T06:26:00Z</cp:lastPrinted>
  <dcterms:created xsi:type="dcterms:W3CDTF">2023-01-31T13:09:00Z</dcterms:created>
  <dcterms:modified xsi:type="dcterms:W3CDTF">2023-01-31T13:55:00Z</dcterms:modified>
</cp:coreProperties>
</file>