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F8" w:rsidRDefault="003214F8" w:rsidP="003214F8">
      <w:pPr>
        <w:spacing w:after="120" w:line="341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14F8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Результаты анкетирования по вопросу удовлетворенности субъектов</w:t>
      </w:r>
      <w:r w:rsidRPr="003214F8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предпринимательской деятельности и потребителей товаров, работ, услуг</w:t>
      </w:r>
      <w:r w:rsidRPr="003214F8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качеством официальной информации о состоянии конкурентной среды на</w:t>
      </w:r>
      <w:r w:rsidRPr="003214F8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товарных рынках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Малосердобинского</w:t>
      </w:r>
      <w:r w:rsidRPr="003214F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района Пензенской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области и деятельности </w:t>
      </w:r>
      <w:r w:rsidRPr="003214F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развитию конкуренции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Малосердобинском</w:t>
      </w:r>
      <w:proofErr w:type="spellEnd"/>
      <w:r w:rsidR="00B043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районе в 2022</w:t>
      </w:r>
      <w:r w:rsidRPr="003214F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году.</w:t>
      </w:r>
    </w:p>
    <w:p w:rsidR="003214F8" w:rsidRPr="003214F8" w:rsidRDefault="003214F8" w:rsidP="003214F8">
      <w:pPr>
        <w:spacing w:line="341" w:lineRule="exact"/>
        <w:ind w:firstLine="11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214F8">
        <w:rPr>
          <w:rFonts w:ascii="Times New Roman" w:eastAsia="Times New Roman" w:hAnsi="Times New Roman" w:cs="Times New Roman"/>
          <w:sz w:val="26"/>
          <w:szCs w:val="26"/>
        </w:rPr>
        <w:t xml:space="preserve">В ходе анкетирования опрошено </w:t>
      </w:r>
      <w:r w:rsidRPr="00A36633">
        <w:rPr>
          <w:rFonts w:ascii="Times New Roman" w:eastAsia="Times New Roman" w:hAnsi="Times New Roman" w:cs="Times New Roman"/>
          <w:sz w:val="26"/>
          <w:szCs w:val="26"/>
        </w:rPr>
        <w:t xml:space="preserve">10 респондентов, из них 5 субъектов малого </w:t>
      </w:r>
      <w:r w:rsidRPr="003214F8">
        <w:rPr>
          <w:rFonts w:ascii="Times New Roman" w:eastAsia="Times New Roman" w:hAnsi="Times New Roman" w:cs="Times New Roman"/>
          <w:sz w:val="26"/>
          <w:szCs w:val="26"/>
        </w:rPr>
        <w:t>пред</w:t>
      </w:r>
      <w:r w:rsidR="00870296" w:rsidRPr="00A36633">
        <w:rPr>
          <w:rFonts w:ascii="Times New Roman" w:eastAsia="Times New Roman" w:hAnsi="Times New Roman" w:cs="Times New Roman"/>
          <w:sz w:val="26"/>
          <w:szCs w:val="26"/>
        </w:rPr>
        <w:t>принимательства, что составило 3</w:t>
      </w:r>
      <w:r w:rsidRPr="003214F8">
        <w:rPr>
          <w:rFonts w:ascii="Times New Roman" w:eastAsia="Times New Roman" w:hAnsi="Times New Roman" w:cs="Times New Roman"/>
          <w:sz w:val="26"/>
          <w:szCs w:val="26"/>
        </w:rPr>
        <w:t xml:space="preserve">,2 % общей численности хозяйствующих субъектов малого и среднего предпринимательства района и </w:t>
      </w:r>
      <w:r w:rsidRPr="00A36633"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 w:rsidR="00870296" w:rsidRPr="00A36633">
        <w:rPr>
          <w:rFonts w:ascii="Times New Roman" w:eastAsia="Times New Roman" w:hAnsi="Times New Roman" w:cs="Times New Roman"/>
          <w:sz w:val="26"/>
          <w:szCs w:val="26"/>
        </w:rPr>
        <w:t xml:space="preserve">граждан </w:t>
      </w:r>
      <w:r w:rsidRPr="003214F8">
        <w:rPr>
          <w:rFonts w:ascii="Times New Roman" w:eastAsia="Times New Roman" w:hAnsi="Times New Roman" w:cs="Times New Roman"/>
          <w:sz w:val="26"/>
          <w:szCs w:val="26"/>
        </w:rPr>
        <w:t>0,</w:t>
      </w:r>
      <w:r w:rsidR="00870296" w:rsidRPr="00A36633">
        <w:rPr>
          <w:rFonts w:ascii="Times New Roman" w:eastAsia="Times New Roman" w:hAnsi="Times New Roman" w:cs="Times New Roman"/>
          <w:sz w:val="26"/>
          <w:szCs w:val="26"/>
        </w:rPr>
        <w:t>0</w:t>
      </w:r>
      <w:r w:rsidR="00A36633" w:rsidRPr="00A3663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214F8">
        <w:rPr>
          <w:rFonts w:ascii="Times New Roman" w:eastAsia="Times New Roman" w:hAnsi="Times New Roman" w:cs="Times New Roman"/>
          <w:sz w:val="26"/>
          <w:szCs w:val="26"/>
        </w:rPr>
        <w:t xml:space="preserve"> % численности населения района), проживающих на территории </w:t>
      </w:r>
      <w:r w:rsidRPr="00A36633">
        <w:rPr>
          <w:rFonts w:ascii="Times New Roman" w:eastAsia="Times New Roman" w:hAnsi="Times New Roman" w:cs="Times New Roman"/>
          <w:sz w:val="26"/>
          <w:szCs w:val="26"/>
        </w:rPr>
        <w:t>Малосердобинского</w:t>
      </w:r>
      <w:r w:rsidRPr="003214F8">
        <w:rPr>
          <w:rFonts w:ascii="Times New Roman" w:eastAsia="Times New Roman" w:hAnsi="Times New Roman" w:cs="Times New Roman"/>
          <w:sz w:val="26"/>
          <w:szCs w:val="26"/>
        </w:rPr>
        <w:t xml:space="preserve"> района.</w:t>
      </w:r>
      <w:proofErr w:type="gramEnd"/>
    </w:p>
    <w:p w:rsidR="003214F8" w:rsidRPr="003214F8" w:rsidRDefault="003214F8" w:rsidP="003214F8">
      <w:pPr>
        <w:spacing w:after="120" w:line="341" w:lineRule="exac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362B16" w:rsidRPr="007E5E01" w:rsidRDefault="00EE3DE4">
      <w:pPr>
        <w:pStyle w:val="Bodytext20"/>
        <w:shd w:val="clear" w:color="auto" w:fill="auto"/>
        <w:spacing w:line="518" w:lineRule="exact"/>
        <w:jc w:val="left"/>
        <w:rPr>
          <w:i/>
          <w:sz w:val="26"/>
          <w:szCs w:val="26"/>
        </w:rPr>
      </w:pPr>
      <w:r w:rsidRPr="007E5E01">
        <w:rPr>
          <w:b/>
          <w:sz w:val="26"/>
          <w:szCs w:val="26"/>
        </w:rPr>
        <w:t xml:space="preserve">1. </w:t>
      </w:r>
      <w:r w:rsidR="00555F4A" w:rsidRPr="007E5E01">
        <w:rPr>
          <w:i/>
          <w:sz w:val="26"/>
          <w:szCs w:val="26"/>
        </w:rPr>
        <w:t>Всего респондентов - 10, из них потребителей - 5, субъекты МСП - 5</w:t>
      </w:r>
      <w:r w:rsidR="00EB36CD" w:rsidRPr="007E5E01">
        <w:rPr>
          <w:i/>
          <w:sz w:val="26"/>
          <w:szCs w:val="26"/>
        </w:rPr>
        <w:t xml:space="preserve"> </w:t>
      </w:r>
    </w:p>
    <w:p w:rsidR="004C3112" w:rsidRPr="007E5E01" w:rsidRDefault="00362B16">
      <w:pPr>
        <w:pStyle w:val="Bodytext20"/>
        <w:shd w:val="clear" w:color="auto" w:fill="auto"/>
        <w:spacing w:line="518" w:lineRule="exact"/>
        <w:jc w:val="left"/>
        <w:rPr>
          <w:b/>
          <w:i/>
          <w:sz w:val="26"/>
          <w:szCs w:val="26"/>
        </w:rPr>
      </w:pPr>
      <w:r w:rsidRPr="007E5E01">
        <w:rPr>
          <w:b/>
          <w:sz w:val="26"/>
          <w:szCs w:val="26"/>
        </w:rPr>
        <w:t xml:space="preserve">2. </w:t>
      </w:r>
      <w:r w:rsidR="00EE3DE4" w:rsidRPr="007E5E01">
        <w:rPr>
          <w:rStyle w:val="Bodytext2Italic"/>
          <w:b/>
          <w:i w:val="0"/>
          <w:sz w:val="26"/>
          <w:szCs w:val="26"/>
        </w:rPr>
        <w:t xml:space="preserve">Состояние конкурентной среды в </w:t>
      </w:r>
      <w:proofErr w:type="spellStart"/>
      <w:r w:rsidR="00EE3DE4" w:rsidRPr="007E5E01">
        <w:rPr>
          <w:rStyle w:val="Bodytext2Italic"/>
          <w:b/>
          <w:i w:val="0"/>
          <w:sz w:val="26"/>
          <w:szCs w:val="26"/>
        </w:rPr>
        <w:t>Малосердобинском</w:t>
      </w:r>
      <w:proofErr w:type="spellEnd"/>
      <w:r w:rsidR="00EE3DE4" w:rsidRPr="007E5E01">
        <w:rPr>
          <w:rStyle w:val="Bodytext2Italic"/>
          <w:b/>
          <w:i w:val="0"/>
          <w:sz w:val="26"/>
          <w:szCs w:val="26"/>
        </w:rPr>
        <w:t xml:space="preserve"> районе оценили:</w:t>
      </w:r>
    </w:p>
    <w:p w:rsidR="004C3112" w:rsidRPr="007E5E01" w:rsidRDefault="00EB36CD">
      <w:pPr>
        <w:pStyle w:val="Bodytext20"/>
        <w:numPr>
          <w:ilvl w:val="0"/>
          <w:numId w:val="1"/>
        </w:numPr>
        <w:shd w:val="clear" w:color="auto" w:fill="auto"/>
        <w:tabs>
          <w:tab w:val="left" w:pos="286"/>
        </w:tabs>
        <w:spacing w:line="518" w:lineRule="exact"/>
        <w:jc w:val="both"/>
        <w:rPr>
          <w:i/>
          <w:sz w:val="26"/>
          <w:szCs w:val="26"/>
        </w:rPr>
      </w:pPr>
      <w:r w:rsidRPr="007E5E01">
        <w:rPr>
          <w:i/>
          <w:sz w:val="26"/>
          <w:szCs w:val="26"/>
        </w:rPr>
        <w:t>удовлетворительно - 90 %;</w:t>
      </w:r>
    </w:p>
    <w:p w:rsidR="004C3112" w:rsidRPr="007E5E01" w:rsidRDefault="00EB36CD">
      <w:pPr>
        <w:pStyle w:val="Bodytext20"/>
        <w:numPr>
          <w:ilvl w:val="0"/>
          <w:numId w:val="1"/>
        </w:numPr>
        <w:shd w:val="clear" w:color="auto" w:fill="auto"/>
        <w:tabs>
          <w:tab w:val="left" w:pos="286"/>
        </w:tabs>
        <w:spacing w:line="518" w:lineRule="exact"/>
        <w:jc w:val="both"/>
        <w:rPr>
          <w:i/>
          <w:sz w:val="26"/>
          <w:szCs w:val="26"/>
        </w:rPr>
      </w:pPr>
      <w:r w:rsidRPr="007E5E01">
        <w:rPr>
          <w:i/>
          <w:sz w:val="26"/>
          <w:szCs w:val="26"/>
        </w:rPr>
        <w:t>неудовлетворительно -10%.</w:t>
      </w:r>
    </w:p>
    <w:p w:rsidR="00EE3DE4" w:rsidRPr="007E5E01" w:rsidRDefault="00EE3DE4" w:rsidP="00EE3DE4">
      <w:pPr>
        <w:pStyle w:val="Bodytext20"/>
        <w:shd w:val="clear" w:color="auto" w:fill="auto"/>
        <w:tabs>
          <w:tab w:val="left" w:pos="286"/>
        </w:tabs>
        <w:spacing w:line="518" w:lineRule="exact"/>
        <w:jc w:val="both"/>
        <w:rPr>
          <w:b/>
          <w:sz w:val="26"/>
          <w:szCs w:val="26"/>
        </w:rPr>
      </w:pPr>
      <w:r w:rsidRPr="007E5E01">
        <w:rPr>
          <w:b/>
          <w:iCs/>
          <w:sz w:val="26"/>
          <w:szCs w:val="26"/>
        </w:rPr>
        <w:t xml:space="preserve">3. Доступность официальной информации о состоянии конкурентной среды на рынках товаров и услуг </w:t>
      </w:r>
      <w:r w:rsidR="00362B16" w:rsidRPr="007E5E01">
        <w:rPr>
          <w:b/>
          <w:iCs/>
          <w:sz w:val="26"/>
          <w:szCs w:val="26"/>
        </w:rPr>
        <w:t>Малосердобинского</w:t>
      </w:r>
      <w:r w:rsidRPr="007E5E01">
        <w:rPr>
          <w:b/>
          <w:iCs/>
          <w:sz w:val="26"/>
          <w:szCs w:val="26"/>
        </w:rPr>
        <w:t xml:space="preserve"> района и деятельности по содействию развитию конкуренции, размещаемой на официальном сайте </w:t>
      </w:r>
      <w:r w:rsidR="00362B16" w:rsidRPr="007E5E01">
        <w:rPr>
          <w:b/>
          <w:iCs/>
          <w:sz w:val="26"/>
          <w:szCs w:val="26"/>
        </w:rPr>
        <w:t>администрации Малосердобинского района:</w:t>
      </w:r>
    </w:p>
    <w:p w:rsidR="00086549" w:rsidRPr="007E5E01" w:rsidRDefault="00A36711" w:rsidP="00086549">
      <w:pPr>
        <w:pStyle w:val="Bodytext20"/>
        <w:tabs>
          <w:tab w:val="left" w:pos="286"/>
        </w:tabs>
        <w:spacing w:after="162" w:line="280" w:lineRule="exact"/>
        <w:jc w:val="both"/>
        <w:rPr>
          <w:i/>
          <w:sz w:val="26"/>
          <w:szCs w:val="26"/>
        </w:rPr>
      </w:pPr>
      <w:r w:rsidRPr="007E5E01">
        <w:rPr>
          <w:i/>
          <w:sz w:val="26"/>
          <w:szCs w:val="26"/>
        </w:rPr>
        <w:t>- доступно 78</w:t>
      </w:r>
      <w:r w:rsidR="00086549" w:rsidRPr="007E5E01">
        <w:rPr>
          <w:i/>
          <w:sz w:val="26"/>
          <w:szCs w:val="26"/>
        </w:rPr>
        <w:t xml:space="preserve"> %</w:t>
      </w:r>
    </w:p>
    <w:p w:rsidR="00086549" w:rsidRPr="007E5E01" w:rsidRDefault="00A36711" w:rsidP="00086549">
      <w:pPr>
        <w:pStyle w:val="Bodytext20"/>
        <w:shd w:val="clear" w:color="auto" w:fill="auto"/>
        <w:tabs>
          <w:tab w:val="left" w:pos="286"/>
        </w:tabs>
        <w:spacing w:after="162" w:line="280" w:lineRule="exact"/>
        <w:jc w:val="both"/>
        <w:rPr>
          <w:b/>
          <w:i/>
          <w:iCs/>
          <w:sz w:val="26"/>
          <w:szCs w:val="26"/>
        </w:rPr>
      </w:pPr>
      <w:r w:rsidRPr="007E5E01">
        <w:rPr>
          <w:i/>
          <w:sz w:val="26"/>
          <w:szCs w:val="26"/>
        </w:rPr>
        <w:t>- не интересовался 22</w:t>
      </w:r>
      <w:r w:rsidR="00086549" w:rsidRPr="007E5E01">
        <w:rPr>
          <w:i/>
          <w:sz w:val="26"/>
          <w:szCs w:val="26"/>
        </w:rPr>
        <w:t xml:space="preserve"> %</w:t>
      </w:r>
    </w:p>
    <w:p w:rsidR="00EE3DE4" w:rsidRPr="007E5E01" w:rsidRDefault="00EE3DE4" w:rsidP="00EE3DE4">
      <w:pPr>
        <w:pStyle w:val="Bodytext20"/>
        <w:shd w:val="clear" w:color="auto" w:fill="auto"/>
        <w:tabs>
          <w:tab w:val="left" w:pos="286"/>
        </w:tabs>
        <w:spacing w:after="162" w:line="280" w:lineRule="exact"/>
        <w:jc w:val="both"/>
        <w:rPr>
          <w:b/>
          <w:iCs/>
          <w:sz w:val="26"/>
          <w:szCs w:val="26"/>
        </w:rPr>
      </w:pPr>
      <w:r w:rsidRPr="007E5E01">
        <w:rPr>
          <w:b/>
          <w:iCs/>
          <w:sz w:val="26"/>
          <w:szCs w:val="26"/>
        </w:rPr>
        <w:t>4. Уровень административных барьеров на рынке, основном для бизнеса, который вы представляете, в течение последних 3 лет:</w:t>
      </w:r>
    </w:p>
    <w:p w:rsidR="00004A6D" w:rsidRPr="007E5E01" w:rsidRDefault="00004A6D" w:rsidP="00362B16">
      <w:pPr>
        <w:pStyle w:val="Bodytext20"/>
        <w:shd w:val="clear" w:color="auto" w:fill="auto"/>
        <w:tabs>
          <w:tab w:val="left" w:pos="286"/>
        </w:tabs>
        <w:spacing w:after="125" w:line="280" w:lineRule="exact"/>
        <w:jc w:val="both"/>
        <w:rPr>
          <w:i/>
          <w:iCs/>
          <w:sz w:val="26"/>
          <w:szCs w:val="26"/>
        </w:rPr>
      </w:pPr>
      <w:r w:rsidRPr="007E5E01">
        <w:rPr>
          <w:i/>
          <w:iCs/>
          <w:sz w:val="26"/>
          <w:szCs w:val="26"/>
        </w:rPr>
        <w:t>- административных барьеров нет - 100 %;</w:t>
      </w:r>
    </w:p>
    <w:p w:rsidR="00004A6D" w:rsidRPr="007E5E01" w:rsidRDefault="00004A6D" w:rsidP="00362B16">
      <w:pPr>
        <w:pStyle w:val="Bodytext20"/>
        <w:shd w:val="clear" w:color="auto" w:fill="auto"/>
        <w:tabs>
          <w:tab w:val="left" w:pos="286"/>
        </w:tabs>
        <w:spacing w:after="125" w:line="280" w:lineRule="exact"/>
        <w:jc w:val="both"/>
        <w:rPr>
          <w:i/>
          <w:iCs/>
          <w:sz w:val="26"/>
          <w:szCs w:val="26"/>
        </w:rPr>
      </w:pPr>
    </w:p>
    <w:p w:rsidR="00362B16" w:rsidRPr="007E5E01" w:rsidRDefault="00362B16" w:rsidP="00362B16">
      <w:pPr>
        <w:pStyle w:val="Bodytext20"/>
        <w:shd w:val="clear" w:color="auto" w:fill="auto"/>
        <w:tabs>
          <w:tab w:val="left" w:pos="286"/>
        </w:tabs>
        <w:spacing w:after="125" w:line="280" w:lineRule="exact"/>
        <w:jc w:val="both"/>
        <w:rPr>
          <w:b/>
          <w:iCs/>
          <w:sz w:val="26"/>
          <w:szCs w:val="26"/>
        </w:rPr>
      </w:pPr>
      <w:r w:rsidRPr="007E5E01">
        <w:rPr>
          <w:b/>
          <w:iCs/>
          <w:sz w:val="26"/>
          <w:szCs w:val="26"/>
        </w:rPr>
        <w:t xml:space="preserve">5. Работа по развитию конкуренции в </w:t>
      </w:r>
      <w:proofErr w:type="spellStart"/>
      <w:r w:rsidRPr="007E5E01">
        <w:rPr>
          <w:b/>
          <w:iCs/>
          <w:sz w:val="26"/>
          <w:szCs w:val="26"/>
        </w:rPr>
        <w:t>Малосердобинском</w:t>
      </w:r>
      <w:proofErr w:type="spellEnd"/>
      <w:r w:rsidRPr="007E5E01">
        <w:rPr>
          <w:b/>
          <w:iCs/>
          <w:sz w:val="26"/>
          <w:szCs w:val="26"/>
        </w:rPr>
        <w:t xml:space="preserve"> районе должна быть направлена </w:t>
      </w:r>
      <w:proofErr w:type="gramStart"/>
      <w:r w:rsidRPr="007E5E01">
        <w:rPr>
          <w:b/>
          <w:iCs/>
          <w:sz w:val="26"/>
          <w:szCs w:val="26"/>
        </w:rPr>
        <w:t>на</w:t>
      </w:r>
      <w:proofErr w:type="gramEnd"/>
      <w:r w:rsidRPr="007E5E01">
        <w:rPr>
          <w:b/>
          <w:iCs/>
          <w:sz w:val="26"/>
          <w:szCs w:val="26"/>
        </w:rPr>
        <w:t>:</w:t>
      </w:r>
    </w:p>
    <w:p w:rsidR="00004A6D" w:rsidRPr="007E5E01" w:rsidRDefault="00362B16" w:rsidP="00004A6D">
      <w:pPr>
        <w:pStyle w:val="Bodytext20"/>
        <w:tabs>
          <w:tab w:val="left" w:pos="286"/>
        </w:tabs>
        <w:spacing w:after="125" w:line="280" w:lineRule="exact"/>
        <w:jc w:val="both"/>
        <w:rPr>
          <w:i/>
          <w:sz w:val="26"/>
          <w:szCs w:val="26"/>
        </w:rPr>
      </w:pPr>
      <w:r w:rsidRPr="007E5E01">
        <w:rPr>
          <w:i/>
          <w:iCs/>
          <w:sz w:val="26"/>
          <w:szCs w:val="26"/>
        </w:rPr>
        <w:t xml:space="preserve">- </w:t>
      </w:r>
      <w:bookmarkStart w:id="0" w:name="bookmark0"/>
      <w:r w:rsidR="00004A6D" w:rsidRPr="007E5E01">
        <w:rPr>
          <w:i/>
          <w:sz w:val="26"/>
          <w:szCs w:val="26"/>
        </w:rPr>
        <w:t>На контроль над ростом цен – 50%</w:t>
      </w:r>
    </w:p>
    <w:p w:rsidR="004C3112" w:rsidRPr="007E5E01" w:rsidRDefault="00004A6D" w:rsidP="00004A6D">
      <w:pPr>
        <w:pStyle w:val="Bodytext20"/>
        <w:shd w:val="clear" w:color="auto" w:fill="auto"/>
        <w:tabs>
          <w:tab w:val="left" w:pos="286"/>
        </w:tabs>
        <w:spacing w:after="125" w:line="280" w:lineRule="exact"/>
        <w:jc w:val="both"/>
        <w:rPr>
          <w:i/>
          <w:sz w:val="26"/>
          <w:szCs w:val="26"/>
        </w:rPr>
      </w:pPr>
      <w:r w:rsidRPr="007E5E01">
        <w:rPr>
          <w:i/>
          <w:sz w:val="26"/>
          <w:szCs w:val="26"/>
        </w:rPr>
        <w:t xml:space="preserve">- На обеспечение качества продукции - 50 </w:t>
      </w:r>
      <w:r w:rsidR="00EB36CD" w:rsidRPr="007E5E01">
        <w:rPr>
          <w:i/>
          <w:sz w:val="26"/>
          <w:szCs w:val="26"/>
        </w:rPr>
        <w:t>%.</w:t>
      </w:r>
      <w:bookmarkEnd w:id="0"/>
    </w:p>
    <w:p w:rsidR="00362B16" w:rsidRPr="007E5E01" w:rsidRDefault="009B5ABF">
      <w:pPr>
        <w:pStyle w:val="Heading10"/>
        <w:keepNext/>
        <w:keepLines/>
        <w:shd w:val="clear" w:color="auto" w:fill="auto"/>
        <w:tabs>
          <w:tab w:val="left" w:pos="269"/>
        </w:tabs>
        <w:rPr>
          <w:rFonts w:ascii="Times New Roman" w:hAnsi="Times New Roman" w:cs="Times New Roman"/>
        </w:rPr>
      </w:pPr>
      <w:r w:rsidRPr="007E5E01">
        <w:rPr>
          <w:rFonts w:ascii="Times New Roman" w:hAnsi="Times New Roman" w:cs="Times New Roman"/>
        </w:rPr>
        <w:lastRenderedPageBreak/>
        <w:t xml:space="preserve">6. </w:t>
      </w:r>
      <w:r w:rsidR="00362B16" w:rsidRPr="007E5E01">
        <w:rPr>
          <w:rFonts w:ascii="Times New Roman" w:hAnsi="Times New Roman" w:cs="Times New Roman"/>
        </w:rPr>
        <w:t xml:space="preserve">Уровень защиты прав потребителей в </w:t>
      </w:r>
      <w:proofErr w:type="spellStart"/>
      <w:r w:rsidR="00362B16" w:rsidRPr="007E5E01">
        <w:rPr>
          <w:rFonts w:ascii="Times New Roman" w:hAnsi="Times New Roman" w:cs="Times New Roman"/>
        </w:rPr>
        <w:t>Малосердобинском</w:t>
      </w:r>
      <w:proofErr w:type="spellEnd"/>
      <w:r w:rsidR="00362B16" w:rsidRPr="007E5E01">
        <w:rPr>
          <w:rFonts w:ascii="Times New Roman" w:hAnsi="Times New Roman" w:cs="Times New Roman"/>
        </w:rPr>
        <w:t xml:space="preserve"> районе оценили:</w:t>
      </w:r>
    </w:p>
    <w:p w:rsidR="00362B16" w:rsidRPr="007E5E01" w:rsidRDefault="00362B16" w:rsidP="00362B16">
      <w:pPr>
        <w:pStyle w:val="Heading10"/>
        <w:keepNext/>
        <w:keepLines/>
        <w:tabs>
          <w:tab w:val="left" w:pos="269"/>
        </w:tabs>
        <w:rPr>
          <w:rFonts w:ascii="Times New Roman" w:hAnsi="Times New Roman" w:cs="Times New Roman"/>
          <w:b w:val="0"/>
          <w:i/>
        </w:rPr>
      </w:pPr>
      <w:r w:rsidRPr="007E5E01">
        <w:rPr>
          <w:rFonts w:ascii="Times New Roman" w:hAnsi="Times New Roman" w:cs="Times New Roman"/>
          <w:b w:val="0"/>
          <w:i/>
        </w:rPr>
        <w:t>- низко</w:t>
      </w:r>
      <w:r w:rsidR="001E55B3" w:rsidRPr="007E5E01">
        <w:rPr>
          <w:rFonts w:ascii="Times New Roman" w:hAnsi="Times New Roman" w:cs="Times New Roman"/>
          <w:b w:val="0"/>
          <w:i/>
        </w:rPr>
        <w:t xml:space="preserve"> -</w:t>
      </w:r>
      <w:r w:rsidRPr="007E5E01">
        <w:rPr>
          <w:rFonts w:ascii="Times New Roman" w:hAnsi="Times New Roman" w:cs="Times New Roman"/>
          <w:b w:val="0"/>
          <w:i/>
        </w:rPr>
        <w:t xml:space="preserve"> 0 %</w:t>
      </w:r>
    </w:p>
    <w:p w:rsidR="00362B16" w:rsidRPr="007E5E01" w:rsidRDefault="00362B16" w:rsidP="00362B16">
      <w:pPr>
        <w:pStyle w:val="Heading10"/>
        <w:keepNext/>
        <w:keepLines/>
        <w:shd w:val="clear" w:color="auto" w:fill="auto"/>
        <w:tabs>
          <w:tab w:val="left" w:pos="269"/>
        </w:tabs>
        <w:rPr>
          <w:rFonts w:ascii="Times New Roman" w:hAnsi="Times New Roman" w:cs="Times New Roman"/>
          <w:b w:val="0"/>
          <w:i/>
        </w:rPr>
      </w:pPr>
      <w:r w:rsidRPr="007E5E01">
        <w:rPr>
          <w:rFonts w:ascii="Times New Roman" w:hAnsi="Times New Roman" w:cs="Times New Roman"/>
          <w:b w:val="0"/>
          <w:i/>
        </w:rPr>
        <w:t>- удовлетворительно</w:t>
      </w:r>
      <w:r w:rsidR="001E55B3" w:rsidRPr="007E5E01">
        <w:rPr>
          <w:rFonts w:ascii="Times New Roman" w:hAnsi="Times New Roman" w:cs="Times New Roman"/>
          <w:b w:val="0"/>
          <w:i/>
        </w:rPr>
        <w:t xml:space="preserve"> </w:t>
      </w:r>
      <w:r w:rsidR="00A36711" w:rsidRPr="007E5E01">
        <w:rPr>
          <w:rFonts w:ascii="Times New Roman" w:hAnsi="Times New Roman" w:cs="Times New Roman"/>
          <w:b w:val="0"/>
          <w:i/>
        </w:rPr>
        <w:t>–</w:t>
      </w:r>
      <w:r w:rsidRPr="007E5E01">
        <w:rPr>
          <w:rFonts w:ascii="Times New Roman" w:hAnsi="Times New Roman" w:cs="Times New Roman"/>
          <w:b w:val="0"/>
          <w:i/>
        </w:rPr>
        <w:t xml:space="preserve"> </w:t>
      </w:r>
      <w:r w:rsidR="00A36711" w:rsidRPr="007E5E01">
        <w:rPr>
          <w:rFonts w:ascii="Times New Roman" w:hAnsi="Times New Roman" w:cs="Times New Roman"/>
          <w:b w:val="0"/>
          <w:i/>
        </w:rPr>
        <w:t xml:space="preserve">7 </w:t>
      </w:r>
      <w:r w:rsidRPr="007E5E01">
        <w:rPr>
          <w:rFonts w:ascii="Times New Roman" w:hAnsi="Times New Roman" w:cs="Times New Roman"/>
          <w:b w:val="0"/>
          <w:i/>
        </w:rPr>
        <w:t>%</w:t>
      </w:r>
    </w:p>
    <w:p w:rsidR="00362B16" w:rsidRPr="007E5E01" w:rsidRDefault="00362B16" w:rsidP="00362B16">
      <w:pPr>
        <w:pStyle w:val="Heading10"/>
        <w:keepNext/>
        <w:keepLines/>
        <w:shd w:val="clear" w:color="auto" w:fill="auto"/>
        <w:tabs>
          <w:tab w:val="left" w:pos="269"/>
        </w:tabs>
        <w:rPr>
          <w:rFonts w:ascii="Times New Roman" w:hAnsi="Times New Roman" w:cs="Times New Roman"/>
          <w:b w:val="0"/>
          <w:i/>
        </w:rPr>
      </w:pPr>
      <w:r w:rsidRPr="007E5E01">
        <w:rPr>
          <w:rFonts w:ascii="Times New Roman" w:hAnsi="Times New Roman" w:cs="Times New Roman"/>
          <w:b w:val="0"/>
          <w:i/>
        </w:rPr>
        <w:t xml:space="preserve">- хорошо </w:t>
      </w:r>
      <w:r w:rsidR="00A36711" w:rsidRPr="007E5E01">
        <w:rPr>
          <w:rFonts w:ascii="Times New Roman" w:hAnsi="Times New Roman" w:cs="Times New Roman"/>
          <w:b w:val="0"/>
          <w:i/>
        </w:rPr>
        <w:t>–</w:t>
      </w:r>
      <w:r w:rsidR="001E55B3" w:rsidRPr="007E5E01">
        <w:rPr>
          <w:rFonts w:ascii="Times New Roman" w:hAnsi="Times New Roman" w:cs="Times New Roman"/>
          <w:b w:val="0"/>
          <w:i/>
        </w:rPr>
        <w:t xml:space="preserve"> </w:t>
      </w:r>
      <w:r w:rsidR="00A36711" w:rsidRPr="007E5E01">
        <w:rPr>
          <w:rFonts w:ascii="Times New Roman" w:hAnsi="Times New Roman" w:cs="Times New Roman"/>
          <w:b w:val="0"/>
          <w:i/>
        </w:rPr>
        <w:t xml:space="preserve">93 </w:t>
      </w:r>
      <w:r w:rsidRPr="007E5E01">
        <w:rPr>
          <w:rFonts w:ascii="Times New Roman" w:hAnsi="Times New Roman" w:cs="Times New Roman"/>
          <w:b w:val="0"/>
          <w:i/>
        </w:rPr>
        <w:t>%</w:t>
      </w:r>
    </w:p>
    <w:p w:rsidR="003214F8" w:rsidRPr="007E5E01" w:rsidRDefault="003214F8" w:rsidP="00362B16">
      <w:pPr>
        <w:pStyle w:val="Heading10"/>
        <w:keepNext/>
        <w:keepLines/>
        <w:shd w:val="clear" w:color="auto" w:fill="auto"/>
        <w:tabs>
          <w:tab w:val="left" w:pos="269"/>
        </w:tabs>
        <w:rPr>
          <w:rFonts w:ascii="Times New Roman" w:hAnsi="Times New Roman" w:cs="Times New Roman"/>
          <w:b w:val="0"/>
          <w:i/>
        </w:rPr>
      </w:pPr>
    </w:p>
    <w:p w:rsidR="003214F8" w:rsidRDefault="003214F8" w:rsidP="003214F8">
      <w:pPr>
        <w:pStyle w:val="Heading10"/>
        <w:keepNext/>
        <w:keepLines/>
        <w:tabs>
          <w:tab w:val="left" w:pos="269"/>
        </w:tabs>
        <w:rPr>
          <w:rFonts w:ascii="Times New Roman" w:hAnsi="Times New Roman" w:cs="Times New Roman"/>
          <w:b w:val="0"/>
        </w:rPr>
      </w:pPr>
      <w:r w:rsidRPr="007E5E01">
        <w:rPr>
          <w:rFonts w:ascii="Times New Roman" w:hAnsi="Times New Roman" w:cs="Times New Roman"/>
          <w:b w:val="0"/>
        </w:rPr>
        <w:tab/>
        <w:t>В итоге качество размещаемой в открытом доступе официальной информации о состоянии конкурентной среды на товарных рынках Малосердобинского района Пензенской области и деятельности по содействию развитию конкуренции на основе анализа ответов респондентов можно считать удовлетворительным. Тем не менее, актуальной</w:t>
      </w:r>
      <w:r w:rsidR="00543F7A">
        <w:rPr>
          <w:rFonts w:ascii="Times New Roman" w:hAnsi="Times New Roman" w:cs="Times New Roman"/>
          <w:b w:val="0"/>
        </w:rPr>
        <w:t xml:space="preserve"> </w:t>
      </w:r>
      <w:r w:rsidRPr="007E5E01">
        <w:rPr>
          <w:rFonts w:ascii="Times New Roman" w:hAnsi="Times New Roman" w:cs="Times New Roman"/>
          <w:b w:val="0"/>
        </w:rPr>
        <w:t>остается необходимость проведения мероприятий по повышению осведомленности бизнеса и потребителей товаров, работ, услуг в части информации о состоянии конкурентной среды и деятельности администрации Малосердобинского района по содействию развитию конкуренции.</w:t>
      </w:r>
    </w:p>
    <w:p w:rsidR="007E5E01" w:rsidRDefault="007E5E01" w:rsidP="003214F8">
      <w:pPr>
        <w:pStyle w:val="Heading10"/>
        <w:keepNext/>
        <w:keepLines/>
        <w:tabs>
          <w:tab w:val="left" w:pos="269"/>
        </w:tabs>
        <w:rPr>
          <w:rFonts w:ascii="Times New Roman" w:hAnsi="Times New Roman" w:cs="Times New Roman"/>
          <w:b w:val="0"/>
        </w:rPr>
      </w:pPr>
    </w:p>
    <w:p w:rsidR="007E5E01" w:rsidRDefault="007E5E01" w:rsidP="003214F8">
      <w:pPr>
        <w:pStyle w:val="Heading10"/>
        <w:keepNext/>
        <w:keepLines/>
        <w:tabs>
          <w:tab w:val="left" w:pos="269"/>
        </w:tabs>
        <w:rPr>
          <w:rFonts w:ascii="Times New Roman" w:hAnsi="Times New Roman" w:cs="Times New Roman"/>
          <w:b w:val="0"/>
        </w:rPr>
      </w:pPr>
    </w:p>
    <w:p w:rsidR="007E5E01" w:rsidRDefault="007E5E01" w:rsidP="003214F8">
      <w:pPr>
        <w:pStyle w:val="Heading10"/>
        <w:keepNext/>
        <w:keepLines/>
        <w:tabs>
          <w:tab w:val="left" w:pos="269"/>
        </w:tabs>
        <w:rPr>
          <w:rFonts w:ascii="Times New Roman" w:hAnsi="Times New Roman" w:cs="Times New Roman"/>
          <w:b w:val="0"/>
        </w:rPr>
      </w:pPr>
      <w:bookmarkStart w:id="1" w:name="_GoBack"/>
      <w:bookmarkEnd w:id="1"/>
    </w:p>
    <w:sectPr w:rsidR="007E5E01">
      <w:pgSz w:w="11900" w:h="16840"/>
      <w:pgMar w:top="1185" w:right="643" w:bottom="1185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A0" w:rsidRDefault="00C643A0">
      <w:r>
        <w:separator/>
      </w:r>
    </w:p>
  </w:endnote>
  <w:endnote w:type="continuationSeparator" w:id="0">
    <w:p w:rsidR="00C643A0" w:rsidRDefault="00C6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A0" w:rsidRDefault="00C643A0"/>
  </w:footnote>
  <w:footnote w:type="continuationSeparator" w:id="0">
    <w:p w:rsidR="00C643A0" w:rsidRDefault="00C643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D5E67"/>
    <w:multiLevelType w:val="multilevel"/>
    <w:tmpl w:val="B2B68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12"/>
    <w:rsid w:val="00004A6D"/>
    <w:rsid w:val="00086549"/>
    <w:rsid w:val="00093BC5"/>
    <w:rsid w:val="001E55B3"/>
    <w:rsid w:val="003214F8"/>
    <w:rsid w:val="00362B16"/>
    <w:rsid w:val="004102E9"/>
    <w:rsid w:val="00421040"/>
    <w:rsid w:val="004A4E36"/>
    <w:rsid w:val="004B6DDE"/>
    <w:rsid w:val="004C3112"/>
    <w:rsid w:val="00543F7A"/>
    <w:rsid w:val="00555F4A"/>
    <w:rsid w:val="00630C85"/>
    <w:rsid w:val="007E5E01"/>
    <w:rsid w:val="00870296"/>
    <w:rsid w:val="00910E87"/>
    <w:rsid w:val="00940134"/>
    <w:rsid w:val="009B5ABF"/>
    <w:rsid w:val="00A215BC"/>
    <w:rsid w:val="00A36633"/>
    <w:rsid w:val="00A36711"/>
    <w:rsid w:val="00B0435C"/>
    <w:rsid w:val="00B07AF8"/>
    <w:rsid w:val="00B64ED4"/>
    <w:rsid w:val="00B776A1"/>
    <w:rsid w:val="00BC60E2"/>
    <w:rsid w:val="00BF5FFB"/>
    <w:rsid w:val="00BF7B3B"/>
    <w:rsid w:val="00C10B15"/>
    <w:rsid w:val="00C643A0"/>
    <w:rsid w:val="00CB6861"/>
    <w:rsid w:val="00DD3737"/>
    <w:rsid w:val="00EB36CD"/>
    <w:rsid w:val="00EE3DE4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265ptItalic">
    <w:name w:val="Body text (2) + 6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orbel" w:eastAsia="Corbel" w:hAnsi="Corbel" w:cs="Corbel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26" w:lineRule="exact"/>
      <w:jc w:val="both"/>
      <w:outlineLvl w:val="0"/>
    </w:pPr>
    <w:rPr>
      <w:rFonts w:ascii="Corbel" w:eastAsia="Corbel" w:hAnsi="Corbel" w:cs="Corbel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10B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B1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265ptItalic">
    <w:name w:val="Body text (2) + 6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orbel" w:eastAsia="Corbel" w:hAnsi="Corbel" w:cs="Corbel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26" w:lineRule="exact"/>
      <w:jc w:val="both"/>
      <w:outlineLvl w:val="0"/>
    </w:pPr>
    <w:rPr>
      <w:rFonts w:ascii="Corbel" w:eastAsia="Corbel" w:hAnsi="Corbel" w:cs="Corbel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10B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B1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</cp:revision>
  <cp:lastPrinted>2020-01-30T12:32:00Z</cp:lastPrinted>
  <dcterms:created xsi:type="dcterms:W3CDTF">2022-01-12T11:45:00Z</dcterms:created>
  <dcterms:modified xsi:type="dcterms:W3CDTF">2023-03-30T07:19:00Z</dcterms:modified>
</cp:coreProperties>
</file>