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D8" w:rsidRDefault="00737ED8" w:rsidP="00737ED8">
      <w:pPr>
        <w:rPr>
          <w:sz w:val="28"/>
          <w:szCs w:val="28"/>
        </w:rPr>
      </w:pPr>
    </w:p>
    <w:p w:rsidR="00737ED8" w:rsidRPr="00202382" w:rsidRDefault="00985B4D" w:rsidP="00737ED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143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737ED8" w:rsidRPr="00202382" w:rsidTr="00A67F2F">
        <w:trPr>
          <w:trHeight w:hRule="exact" w:val="145"/>
        </w:trPr>
        <w:tc>
          <w:tcPr>
            <w:tcW w:w="9606" w:type="dxa"/>
          </w:tcPr>
          <w:p w:rsidR="00737ED8" w:rsidRPr="00202382" w:rsidRDefault="00737ED8" w:rsidP="00A67F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7ED8" w:rsidRPr="00202382" w:rsidTr="00A67F2F">
        <w:tc>
          <w:tcPr>
            <w:tcW w:w="9606" w:type="dxa"/>
          </w:tcPr>
          <w:p w:rsidR="00737ED8" w:rsidRPr="001F603A" w:rsidRDefault="00737ED8" w:rsidP="00A67F2F">
            <w:pPr>
              <w:jc w:val="center"/>
              <w:rPr>
                <w:b/>
                <w:sz w:val="36"/>
                <w:szCs w:val="36"/>
              </w:rPr>
            </w:pPr>
            <w:r w:rsidRPr="001F603A">
              <w:rPr>
                <w:b/>
                <w:sz w:val="36"/>
                <w:szCs w:val="36"/>
              </w:rPr>
              <w:t xml:space="preserve">АДМИНИСТРАЦИЯ </w:t>
            </w:r>
            <w:r>
              <w:rPr>
                <w:b/>
                <w:sz w:val="36"/>
                <w:szCs w:val="36"/>
              </w:rPr>
              <w:t>МАЛОСЕРДОБИНСКОГО</w:t>
            </w:r>
            <w:r w:rsidRPr="001F603A">
              <w:rPr>
                <w:b/>
                <w:sz w:val="36"/>
                <w:szCs w:val="36"/>
              </w:rPr>
              <w:t xml:space="preserve"> РАЙОНА</w:t>
            </w:r>
          </w:p>
          <w:p w:rsidR="00737ED8" w:rsidRPr="001F603A" w:rsidRDefault="00737ED8" w:rsidP="00A67F2F">
            <w:pPr>
              <w:jc w:val="center"/>
              <w:rPr>
                <w:b/>
                <w:sz w:val="36"/>
                <w:szCs w:val="36"/>
              </w:rPr>
            </w:pPr>
            <w:r w:rsidRPr="001F603A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737ED8" w:rsidRPr="00202382" w:rsidTr="00A67F2F">
        <w:trPr>
          <w:trHeight w:hRule="exact" w:val="397"/>
        </w:trPr>
        <w:tc>
          <w:tcPr>
            <w:tcW w:w="9606" w:type="dxa"/>
          </w:tcPr>
          <w:p w:rsidR="00737ED8" w:rsidRPr="001F603A" w:rsidRDefault="00737ED8" w:rsidP="00A67F2F">
            <w:pPr>
              <w:jc w:val="both"/>
              <w:rPr>
                <w:sz w:val="36"/>
                <w:szCs w:val="36"/>
              </w:rPr>
            </w:pPr>
          </w:p>
        </w:tc>
      </w:tr>
      <w:tr w:rsidR="00737ED8" w:rsidRPr="00202382" w:rsidTr="00A67F2F">
        <w:tc>
          <w:tcPr>
            <w:tcW w:w="9606" w:type="dxa"/>
          </w:tcPr>
          <w:p w:rsidR="00737ED8" w:rsidRPr="00202382" w:rsidRDefault="00737ED8" w:rsidP="00A67F2F">
            <w:pPr>
              <w:pStyle w:val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382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  <w:tr w:rsidR="00737ED8" w:rsidRPr="00202382" w:rsidTr="00A67F2F">
        <w:trPr>
          <w:trHeight w:hRule="exact" w:val="212"/>
        </w:trPr>
        <w:tc>
          <w:tcPr>
            <w:tcW w:w="9606" w:type="dxa"/>
            <w:vAlign w:val="center"/>
          </w:tcPr>
          <w:p w:rsidR="00737ED8" w:rsidRPr="00202382" w:rsidRDefault="00737ED8" w:rsidP="00A67F2F">
            <w:pPr>
              <w:pStyle w:val="3"/>
              <w:rPr>
                <w:sz w:val="28"/>
                <w:szCs w:val="28"/>
              </w:rPr>
            </w:pPr>
          </w:p>
        </w:tc>
      </w:tr>
    </w:tbl>
    <w:p w:rsidR="00737ED8" w:rsidRPr="00202382" w:rsidRDefault="00737ED8" w:rsidP="00737ED8">
      <w:pPr>
        <w:spacing w:line="192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1843"/>
        <w:gridCol w:w="397"/>
        <w:gridCol w:w="1134"/>
      </w:tblGrid>
      <w:tr w:rsidR="00737ED8" w:rsidRPr="001F603A" w:rsidTr="00BA6A33">
        <w:tc>
          <w:tcPr>
            <w:tcW w:w="284" w:type="dxa"/>
            <w:vAlign w:val="bottom"/>
          </w:tcPr>
          <w:p w:rsidR="00737ED8" w:rsidRPr="001F603A" w:rsidRDefault="00737ED8" w:rsidP="00A67F2F">
            <w:r w:rsidRPr="001F603A">
              <w:t>от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37ED8" w:rsidRPr="001F603A" w:rsidRDefault="00822701" w:rsidP="00BA6A33">
            <w:pPr>
              <w:ind w:left="425"/>
            </w:pPr>
            <w:r>
              <w:rPr>
                <w:lang w:val="en-US"/>
              </w:rPr>
              <w:t>14</w:t>
            </w:r>
            <w:r w:rsidR="00BA6A33">
              <w:t>.12.2022</w:t>
            </w:r>
          </w:p>
        </w:tc>
        <w:tc>
          <w:tcPr>
            <w:tcW w:w="397" w:type="dxa"/>
            <w:vAlign w:val="bottom"/>
          </w:tcPr>
          <w:p w:rsidR="00737ED8" w:rsidRPr="001F603A" w:rsidRDefault="00737ED8" w:rsidP="00BA6A33">
            <w:r w:rsidRPr="001F603A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37ED8" w:rsidRPr="00822701" w:rsidRDefault="00822701" w:rsidP="00A67F2F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737ED8" w:rsidRPr="00202382" w:rsidTr="00BA6A33">
        <w:tc>
          <w:tcPr>
            <w:tcW w:w="3658" w:type="dxa"/>
            <w:gridSpan w:val="4"/>
          </w:tcPr>
          <w:p w:rsidR="00737ED8" w:rsidRPr="001F603A" w:rsidRDefault="00737ED8" w:rsidP="00A67F2F">
            <w:pPr>
              <w:jc w:val="center"/>
            </w:pPr>
          </w:p>
          <w:p w:rsidR="00737ED8" w:rsidRPr="001F603A" w:rsidRDefault="00737ED8" w:rsidP="00A67F2F">
            <w:pPr>
              <w:jc w:val="center"/>
            </w:pPr>
            <w:proofErr w:type="gramStart"/>
            <w:r>
              <w:t>с</w:t>
            </w:r>
            <w:proofErr w:type="gramEnd"/>
            <w:r>
              <w:t>. Малая Сердоба</w:t>
            </w:r>
            <w:r w:rsidRPr="001F603A">
              <w:t xml:space="preserve"> </w:t>
            </w:r>
          </w:p>
        </w:tc>
      </w:tr>
    </w:tbl>
    <w:p w:rsidR="00737ED8" w:rsidRPr="00985B4D" w:rsidRDefault="00737ED8" w:rsidP="00737ED8">
      <w:pPr>
        <w:ind w:firstLine="708"/>
        <w:jc w:val="center"/>
        <w:rPr>
          <w:b/>
          <w:sz w:val="28"/>
          <w:szCs w:val="28"/>
        </w:rPr>
      </w:pPr>
      <w:r w:rsidRPr="00985B4D">
        <w:rPr>
          <w:b/>
          <w:sz w:val="28"/>
          <w:szCs w:val="28"/>
        </w:rPr>
        <w:t xml:space="preserve">Об  утверждении Порядка предоставления субсидии автономной    </w:t>
      </w:r>
    </w:p>
    <w:p w:rsidR="00737ED8" w:rsidRPr="00985B4D" w:rsidRDefault="00737ED8" w:rsidP="00737ED8">
      <w:pPr>
        <w:ind w:firstLine="708"/>
        <w:jc w:val="center"/>
        <w:rPr>
          <w:b/>
          <w:sz w:val="28"/>
          <w:szCs w:val="28"/>
        </w:rPr>
      </w:pPr>
      <w:r w:rsidRPr="00985B4D">
        <w:rPr>
          <w:b/>
          <w:sz w:val="28"/>
          <w:szCs w:val="28"/>
        </w:rPr>
        <w:t xml:space="preserve">некоммерческой организации социально - </w:t>
      </w:r>
      <w:proofErr w:type="gramStart"/>
      <w:r w:rsidRPr="00985B4D">
        <w:rPr>
          <w:b/>
          <w:sz w:val="28"/>
          <w:szCs w:val="28"/>
        </w:rPr>
        <w:t>педагогического</w:t>
      </w:r>
      <w:proofErr w:type="gramEnd"/>
    </w:p>
    <w:p w:rsidR="00737ED8" w:rsidRPr="00985B4D" w:rsidRDefault="00737ED8" w:rsidP="00737ED8">
      <w:pPr>
        <w:ind w:firstLine="708"/>
        <w:jc w:val="center"/>
        <w:rPr>
          <w:b/>
          <w:sz w:val="28"/>
          <w:szCs w:val="28"/>
        </w:rPr>
      </w:pPr>
      <w:r w:rsidRPr="00985B4D">
        <w:rPr>
          <w:b/>
          <w:sz w:val="28"/>
          <w:szCs w:val="28"/>
        </w:rPr>
        <w:t>сопровождения событий в жизни молодежи  «Пламенный»</w:t>
      </w:r>
    </w:p>
    <w:p w:rsidR="00737ED8" w:rsidRDefault="00737ED8" w:rsidP="00737ED8">
      <w:pPr>
        <w:pStyle w:val="a3"/>
        <w:jc w:val="center"/>
        <w:rPr>
          <w:bCs/>
          <w:spacing w:val="-1"/>
          <w:sz w:val="28"/>
          <w:szCs w:val="28"/>
        </w:rPr>
      </w:pPr>
    </w:p>
    <w:p w:rsidR="00737ED8" w:rsidRDefault="00737ED8" w:rsidP="00737ED8">
      <w:pPr>
        <w:ind w:firstLine="540"/>
        <w:jc w:val="both"/>
        <w:rPr>
          <w:sz w:val="28"/>
          <w:szCs w:val="28"/>
        </w:rPr>
      </w:pPr>
      <w:proofErr w:type="gramStart"/>
      <w:r w:rsidRPr="003F0E94">
        <w:rPr>
          <w:sz w:val="28"/>
          <w:szCs w:val="28"/>
        </w:rPr>
        <w:t xml:space="preserve">В целях реализации федерального проекта </w:t>
      </w:r>
      <w:r>
        <w:rPr>
          <w:sz w:val="28"/>
          <w:szCs w:val="28"/>
        </w:rPr>
        <w:t xml:space="preserve"> </w:t>
      </w:r>
      <w:r w:rsidRPr="003F0E94">
        <w:rPr>
          <w:sz w:val="28"/>
          <w:szCs w:val="28"/>
        </w:rPr>
        <w:t>«Успех каждого ребёнка», приоритетного национального проекта «Образование</w:t>
      </w:r>
      <w:r>
        <w:rPr>
          <w:sz w:val="28"/>
          <w:szCs w:val="28"/>
        </w:rPr>
        <w:t>»</w:t>
      </w:r>
      <w:r w:rsidRPr="003F0E94">
        <w:rPr>
          <w:sz w:val="28"/>
          <w:szCs w:val="28"/>
        </w:rPr>
        <w:t xml:space="preserve">, руководствуясь Бюджетным кодексом Российской Федерации, </w:t>
      </w:r>
      <w:r>
        <w:rPr>
          <w:sz w:val="28"/>
          <w:szCs w:val="28"/>
        </w:rPr>
        <w:t xml:space="preserve"> </w:t>
      </w:r>
      <w:r w:rsidRPr="003F0E94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 Фед</w:t>
      </w:r>
      <w:r>
        <w:rPr>
          <w:sz w:val="28"/>
          <w:szCs w:val="28"/>
        </w:rPr>
        <w:t xml:space="preserve">еральным законом от 12.01.1996 </w:t>
      </w:r>
      <w:r w:rsidRPr="003F0E94">
        <w:rPr>
          <w:sz w:val="28"/>
          <w:szCs w:val="28"/>
        </w:rPr>
        <w:t>№ 7-ФЗ «О некоммерческих организациях»,</w:t>
      </w:r>
      <w:r>
        <w:rPr>
          <w:sz w:val="28"/>
          <w:szCs w:val="28"/>
        </w:rPr>
        <w:t xml:space="preserve"> </w:t>
      </w:r>
      <w:r w:rsidRPr="003F0E9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 w:rsidRPr="0031182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  от 29.12.2012 N 273-ФЗ «</w:t>
      </w:r>
      <w:r w:rsidRPr="00311829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Федерации»,</w:t>
      </w:r>
      <w:r w:rsidRPr="00185F74">
        <w:rPr>
          <w:sz w:val="28"/>
          <w:szCs w:val="28"/>
        </w:rPr>
        <w:t xml:space="preserve"> </w:t>
      </w:r>
      <w:r w:rsidRPr="00477F79">
        <w:rPr>
          <w:sz w:val="28"/>
          <w:szCs w:val="28"/>
        </w:rPr>
        <w:t>«</w:t>
      </w:r>
      <w:hyperlink w:anchor="Par29" w:tooltip="ПРАВИЛА" w:history="1">
        <w:r w:rsidRPr="00477F79">
          <w:rPr>
            <w:sz w:val="28"/>
            <w:szCs w:val="28"/>
          </w:rPr>
          <w:t>Правила</w:t>
        </w:r>
      </w:hyperlink>
      <w:r w:rsidRPr="00477F79">
        <w:rPr>
          <w:sz w:val="28"/>
          <w:szCs w:val="28"/>
        </w:rPr>
        <w:t>ми персонифицированного финансирования дополнительного образования детей в</w:t>
      </w:r>
      <w:r>
        <w:rPr>
          <w:sz w:val="28"/>
          <w:szCs w:val="28"/>
        </w:rPr>
        <w:t xml:space="preserve"> Пензенской области</w:t>
      </w:r>
      <w:proofErr w:type="gramEnd"/>
      <w:r>
        <w:rPr>
          <w:sz w:val="28"/>
          <w:szCs w:val="28"/>
        </w:rPr>
        <w:t xml:space="preserve">»,  </w:t>
      </w:r>
      <w:proofErr w:type="gramStart"/>
      <w:r>
        <w:rPr>
          <w:sz w:val="28"/>
          <w:szCs w:val="28"/>
        </w:rPr>
        <w:t>утвержденными</w:t>
      </w:r>
      <w:proofErr w:type="gramEnd"/>
      <w:r w:rsidRPr="00477F79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ом</w:t>
      </w:r>
      <w:r w:rsidRPr="00477F79">
        <w:rPr>
          <w:sz w:val="28"/>
          <w:szCs w:val="28"/>
        </w:rPr>
        <w:t xml:space="preserve"> Министерства обра</w:t>
      </w:r>
      <w:r>
        <w:rPr>
          <w:sz w:val="28"/>
          <w:szCs w:val="28"/>
        </w:rPr>
        <w:t xml:space="preserve">зования Пензенской области от 30.04.2021 N 237/01-07, </w:t>
      </w:r>
      <w:r>
        <w:rPr>
          <w:bCs/>
          <w:kern w:val="36"/>
          <w:sz w:val="28"/>
          <w:szCs w:val="28"/>
        </w:rPr>
        <w:t xml:space="preserve"> </w:t>
      </w:r>
      <w:r w:rsidRPr="00091F7D">
        <w:rPr>
          <w:bCs/>
          <w:kern w:val="36"/>
          <w:sz w:val="28"/>
          <w:szCs w:val="28"/>
        </w:rPr>
        <w:t xml:space="preserve"> </w:t>
      </w:r>
      <w:r w:rsidRPr="00091F7D">
        <w:rPr>
          <w:rFonts w:eastAsia="Calibri"/>
          <w:sz w:val="28"/>
          <w:szCs w:val="28"/>
          <w:lang w:eastAsia="en-US"/>
        </w:rPr>
        <w:t>Пос</w:t>
      </w:r>
      <w:r>
        <w:rPr>
          <w:rFonts w:eastAsia="Calibri"/>
          <w:sz w:val="28"/>
          <w:szCs w:val="28"/>
          <w:lang w:eastAsia="en-US"/>
        </w:rPr>
        <w:t>тановлением администрации Малосердобинского</w:t>
      </w:r>
      <w:r w:rsidRPr="00091F7D">
        <w:rPr>
          <w:rFonts w:eastAsia="Calibri"/>
          <w:sz w:val="28"/>
          <w:szCs w:val="28"/>
          <w:lang w:eastAsia="en-US"/>
        </w:rPr>
        <w:t xml:space="preserve"> района </w:t>
      </w:r>
      <w:r>
        <w:rPr>
          <w:rFonts w:eastAsia="Calibri"/>
          <w:sz w:val="28"/>
          <w:szCs w:val="28"/>
          <w:lang w:eastAsia="en-US"/>
        </w:rPr>
        <w:t xml:space="preserve"> от    </w:t>
      </w:r>
      <w:r w:rsidR="00612BE0" w:rsidRPr="00612BE0">
        <w:rPr>
          <w:rFonts w:eastAsia="Calibri"/>
          <w:color w:val="000000" w:themeColor="text1"/>
          <w:sz w:val="28"/>
          <w:szCs w:val="28"/>
          <w:lang w:eastAsia="en-US"/>
        </w:rPr>
        <w:t xml:space="preserve">08.02.2021  № 26 </w:t>
      </w:r>
      <w:r w:rsidRPr="00612BE0">
        <w:rPr>
          <w:rFonts w:eastAsia="Calibri"/>
          <w:color w:val="000000" w:themeColor="text1"/>
          <w:sz w:val="28"/>
          <w:szCs w:val="28"/>
          <w:lang w:eastAsia="en-US"/>
        </w:rPr>
        <w:t>«</w:t>
      </w:r>
      <w:r w:rsidRPr="00612BE0">
        <w:rPr>
          <w:color w:val="000000" w:themeColor="text1"/>
          <w:sz w:val="28"/>
          <w:szCs w:val="28"/>
        </w:rPr>
        <w:t>Об</w:t>
      </w:r>
      <w:r w:rsidRPr="001F7927">
        <w:rPr>
          <w:sz w:val="28"/>
          <w:szCs w:val="28"/>
        </w:rPr>
        <w:t xml:space="preserve"> утверждении</w:t>
      </w:r>
      <w:r>
        <w:rPr>
          <w:sz w:val="28"/>
          <w:szCs w:val="28"/>
        </w:rPr>
        <w:t xml:space="preserve"> </w:t>
      </w:r>
      <w:r w:rsidRPr="001F7927">
        <w:rPr>
          <w:sz w:val="28"/>
          <w:szCs w:val="28"/>
        </w:rPr>
        <w:t xml:space="preserve"> Положения о </w:t>
      </w:r>
      <w:r>
        <w:rPr>
          <w:sz w:val="28"/>
          <w:szCs w:val="28"/>
        </w:rPr>
        <w:t>п</w:t>
      </w:r>
      <w:r w:rsidRPr="001F7927">
        <w:rPr>
          <w:sz w:val="28"/>
          <w:szCs w:val="28"/>
        </w:rPr>
        <w:t>ерсонифицированном</w:t>
      </w:r>
      <w:r>
        <w:rPr>
          <w:sz w:val="28"/>
          <w:szCs w:val="28"/>
        </w:rPr>
        <w:t xml:space="preserve"> д</w:t>
      </w:r>
      <w:r w:rsidRPr="001F7927">
        <w:rPr>
          <w:sz w:val="28"/>
          <w:szCs w:val="28"/>
        </w:rPr>
        <w:t>ополнительном</w:t>
      </w:r>
      <w:r>
        <w:rPr>
          <w:sz w:val="28"/>
          <w:szCs w:val="28"/>
        </w:rPr>
        <w:t xml:space="preserve"> </w:t>
      </w:r>
      <w:r w:rsidRPr="001F7927">
        <w:rPr>
          <w:sz w:val="28"/>
          <w:szCs w:val="28"/>
        </w:rPr>
        <w:t xml:space="preserve"> образовании</w:t>
      </w:r>
      <w:r>
        <w:rPr>
          <w:sz w:val="28"/>
          <w:szCs w:val="28"/>
        </w:rPr>
        <w:t xml:space="preserve">  </w:t>
      </w:r>
      <w:r w:rsidRPr="001F7927">
        <w:rPr>
          <w:sz w:val="28"/>
          <w:szCs w:val="28"/>
        </w:rPr>
        <w:t xml:space="preserve">детей </w:t>
      </w:r>
      <w:r>
        <w:rPr>
          <w:sz w:val="28"/>
          <w:szCs w:val="28"/>
        </w:rPr>
        <w:t xml:space="preserve"> </w:t>
      </w:r>
      <w:r w:rsidRPr="001F792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1F7927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Малосердобинского</w:t>
      </w:r>
      <w:r w:rsidRPr="001F7927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  и определении уполномоченного органа по реализации</w:t>
      </w:r>
      <w:r w:rsidRPr="00E920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дополнительного  образования  </w:t>
      </w:r>
      <w:r w:rsidRPr="001F7927">
        <w:rPr>
          <w:sz w:val="28"/>
          <w:szCs w:val="28"/>
        </w:rPr>
        <w:t xml:space="preserve">детей  </w:t>
      </w:r>
      <w:r>
        <w:rPr>
          <w:sz w:val="28"/>
          <w:szCs w:val="28"/>
        </w:rPr>
        <w:t xml:space="preserve"> </w:t>
      </w:r>
      <w:r w:rsidRPr="001F792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1F7927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 </w:t>
      </w:r>
      <w:r>
        <w:rPr>
          <w:rFonts w:eastAsia="Calibri"/>
          <w:sz w:val="28"/>
          <w:szCs w:val="28"/>
          <w:lang w:eastAsia="en-US"/>
        </w:rPr>
        <w:t>Малосердобинского</w:t>
      </w:r>
      <w:r>
        <w:rPr>
          <w:sz w:val="28"/>
          <w:szCs w:val="28"/>
        </w:rPr>
        <w:t xml:space="preserve">  </w:t>
      </w:r>
      <w:r w:rsidRPr="001F7927">
        <w:rPr>
          <w:sz w:val="28"/>
          <w:szCs w:val="28"/>
        </w:rPr>
        <w:t>района</w:t>
      </w:r>
      <w:r>
        <w:rPr>
          <w:sz w:val="28"/>
          <w:szCs w:val="28"/>
        </w:rPr>
        <w:t>»</w:t>
      </w:r>
      <w:r w:rsidRPr="0031182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последующими изменениями), </w:t>
      </w:r>
      <w:r w:rsidRPr="00202382">
        <w:rPr>
          <w:sz w:val="28"/>
          <w:szCs w:val="28"/>
        </w:rPr>
        <w:t>руководствуясь  Устав</w:t>
      </w:r>
      <w:r>
        <w:rPr>
          <w:sz w:val="28"/>
          <w:szCs w:val="28"/>
        </w:rPr>
        <w:t>ом</w:t>
      </w:r>
      <w:r w:rsidRPr="00202382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Малосердобинского</w:t>
      </w:r>
      <w:r w:rsidRPr="00202382">
        <w:rPr>
          <w:sz w:val="28"/>
          <w:szCs w:val="28"/>
        </w:rPr>
        <w:t xml:space="preserve"> района Пензенской области (с последующими изменениями)</w:t>
      </w:r>
      <w:r w:rsidRPr="00F03B10">
        <w:rPr>
          <w:sz w:val="28"/>
          <w:szCs w:val="28"/>
        </w:rPr>
        <w:t xml:space="preserve">, </w:t>
      </w:r>
    </w:p>
    <w:p w:rsidR="00737ED8" w:rsidRPr="00F03B10" w:rsidRDefault="00737ED8" w:rsidP="00737ED8">
      <w:pPr>
        <w:pStyle w:val="a3"/>
        <w:jc w:val="both"/>
        <w:rPr>
          <w:sz w:val="28"/>
          <w:szCs w:val="28"/>
        </w:rPr>
      </w:pPr>
    </w:p>
    <w:p w:rsidR="00985B4D" w:rsidRPr="00237D4F" w:rsidRDefault="00985B4D" w:rsidP="00985B4D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  <w:r w:rsidRPr="00237D4F">
        <w:rPr>
          <w:rFonts w:cs="Tahoma"/>
          <w:b/>
          <w:sz w:val="26"/>
          <w:szCs w:val="26"/>
        </w:rPr>
        <w:t xml:space="preserve">АДМИНИСТРАЦИЯ МАЛОСЕРДОБИНСКОГО РАЙОНА </w:t>
      </w:r>
    </w:p>
    <w:p w:rsidR="00985B4D" w:rsidRPr="00237D4F" w:rsidRDefault="00985B4D" w:rsidP="00985B4D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  <w:r w:rsidRPr="00237D4F">
        <w:rPr>
          <w:rFonts w:cs="Tahoma"/>
          <w:b/>
          <w:sz w:val="26"/>
          <w:szCs w:val="26"/>
        </w:rPr>
        <w:t>ПОСТАНОВЛЯЕТ:</w:t>
      </w:r>
    </w:p>
    <w:p w:rsidR="00737ED8" w:rsidRDefault="00737ED8" w:rsidP="00737ED8">
      <w:pPr>
        <w:jc w:val="both"/>
        <w:rPr>
          <w:sz w:val="28"/>
          <w:szCs w:val="28"/>
        </w:rPr>
      </w:pPr>
    </w:p>
    <w:p w:rsidR="00737ED8" w:rsidRDefault="00737ED8" w:rsidP="00737ED8">
      <w:pPr>
        <w:ind w:firstLine="708"/>
        <w:jc w:val="both"/>
        <w:rPr>
          <w:sz w:val="28"/>
          <w:szCs w:val="28"/>
        </w:rPr>
      </w:pPr>
      <w:r w:rsidRPr="003F0E94">
        <w:rPr>
          <w:sz w:val="28"/>
          <w:szCs w:val="28"/>
        </w:rPr>
        <w:lastRenderedPageBreak/>
        <w:t>1.</w:t>
      </w:r>
      <w:r w:rsidRPr="003F0E94">
        <w:rPr>
          <w:sz w:val="28"/>
          <w:szCs w:val="28"/>
        </w:rPr>
        <w:tab/>
        <w:t>Утвердить Порядок предоставления субсидии автономной некоммерческой организации социально-педагогического сопровождения событий в жизни молодежи «Пламенный» на реализацию проекта по обеспечению развития системы дополнительного образования детей посредством внедрения механизма персонифици</w:t>
      </w:r>
      <w:r>
        <w:rPr>
          <w:sz w:val="28"/>
          <w:szCs w:val="28"/>
        </w:rPr>
        <w:t xml:space="preserve">рованного финансирования  в </w:t>
      </w:r>
      <w:r>
        <w:rPr>
          <w:rFonts w:eastAsia="Calibri"/>
          <w:sz w:val="28"/>
          <w:szCs w:val="28"/>
          <w:lang w:eastAsia="en-US"/>
        </w:rPr>
        <w:t>Малосердобинском</w:t>
      </w:r>
      <w:r w:rsidRPr="003F0E94">
        <w:rPr>
          <w:sz w:val="28"/>
          <w:szCs w:val="28"/>
        </w:rPr>
        <w:t xml:space="preserve"> районе Пензенской области согласно приложению 1</w:t>
      </w:r>
      <w:r>
        <w:rPr>
          <w:sz w:val="28"/>
          <w:szCs w:val="28"/>
        </w:rPr>
        <w:t xml:space="preserve"> </w:t>
      </w:r>
      <w:r w:rsidRPr="003F0E94">
        <w:rPr>
          <w:sz w:val="28"/>
          <w:szCs w:val="28"/>
        </w:rPr>
        <w:t>к настоящему постановлению.</w:t>
      </w:r>
    </w:p>
    <w:p w:rsidR="00B865AF" w:rsidRDefault="00737ED8" w:rsidP="00B865AF">
      <w:pPr>
        <w:autoSpaceDE w:val="0"/>
        <w:ind w:right="-2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865AF">
        <w:rPr>
          <w:sz w:val="28"/>
          <w:szCs w:val="28"/>
        </w:rPr>
        <w:t xml:space="preserve">  2. Опубликовать настоящее постановление в информационном  бюллетене «Ведомости органов местного самоуправления Малосердобинского района Пензенской области».</w:t>
      </w:r>
    </w:p>
    <w:p w:rsidR="00B865AF" w:rsidRDefault="00B865AF" w:rsidP="00B865AF">
      <w:pPr>
        <w:autoSpaceDE w:val="0"/>
        <w:ind w:right="-2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0B0E">
        <w:rPr>
          <w:sz w:val="28"/>
          <w:szCs w:val="28"/>
        </w:rPr>
        <w:t xml:space="preserve">        </w:t>
      </w:r>
      <w:r>
        <w:rPr>
          <w:sz w:val="28"/>
          <w:szCs w:val="28"/>
        </w:rPr>
        <w:t>3.</w:t>
      </w:r>
      <w:r w:rsidRPr="00667C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с момента опубликования </w:t>
      </w:r>
      <w:r w:rsidR="00FD078C">
        <w:rPr>
          <w:sz w:val="28"/>
          <w:szCs w:val="28"/>
        </w:rPr>
        <w:t>и распространяется на правоотношения, возникшие с 29.11.2022 г.</w:t>
      </w:r>
    </w:p>
    <w:p w:rsidR="00B865AF" w:rsidRDefault="006E0B0E" w:rsidP="00B865AF">
      <w:pPr>
        <w:autoSpaceDE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865AF">
        <w:rPr>
          <w:sz w:val="28"/>
          <w:szCs w:val="28"/>
        </w:rPr>
        <w:t xml:space="preserve">4. </w:t>
      </w:r>
      <w:proofErr w:type="gramStart"/>
      <w:r w:rsidR="00B865AF">
        <w:rPr>
          <w:sz w:val="28"/>
          <w:szCs w:val="28"/>
        </w:rPr>
        <w:t>Контроль за</w:t>
      </w:r>
      <w:proofErr w:type="gramEnd"/>
      <w:r w:rsidR="00B865AF">
        <w:rPr>
          <w:sz w:val="28"/>
          <w:szCs w:val="28"/>
        </w:rPr>
        <w:t xml:space="preserve"> исполнением настоящего постановления возложить на заместителя главы администр</w:t>
      </w:r>
      <w:r w:rsidR="0008377B">
        <w:rPr>
          <w:sz w:val="28"/>
          <w:szCs w:val="28"/>
        </w:rPr>
        <w:t xml:space="preserve">ации Малосердобинского района </w:t>
      </w:r>
      <w:r w:rsidR="00B865AF">
        <w:rPr>
          <w:sz w:val="28"/>
          <w:szCs w:val="28"/>
        </w:rPr>
        <w:t xml:space="preserve"> </w:t>
      </w:r>
      <w:proofErr w:type="spellStart"/>
      <w:r w:rsidR="00B865AF">
        <w:rPr>
          <w:sz w:val="28"/>
          <w:szCs w:val="28"/>
        </w:rPr>
        <w:t>Василькину</w:t>
      </w:r>
      <w:proofErr w:type="spellEnd"/>
      <w:r w:rsidR="00B865AF">
        <w:rPr>
          <w:sz w:val="28"/>
          <w:szCs w:val="28"/>
        </w:rPr>
        <w:t xml:space="preserve"> Н.П.</w:t>
      </w:r>
    </w:p>
    <w:p w:rsidR="00737ED8" w:rsidRPr="00202382" w:rsidRDefault="00737ED8" w:rsidP="00B865AF">
      <w:pPr>
        <w:ind w:right="-2"/>
        <w:jc w:val="both"/>
        <w:rPr>
          <w:sz w:val="28"/>
          <w:szCs w:val="28"/>
        </w:rPr>
      </w:pPr>
    </w:p>
    <w:p w:rsidR="00737ED8" w:rsidRPr="00202382" w:rsidRDefault="00737ED8" w:rsidP="00737ED8">
      <w:pPr>
        <w:rPr>
          <w:sz w:val="28"/>
          <w:szCs w:val="28"/>
        </w:rPr>
      </w:pPr>
    </w:p>
    <w:p w:rsidR="00737ED8" w:rsidRPr="00202382" w:rsidRDefault="000E3290" w:rsidP="00737ED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37ED8" w:rsidRPr="0020238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37ED8">
        <w:rPr>
          <w:sz w:val="28"/>
          <w:szCs w:val="28"/>
        </w:rPr>
        <w:t xml:space="preserve"> </w:t>
      </w:r>
      <w:r w:rsidR="00737ED8" w:rsidRPr="00202382">
        <w:rPr>
          <w:sz w:val="28"/>
          <w:szCs w:val="28"/>
        </w:rPr>
        <w:t>администрации</w:t>
      </w:r>
    </w:p>
    <w:p w:rsidR="00737ED8" w:rsidRPr="00202382" w:rsidRDefault="000E3290" w:rsidP="00737ED8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Малосердобинского</w:t>
      </w:r>
      <w:r w:rsidR="00737ED8">
        <w:rPr>
          <w:sz w:val="28"/>
          <w:szCs w:val="28"/>
        </w:rPr>
        <w:t xml:space="preserve"> </w:t>
      </w:r>
      <w:r w:rsidR="00737ED8" w:rsidRPr="00202382">
        <w:rPr>
          <w:sz w:val="28"/>
          <w:szCs w:val="28"/>
        </w:rPr>
        <w:t>района</w:t>
      </w:r>
    </w:p>
    <w:p w:rsidR="00737ED8" w:rsidRPr="00202382" w:rsidRDefault="00737ED8" w:rsidP="00737ED8">
      <w:pPr>
        <w:rPr>
          <w:sz w:val="28"/>
          <w:szCs w:val="28"/>
        </w:rPr>
      </w:pPr>
      <w:r w:rsidRPr="00202382">
        <w:rPr>
          <w:sz w:val="28"/>
          <w:szCs w:val="28"/>
        </w:rPr>
        <w:t xml:space="preserve">Пензенской области                                          </w:t>
      </w:r>
      <w:r>
        <w:rPr>
          <w:sz w:val="28"/>
          <w:szCs w:val="28"/>
        </w:rPr>
        <w:t xml:space="preserve">            </w:t>
      </w:r>
      <w:r w:rsidR="000E3290">
        <w:rPr>
          <w:sz w:val="28"/>
          <w:szCs w:val="28"/>
        </w:rPr>
        <w:t xml:space="preserve">                 И.А.Кирюхин</w:t>
      </w:r>
    </w:p>
    <w:p w:rsidR="00737ED8" w:rsidRPr="00202382" w:rsidRDefault="00737ED8" w:rsidP="00737ED8">
      <w:pPr>
        <w:rPr>
          <w:sz w:val="28"/>
          <w:szCs w:val="28"/>
        </w:rPr>
      </w:pPr>
    </w:p>
    <w:p w:rsidR="00737ED8" w:rsidRPr="00202382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rPr>
          <w:sz w:val="28"/>
          <w:szCs w:val="28"/>
        </w:rPr>
      </w:pPr>
    </w:p>
    <w:p w:rsidR="00737ED8" w:rsidRDefault="00737ED8" w:rsidP="00737ED8">
      <w:pPr>
        <w:jc w:val="right"/>
        <w:rPr>
          <w:sz w:val="28"/>
          <w:szCs w:val="28"/>
        </w:rPr>
      </w:pPr>
    </w:p>
    <w:p w:rsidR="00985B4D" w:rsidRDefault="00985B4D" w:rsidP="00737ED8">
      <w:pPr>
        <w:jc w:val="right"/>
        <w:rPr>
          <w:sz w:val="28"/>
          <w:szCs w:val="28"/>
        </w:rPr>
      </w:pPr>
    </w:p>
    <w:p w:rsidR="00B865AF" w:rsidRDefault="00B865AF" w:rsidP="002047F7">
      <w:pPr>
        <w:tabs>
          <w:tab w:val="left" w:pos="5685"/>
          <w:tab w:val="right" w:pos="9354"/>
        </w:tabs>
        <w:jc w:val="right"/>
        <w:rPr>
          <w:sz w:val="20"/>
          <w:szCs w:val="20"/>
        </w:rPr>
      </w:pPr>
    </w:p>
    <w:p w:rsidR="00B865AF" w:rsidRDefault="00B865AF" w:rsidP="002047F7">
      <w:pPr>
        <w:tabs>
          <w:tab w:val="left" w:pos="5685"/>
          <w:tab w:val="right" w:pos="9354"/>
        </w:tabs>
        <w:jc w:val="right"/>
        <w:rPr>
          <w:sz w:val="20"/>
          <w:szCs w:val="20"/>
        </w:rPr>
      </w:pPr>
    </w:p>
    <w:p w:rsidR="00B865AF" w:rsidRDefault="00B865AF" w:rsidP="002047F7">
      <w:pPr>
        <w:tabs>
          <w:tab w:val="left" w:pos="5685"/>
          <w:tab w:val="right" w:pos="9354"/>
        </w:tabs>
        <w:jc w:val="right"/>
        <w:rPr>
          <w:sz w:val="20"/>
          <w:szCs w:val="20"/>
        </w:rPr>
      </w:pPr>
    </w:p>
    <w:p w:rsidR="001A4498" w:rsidRDefault="001A4498" w:rsidP="002047F7">
      <w:pPr>
        <w:tabs>
          <w:tab w:val="left" w:pos="5685"/>
          <w:tab w:val="right" w:pos="9354"/>
        </w:tabs>
        <w:jc w:val="right"/>
        <w:rPr>
          <w:sz w:val="20"/>
          <w:szCs w:val="20"/>
        </w:rPr>
      </w:pPr>
    </w:p>
    <w:p w:rsidR="00737ED8" w:rsidRPr="00985B4D" w:rsidRDefault="00737ED8" w:rsidP="002047F7">
      <w:pPr>
        <w:tabs>
          <w:tab w:val="left" w:pos="5685"/>
          <w:tab w:val="right" w:pos="9354"/>
        </w:tabs>
        <w:jc w:val="right"/>
        <w:rPr>
          <w:sz w:val="20"/>
          <w:szCs w:val="20"/>
        </w:rPr>
      </w:pPr>
      <w:r w:rsidRPr="00985B4D">
        <w:rPr>
          <w:sz w:val="20"/>
          <w:szCs w:val="20"/>
        </w:rPr>
        <w:lastRenderedPageBreak/>
        <w:t>Приложение  1</w:t>
      </w:r>
      <w:r w:rsidR="00985B4D" w:rsidRPr="00985B4D">
        <w:rPr>
          <w:sz w:val="20"/>
          <w:szCs w:val="20"/>
        </w:rPr>
        <w:t xml:space="preserve"> </w:t>
      </w:r>
      <w:r w:rsidRPr="00985B4D">
        <w:rPr>
          <w:sz w:val="20"/>
          <w:szCs w:val="20"/>
        </w:rPr>
        <w:t xml:space="preserve">к постановлению </w:t>
      </w:r>
      <w:r w:rsidR="00985B4D" w:rsidRPr="00985B4D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985B4D">
        <w:rPr>
          <w:sz w:val="20"/>
          <w:szCs w:val="20"/>
        </w:rPr>
        <w:t xml:space="preserve">администрации </w:t>
      </w:r>
      <w:r w:rsidR="00A81CE9" w:rsidRPr="00985B4D">
        <w:rPr>
          <w:rFonts w:eastAsia="Calibri"/>
          <w:sz w:val="20"/>
          <w:szCs w:val="20"/>
          <w:lang w:eastAsia="en-US"/>
        </w:rPr>
        <w:t>Малосердобинского</w:t>
      </w:r>
      <w:r w:rsidRPr="00985B4D">
        <w:rPr>
          <w:sz w:val="20"/>
          <w:szCs w:val="20"/>
        </w:rPr>
        <w:t xml:space="preserve"> района</w:t>
      </w:r>
    </w:p>
    <w:p w:rsidR="00985B4D" w:rsidRDefault="00737ED8" w:rsidP="002047F7">
      <w:pPr>
        <w:ind w:firstLine="708"/>
        <w:jc w:val="right"/>
        <w:rPr>
          <w:sz w:val="20"/>
          <w:szCs w:val="20"/>
        </w:rPr>
      </w:pPr>
      <w:r w:rsidRPr="00985B4D">
        <w:rPr>
          <w:sz w:val="20"/>
          <w:szCs w:val="20"/>
        </w:rPr>
        <w:t xml:space="preserve">Об  утверждении Порядка предоставления </w:t>
      </w:r>
    </w:p>
    <w:p w:rsidR="002047F7" w:rsidRDefault="00985B4D" w:rsidP="002047F7">
      <w:pPr>
        <w:tabs>
          <w:tab w:val="left" w:pos="5580"/>
          <w:tab w:val="right" w:pos="9354"/>
        </w:tabs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="00737ED8" w:rsidRPr="00985B4D">
        <w:rPr>
          <w:sz w:val="20"/>
          <w:szCs w:val="20"/>
        </w:rPr>
        <w:t>субсидии автономной</w:t>
      </w:r>
      <w:r w:rsidR="00031B64">
        <w:rPr>
          <w:sz w:val="20"/>
          <w:szCs w:val="20"/>
        </w:rPr>
        <w:t xml:space="preserve"> </w:t>
      </w:r>
      <w:r w:rsidR="00737ED8" w:rsidRPr="00985B4D">
        <w:rPr>
          <w:sz w:val="20"/>
          <w:szCs w:val="20"/>
        </w:rPr>
        <w:t xml:space="preserve">некоммерческой </w:t>
      </w:r>
      <w:r w:rsidR="002047F7">
        <w:rPr>
          <w:sz w:val="20"/>
          <w:szCs w:val="20"/>
        </w:rPr>
        <w:t xml:space="preserve"> </w:t>
      </w:r>
      <w:r w:rsidR="00737ED8" w:rsidRPr="00985B4D">
        <w:rPr>
          <w:sz w:val="20"/>
          <w:szCs w:val="20"/>
        </w:rPr>
        <w:t xml:space="preserve"> </w:t>
      </w:r>
      <w:r w:rsidR="002047F7">
        <w:rPr>
          <w:sz w:val="20"/>
          <w:szCs w:val="20"/>
        </w:rPr>
        <w:t xml:space="preserve">                                             </w:t>
      </w:r>
    </w:p>
    <w:p w:rsidR="002047F7" w:rsidRDefault="002047F7" w:rsidP="002047F7">
      <w:pPr>
        <w:tabs>
          <w:tab w:val="left" w:pos="5580"/>
          <w:tab w:val="right" w:pos="9354"/>
        </w:tabs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организации социально-педагогического       сопровождения </w:t>
      </w:r>
      <w:r w:rsidRPr="00985B4D">
        <w:rPr>
          <w:sz w:val="20"/>
          <w:szCs w:val="20"/>
        </w:rPr>
        <w:t xml:space="preserve"> событий в жизни </w:t>
      </w:r>
    </w:p>
    <w:p w:rsidR="002047F7" w:rsidRPr="00985B4D" w:rsidRDefault="002047F7" w:rsidP="002047F7">
      <w:pPr>
        <w:tabs>
          <w:tab w:val="left" w:pos="5580"/>
          <w:tab w:val="right" w:pos="9354"/>
        </w:tabs>
        <w:ind w:firstLine="708"/>
        <w:jc w:val="right"/>
        <w:rPr>
          <w:sz w:val="20"/>
          <w:szCs w:val="20"/>
        </w:rPr>
      </w:pPr>
      <w:r w:rsidRPr="00985B4D">
        <w:rPr>
          <w:sz w:val="20"/>
          <w:szCs w:val="20"/>
        </w:rPr>
        <w:t>молодежи  «Пламенный»</w:t>
      </w:r>
    </w:p>
    <w:p w:rsidR="00737ED8" w:rsidRPr="00985B4D" w:rsidRDefault="002047F7" w:rsidP="002047F7">
      <w:pPr>
        <w:tabs>
          <w:tab w:val="left" w:pos="5580"/>
          <w:tab w:val="right" w:pos="9354"/>
        </w:tabs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737ED8" w:rsidRPr="00985B4D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="00737ED8" w:rsidRPr="00985B4D">
        <w:rPr>
          <w:sz w:val="20"/>
          <w:szCs w:val="20"/>
        </w:rPr>
        <w:t xml:space="preserve"> </w:t>
      </w:r>
      <w:r w:rsidR="007900BD">
        <w:rPr>
          <w:sz w:val="20"/>
          <w:szCs w:val="20"/>
        </w:rPr>
        <w:t>08</w:t>
      </w:r>
      <w:r w:rsidR="00737ED8" w:rsidRPr="00985B4D">
        <w:rPr>
          <w:sz w:val="20"/>
          <w:szCs w:val="20"/>
        </w:rPr>
        <w:t xml:space="preserve"> </w:t>
      </w:r>
      <w:r w:rsidR="00B865AF">
        <w:rPr>
          <w:sz w:val="20"/>
          <w:szCs w:val="20"/>
        </w:rPr>
        <w:t>.12</w:t>
      </w:r>
      <w:r w:rsidR="00F27D86" w:rsidRPr="00985B4D">
        <w:rPr>
          <w:sz w:val="20"/>
          <w:szCs w:val="20"/>
        </w:rPr>
        <w:t>.2022</w:t>
      </w:r>
      <w:r w:rsidR="00737ED8" w:rsidRPr="00985B4D">
        <w:rPr>
          <w:sz w:val="20"/>
          <w:szCs w:val="20"/>
        </w:rPr>
        <w:t xml:space="preserve"> №</w:t>
      </w:r>
      <w:r w:rsidR="007900BD">
        <w:rPr>
          <w:sz w:val="20"/>
          <w:szCs w:val="20"/>
        </w:rPr>
        <w:t xml:space="preserve"> 390</w:t>
      </w:r>
    </w:p>
    <w:p w:rsidR="00737ED8" w:rsidRPr="00091F7D" w:rsidRDefault="00985B4D" w:rsidP="00985B4D">
      <w:pPr>
        <w:tabs>
          <w:tab w:val="left" w:pos="21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37ED8" w:rsidRDefault="00737ED8" w:rsidP="00737ED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1F7D">
        <w:rPr>
          <w:b/>
          <w:bCs/>
          <w:sz w:val="28"/>
          <w:szCs w:val="28"/>
        </w:rPr>
        <w:t>Порядок</w:t>
      </w:r>
    </w:p>
    <w:p w:rsidR="00737ED8" w:rsidRDefault="00737ED8" w:rsidP="00737ED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1F7D">
        <w:rPr>
          <w:b/>
          <w:bCs/>
          <w:sz w:val="28"/>
          <w:szCs w:val="28"/>
        </w:rPr>
        <w:t xml:space="preserve">предоставления субсидии </w:t>
      </w:r>
      <w:r w:rsidRPr="00091F7D">
        <w:rPr>
          <w:b/>
          <w:sz w:val="28"/>
          <w:szCs w:val="28"/>
        </w:rPr>
        <w:t>автономной некоммерческой организации социально-педагогического сопровождения событий в жизни детей и молодежи</w:t>
      </w:r>
      <w:r>
        <w:rPr>
          <w:b/>
          <w:sz w:val="28"/>
          <w:szCs w:val="28"/>
        </w:rPr>
        <w:t xml:space="preserve"> </w:t>
      </w:r>
      <w:r w:rsidRPr="00091F7D">
        <w:rPr>
          <w:b/>
          <w:sz w:val="28"/>
          <w:szCs w:val="28"/>
        </w:rPr>
        <w:t xml:space="preserve"> «Пламенный» </w:t>
      </w:r>
      <w:r>
        <w:rPr>
          <w:b/>
          <w:sz w:val="28"/>
          <w:szCs w:val="28"/>
        </w:rPr>
        <w:t xml:space="preserve"> </w:t>
      </w:r>
      <w:r w:rsidRPr="00091F7D">
        <w:rPr>
          <w:b/>
          <w:bCs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механизма</w:t>
      </w:r>
      <w:r>
        <w:rPr>
          <w:b/>
          <w:bCs/>
          <w:sz w:val="28"/>
          <w:szCs w:val="28"/>
        </w:rPr>
        <w:t xml:space="preserve"> </w:t>
      </w:r>
      <w:r w:rsidRPr="00091F7D">
        <w:rPr>
          <w:b/>
          <w:bCs/>
          <w:sz w:val="28"/>
          <w:szCs w:val="28"/>
        </w:rPr>
        <w:t xml:space="preserve"> персонифицир</w:t>
      </w:r>
      <w:r>
        <w:rPr>
          <w:b/>
          <w:bCs/>
          <w:sz w:val="28"/>
          <w:szCs w:val="28"/>
        </w:rPr>
        <w:t xml:space="preserve">ованного финансирования  в </w:t>
      </w:r>
      <w:r w:rsidR="002047F7">
        <w:rPr>
          <w:rFonts w:eastAsia="Calibri"/>
          <w:b/>
          <w:sz w:val="28"/>
          <w:szCs w:val="28"/>
          <w:lang w:eastAsia="en-US"/>
        </w:rPr>
        <w:t>Малосердобинском</w:t>
      </w:r>
      <w:r w:rsidRPr="00A81CE9">
        <w:rPr>
          <w:b/>
          <w:bCs/>
          <w:sz w:val="28"/>
          <w:szCs w:val="28"/>
        </w:rPr>
        <w:t xml:space="preserve"> </w:t>
      </w:r>
      <w:r w:rsidRPr="00091F7D">
        <w:rPr>
          <w:b/>
          <w:bCs/>
          <w:sz w:val="28"/>
          <w:szCs w:val="28"/>
        </w:rPr>
        <w:t>ра</w:t>
      </w:r>
      <w:r>
        <w:rPr>
          <w:b/>
          <w:bCs/>
          <w:sz w:val="28"/>
          <w:szCs w:val="28"/>
        </w:rPr>
        <w:t>йоне Пензенской области  (далее -</w:t>
      </w:r>
      <w:r w:rsidRPr="00091F7D">
        <w:rPr>
          <w:b/>
          <w:bCs/>
          <w:sz w:val="28"/>
          <w:szCs w:val="28"/>
        </w:rPr>
        <w:t xml:space="preserve"> Порядок)</w:t>
      </w:r>
    </w:p>
    <w:p w:rsidR="0098198D" w:rsidRPr="00091F7D" w:rsidRDefault="0098198D" w:rsidP="00737ED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865AF" w:rsidRDefault="00B865AF" w:rsidP="000A2467">
      <w:pPr>
        <w:keepNext/>
        <w:shd w:val="clear" w:color="auto" w:fill="FFFFFF"/>
        <w:spacing w:after="200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bookmarkStart w:id="0" w:name="_Ref57971343"/>
    </w:p>
    <w:p w:rsidR="000A2467" w:rsidRPr="000A2467" w:rsidRDefault="000A2467" w:rsidP="000A2467">
      <w:pPr>
        <w:keepNext/>
        <w:shd w:val="clear" w:color="auto" w:fill="FFFFFF"/>
        <w:spacing w:after="200"/>
        <w:jc w:val="both"/>
        <w:outlineLvl w:val="0"/>
        <w:rPr>
          <w:rFonts w:eastAsia="Lucida Sans Unicode"/>
          <w:bCs/>
          <w:kern w:val="32"/>
          <w:sz w:val="28"/>
          <w:szCs w:val="28"/>
          <w:lang w:eastAsia="en-US"/>
        </w:rPr>
      </w:pPr>
      <w:proofErr w:type="gramStart"/>
      <w:r w:rsidRPr="000A2467">
        <w:rPr>
          <w:rFonts w:eastAsia="Calibri"/>
          <w:b/>
          <w:sz w:val="28"/>
          <w:szCs w:val="28"/>
          <w:lang w:val="en-US" w:eastAsia="en-US"/>
        </w:rPr>
        <w:t>I</w:t>
      </w:r>
      <w:r w:rsidRPr="000A2467">
        <w:rPr>
          <w:rFonts w:eastAsia="Calibri"/>
          <w:b/>
          <w:sz w:val="28"/>
          <w:szCs w:val="28"/>
          <w:lang w:eastAsia="en-US"/>
        </w:rPr>
        <w:t xml:space="preserve">. </w:t>
      </w:r>
      <w:r w:rsidR="00737ED8" w:rsidRPr="000A2467">
        <w:rPr>
          <w:rFonts w:eastAsia="Calibri"/>
          <w:b/>
          <w:sz w:val="28"/>
          <w:szCs w:val="28"/>
          <w:lang w:eastAsia="en-US"/>
        </w:rPr>
        <w:t>Общие положения о предоставлении субсидии.</w:t>
      </w:r>
      <w:bookmarkStart w:id="1" w:name="_Ref57923359"/>
      <w:bookmarkEnd w:id="0"/>
      <w:proofErr w:type="gramEnd"/>
    </w:p>
    <w:p w:rsidR="00737ED8" w:rsidRPr="000A2467" w:rsidRDefault="00737ED8" w:rsidP="000A2467">
      <w:pPr>
        <w:keepNext/>
        <w:shd w:val="clear" w:color="auto" w:fill="FFFFFF"/>
        <w:spacing w:after="200"/>
        <w:jc w:val="both"/>
        <w:outlineLvl w:val="0"/>
        <w:rPr>
          <w:rFonts w:eastAsia="Lucida Sans Unicode"/>
          <w:bCs/>
          <w:kern w:val="32"/>
          <w:sz w:val="28"/>
          <w:szCs w:val="28"/>
          <w:lang w:eastAsia="en-US"/>
        </w:rPr>
      </w:pPr>
      <w:r w:rsidRPr="000A2467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0A2467">
        <w:rPr>
          <w:rFonts w:eastAsia="Calibri"/>
          <w:sz w:val="28"/>
          <w:szCs w:val="28"/>
          <w:lang w:eastAsia="en-US"/>
        </w:rPr>
        <w:t xml:space="preserve">Настоящий Порядок разработан в соответствии с пунктом 2 статьи 78.1 Бюджетного кодекса Российской Федерации,  Федеральными законами от 06.10.2003 № 131-ФЗ «Об общих принципах организации местного самоуправления в Российской Федерации», 12.01.1996 № 7-ФЗ «О некоммерческих организациях»,  </w:t>
      </w:r>
      <w:r w:rsidRPr="000A2467">
        <w:rPr>
          <w:bCs/>
          <w:kern w:val="36"/>
          <w:sz w:val="28"/>
          <w:szCs w:val="28"/>
        </w:rPr>
        <w:t xml:space="preserve">распоряжением Правительства  Пензенской области от 26.02.2021 № 68-рП «О внесении изменений в распоряжение Правительства  Пензенской области  от  09.08.2019 № 17 - </w:t>
      </w:r>
      <w:proofErr w:type="spellStart"/>
      <w:r w:rsidRPr="000A2467">
        <w:rPr>
          <w:bCs/>
          <w:kern w:val="36"/>
          <w:sz w:val="28"/>
          <w:szCs w:val="28"/>
        </w:rPr>
        <w:t>рП</w:t>
      </w:r>
      <w:proofErr w:type="spellEnd"/>
      <w:r w:rsidRPr="000A2467">
        <w:rPr>
          <w:bCs/>
          <w:kern w:val="36"/>
          <w:sz w:val="28"/>
          <w:szCs w:val="28"/>
        </w:rPr>
        <w:t xml:space="preserve">  «О создании регионального модельного центра дополнительного образования детей</w:t>
      </w:r>
      <w:proofErr w:type="gramEnd"/>
      <w:r w:rsidRPr="000A2467">
        <w:rPr>
          <w:bCs/>
          <w:kern w:val="36"/>
          <w:sz w:val="28"/>
          <w:szCs w:val="28"/>
        </w:rPr>
        <w:t xml:space="preserve"> </w:t>
      </w:r>
      <w:proofErr w:type="gramStart"/>
      <w:r w:rsidRPr="000A2467">
        <w:rPr>
          <w:bCs/>
          <w:kern w:val="36"/>
          <w:sz w:val="28"/>
          <w:szCs w:val="28"/>
        </w:rPr>
        <w:t xml:space="preserve">в Пензенской области»,    </w:t>
      </w:r>
      <w:r w:rsidRPr="000A2467">
        <w:rPr>
          <w:sz w:val="28"/>
          <w:szCs w:val="28"/>
        </w:rPr>
        <w:t>«</w:t>
      </w:r>
      <w:hyperlink w:anchor="Par29" w:tooltip="ПРАВИЛА" w:history="1">
        <w:r w:rsidRPr="000A2467">
          <w:rPr>
            <w:sz w:val="28"/>
            <w:szCs w:val="28"/>
          </w:rPr>
          <w:t>Правила</w:t>
        </w:r>
      </w:hyperlink>
      <w:r w:rsidRPr="000A2467">
        <w:rPr>
          <w:sz w:val="28"/>
          <w:szCs w:val="28"/>
        </w:rPr>
        <w:t xml:space="preserve">ми персонифицированного финансирования дополнительного образования детей в Пензенской области»,  утвержденными приказом Министерства образования Пензенской области от 30.04.2021 N 237/01-07, </w:t>
      </w:r>
      <w:r w:rsidRPr="000A2467">
        <w:rPr>
          <w:bCs/>
          <w:kern w:val="36"/>
          <w:sz w:val="28"/>
          <w:szCs w:val="28"/>
        </w:rPr>
        <w:t xml:space="preserve">  </w:t>
      </w:r>
      <w:r w:rsidRPr="000A2467">
        <w:rPr>
          <w:rFonts w:eastAsia="Calibri"/>
          <w:sz w:val="28"/>
          <w:szCs w:val="28"/>
          <w:lang w:eastAsia="en-US"/>
        </w:rPr>
        <w:t xml:space="preserve">Постановлением администрации </w:t>
      </w:r>
      <w:r w:rsidR="0040603F" w:rsidRPr="000A2467">
        <w:rPr>
          <w:rFonts w:eastAsia="Calibri"/>
          <w:sz w:val="28"/>
          <w:szCs w:val="28"/>
          <w:lang w:eastAsia="en-US"/>
        </w:rPr>
        <w:t>Малосердобинского</w:t>
      </w:r>
      <w:r w:rsidRPr="000A2467">
        <w:rPr>
          <w:rFonts w:eastAsia="Calibri"/>
          <w:sz w:val="28"/>
          <w:szCs w:val="28"/>
          <w:lang w:eastAsia="en-US"/>
        </w:rPr>
        <w:t xml:space="preserve"> </w:t>
      </w:r>
      <w:r w:rsidRPr="000A2467">
        <w:rPr>
          <w:rFonts w:eastAsia="Calibri"/>
          <w:color w:val="000000" w:themeColor="text1"/>
          <w:sz w:val="28"/>
          <w:szCs w:val="28"/>
          <w:lang w:eastAsia="en-US"/>
        </w:rPr>
        <w:t xml:space="preserve">района  </w:t>
      </w:r>
      <w:r w:rsidR="00612BE0" w:rsidRPr="000A2467">
        <w:rPr>
          <w:rFonts w:eastAsia="Calibri"/>
          <w:color w:val="000000" w:themeColor="text1"/>
          <w:sz w:val="28"/>
          <w:szCs w:val="28"/>
          <w:lang w:eastAsia="en-US"/>
        </w:rPr>
        <w:t xml:space="preserve">08.02.2021  № 26 </w:t>
      </w:r>
      <w:r w:rsidRPr="000A2467">
        <w:rPr>
          <w:rFonts w:eastAsia="Calibri"/>
          <w:color w:val="000000" w:themeColor="text1"/>
          <w:sz w:val="28"/>
          <w:szCs w:val="28"/>
          <w:lang w:eastAsia="en-US"/>
        </w:rPr>
        <w:t>«</w:t>
      </w:r>
      <w:r w:rsidRPr="000A2467">
        <w:rPr>
          <w:color w:val="000000" w:themeColor="text1"/>
          <w:sz w:val="28"/>
          <w:szCs w:val="28"/>
        </w:rPr>
        <w:t>Об утверждении</w:t>
      </w:r>
      <w:r w:rsidRPr="000A2467">
        <w:rPr>
          <w:sz w:val="28"/>
          <w:szCs w:val="28"/>
        </w:rPr>
        <w:t xml:space="preserve">  Положения о персонифицированном дополнительном  образовании  детей   на  территории </w:t>
      </w:r>
      <w:r w:rsidR="0040603F" w:rsidRPr="000A2467">
        <w:rPr>
          <w:rFonts w:eastAsia="Calibri"/>
          <w:sz w:val="28"/>
          <w:szCs w:val="28"/>
          <w:lang w:eastAsia="en-US"/>
        </w:rPr>
        <w:t>Малосердобинского</w:t>
      </w:r>
      <w:r w:rsidRPr="000A2467">
        <w:rPr>
          <w:sz w:val="28"/>
          <w:szCs w:val="28"/>
        </w:rPr>
        <w:t xml:space="preserve"> района Пензенской области и определении уполномоченного органа по реализации дополнительного  образования  детей   на  территории  </w:t>
      </w:r>
      <w:r w:rsidR="0040603F" w:rsidRPr="000A2467">
        <w:rPr>
          <w:rFonts w:eastAsia="Calibri"/>
          <w:sz w:val="28"/>
          <w:szCs w:val="28"/>
          <w:lang w:eastAsia="en-US"/>
        </w:rPr>
        <w:t>Малосердобинского</w:t>
      </w:r>
      <w:r w:rsidRPr="000A2467">
        <w:rPr>
          <w:sz w:val="28"/>
          <w:szCs w:val="28"/>
        </w:rPr>
        <w:t xml:space="preserve"> района»,  </w:t>
      </w:r>
      <w:r w:rsidRPr="000A2467">
        <w:rPr>
          <w:rFonts w:eastAsia="Lucida Sans Unicode"/>
          <w:bCs/>
          <w:kern w:val="32"/>
          <w:sz w:val="28"/>
          <w:szCs w:val="28"/>
          <w:lang w:eastAsia="en-US"/>
        </w:rPr>
        <w:t xml:space="preserve">Уставом </w:t>
      </w:r>
      <w:r w:rsidR="0040603F" w:rsidRPr="000A2467">
        <w:rPr>
          <w:rFonts w:eastAsia="Calibri"/>
          <w:sz w:val="28"/>
          <w:szCs w:val="28"/>
          <w:lang w:eastAsia="en-US"/>
        </w:rPr>
        <w:t>Малосердобинского</w:t>
      </w:r>
      <w:r w:rsidR="0040603F" w:rsidRPr="000A2467">
        <w:rPr>
          <w:rFonts w:eastAsia="Lucida Sans Unicode"/>
          <w:bCs/>
          <w:kern w:val="32"/>
          <w:sz w:val="28"/>
          <w:szCs w:val="28"/>
          <w:lang w:eastAsia="en-US"/>
        </w:rPr>
        <w:t xml:space="preserve"> </w:t>
      </w:r>
      <w:r w:rsidRPr="000A2467">
        <w:rPr>
          <w:rFonts w:eastAsia="Lucida Sans Unicode"/>
          <w:bCs/>
          <w:kern w:val="32"/>
          <w:sz w:val="28"/>
          <w:szCs w:val="28"/>
          <w:lang w:eastAsia="en-US"/>
        </w:rPr>
        <w:t>района</w:t>
      </w:r>
      <w:proofErr w:type="gramEnd"/>
      <w:r w:rsidRPr="000A2467">
        <w:rPr>
          <w:rFonts w:eastAsia="Lucida Sans Unicode"/>
          <w:bCs/>
          <w:kern w:val="32"/>
          <w:sz w:val="28"/>
          <w:szCs w:val="28"/>
          <w:lang w:eastAsia="en-US"/>
        </w:rPr>
        <w:t xml:space="preserve"> </w:t>
      </w:r>
      <w:proofErr w:type="gramStart"/>
      <w:r w:rsidRPr="000A2467">
        <w:rPr>
          <w:rFonts w:eastAsia="Lucida Sans Unicode"/>
          <w:bCs/>
          <w:kern w:val="32"/>
          <w:sz w:val="28"/>
          <w:szCs w:val="28"/>
          <w:lang w:eastAsia="en-US"/>
        </w:rPr>
        <w:t>Пензенской области</w:t>
      </w:r>
      <w:r w:rsidRPr="000A2467">
        <w:rPr>
          <w:rFonts w:eastAsia="Calibri"/>
          <w:sz w:val="28"/>
          <w:szCs w:val="28"/>
          <w:lang w:eastAsia="en-US"/>
        </w:rPr>
        <w:t xml:space="preserve"> и устанавливает условия и порядок предоставления субсидии из бюджета </w:t>
      </w:r>
      <w:r w:rsidR="0040603F" w:rsidRPr="000A2467">
        <w:rPr>
          <w:rFonts w:eastAsia="Calibri"/>
          <w:sz w:val="28"/>
          <w:szCs w:val="28"/>
          <w:lang w:eastAsia="en-US"/>
        </w:rPr>
        <w:t xml:space="preserve">Малосердобинского </w:t>
      </w:r>
      <w:r w:rsidRPr="000A2467">
        <w:rPr>
          <w:rFonts w:eastAsia="Calibri"/>
          <w:sz w:val="28"/>
          <w:szCs w:val="28"/>
          <w:lang w:eastAsia="en-US"/>
        </w:rPr>
        <w:t xml:space="preserve">района </w:t>
      </w:r>
      <w:r w:rsidRPr="000A2467">
        <w:rPr>
          <w:sz w:val="28"/>
          <w:szCs w:val="28"/>
        </w:rPr>
        <w:t>автономной некоммерческой организации социально-педагогического сопровождения событий в жизни детей и молодежи «Пламенный»</w:t>
      </w:r>
      <w:r w:rsidRPr="000A2467">
        <w:rPr>
          <w:rFonts w:eastAsia="Calibri"/>
          <w:sz w:val="28"/>
          <w:szCs w:val="28"/>
          <w:lang w:eastAsia="en-US"/>
        </w:rPr>
        <w:t xml:space="preserve"> (далее - Организация)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r w:rsidR="0040603F" w:rsidRPr="000A2467">
        <w:rPr>
          <w:rFonts w:eastAsia="Calibri"/>
          <w:sz w:val="28"/>
          <w:szCs w:val="28"/>
          <w:lang w:eastAsia="en-US"/>
        </w:rPr>
        <w:t xml:space="preserve">Малосердобинском </w:t>
      </w:r>
      <w:r w:rsidRPr="000A2467">
        <w:rPr>
          <w:rFonts w:eastAsia="Calibri"/>
          <w:sz w:val="28"/>
          <w:szCs w:val="28"/>
          <w:lang w:eastAsia="en-US"/>
        </w:rPr>
        <w:t xml:space="preserve">районе (далее - Проект), в рамках мероприятия «Обеспечение персонифицированного финансирования дополнительного образования детей» муниципальной </w:t>
      </w:r>
      <w:r w:rsidRPr="000A2467">
        <w:rPr>
          <w:rFonts w:eastAsia="Calibri"/>
          <w:sz w:val="28"/>
          <w:szCs w:val="28"/>
          <w:lang w:eastAsia="en-US"/>
        </w:rPr>
        <w:lastRenderedPageBreak/>
        <w:t xml:space="preserve">программы  </w:t>
      </w:r>
      <w:r w:rsidR="0040603F" w:rsidRPr="000A2467">
        <w:rPr>
          <w:sz w:val="28"/>
          <w:szCs w:val="28"/>
        </w:rPr>
        <w:t>«Развитие образования</w:t>
      </w:r>
      <w:proofErr w:type="gramEnd"/>
      <w:r w:rsidR="0040603F" w:rsidRPr="000A2467">
        <w:rPr>
          <w:sz w:val="28"/>
          <w:szCs w:val="28"/>
        </w:rPr>
        <w:t xml:space="preserve"> в Малосердобинском районе на 2014-2024 годы» </w:t>
      </w:r>
      <w:r w:rsidRPr="000A2467">
        <w:rPr>
          <w:rFonts w:eastAsia="Calibri"/>
          <w:sz w:val="28"/>
          <w:szCs w:val="28"/>
          <w:lang w:eastAsia="en-US"/>
        </w:rPr>
        <w:t>(далее - Субсидия).</w:t>
      </w:r>
      <w:bookmarkEnd w:id="1"/>
    </w:p>
    <w:p w:rsidR="00737ED8" w:rsidRPr="00CE1537" w:rsidRDefault="00737ED8" w:rsidP="00737ED8">
      <w:pPr>
        <w:jc w:val="both"/>
        <w:rPr>
          <w:rFonts w:eastAsia="Calibri"/>
          <w:sz w:val="28"/>
          <w:szCs w:val="28"/>
          <w:lang w:eastAsia="en-US"/>
        </w:rPr>
      </w:pPr>
      <w:r w:rsidRPr="00CE1537">
        <w:rPr>
          <w:rFonts w:eastAsia="Calibri"/>
          <w:sz w:val="28"/>
          <w:szCs w:val="28"/>
          <w:lang w:eastAsia="en-US"/>
        </w:rPr>
        <w:t xml:space="preserve">           2. Главным распорядителем средств местного бюджета, осуществляющим предоставление Субсидии Организации в соответствии с настоящим Порядком, является </w:t>
      </w:r>
      <w:r w:rsidR="0040603F">
        <w:rPr>
          <w:rFonts w:eastAsia="Calibri"/>
          <w:sz w:val="28"/>
          <w:szCs w:val="28"/>
          <w:lang w:eastAsia="en-US"/>
        </w:rPr>
        <w:t>Управление</w:t>
      </w:r>
      <w:r w:rsidRPr="00CE1537">
        <w:rPr>
          <w:rFonts w:eastAsia="Calibri"/>
          <w:sz w:val="28"/>
          <w:szCs w:val="28"/>
          <w:lang w:eastAsia="en-US"/>
        </w:rPr>
        <w:t xml:space="preserve"> образования  администрации </w:t>
      </w:r>
      <w:r w:rsidR="0040603F">
        <w:rPr>
          <w:rFonts w:eastAsia="Calibri"/>
          <w:sz w:val="28"/>
          <w:szCs w:val="28"/>
          <w:lang w:eastAsia="en-US"/>
        </w:rPr>
        <w:t>Малосердобинского</w:t>
      </w:r>
      <w:r w:rsidRPr="00CE1537">
        <w:rPr>
          <w:rFonts w:eastAsia="Calibri"/>
          <w:sz w:val="28"/>
          <w:szCs w:val="28"/>
          <w:lang w:eastAsia="en-US"/>
        </w:rPr>
        <w:t xml:space="preserve"> района Пензенской области (далее - Уполномоченный орган).</w:t>
      </w:r>
    </w:p>
    <w:p w:rsidR="00737ED8" w:rsidRDefault="00737ED8" w:rsidP="00737ED8">
      <w:pPr>
        <w:jc w:val="both"/>
        <w:rPr>
          <w:rFonts w:eastAsia="Calibri"/>
          <w:sz w:val="28"/>
          <w:szCs w:val="28"/>
          <w:lang w:eastAsia="en-US"/>
        </w:rPr>
      </w:pPr>
      <w:r w:rsidRPr="00CE1537">
        <w:rPr>
          <w:rFonts w:eastAsia="Calibri"/>
          <w:sz w:val="28"/>
          <w:szCs w:val="28"/>
          <w:lang w:eastAsia="en-US"/>
        </w:rPr>
        <w:t xml:space="preserve">           3. Субсидия предоставляется </w:t>
      </w:r>
      <w:bookmarkStart w:id="2" w:name="_Hlk58185152"/>
      <w:r w:rsidRPr="00CE1537">
        <w:rPr>
          <w:rFonts w:eastAsia="Calibri"/>
          <w:sz w:val="28"/>
          <w:szCs w:val="28"/>
          <w:lang w:eastAsia="en-US"/>
        </w:rPr>
        <w:t xml:space="preserve">в пределах бюджетных ассигнований, предусмотренных в решении Собрания представителей </w:t>
      </w:r>
      <w:r w:rsidR="00BC19DF">
        <w:rPr>
          <w:rFonts w:eastAsia="Calibri"/>
          <w:sz w:val="28"/>
          <w:szCs w:val="28"/>
          <w:lang w:eastAsia="en-US"/>
        </w:rPr>
        <w:t>Малосердобинского</w:t>
      </w:r>
      <w:r w:rsidRPr="00CE1537">
        <w:rPr>
          <w:rFonts w:eastAsia="Calibri"/>
          <w:sz w:val="28"/>
          <w:szCs w:val="28"/>
          <w:lang w:eastAsia="en-US"/>
        </w:rPr>
        <w:t xml:space="preserve"> района</w:t>
      </w:r>
      <w:r w:rsidRPr="00091F7D">
        <w:rPr>
          <w:rFonts w:eastAsia="Calibri"/>
          <w:sz w:val="28"/>
          <w:szCs w:val="28"/>
          <w:lang w:eastAsia="en-US"/>
        </w:rPr>
        <w:t xml:space="preserve"> Пен</w:t>
      </w:r>
      <w:r>
        <w:rPr>
          <w:rFonts w:eastAsia="Calibri"/>
          <w:sz w:val="28"/>
          <w:szCs w:val="28"/>
          <w:lang w:eastAsia="en-US"/>
        </w:rPr>
        <w:t xml:space="preserve">зенской области о бюджете  </w:t>
      </w:r>
      <w:r w:rsidR="00BC19DF">
        <w:rPr>
          <w:rFonts w:eastAsia="Calibri"/>
          <w:sz w:val="28"/>
          <w:szCs w:val="28"/>
          <w:lang w:eastAsia="en-US"/>
        </w:rPr>
        <w:t>Малосердобинского</w:t>
      </w:r>
      <w:r w:rsidRPr="00091F7D">
        <w:rPr>
          <w:rFonts w:eastAsia="Calibri"/>
          <w:sz w:val="28"/>
          <w:szCs w:val="28"/>
          <w:lang w:eastAsia="en-US"/>
        </w:rPr>
        <w:t xml:space="preserve"> района Пензенской области (сводной бюджетной</w:t>
      </w:r>
      <w:r>
        <w:rPr>
          <w:rFonts w:eastAsia="Calibri"/>
          <w:sz w:val="28"/>
          <w:szCs w:val="28"/>
          <w:lang w:eastAsia="en-US"/>
        </w:rPr>
        <w:t xml:space="preserve"> росписи расходов бюджета </w:t>
      </w:r>
      <w:r w:rsidR="00BC19DF">
        <w:rPr>
          <w:rFonts w:eastAsia="Calibri"/>
          <w:sz w:val="28"/>
          <w:szCs w:val="28"/>
          <w:lang w:eastAsia="en-US"/>
        </w:rPr>
        <w:t>Малосердобинского</w:t>
      </w:r>
      <w:r w:rsidR="00BC19DF" w:rsidRPr="00091F7D">
        <w:rPr>
          <w:rFonts w:eastAsia="Calibri"/>
          <w:sz w:val="28"/>
          <w:szCs w:val="28"/>
          <w:lang w:eastAsia="en-US"/>
        </w:rPr>
        <w:t xml:space="preserve"> </w:t>
      </w:r>
      <w:r w:rsidRPr="00091F7D">
        <w:rPr>
          <w:rFonts w:eastAsia="Calibri"/>
          <w:sz w:val="28"/>
          <w:szCs w:val="28"/>
          <w:lang w:eastAsia="en-US"/>
        </w:rPr>
        <w:t xml:space="preserve">района Пензенской области) на  текущий год и  плановый период, предусмотренных Уполномоченному органу на цели, </w:t>
      </w:r>
      <w:r w:rsidRPr="00F34CB3">
        <w:rPr>
          <w:rFonts w:eastAsia="Calibri"/>
          <w:sz w:val="28"/>
          <w:szCs w:val="28"/>
          <w:lang w:eastAsia="en-US"/>
        </w:rPr>
        <w:t xml:space="preserve">указанные в п. </w:t>
      </w:r>
      <w:r w:rsidRPr="00F34CB3">
        <w:rPr>
          <w:sz w:val="28"/>
          <w:szCs w:val="28"/>
        </w:rPr>
        <w:t xml:space="preserve">1 </w:t>
      </w:r>
      <w:r w:rsidRPr="00F34CB3">
        <w:rPr>
          <w:rFonts w:eastAsia="Calibri"/>
          <w:sz w:val="28"/>
          <w:szCs w:val="28"/>
          <w:lang w:eastAsia="en-US"/>
        </w:rPr>
        <w:t xml:space="preserve"> настоящего Порядка</w:t>
      </w:r>
      <w:bookmarkEnd w:id="2"/>
      <w:r w:rsidRPr="00F34CB3">
        <w:rPr>
          <w:rFonts w:eastAsia="Calibri"/>
          <w:sz w:val="28"/>
          <w:szCs w:val="28"/>
          <w:lang w:eastAsia="en-US"/>
        </w:rPr>
        <w:t>.</w:t>
      </w:r>
    </w:p>
    <w:p w:rsidR="00737ED8" w:rsidRPr="00F90145" w:rsidRDefault="00737ED8" w:rsidP="00737ED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Pr="00F90145">
        <w:rPr>
          <w:rFonts w:eastAsia="Calibri"/>
          <w:sz w:val="28"/>
          <w:szCs w:val="28"/>
          <w:lang w:eastAsia="en-US"/>
        </w:rPr>
        <w:t>Уполномоченный орган и орган муниципального финансового контроля проводит проверку соблюдения Организацией условий, целей и порядка предоставления Субсидии. Организация дает согласие на осуществление таких проверок посредством заключения Соглашения.</w:t>
      </w:r>
    </w:p>
    <w:p w:rsidR="00737ED8" w:rsidRPr="00F34CB3" w:rsidRDefault="00737ED8" w:rsidP="00737ED8">
      <w:pPr>
        <w:ind w:left="709"/>
        <w:contextualSpacing/>
        <w:rPr>
          <w:rFonts w:eastAsia="Calibri"/>
          <w:b/>
          <w:sz w:val="28"/>
          <w:szCs w:val="28"/>
          <w:lang w:eastAsia="en-US"/>
        </w:rPr>
      </w:pPr>
      <w:r w:rsidRPr="00F34CB3">
        <w:rPr>
          <w:rFonts w:eastAsia="Calibri"/>
          <w:b/>
          <w:sz w:val="28"/>
          <w:szCs w:val="28"/>
          <w:lang w:eastAsia="en-US"/>
        </w:rPr>
        <w:t xml:space="preserve">            </w:t>
      </w:r>
      <w:r w:rsidRPr="00F34CB3">
        <w:rPr>
          <w:rFonts w:eastAsia="Calibri"/>
          <w:b/>
          <w:sz w:val="28"/>
          <w:szCs w:val="28"/>
          <w:lang w:val="en-US" w:eastAsia="en-US"/>
        </w:rPr>
        <w:t>II</w:t>
      </w:r>
      <w:r w:rsidRPr="00F34CB3">
        <w:rPr>
          <w:rFonts w:eastAsia="Calibri"/>
          <w:b/>
          <w:sz w:val="28"/>
          <w:szCs w:val="28"/>
          <w:lang w:eastAsia="en-US"/>
        </w:rPr>
        <w:t>. Условия и порядок предоставления субсидии.</w:t>
      </w:r>
    </w:p>
    <w:p w:rsidR="00737ED8" w:rsidRPr="009C65CA" w:rsidRDefault="00737ED8" w:rsidP="00737ED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5</w:t>
      </w:r>
      <w:r w:rsidRPr="00F34CB3">
        <w:rPr>
          <w:rFonts w:eastAsia="Calibri"/>
          <w:sz w:val="28"/>
          <w:szCs w:val="28"/>
          <w:lang w:eastAsia="en-US"/>
        </w:rPr>
        <w:t>. Сведения о Субсидии размещаются на едином портале бюджетной системы Российской Федерации в информационно-телекоммуникационной</w:t>
      </w:r>
      <w:r w:rsidRPr="00091F7D">
        <w:rPr>
          <w:rFonts w:eastAsia="Calibri"/>
          <w:sz w:val="28"/>
          <w:szCs w:val="28"/>
          <w:lang w:eastAsia="en-US"/>
        </w:rPr>
        <w:t xml:space="preserve"> сети «Интернет» при формировании проекта решения о бюджете (проекта решения о внесении изменений в решение о бюджете).</w:t>
      </w:r>
      <w:bookmarkStart w:id="3" w:name="_Ref483331948"/>
      <w:r>
        <w:rPr>
          <w:rFonts w:eastAsia="Calibri"/>
          <w:sz w:val="28"/>
          <w:szCs w:val="28"/>
          <w:lang w:eastAsia="en-US"/>
        </w:rPr>
        <w:t xml:space="preserve">            </w:t>
      </w:r>
    </w:p>
    <w:p w:rsidR="00737ED8" w:rsidRPr="00091F7D" w:rsidRDefault="00737ED8" w:rsidP="00737ED8">
      <w:pPr>
        <w:jc w:val="both"/>
        <w:rPr>
          <w:rFonts w:eastAsia="Calibri"/>
          <w:sz w:val="28"/>
          <w:szCs w:val="28"/>
          <w:lang w:eastAsia="en-US"/>
        </w:rPr>
      </w:pPr>
      <w:r w:rsidRPr="009C65CA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91F7D">
        <w:rPr>
          <w:rFonts w:eastAsia="Calibri"/>
          <w:sz w:val="28"/>
          <w:szCs w:val="28"/>
          <w:lang w:eastAsia="en-US"/>
        </w:rPr>
        <w:t xml:space="preserve">Субсидия предоставляется Организации </w:t>
      </w:r>
      <w:bookmarkStart w:id="4" w:name="_Hlk58185260"/>
      <w:r w:rsidRPr="00091F7D">
        <w:rPr>
          <w:rFonts w:eastAsia="Calibri"/>
          <w:sz w:val="28"/>
          <w:szCs w:val="28"/>
          <w:lang w:eastAsia="en-US"/>
        </w:rPr>
        <w:t>в целях обеспечения затрат на реализацию Проекта и может быть использована на следующие цели</w:t>
      </w:r>
      <w:bookmarkEnd w:id="4"/>
      <w:r w:rsidRPr="00091F7D">
        <w:rPr>
          <w:rFonts w:eastAsia="Calibri"/>
          <w:sz w:val="28"/>
          <w:szCs w:val="28"/>
          <w:lang w:eastAsia="en-US"/>
        </w:rPr>
        <w:t>:</w:t>
      </w:r>
      <w:bookmarkEnd w:id="3"/>
    </w:p>
    <w:p w:rsidR="00737ED8" w:rsidRPr="00D0609B" w:rsidRDefault="00737ED8" w:rsidP="00737ED8">
      <w:pPr>
        <w:tabs>
          <w:tab w:val="left" w:pos="237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1) </w:t>
      </w:r>
      <w:r w:rsidRPr="00091F7D">
        <w:rPr>
          <w:rFonts w:eastAsia="Calibri"/>
          <w:sz w:val="28"/>
          <w:szCs w:val="28"/>
          <w:lang w:eastAsia="en-US"/>
        </w:rPr>
        <w:t>оплата образовательных услуг, предоставляемых детям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91F7D">
        <w:rPr>
          <w:rFonts w:eastAsia="Calibri"/>
          <w:sz w:val="28"/>
          <w:szCs w:val="28"/>
          <w:lang w:eastAsia="en-US"/>
        </w:rPr>
        <w:t xml:space="preserve"> с использованием сертификатов дополнительного обр</w:t>
      </w:r>
      <w:r w:rsidR="002047F7">
        <w:rPr>
          <w:rFonts w:eastAsia="Calibri"/>
          <w:sz w:val="28"/>
          <w:szCs w:val="28"/>
          <w:lang w:eastAsia="en-US"/>
        </w:rPr>
        <w:t>азования, выданных в  Малосердобинском</w:t>
      </w:r>
      <w:r>
        <w:rPr>
          <w:rFonts w:eastAsia="Calibri"/>
          <w:sz w:val="28"/>
          <w:szCs w:val="28"/>
          <w:lang w:eastAsia="en-US"/>
        </w:rPr>
        <w:t xml:space="preserve"> районе (далее -</w:t>
      </w:r>
      <w:r w:rsidRPr="00091F7D">
        <w:rPr>
          <w:rFonts w:eastAsia="Calibri"/>
          <w:sz w:val="28"/>
          <w:szCs w:val="28"/>
          <w:lang w:eastAsia="en-US"/>
        </w:rPr>
        <w:t xml:space="preserve"> сертификат дополнительного образования), в соответствии с заключаемыми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91F7D">
        <w:rPr>
          <w:rFonts w:eastAsia="Calibri"/>
          <w:sz w:val="28"/>
          <w:szCs w:val="28"/>
          <w:lang w:eastAsia="en-US"/>
        </w:rPr>
        <w:t xml:space="preserve"> Организацией договорами об оплате образовательных услуг по реализации дополнительных общеобразовательных программ в рамках системы персонифиц</w:t>
      </w:r>
      <w:r>
        <w:rPr>
          <w:rFonts w:eastAsia="Calibri"/>
          <w:sz w:val="28"/>
          <w:szCs w:val="28"/>
          <w:lang w:eastAsia="en-US"/>
        </w:rPr>
        <w:t xml:space="preserve">ированного финансирования    </w:t>
      </w:r>
      <w:r w:rsidR="00BC19DF">
        <w:rPr>
          <w:rFonts w:eastAsia="Calibri"/>
          <w:sz w:val="28"/>
          <w:szCs w:val="28"/>
          <w:lang w:eastAsia="en-US"/>
        </w:rPr>
        <w:t>Малосердобинского</w:t>
      </w:r>
      <w:r w:rsidRPr="00091F7D">
        <w:rPr>
          <w:rFonts w:eastAsia="Calibri"/>
          <w:sz w:val="28"/>
          <w:szCs w:val="28"/>
          <w:lang w:eastAsia="en-US"/>
        </w:rPr>
        <w:t xml:space="preserve"> района</w:t>
      </w:r>
      <w:r>
        <w:rPr>
          <w:rFonts w:eastAsia="Calibri"/>
          <w:sz w:val="28"/>
          <w:szCs w:val="28"/>
          <w:lang w:eastAsia="en-US"/>
        </w:rPr>
        <w:t xml:space="preserve">   (далее -</w:t>
      </w:r>
      <w:r w:rsidRPr="00D0609B">
        <w:rPr>
          <w:rFonts w:eastAsia="Calibri"/>
          <w:sz w:val="28"/>
          <w:szCs w:val="28"/>
          <w:lang w:eastAsia="en-US"/>
        </w:rPr>
        <w:t xml:space="preserve"> договор об оплате дополнительного образования)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0609B">
        <w:rPr>
          <w:rFonts w:eastAsia="Calibri"/>
          <w:sz w:val="28"/>
          <w:szCs w:val="28"/>
          <w:lang w:eastAsia="en-US"/>
        </w:rPr>
        <w:t xml:space="preserve">с организациями и индивидуальными предпринимателями,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0609B">
        <w:rPr>
          <w:rFonts w:eastAsia="Calibri"/>
          <w:sz w:val="28"/>
          <w:szCs w:val="28"/>
          <w:lang w:eastAsia="en-US"/>
        </w:rPr>
        <w:t>осуществляющими образовательную деятельность по реализации дополнительных общеобразовательных программ</w:t>
      </w:r>
      <w:proofErr w:type="gramEnd"/>
      <w:r w:rsidRPr="00D0609B">
        <w:rPr>
          <w:rFonts w:eastAsia="Calibri"/>
          <w:sz w:val="28"/>
          <w:szCs w:val="28"/>
          <w:lang w:eastAsia="en-US"/>
        </w:rPr>
        <w:t xml:space="preserve">, включенными </w:t>
      </w:r>
      <w:r>
        <w:rPr>
          <w:rFonts w:eastAsia="Calibri"/>
          <w:sz w:val="28"/>
          <w:szCs w:val="28"/>
          <w:lang w:eastAsia="en-US"/>
        </w:rPr>
        <w:t>в</w:t>
      </w:r>
      <w:r w:rsidRPr="00D0609B">
        <w:rPr>
          <w:rFonts w:eastAsia="Calibri"/>
          <w:sz w:val="28"/>
          <w:szCs w:val="28"/>
          <w:lang w:eastAsia="en-US"/>
        </w:rPr>
        <w:t xml:space="preserve"> реестр </w:t>
      </w:r>
      <w:proofErr w:type="gramStart"/>
      <w:r w:rsidRPr="00D0609B">
        <w:rPr>
          <w:rFonts w:eastAsia="Calibri"/>
          <w:sz w:val="28"/>
          <w:szCs w:val="28"/>
          <w:lang w:eastAsia="en-US"/>
        </w:rPr>
        <w:t xml:space="preserve">поставщиков образовательных услуг системы </w:t>
      </w:r>
      <w:r>
        <w:rPr>
          <w:rFonts w:eastAsia="Calibri"/>
          <w:sz w:val="28"/>
          <w:szCs w:val="28"/>
          <w:lang w:eastAsia="en-US"/>
        </w:rPr>
        <w:t>п</w:t>
      </w:r>
      <w:r w:rsidRPr="00D0609B">
        <w:rPr>
          <w:rFonts w:eastAsia="Calibri"/>
          <w:sz w:val="28"/>
          <w:szCs w:val="28"/>
          <w:lang w:eastAsia="en-US"/>
        </w:rPr>
        <w:t>ерсонифицированного финансирования дополнительного образования детей Пензенской</w:t>
      </w:r>
      <w:proofErr w:type="gramEnd"/>
      <w:r w:rsidRPr="00D0609B">
        <w:rPr>
          <w:rFonts w:eastAsia="Calibri"/>
          <w:sz w:val="28"/>
          <w:szCs w:val="28"/>
          <w:lang w:eastAsia="en-US"/>
        </w:rPr>
        <w:t xml:space="preserve"> области (далее - по</w:t>
      </w:r>
      <w:r>
        <w:rPr>
          <w:rFonts w:eastAsia="Calibri"/>
          <w:sz w:val="28"/>
          <w:szCs w:val="28"/>
          <w:lang w:eastAsia="en-US"/>
        </w:rPr>
        <w:t>ставщики образовательных услуг);</w:t>
      </w:r>
    </w:p>
    <w:p w:rsidR="00737ED8" w:rsidRPr="004C1F1A" w:rsidRDefault="00737ED8" w:rsidP="00737ED8">
      <w:pPr>
        <w:jc w:val="both"/>
        <w:rPr>
          <w:rFonts w:eastAsia="Calibri"/>
          <w:sz w:val="28"/>
          <w:szCs w:val="28"/>
          <w:lang w:eastAsia="en-US"/>
        </w:rPr>
      </w:pPr>
      <w:bookmarkStart w:id="5" w:name="_Ref483337861"/>
      <w:r>
        <w:rPr>
          <w:rFonts w:eastAsia="Calibri"/>
          <w:sz w:val="28"/>
          <w:szCs w:val="28"/>
          <w:lang w:eastAsia="en-US"/>
        </w:rPr>
        <w:t xml:space="preserve">             2) </w:t>
      </w:r>
      <w:r w:rsidRPr="004C1F1A">
        <w:rPr>
          <w:rFonts w:eastAsia="Calibri"/>
          <w:sz w:val="28"/>
          <w:szCs w:val="28"/>
          <w:lang w:eastAsia="en-US"/>
        </w:rPr>
        <w:t>оплата труда специалистов, участвующих в реализации Проекта, в том числе специалистов, привлекаемых для этих целей по гражданско-правовым договорам;</w:t>
      </w:r>
      <w:bookmarkEnd w:id="5"/>
    </w:p>
    <w:p w:rsidR="00737ED8" w:rsidRPr="00D0609B" w:rsidRDefault="00737ED8" w:rsidP="00737ED8">
      <w:pPr>
        <w:ind w:right="282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3) </w:t>
      </w:r>
      <w:r w:rsidRPr="00D0609B">
        <w:rPr>
          <w:rFonts w:eastAsia="Calibri"/>
          <w:sz w:val="28"/>
          <w:szCs w:val="28"/>
          <w:lang w:eastAsia="en-US"/>
        </w:rPr>
        <w:t>выплата начислений на оплату труда специалистов, участвующих в реализации Проекта, в том числе специалистов, привлекаемых для этих целей по гражданско-правовым договорам;</w:t>
      </w:r>
    </w:p>
    <w:p w:rsidR="00737ED8" w:rsidRPr="00D0609B" w:rsidRDefault="00737ED8" w:rsidP="00737ED8">
      <w:pPr>
        <w:ind w:right="282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4) </w:t>
      </w:r>
      <w:r w:rsidRPr="00D0609B">
        <w:rPr>
          <w:rFonts w:eastAsia="Calibri"/>
          <w:sz w:val="28"/>
          <w:szCs w:val="28"/>
          <w:lang w:eastAsia="en-US"/>
        </w:rPr>
        <w:t>приобретение коммунальных услуг, услуг связи, транспортных услуг, необходимых для обеспечения реализации Проекта;</w:t>
      </w:r>
    </w:p>
    <w:p w:rsidR="00737ED8" w:rsidRPr="00D0609B" w:rsidRDefault="00737ED8" w:rsidP="00737ED8">
      <w:pPr>
        <w:ind w:right="282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5) </w:t>
      </w:r>
      <w:r w:rsidRPr="00D0609B">
        <w:rPr>
          <w:rFonts w:eastAsia="Calibri"/>
          <w:sz w:val="28"/>
          <w:szCs w:val="28"/>
          <w:lang w:eastAsia="en-US"/>
        </w:rPr>
        <w:t>расходы на банковское обслуживание, необходимые для обеспечения реализации Проекта;</w:t>
      </w:r>
    </w:p>
    <w:p w:rsidR="00737ED8" w:rsidRPr="00D0609B" w:rsidRDefault="00737ED8" w:rsidP="00737ED8">
      <w:pPr>
        <w:ind w:right="282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6) </w:t>
      </w:r>
      <w:r w:rsidRPr="00D0609B">
        <w:rPr>
          <w:rFonts w:eastAsia="Calibri"/>
          <w:sz w:val="28"/>
          <w:szCs w:val="28"/>
          <w:lang w:eastAsia="en-US"/>
        </w:rPr>
        <w:t>арендные платежи;</w:t>
      </w:r>
    </w:p>
    <w:p w:rsidR="00737ED8" w:rsidRDefault="00737ED8" w:rsidP="00737ED8">
      <w:pPr>
        <w:ind w:right="282"/>
        <w:jc w:val="both"/>
        <w:rPr>
          <w:rFonts w:eastAsia="Calibri"/>
          <w:sz w:val="28"/>
          <w:szCs w:val="28"/>
          <w:lang w:eastAsia="en-US"/>
        </w:rPr>
      </w:pPr>
      <w:bookmarkStart w:id="6" w:name="_Ref483331939"/>
      <w:bookmarkStart w:id="7" w:name="_Ref518295348"/>
      <w:r>
        <w:rPr>
          <w:rFonts w:eastAsia="Calibri"/>
          <w:sz w:val="28"/>
          <w:szCs w:val="28"/>
          <w:lang w:eastAsia="en-US"/>
        </w:rPr>
        <w:t xml:space="preserve">           7) </w:t>
      </w:r>
      <w:r w:rsidRPr="004C1F1A">
        <w:rPr>
          <w:rFonts w:eastAsia="Calibri"/>
          <w:sz w:val="28"/>
          <w:szCs w:val="28"/>
          <w:lang w:eastAsia="en-US"/>
        </w:rPr>
        <w:t>приобретение расходных материалов</w:t>
      </w:r>
      <w:bookmarkEnd w:id="6"/>
      <w:r w:rsidRPr="004C1F1A">
        <w:rPr>
          <w:rFonts w:eastAsia="Calibri"/>
          <w:sz w:val="28"/>
          <w:szCs w:val="28"/>
          <w:lang w:eastAsia="en-US"/>
        </w:rPr>
        <w:t>, необходимых для обеспечения реализации Проекта.</w:t>
      </w:r>
      <w:bookmarkStart w:id="8" w:name="_Hlk58185542"/>
      <w:bookmarkEnd w:id="7"/>
    </w:p>
    <w:p w:rsidR="00737ED8" w:rsidRDefault="00737ED8" w:rsidP="00737ED8">
      <w:pPr>
        <w:ind w:right="28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6. </w:t>
      </w:r>
      <w:r w:rsidRPr="00D0609B">
        <w:rPr>
          <w:rFonts w:eastAsia="Calibri"/>
          <w:sz w:val="28"/>
          <w:szCs w:val="28"/>
          <w:lang w:eastAsia="en-US"/>
        </w:rPr>
        <w:t xml:space="preserve">Определение размера Субсидии, предоставляемой Организации, осуществляется Уполномоченным органом ежемесячно </w:t>
      </w:r>
      <w:bookmarkEnd w:id="8"/>
      <w:r w:rsidRPr="00D0609B">
        <w:rPr>
          <w:rFonts w:eastAsia="Calibri"/>
          <w:sz w:val="28"/>
          <w:szCs w:val="28"/>
          <w:lang w:eastAsia="en-US"/>
        </w:rPr>
        <w:t>в пределах средств, предусм</w:t>
      </w:r>
      <w:r>
        <w:rPr>
          <w:rFonts w:eastAsia="Calibri"/>
          <w:sz w:val="28"/>
          <w:szCs w:val="28"/>
          <w:lang w:eastAsia="en-US"/>
        </w:rPr>
        <w:t xml:space="preserve">отренных в бюджете </w:t>
      </w:r>
      <w:r w:rsidR="001D044F">
        <w:rPr>
          <w:rFonts w:eastAsia="Calibri"/>
          <w:sz w:val="28"/>
          <w:szCs w:val="28"/>
          <w:lang w:eastAsia="en-US"/>
        </w:rPr>
        <w:t>Малосердобинского</w:t>
      </w:r>
      <w:r w:rsidRPr="00D0609B">
        <w:rPr>
          <w:rFonts w:eastAsia="Calibri"/>
          <w:sz w:val="28"/>
          <w:szCs w:val="28"/>
          <w:lang w:eastAsia="en-US"/>
        </w:rPr>
        <w:t xml:space="preserve"> района Пензенской </w:t>
      </w:r>
      <w:r w:rsidRPr="00CE1537">
        <w:rPr>
          <w:rFonts w:eastAsia="Calibri"/>
          <w:sz w:val="28"/>
          <w:szCs w:val="28"/>
          <w:lang w:eastAsia="en-US"/>
        </w:rPr>
        <w:t xml:space="preserve">области на текущий финансовый год и плановый период, на основании оценки обязательств Организации по оплате образовательных услуг, указанных в подпункте 1.  пункта </w:t>
      </w:r>
      <w:r w:rsidRPr="00CE1537">
        <w:rPr>
          <w:sz w:val="28"/>
          <w:szCs w:val="28"/>
        </w:rPr>
        <w:t xml:space="preserve">4.  </w:t>
      </w:r>
      <w:r w:rsidRPr="00CE1537">
        <w:rPr>
          <w:rFonts w:eastAsia="Calibri"/>
          <w:sz w:val="28"/>
          <w:szCs w:val="28"/>
          <w:lang w:eastAsia="en-US"/>
        </w:rPr>
        <w:t xml:space="preserve"> настоящего</w:t>
      </w:r>
      <w:r w:rsidRPr="00D0609B">
        <w:rPr>
          <w:rFonts w:eastAsia="Calibri"/>
          <w:sz w:val="28"/>
          <w:szCs w:val="28"/>
          <w:lang w:eastAsia="en-US"/>
        </w:rPr>
        <w:t xml:space="preserve"> Порядка по формуле:</w:t>
      </w:r>
    </w:p>
    <w:p w:rsidR="00737ED8" w:rsidRPr="00D0609B" w:rsidRDefault="00737ED8" w:rsidP="00737ED8">
      <w:pPr>
        <w:ind w:right="282"/>
        <w:jc w:val="both"/>
        <w:rPr>
          <w:rFonts w:eastAsia="Calibri"/>
          <w:sz w:val="28"/>
          <w:szCs w:val="28"/>
          <w:lang w:eastAsia="en-US"/>
        </w:rPr>
      </w:pPr>
    </w:p>
    <w:p w:rsidR="00737ED8" w:rsidRPr="00D0609B" w:rsidRDefault="00B3027C" w:rsidP="00737ED8">
      <w:pPr>
        <w:jc w:val="both"/>
        <w:rPr>
          <w:rFonts w:eastAsia="Calibri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S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t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naryPr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i.t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  <w:lang w:eastAsia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t</m:t>
              </m:r>
            </m:sub>
          </m:sSub>
        </m:oMath>
      </m:oMathPara>
    </w:p>
    <w:p w:rsidR="00737ED8" w:rsidRPr="00D0609B" w:rsidRDefault="00737ED8" w:rsidP="00737ED8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609B">
        <w:rPr>
          <w:rFonts w:eastAsia="Calibri"/>
          <w:sz w:val="28"/>
          <w:szCs w:val="28"/>
          <w:lang w:eastAsia="en-US"/>
        </w:rPr>
        <w:t>где</w:t>
      </w:r>
    </w:p>
    <w:p w:rsidR="00737ED8" w:rsidRPr="00D0609B" w:rsidRDefault="00737ED8" w:rsidP="00737ED8">
      <w:pPr>
        <w:ind w:firstLine="709"/>
        <w:contextualSpacing/>
        <w:jc w:val="both"/>
        <w:rPr>
          <w:sz w:val="28"/>
          <w:szCs w:val="28"/>
          <w:lang w:eastAsia="en-US"/>
        </w:rPr>
      </w:pPr>
      <m:oMath>
        <m:r>
          <w:rPr>
            <w:rFonts w:ascii="Cambria Math" w:eastAsia="Calibri" w:hAnsi="Cambria Math"/>
            <w:sz w:val="28"/>
            <w:szCs w:val="28"/>
            <w:lang w:eastAsia="en-US"/>
          </w:rPr>
          <m:t>t</m:t>
        </m:r>
      </m:oMath>
      <w:r w:rsidRPr="00D0609B">
        <w:rPr>
          <w:sz w:val="28"/>
          <w:szCs w:val="28"/>
          <w:lang w:eastAsia="en-US"/>
        </w:rPr>
        <w:t xml:space="preserve"> – порядковый номер месяца, для реализации Проекта, в котором предоставляется субсидия;</w:t>
      </w:r>
    </w:p>
    <w:p w:rsidR="00737ED8" w:rsidRPr="00D0609B" w:rsidRDefault="00737ED8" w:rsidP="00737ED8">
      <w:pPr>
        <w:ind w:firstLine="709"/>
        <w:contextualSpacing/>
        <w:jc w:val="both"/>
        <w:rPr>
          <w:sz w:val="28"/>
          <w:szCs w:val="28"/>
          <w:lang w:eastAsia="en-US"/>
        </w:rPr>
      </w:pPr>
      <m:oMath>
        <m:r>
          <w:rPr>
            <w:rFonts w:ascii="Cambria Math" w:eastAsia="Calibri" w:hAnsi="Cambria Math"/>
            <w:sz w:val="28"/>
            <w:szCs w:val="28"/>
            <w:lang w:eastAsia="en-US"/>
          </w:rPr>
          <m:t>i</m:t>
        </m:r>
      </m:oMath>
      <w:r w:rsidRPr="00D0609B">
        <w:rPr>
          <w:sz w:val="28"/>
          <w:szCs w:val="28"/>
          <w:lang w:eastAsia="en-US"/>
        </w:rPr>
        <w:t xml:space="preserve"> – порядковый номер услуги, оказываемой в рамках Проекта;</w:t>
      </w:r>
    </w:p>
    <w:p w:rsidR="00737ED8" w:rsidRPr="00D0609B" w:rsidRDefault="00B3027C" w:rsidP="00737E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i.t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</m:oMath>
      <w:proofErr w:type="gramStart"/>
      <w:r w:rsidR="00737ED8" w:rsidRPr="00D0609B">
        <w:rPr>
          <w:sz w:val="28"/>
          <w:szCs w:val="28"/>
        </w:rPr>
        <w:t xml:space="preserve">объем обязательств Организации по оплате </w:t>
      </w:r>
      <w:proofErr w:type="spellStart"/>
      <w:r w:rsidR="00737ED8" w:rsidRPr="00D0609B">
        <w:rPr>
          <w:i/>
          <w:sz w:val="28"/>
          <w:szCs w:val="28"/>
          <w:lang w:val="en-US"/>
        </w:rPr>
        <w:t>i</w:t>
      </w:r>
      <w:proofErr w:type="spellEnd"/>
      <w:r w:rsidR="00737ED8" w:rsidRPr="00D0609B">
        <w:rPr>
          <w:sz w:val="28"/>
          <w:szCs w:val="28"/>
        </w:rPr>
        <w:t>-</w:t>
      </w:r>
      <w:proofErr w:type="spellStart"/>
      <w:r w:rsidR="00737ED8" w:rsidRPr="00D0609B">
        <w:rPr>
          <w:sz w:val="28"/>
          <w:szCs w:val="28"/>
        </w:rPr>
        <w:t>й</w:t>
      </w:r>
      <w:proofErr w:type="spellEnd"/>
      <w:r w:rsidR="00737ED8" w:rsidRPr="00D0609B">
        <w:rPr>
          <w:sz w:val="28"/>
          <w:szCs w:val="28"/>
        </w:rPr>
        <w:t xml:space="preserve"> услуги  по реализации дополнительной общеобразовательной программы поставщиком образовательных услуг ребенку по договору, заключенному с использованием сертификата дополнительного образования в соответствии с </w:t>
      </w:r>
      <w:r w:rsidR="00737ED8">
        <w:rPr>
          <w:sz w:val="28"/>
          <w:szCs w:val="28"/>
        </w:rPr>
        <w:t>«</w:t>
      </w:r>
      <w:r w:rsidR="00737ED8" w:rsidRPr="00D0609B">
        <w:rPr>
          <w:sz w:val="28"/>
          <w:szCs w:val="28"/>
        </w:rPr>
        <w:t>Правилами персонифицированного финансирования дополнительного образования детей в Пензенской области</w:t>
      </w:r>
      <w:r w:rsidR="00737ED8">
        <w:rPr>
          <w:sz w:val="28"/>
          <w:szCs w:val="28"/>
        </w:rPr>
        <w:t>»</w:t>
      </w:r>
      <w:r w:rsidR="00737ED8" w:rsidRPr="00D0609B">
        <w:rPr>
          <w:sz w:val="28"/>
          <w:szCs w:val="28"/>
        </w:rPr>
        <w:t xml:space="preserve">, </w:t>
      </w:r>
      <w:bookmarkStart w:id="9" w:name="_Hlk34857563"/>
      <w:r w:rsidR="00737ED8">
        <w:rPr>
          <w:sz w:val="28"/>
          <w:szCs w:val="28"/>
        </w:rPr>
        <w:t xml:space="preserve"> </w:t>
      </w:r>
      <w:r w:rsidR="00737ED8" w:rsidRPr="00D0609B">
        <w:rPr>
          <w:sz w:val="28"/>
          <w:szCs w:val="28"/>
        </w:rPr>
        <w:t xml:space="preserve">утвержденными </w:t>
      </w:r>
      <w:bookmarkEnd w:id="9"/>
      <w:r w:rsidR="00737ED8" w:rsidRPr="00D0609B">
        <w:rPr>
          <w:rFonts w:eastAsia="Calibri"/>
          <w:sz w:val="28"/>
          <w:szCs w:val="28"/>
        </w:rPr>
        <w:t>Приказом Министерства образования Пензенской области от</w:t>
      </w:r>
      <w:r w:rsidR="00737ED8">
        <w:rPr>
          <w:rFonts w:eastAsia="Calibri"/>
          <w:sz w:val="28"/>
          <w:szCs w:val="28"/>
        </w:rPr>
        <w:t xml:space="preserve">  30.04.2021 г. № 237</w:t>
      </w:r>
      <w:r w:rsidR="00737ED8" w:rsidRPr="00D0609B">
        <w:rPr>
          <w:rFonts w:eastAsia="Calibri"/>
          <w:sz w:val="28"/>
          <w:szCs w:val="28"/>
        </w:rPr>
        <w:t>/01-07</w:t>
      </w:r>
      <w:r w:rsidR="00737ED8">
        <w:rPr>
          <w:sz w:val="28"/>
          <w:szCs w:val="28"/>
        </w:rPr>
        <w:t xml:space="preserve"> (далее -</w:t>
      </w:r>
      <w:r w:rsidR="00737ED8" w:rsidRPr="00D0609B">
        <w:rPr>
          <w:sz w:val="28"/>
          <w:szCs w:val="28"/>
        </w:rPr>
        <w:t xml:space="preserve"> Правила персонифицированного финансирования), в месяце </w:t>
      </w:r>
      <w:r w:rsidR="00737ED8" w:rsidRPr="00D0609B">
        <w:rPr>
          <w:sz w:val="28"/>
          <w:szCs w:val="28"/>
          <w:lang w:val="en-US"/>
        </w:rPr>
        <w:t>t</w:t>
      </w:r>
      <w:r w:rsidR="00737ED8" w:rsidRPr="00D0609B">
        <w:rPr>
          <w:sz w:val="28"/>
          <w:szCs w:val="28"/>
        </w:rPr>
        <w:t xml:space="preserve">, </w:t>
      </w:r>
      <w:bookmarkStart w:id="10" w:name="_Hlk58185634"/>
      <w:r w:rsidR="00737ED8" w:rsidRPr="00D0609B">
        <w:rPr>
          <w:sz w:val="28"/>
          <w:szCs w:val="28"/>
        </w:rPr>
        <w:t>определяемый на основ</w:t>
      </w:r>
      <w:r w:rsidR="00737ED8">
        <w:rPr>
          <w:sz w:val="28"/>
          <w:szCs w:val="28"/>
        </w:rPr>
        <w:t>ании заявки организации  (далее</w:t>
      </w:r>
      <w:proofErr w:type="gramEnd"/>
      <w:r w:rsidR="00737ED8">
        <w:rPr>
          <w:sz w:val="28"/>
          <w:szCs w:val="28"/>
        </w:rPr>
        <w:t xml:space="preserve"> -</w:t>
      </w:r>
      <w:r w:rsidR="00737ED8" w:rsidRPr="00D0609B">
        <w:rPr>
          <w:sz w:val="28"/>
          <w:szCs w:val="28"/>
        </w:rPr>
        <w:t xml:space="preserve"> Заявка), форма и сроки </w:t>
      </w:r>
      <w:proofErr w:type="gramStart"/>
      <w:r w:rsidR="00737ED8" w:rsidRPr="00D0609B">
        <w:rPr>
          <w:sz w:val="28"/>
          <w:szCs w:val="28"/>
        </w:rPr>
        <w:t>направления</w:t>
      </w:r>
      <w:proofErr w:type="gramEnd"/>
      <w:r w:rsidR="00737ED8" w:rsidRPr="00D0609B">
        <w:rPr>
          <w:sz w:val="28"/>
          <w:szCs w:val="28"/>
        </w:rPr>
        <w:t xml:space="preserve"> </w:t>
      </w:r>
      <w:r w:rsidR="00737ED8">
        <w:rPr>
          <w:sz w:val="28"/>
          <w:szCs w:val="28"/>
        </w:rPr>
        <w:t xml:space="preserve"> </w:t>
      </w:r>
      <w:r w:rsidR="00737ED8" w:rsidRPr="00D0609B">
        <w:rPr>
          <w:sz w:val="28"/>
          <w:szCs w:val="28"/>
        </w:rPr>
        <w:t>которой устанавливаются Уполномоченным органом в соглашении.</w:t>
      </w:r>
      <w:bookmarkEnd w:id="10"/>
      <w:r w:rsidR="00737ED8">
        <w:rPr>
          <w:sz w:val="28"/>
          <w:szCs w:val="28"/>
        </w:rPr>
        <w:t xml:space="preserve"> </w:t>
      </w:r>
      <w:r w:rsidR="00737ED8" w:rsidRPr="00D0609B">
        <w:rPr>
          <w:sz w:val="28"/>
          <w:szCs w:val="28"/>
        </w:rPr>
        <w:t xml:space="preserve"> Совокупный объем указанных обязательств в расчете на одного ребенка, использующего сертификат дополнительного образования, не может превышать норматив обеспечения сертификата персонифицированного финансирования, установленный для соответствующей категории детей программой персонифицированного финансирования </w:t>
      </w:r>
      <w:r w:rsidR="001D044F">
        <w:rPr>
          <w:rFonts w:eastAsia="Calibri"/>
          <w:sz w:val="28"/>
          <w:szCs w:val="28"/>
          <w:lang w:eastAsia="en-US"/>
        </w:rPr>
        <w:t>Малосердобинского</w:t>
      </w:r>
      <w:r w:rsidR="00737ED8" w:rsidRPr="00D0609B">
        <w:rPr>
          <w:sz w:val="28"/>
          <w:szCs w:val="28"/>
        </w:rPr>
        <w:t xml:space="preserve"> района (далее - Программа персонифицированного финансирования) в редакции, актуальной для соответствующего периода ее реализации.</w:t>
      </w:r>
    </w:p>
    <w:p w:rsidR="00737ED8" w:rsidRDefault="00B3027C" w:rsidP="00737ED8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  <w:lang w:eastAsia="en-US"/>
          </w:rPr>
          <m:t>-</m:t>
        </m:r>
      </m:oMath>
      <w:r w:rsidR="00737ED8" w:rsidRPr="00F34CB3">
        <w:rPr>
          <w:sz w:val="28"/>
          <w:szCs w:val="28"/>
          <w:lang w:eastAsia="en-US"/>
        </w:rPr>
        <w:t xml:space="preserve"> объем</w:t>
      </w:r>
      <w:r w:rsidR="00737ED8" w:rsidRPr="00F34CB3">
        <w:rPr>
          <w:rFonts w:eastAsia="Calibri"/>
          <w:sz w:val="28"/>
          <w:szCs w:val="28"/>
          <w:lang w:eastAsia="en-US"/>
        </w:rPr>
        <w:t xml:space="preserve"> затрат Организации, осуществляемых по направлениям, указанным в подпунктах </w:t>
      </w:r>
      <w:r w:rsidR="00737ED8" w:rsidRPr="00F34CB3">
        <w:rPr>
          <w:sz w:val="28"/>
          <w:szCs w:val="28"/>
        </w:rPr>
        <w:t>2)</w:t>
      </w:r>
      <w:r w:rsidR="00737ED8" w:rsidRPr="00F34CB3">
        <w:rPr>
          <w:rFonts w:eastAsia="Calibri"/>
          <w:sz w:val="28"/>
          <w:szCs w:val="28"/>
          <w:lang w:eastAsia="en-US"/>
        </w:rPr>
        <w:t xml:space="preserve"> – </w:t>
      </w:r>
      <w:r w:rsidR="00737ED8" w:rsidRPr="00F34CB3">
        <w:rPr>
          <w:sz w:val="28"/>
          <w:szCs w:val="28"/>
        </w:rPr>
        <w:t>7)</w:t>
      </w:r>
      <w:r w:rsidR="00737ED8" w:rsidRPr="00F34CB3">
        <w:rPr>
          <w:rFonts w:eastAsia="Calibri"/>
          <w:sz w:val="28"/>
          <w:szCs w:val="28"/>
          <w:lang w:eastAsia="en-US"/>
        </w:rPr>
        <w:t xml:space="preserve"> пункта </w:t>
      </w:r>
      <w:r w:rsidR="00737ED8" w:rsidRPr="00F34CB3">
        <w:rPr>
          <w:sz w:val="28"/>
          <w:szCs w:val="28"/>
        </w:rPr>
        <w:t>4.</w:t>
      </w:r>
      <w:r w:rsidR="00737ED8" w:rsidRPr="00F34CB3">
        <w:rPr>
          <w:rFonts w:eastAsia="Calibri"/>
          <w:sz w:val="28"/>
          <w:szCs w:val="28"/>
          <w:lang w:eastAsia="en-US"/>
        </w:rPr>
        <w:t xml:space="preserve"> настоящего Порядка, </w:t>
      </w:r>
      <w:bookmarkStart w:id="11" w:name="_Hlk58185783"/>
      <w:r w:rsidR="00737ED8" w:rsidRPr="00F34CB3">
        <w:rPr>
          <w:rFonts w:eastAsia="Calibri"/>
          <w:sz w:val="28"/>
          <w:szCs w:val="28"/>
          <w:lang w:eastAsia="en-US"/>
        </w:rPr>
        <w:t xml:space="preserve">подлежащих обеспечению за счет Субсидии в месяце </w:t>
      </w:r>
      <w:r w:rsidR="00737ED8" w:rsidRPr="00F34CB3">
        <w:rPr>
          <w:i/>
          <w:sz w:val="28"/>
          <w:szCs w:val="28"/>
          <w:lang w:val="en-US" w:eastAsia="en-US"/>
        </w:rPr>
        <w:t>t</w:t>
      </w:r>
      <w:r w:rsidR="00737ED8" w:rsidRPr="00F34CB3">
        <w:rPr>
          <w:rFonts w:eastAsia="Calibri"/>
          <w:sz w:val="28"/>
          <w:szCs w:val="28"/>
          <w:lang w:eastAsia="en-US"/>
        </w:rPr>
        <w:t>, определяемый</w:t>
      </w:r>
      <w:r w:rsidR="00737ED8" w:rsidRPr="00D0609B">
        <w:rPr>
          <w:rFonts w:eastAsia="Calibri"/>
          <w:sz w:val="28"/>
          <w:szCs w:val="28"/>
          <w:lang w:eastAsia="en-US"/>
        </w:rPr>
        <w:t xml:space="preserve"> на основании Заявки Организации.</w:t>
      </w:r>
      <w:bookmarkEnd w:id="11"/>
    </w:p>
    <w:p w:rsidR="00737ED8" w:rsidRPr="00FB46BB" w:rsidRDefault="00737ED8" w:rsidP="00737ED8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B46BB">
        <w:rPr>
          <w:rFonts w:eastAsia="Calibri"/>
          <w:sz w:val="28"/>
          <w:szCs w:val="28"/>
          <w:lang w:eastAsia="en-US"/>
        </w:rPr>
        <w:lastRenderedPageBreak/>
        <w:t>Совокупный объем указанных затрат не может превышать 1 процента от совокупных затрат Организации, подлежащих обеспечению за счет Субсидии.</w:t>
      </w:r>
    </w:p>
    <w:p w:rsidR="00737ED8" w:rsidRPr="00FB46BB" w:rsidRDefault="00B3027C" w:rsidP="00737ED8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S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t</m:t>
            </m:r>
          </m:sub>
        </m:sSub>
      </m:oMath>
      <w:r w:rsidR="00737ED8" w:rsidRPr="00FB46BB">
        <w:rPr>
          <w:sz w:val="28"/>
          <w:szCs w:val="28"/>
          <w:lang w:eastAsia="en-US"/>
        </w:rPr>
        <w:t xml:space="preserve"> – объем Субсидии, предоставляемой Организации в месяце </w:t>
      </w:r>
      <w:r w:rsidR="00737ED8" w:rsidRPr="00FB46BB">
        <w:rPr>
          <w:i/>
          <w:sz w:val="28"/>
          <w:szCs w:val="28"/>
          <w:lang w:val="en-US" w:eastAsia="en-US"/>
        </w:rPr>
        <w:t>t</w:t>
      </w:r>
      <w:r w:rsidR="00737ED8" w:rsidRPr="00FB46BB">
        <w:rPr>
          <w:sz w:val="28"/>
          <w:szCs w:val="28"/>
          <w:lang w:eastAsia="en-US"/>
        </w:rPr>
        <w:t>.</w:t>
      </w:r>
      <w:r w:rsidR="00737ED8" w:rsidRPr="00FB46BB">
        <w:rPr>
          <w:rFonts w:eastAsia="Calibri"/>
          <w:sz w:val="28"/>
          <w:szCs w:val="28"/>
          <w:lang w:eastAsia="en-US"/>
        </w:rPr>
        <w:t xml:space="preserve"> </w:t>
      </w:r>
    </w:p>
    <w:p w:rsidR="00737ED8" w:rsidRPr="001737AD" w:rsidRDefault="00737ED8" w:rsidP="00737ED8">
      <w:pPr>
        <w:jc w:val="both"/>
        <w:rPr>
          <w:color w:val="FF0000"/>
          <w:sz w:val="28"/>
        </w:rPr>
      </w:pPr>
      <w:bookmarkStart w:id="12" w:name="_Ref58182044"/>
      <w:proofErr w:type="gramStart"/>
      <w:r w:rsidRPr="00FB46BB">
        <w:rPr>
          <w:sz w:val="28"/>
        </w:rPr>
        <w:t>Результаты предоставления субсидии определяются достижением значения показателя результативности «Доля детей в возрасте от 5 до 18 лет, использующих сертификаты дополнительного образования в статусе сертификатов персонифицированного финансирования», установленного для мероприятия «Развитие дошкольного, общего и дополнительного образования»</w:t>
      </w:r>
      <w:r>
        <w:rPr>
          <w:sz w:val="28"/>
        </w:rPr>
        <w:t xml:space="preserve"> </w:t>
      </w:r>
      <w:r w:rsidRPr="00FB46BB">
        <w:rPr>
          <w:sz w:val="28"/>
        </w:rPr>
        <w:t xml:space="preserve">Обеспечение персонифицированного финансирования дополнительного образования детей» муниципальной программы </w:t>
      </w:r>
      <w:r w:rsidR="001737AD">
        <w:rPr>
          <w:sz w:val="28"/>
          <w:szCs w:val="28"/>
        </w:rPr>
        <w:t xml:space="preserve">«Развитие образования в Малосердобинском районе на 2014-2024 годы» </w:t>
      </w:r>
      <w:r w:rsidRPr="00FB46BB">
        <w:rPr>
          <w:sz w:val="28"/>
        </w:rPr>
        <w:t xml:space="preserve">утвержденным постановлением </w:t>
      </w:r>
      <w:r w:rsidR="001737AD">
        <w:rPr>
          <w:rFonts w:eastAsia="Calibri"/>
          <w:sz w:val="28"/>
          <w:szCs w:val="28"/>
          <w:lang w:eastAsia="en-US"/>
        </w:rPr>
        <w:t>Малосердобинского</w:t>
      </w:r>
      <w:r w:rsidRPr="00FB46BB">
        <w:rPr>
          <w:sz w:val="28"/>
        </w:rPr>
        <w:t xml:space="preserve"> </w:t>
      </w:r>
      <w:r w:rsidRPr="00B865AF">
        <w:rPr>
          <w:sz w:val="28"/>
        </w:rPr>
        <w:t xml:space="preserve">района </w:t>
      </w:r>
      <w:r w:rsidR="00B865AF" w:rsidRPr="00B865AF">
        <w:rPr>
          <w:sz w:val="28"/>
        </w:rPr>
        <w:t>от 28.11.2022 № 356</w:t>
      </w:r>
      <w:r w:rsidRPr="00B865AF">
        <w:rPr>
          <w:sz w:val="28"/>
        </w:rPr>
        <w:t>.</w:t>
      </w:r>
      <w:bookmarkEnd w:id="12"/>
      <w:r w:rsidRPr="001737AD">
        <w:rPr>
          <w:color w:val="FF0000"/>
          <w:sz w:val="28"/>
        </w:rPr>
        <w:t xml:space="preserve"> </w:t>
      </w:r>
      <w:proofErr w:type="gramEnd"/>
    </w:p>
    <w:p w:rsidR="00737ED8" w:rsidRPr="00D0609B" w:rsidRDefault="00737ED8" w:rsidP="00737ED8">
      <w:pPr>
        <w:ind w:left="567"/>
        <w:jc w:val="both"/>
        <w:rPr>
          <w:rFonts w:eastAsia="Calibri"/>
          <w:sz w:val="28"/>
          <w:szCs w:val="28"/>
          <w:lang w:eastAsia="en-US"/>
        </w:rPr>
      </w:pPr>
      <w:bookmarkStart w:id="13" w:name="_Ref57934027"/>
      <w:r>
        <w:rPr>
          <w:rFonts w:eastAsia="Calibri"/>
          <w:sz w:val="28"/>
          <w:szCs w:val="28"/>
          <w:lang w:eastAsia="en-US"/>
        </w:rPr>
        <w:t xml:space="preserve">7. </w:t>
      </w:r>
      <w:r w:rsidRPr="00D0609B">
        <w:rPr>
          <w:rFonts w:eastAsia="Calibri"/>
          <w:sz w:val="28"/>
          <w:szCs w:val="28"/>
          <w:lang w:eastAsia="en-US"/>
        </w:rPr>
        <w:t>Предоставление субсидии осуществляется при соблюдении Организацией следующих требований:</w:t>
      </w:r>
      <w:bookmarkEnd w:id="13"/>
    </w:p>
    <w:p w:rsidR="00737ED8" w:rsidRPr="00D0609B" w:rsidRDefault="00737ED8" w:rsidP="00737ED8">
      <w:pPr>
        <w:numPr>
          <w:ilvl w:val="0"/>
          <w:numId w:val="1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0609B">
        <w:rPr>
          <w:rFonts w:eastAsia="Calibri"/>
          <w:sz w:val="28"/>
          <w:szCs w:val="28"/>
          <w:lang w:eastAsia="en-US"/>
        </w:rPr>
        <w:t>отсутствие у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</w:t>
      </w:r>
      <w:r w:rsidRPr="00D0609B">
        <w:rPr>
          <w:sz w:val="28"/>
          <w:szCs w:val="28"/>
        </w:rPr>
        <w:t>ах</w:t>
      </w:r>
      <w:r w:rsidRPr="00D0609B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737ED8" w:rsidRPr="00D0609B" w:rsidRDefault="00737ED8" w:rsidP="00737ED8">
      <w:pPr>
        <w:numPr>
          <w:ilvl w:val="0"/>
          <w:numId w:val="1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0609B">
        <w:rPr>
          <w:rFonts w:eastAsia="Calibri"/>
          <w:sz w:val="28"/>
          <w:szCs w:val="28"/>
          <w:lang w:eastAsia="en-US"/>
        </w:rPr>
        <w:t>отсутствие у Организации просроченной задолженности по возврату в местный бюджет субсидий, бюджетных инвестиций, предоставленных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D0609B">
        <w:rPr>
          <w:rFonts w:eastAsia="Calibri"/>
          <w:sz w:val="28"/>
          <w:szCs w:val="28"/>
          <w:lang w:eastAsia="en-US"/>
        </w:rPr>
        <w:t xml:space="preserve"> в том числе в соответствии с иными правовыми актами, и иной просроченной (неурегулированной) задолженности перед местным бюджетом;</w:t>
      </w:r>
    </w:p>
    <w:p w:rsidR="00737ED8" w:rsidRPr="00D0609B" w:rsidRDefault="00737ED8" w:rsidP="00737ED8">
      <w:pPr>
        <w:numPr>
          <w:ilvl w:val="0"/>
          <w:numId w:val="1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0609B">
        <w:rPr>
          <w:rFonts w:eastAsia="Calibri"/>
          <w:sz w:val="28"/>
          <w:szCs w:val="28"/>
          <w:lang w:eastAsia="en-US"/>
        </w:rPr>
        <w:t>Организация не находится в процессе реорганизации</w:t>
      </w:r>
      <w:r w:rsidRPr="00D0609B">
        <w:rPr>
          <w:rFonts w:eastAsia="Calibri"/>
          <w:sz w:val="28"/>
          <w:szCs w:val="28"/>
          <w:shd w:val="clear" w:color="auto" w:fill="FFFFFF"/>
          <w:lang w:eastAsia="en-US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D0609B">
        <w:rPr>
          <w:rFonts w:eastAsia="Calibri"/>
          <w:sz w:val="28"/>
          <w:szCs w:val="28"/>
          <w:lang w:eastAsia="en-US"/>
        </w:rPr>
        <w:t>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737ED8" w:rsidRPr="00D0609B" w:rsidRDefault="00737ED8" w:rsidP="00737ED8">
      <w:pPr>
        <w:numPr>
          <w:ilvl w:val="0"/>
          <w:numId w:val="1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0609B">
        <w:rPr>
          <w:rFonts w:eastAsia="Calibri"/>
          <w:sz w:val="28"/>
          <w:szCs w:val="28"/>
          <w:shd w:val="clear" w:color="auto" w:fill="FFFFFF"/>
          <w:lang w:eastAsia="en-US"/>
        </w:rPr>
        <w:t>в реестре дисквалифицированных лиц отсутствуют сведения о дисквалифицированных руководителе или главном бухгалтере Организации;</w:t>
      </w:r>
      <w:proofErr w:type="gramEnd"/>
    </w:p>
    <w:p w:rsidR="00737ED8" w:rsidRPr="00D0609B" w:rsidRDefault="00737ED8" w:rsidP="00737ED8">
      <w:pPr>
        <w:numPr>
          <w:ilvl w:val="0"/>
          <w:numId w:val="1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0609B">
        <w:rPr>
          <w:rFonts w:eastAsia="Calibri"/>
          <w:sz w:val="28"/>
          <w:szCs w:val="28"/>
          <w:lang w:eastAsia="en-US"/>
        </w:rPr>
        <w:t xml:space="preserve">Организация не должна </w:t>
      </w:r>
      <w:r w:rsidRPr="00D0609B">
        <w:rPr>
          <w:rFonts w:eastAsia="Calibri"/>
          <w:sz w:val="28"/>
          <w:szCs w:val="28"/>
          <w:shd w:val="clear" w:color="auto" w:fill="FFFFFF"/>
          <w:lang w:eastAsia="en-US"/>
        </w:rPr>
        <w:t>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D0609B">
        <w:rPr>
          <w:rFonts w:eastAsia="Calibri"/>
          <w:sz w:val="28"/>
          <w:szCs w:val="28"/>
          <w:shd w:val="clear" w:color="auto" w:fill="FFFFFF"/>
          <w:lang w:eastAsia="en-US"/>
        </w:rPr>
        <w:t>офшорные</w:t>
      </w:r>
      <w:proofErr w:type="spellEnd"/>
      <w:r w:rsidRPr="00D0609B">
        <w:rPr>
          <w:rFonts w:eastAsia="Calibri"/>
          <w:sz w:val="28"/>
          <w:szCs w:val="28"/>
          <w:shd w:val="clear" w:color="auto" w:fill="FFFFFF"/>
          <w:lang w:eastAsia="en-US"/>
        </w:rPr>
        <w:t xml:space="preserve"> зоны), в</w:t>
      </w:r>
      <w:proofErr w:type="gramEnd"/>
      <w:r w:rsidRPr="00D0609B">
        <w:rPr>
          <w:rFonts w:eastAsia="Calibri"/>
          <w:sz w:val="28"/>
          <w:szCs w:val="28"/>
          <w:shd w:val="clear" w:color="auto" w:fill="FFFFFF"/>
          <w:lang w:eastAsia="en-US"/>
        </w:rPr>
        <w:t xml:space="preserve"> совокупности превышает 50 процентов;</w:t>
      </w:r>
    </w:p>
    <w:p w:rsidR="00737ED8" w:rsidRPr="00D0609B" w:rsidRDefault="00737ED8" w:rsidP="00737ED8">
      <w:pPr>
        <w:numPr>
          <w:ilvl w:val="0"/>
          <w:numId w:val="1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609B">
        <w:rPr>
          <w:rFonts w:eastAsia="Calibri"/>
          <w:sz w:val="28"/>
          <w:szCs w:val="28"/>
          <w:shd w:val="clear" w:color="auto" w:fill="FFFFFF"/>
          <w:lang w:eastAsia="en-US"/>
        </w:rPr>
        <w:t>Организация не должна получать средства из местного бюджета на основании иных муниципальных правовых актов на цели, установленные настоящим Порядком.</w:t>
      </w:r>
    </w:p>
    <w:p w:rsidR="00737ED8" w:rsidRPr="00D0609B" w:rsidRDefault="00737ED8" w:rsidP="00737ED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8. </w:t>
      </w:r>
      <w:r w:rsidRPr="00D0609B">
        <w:rPr>
          <w:rFonts w:eastAsia="Calibri"/>
          <w:sz w:val="28"/>
          <w:szCs w:val="28"/>
          <w:lang w:eastAsia="en-US"/>
        </w:rPr>
        <w:t>Предоставление Субсидии осуществляется в соответствии с соглашением, заключаемым между Уполномоченным органом и Организацией, в котором предусматриваются:</w:t>
      </w:r>
    </w:p>
    <w:p w:rsidR="00737ED8" w:rsidRPr="00D0609B" w:rsidRDefault="00737ED8" w:rsidP="00737ED8">
      <w:pPr>
        <w:numPr>
          <w:ilvl w:val="0"/>
          <w:numId w:val="14"/>
        </w:numPr>
        <w:ind w:firstLine="710"/>
        <w:rPr>
          <w:rFonts w:eastAsia="Calibri"/>
          <w:sz w:val="28"/>
          <w:szCs w:val="28"/>
          <w:lang w:eastAsia="en-US"/>
        </w:rPr>
      </w:pPr>
      <w:r w:rsidRPr="00D0609B">
        <w:rPr>
          <w:rFonts w:eastAsia="Calibri"/>
          <w:sz w:val="28"/>
          <w:szCs w:val="28"/>
          <w:lang w:eastAsia="en-US"/>
        </w:rPr>
        <w:t>целевое назначение и предельный размер Субсидии;</w:t>
      </w:r>
    </w:p>
    <w:p w:rsidR="00737ED8" w:rsidRPr="00D0609B" w:rsidRDefault="00737ED8" w:rsidP="00737ED8">
      <w:pPr>
        <w:numPr>
          <w:ilvl w:val="0"/>
          <w:numId w:val="14"/>
        </w:numPr>
        <w:ind w:firstLine="709"/>
        <w:rPr>
          <w:rFonts w:eastAsia="Calibri"/>
          <w:sz w:val="28"/>
          <w:szCs w:val="28"/>
          <w:lang w:eastAsia="en-US"/>
        </w:rPr>
      </w:pPr>
      <w:r w:rsidRPr="00D0609B">
        <w:rPr>
          <w:rFonts w:eastAsia="Calibri"/>
          <w:sz w:val="28"/>
          <w:szCs w:val="28"/>
          <w:lang w:eastAsia="en-US"/>
        </w:rPr>
        <w:t>условия и порядок предоставления и использования Субсидии;</w:t>
      </w:r>
    </w:p>
    <w:p w:rsidR="00737ED8" w:rsidRPr="00D0609B" w:rsidRDefault="00737ED8" w:rsidP="00737ED8">
      <w:pPr>
        <w:numPr>
          <w:ilvl w:val="0"/>
          <w:numId w:val="14"/>
        </w:numPr>
        <w:ind w:firstLine="709"/>
        <w:rPr>
          <w:rFonts w:eastAsia="Calibri"/>
          <w:sz w:val="28"/>
          <w:szCs w:val="28"/>
          <w:lang w:eastAsia="en-US"/>
        </w:rPr>
      </w:pPr>
      <w:r w:rsidRPr="00D0609B">
        <w:rPr>
          <w:rFonts w:eastAsia="Calibri"/>
          <w:sz w:val="28"/>
          <w:szCs w:val="28"/>
          <w:lang w:eastAsia="en-US"/>
        </w:rPr>
        <w:t>условия, определяющие порядок изменения и расторжения Соглашения;</w:t>
      </w:r>
    </w:p>
    <w:p w:rsidR="00737ED8" w:rsidRPr="00D0609B" w:rsidRDefault="00737ED8" w:rsidP="00737ED8">
      <w:pPr>
        <w:numPr>
          <w:ilvl w:val="0"/>
          <w:numId w:val="14"/>
        </w:numPr>
        <w:ind w:firstLine="709"/>
        <w:rPr>
          <w:rFonts w:eastAsia="Calibri"/>
          <w:sz w:val="28"/>
          <w:szCs w:val="28"/>
          <w:lang w:eastAsia="en-US"/>
        </w:rPr>
      </w:pPr>
      <w:r w:rsidRPr="00D0609B">
        <w:rPr>
          <w:rFonts w:eastAsia="Calibri"/>
          <w:sz w:val="28"/>
          <w:szCs w:val="28"/>
          <w:lang w:eastAsia="en-US"/>
        </w:rPr>
        <w:t>иная информация, определенная Порядком.</w:t>
      </w:r>
    </w:p>
    <w:p w:rsidR="00737ED8" w:rsidRPr="0098198D" w:rsidRDefault="00737ED8" w:rsidP="0098198D">
      <w:pPr>
        <w:keepNext/>
        <w:keepLines/>
        <w:jc w:val="both"/>
        <w:outlineLvl w:val="0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9. </w:t>
      </w:r>
      <w:proofErr w:type="gramStart"/>
      <w:r w:rsidRPr="0098198D">
        <w:rPr>
          <w:rFonts w:eastAsia="Calibri"/>
          <w:sz w:val="28"/>
          <w:szCs w:val="28"/>
          <w:lang w:eastAsia="en-US"/>
        </w:rPr>
        <w:t xml:space="preserve">Соглашение о предоставлении Субсидии (далее – Соглашение) и дополнительные соглашения к указанному соглашению, </w:t>
      </w:r>
      <w:r w:rsidRPr="0098198D">
        <w:rPr>
          <w:rFonts w:eastAsia="Calibri"/>
          <w:sz w:val="28"/>
          <w:szCs w:val="28"/>
          <w:shd w:val="clear" w:color="auto" w:fill="FFFFFF"/>
          <w:lang w:eastAsia="en-US"/>
        </w:rPr>
        <w:t>предусматривающие внесение в него изменений или его расторжение</w:t>
      </w:r>
      <w:r w:rsidRPr="0098198D">
        <w:rPr>
          <w:rFonts w:eastAsia="Calibri"/>
          <w:sz w:val="28"/>
          <w:szCs w:val="28"/>
          <w:lang w:eastAsia="en-US"/>
        </w:rPr>
        <w:t xml:space="preserve">, заключаются в соответствии с </w:t>
      </w:r>
      <w:r w:rsidR="0098198D" w:rsidRPr="0098198D">
        <w:rPr>
          <w:rFonts w:eastAsia="Calibri"/>
          <w:sz w:val="28"/>
          <w:szCs w:val="28"/>
          <w:lang w:eastAsia="en-US"/>
        </w:rPr>
        <w:t>Приложением №1 к Порядку</w:t>
      </w:r>
      <w:r w:rsidR="007900BD">
        <w:rPr>
          <w:rFonts w:eastAsia="Calibri"/>
          <w:sz w:val="28"/>
          <w:szCs w:val="28"/>
          <w:lang w:eastAsia="en-US"/>
        </w:rPr>
        <w:t xml:space="preserve"> предоставления субсидии автономной некоммерческой организации социально-педагогического сопровождения событий в жизни детей и молодежи «Пламенный»</w:t>
      </w:r>
      <w:r w:rsidR="0098198D" w:rsidRPr="0098198D">
        <w:rPr>
          <w:sz w:val="28"/>
          <w:szCs w:val="28"/>
          <w:lang w:eastAsia="en-US"/>
        </w:rPr>
        <w:t xml:space="preserve">, утверждённому постановлением администрации  </w:t>
      </w:r>
      <w:r w:rsidR="0098198D" w:rsidRPr="0098198D">
        <w:rPr>
          <w:rFonts w:eastAsia="Calibri"/>
          <w:sz w:val="28"/>
          <w:szCs w:val="28"/>
          <w:lang w:eastAsia="en-US"/>
        </w:rPr>
        <w:t>Малосердобинского</w:t>
      </w:r>
      <w:r w:rsidR="0098198D" w:rsidRPr="0098198D">
        <w:rPr>
          <w:sz w:val="28"/>
          <w:szCs w:val="28"/>
          <w:lang w:eastAsia="en-US"/>
        </w:rPr>
        <w:t xml:space="preserve"> района  </w:t>
      </w:r>
      <w:r w:rsidR="0098198D" w:rsidRPr="0098198D">
        <w:rPr>
          <w:rFonts w:eastAsia="Calibri"/>
          <w:sz w:val="28"/>
          <w:szCs w:val="28"/>
          <w:lang w:eastAsia="en-US"/>
        </w:rPr>
        <w:t>от  08.12.2022 № 390</w:t>
      </w:r>
      <w:r w:rsidR="0098198D">
        <w:rPr>
          <w:sz w:val="28"/>
          <w:szCs w:val="28"/>
          <w:lang w:eastAsia="en-US"/>
        </w:rPr>
        <w:t xml:space="preserve"> </w:t>
      </w:r>
      <w:proofErr w:type="gramEnd"/>
    </w:p>
    <w:p w:rsidR="00737ED8" w:rsidRPr="00D0609B" w:rsidRDefault="00737ED8" w:rsidP="00737ED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10. </w:t>
      </w:r>
      <w:r w:rsidRPr="00D0609B">
        <w:rPr>
          <w:rFonts w:eastAsia="Calibri"/>
          <w:sz w:val="28"/>
          <w:szCs w:val="28"/>
          <w:lang w:eastAsia="en-US"/>
        </w:rPr>
        <w:t>Для заключения Соглашения Организация предоставляет Уполномоченному органу подписанные руководителем (уполномоченным лицом):</w:t>
      </w:r>
    </w:p>
    <w:p w:rsidR="00737ED8" w:rsidRPr="00D0609B" w:rsidRDefault="00737ED8" w:rsidP="00737ED8">
      <w:pPr>
        <w:numPr>
          <w:ilvl w:val="0"/>
          <w:numId w:val="17"/>
        </w:num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609B">
        <w:rPr>
          <w:rFonts w:eastAsia="Calibri"/>
          <w:sz w:val="28"/>
          <w:szCs w:val="28"/>
          <w:lang w:eastAsia="en-US"/>
        </w:rPr>
        <w:t xml:space="preserve">гарантийное письмо о соответствии Организации требованиям, установленным пунктом </w:t>
      </w:r>
      <w:r>
        <w:rPr>
          <w:sz w:val="28"/>
          <w:szCs w:val="28"/>
        </w:rPr>
        <w:t xml:space="preserve"> 7.</w:t>
      </w:r>
      <w:r w:rsidRPr="00D0609B">
        <w:rPr>
          <w:rFonts w:eastAsia="Calibri"/>
          <w:sz w:val="28"/>
          <w:szCs w:val="28"/>
          <w:lang w:eastAsia="en-US"/>
        </w:rPr>
        <w:t xml:space="preserve"> Порядка, </w:t>
      </w:r>
      <w:bookmarkStart w:id="14" w:name="_Hlk58188337"/>
      <w:r w:rsidRPr="00D0609B">
        <w:rPr>
          <w:rFonts w:eastAsia="Calibri"/>
          <w:sz w:val="28"/>
          <w:szCs w:val="28"/>
          <w:lang w:eastAsia="en-US"/>
        </w:rPr>
        <w:t>по состоянию на 1-е число месяца, предшествующего месяцу, в котором планируется заключение Соглашения</w:t>
      </w:r>
      <w:bookmarkEnd w:id="14"/>
      <w:r w:rsidRPr="00D0609B">
        <w:rPr>
          <w:rFonts w:eastAsia="Calibri"/>
          <w:sz w:val="28"/>
          <w:szCs w:val="28"/>
          <w:lang w:eastAsia="en-US"/>
        </w:rPr>
        <w:t>;</w:t>
      </w:r>
    </w:p>
    <w:p w:rsidR="00737ED8" w:rsidRPr="00D0609B" w:rsidRDefault="00737ED8" w:rsidP="00737ED8">
      <w:pPr>
        <w:numPr>
          <w:ilvl w:val="0"/>
          <w:numId w:val="17"/>
        </w:num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609B">
        <w:rPr>
          <w:rFonts w:eastAsia="Calibri"/>
          <w:sz w:val="28"/>
          <w:szCs w:val="28"/>
          <w:lang w:eastAsia="en-US"/>
        </w:rPr>
        <w:t xml:space="preserve">гарантийное письмо о готовности выполнения функций уполномоченной организации в </w:t>
      </w:r>
      <w:r w:rsidR="0085098C">
        <w:rPr>
          <w:rFonts w:eastAsia="Calibri"/>
          <w:sz w:val="28"/>
          <w:szCs w:val="28"/>
          <w:lang w:eastAsia="en-US"/>
        </w:rPr>
        <w:t>Малосердобинского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0609B">
        <w:rPr>
          <w:rFonts w:eastAsia="Calibri"/>
          <w:sz w:val="28"/>
          <w:szCs w:val="28"/>
          <w:lang w:eastAsia="en-US"/>
        </w:rPr>
        <w:t>районе  в соответствии с Правилами персонифицированного финансирования;</w:t>
      </w:r>
    </w:p>
    <w:p w:rsidR="00737ED8" w:rsidRPr="00D0609B" w:rsidRDefault="00737ED8" w:rsidP="00737ED8">
      <w:pPr>
        <w:numPr>
          <w:ilvl w:val="0"/>
          <w:numId w:val="17"/>
        </w:num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609B">
        <w:rPr>
          <w:rFonts w:eastAsia="Calibri"/>
          <w:sz w:val="28"/>
          <w:szCs w:val="28"/>
          <w:lang w:eastAsia="en-US"/>
        </w:rPr>
        <w:t>программу (перечень мероприятий</w:t>
      </w:r>
      <w:r>
        <w:rPr>
          <w:rFonts w:eastAsia="Calibri"/>
          <w:sz w:val="28"/>
          <w:szCs w:val="28"/>
          <w:lang w:eastAsia="en-US"/>
        </w:rPr>
        <w:t>) реализации Проекта, включающую</w:t>
      </w:r>
      <w:r w:rsidRPr="00D0609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0609B">
        <w:rPr>
          <w:rFonts w:eastAsia="Calibri"/>
          <w:sz w:val="28"/>
          <w:szCs w:val="28"/>
          <w:lang w:eastAsia="en-US"/>
        </w:rPr>
        <w:t>целевые показатели реализации Проекта.</w:t>
      </w:r>
    </w:p>
    <w:p w:rsidR="00737ED8" w:rsidRPr="00D0609B" w:rsidRDefault="00737ED8" w:rsidP="00737ED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11. </w:t>
      </w:r>
      <w:r w:rsidRPr="00D0609B">
        <w:rPr>
          <w:rFonts w:eastAsia="Calibri"/>
          <w:sz w:val="28"/>
          <w:szCs w:val="28"/>
          <w:lang w:eastAsia="en-US"/>
        </w:rPr>
        <w:t>Уполномоченный орган в течение 3 рабочих дней рассматривает представленные документы и принимает решение о предоставлении (об отказе в предоставлении) Субсидии.</w:t>
      </w:r>
    </w:p>
    <w:p w:rsidR="00737ED8" w:rsidRPr="00D0609B" w:rsidRDefault="00737ED8" w:rsidP="00737ED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12. </w:t>
      </w:r>
      <w:r w:rsidRPr="00D0609B">
        <w:rPr>
          <w:rFonts w:eastAsia="Calibri"/>
          <w:sz w:val="28"/>
          <w:szCs w:val="28"/>
          <w:lang w:eastAsia="en-US"/>
        </w:rPr>
        <w:t>Основаниями для отказа в предоставлении Организации Субсидии являются:</w:t>
      </w:r>
    </w:p>
    <w:p w:rsidR="00737ED8" w:rsidRPr="00D0609B" w:rsidRDefault="00737ED8" w:rsidP="00737ED8">
      <w:pPr>
        <w:numPr>
          <w:ilvl w:val="0"/>
          <w:numId w:val="15"/>
        </w:num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609B">
        <w:rPr>
          <w:rFonts w:eastAsia="Calibri"/>
          <w:sz w:val="28"/>
          <w:szCs w:val="28"/>
          <w:lang w:eastAsia="en-US"/>
        </w:rPr>
        <w:t xml:space="preserve">несоответствие Организации требованиям, установленным пунктом </w:t>
      </w:r>
      <w:r>
        <w:rPr>
          <w:sz w:val="28"/>
          <w:szCs w:val="28"/>
        </w:rPr>
        <w:t>7.</w:t>
      </w:r>
      <w:r w:rsidRPr="00D0609B">
        <w:rPr>
          <w:rFonts w:eastAsia="Calibri"/>
          <w:sz w:val="28"/>
          <w:szCs w:val="28"/>
          <w:lang w:eastAsia="en-US"/>
        </w:rPr>
        <w:t xml:space="preserve"> Порядка, или непредставление (представление не в полном объеме) указанных документов;</w:t>
      </w:r>
    </w:p>
    <w:p w:rsidR="00737ED8" w:rsidRPr="00D0609B" w:rsidRDefault="00737ED8" w:rsidP="00737ED8">
      <w:pPr>
        <w:numPr>
          <w:ilvl w:val="0"/>
          <w:numId w:val="15"/>
        </w:num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609B">
        <w:rPr>
          <w:rFonts w:eastAsia="Calibri"/>
          <w:sz w:val="28"/>
          <w:szCs w:val="28"/>
          <w:lang w:eastAsia="en-US"/>
        </w:rPr>
        <w:t>недостоверность информации, содержащейся в документах, представленных Организацией.</w:t>
      </w:r>
    </w:p>
    <w:p w:rsidR="00737ED8" w:rsidRPr="00D0609B" w:rsidRDefault="00737ED8" w:rsidP="00737ED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13. </w:t>
      </w:r>
      <w:r w:rsidRPr="00D0609B">
        <w:rPr>
          <w:rFonts w:eastAsia="Calibri"/>
          <w:sz w:val="28"/>
          <w:szCs w:val="28"/>
          <w:lang w:eastAsia="en-US"/>
        </w:rPr>
        <w:t>Уполномоченный орган в течение 3 рабочих дней после принятия решения о предоставлении (об отказе в предоставлении) Субсидии направляет в адрес Организации:</w:t>
      </w:r>
    </w:p>
    <w:p w:rsidR="00737ED8" w:rsidRPr="00D0609B" w:rsidRDefault="00737ED8" w:rsidP="00737ED8">
      <w:pPr>
        <w:numPr>
          <w:ilvl w:val="0"/>
          <w:numId w:val="16"/>
        </w:numPr>
        <w:ind w:firstLine="710"/>
        <w:jc w:val="both"/>
        <w:rPr>
          <w:rFonts w:eastAsia="Calibri"/>
          <w:sz w:val="28"/>
          <w:szCs w:val="28"/>
          <w:lang w:eastAsia="en-US"/>
        </w:rPr>
      </w:pPr>
      <w:r w:rsidRPr="00D0609B">
        <w:rPr>
          <w:rFonts w:eastAsia="Calibri"/>
          <w:sz w:val="28"/>
          <w:szCs w:val="28"/>
          <w:lang w:eastAsia="en-US"/>
        </w:rPr>
        <w:t>в случае принятия реш</w:t>
      </w:r>
      <w:r>
        <w:rPr>
          <w:rFonts w:eastAsia="Calibri"/>
          <w:sz w:val="28"/>
          <w:szCs w:val="28"/>
          <w:lang w:eastAsia="en-US"/>
        </w:rPr>
        <w:t>ения о предоставлении Субсидии -</w:t>
      </w:r>
      <w:r w:rsidRPr="00D0609B">
        <w:rPr>
          <w:rFonts w:eastAsia="Calibri"/>
          <w:sz w:val="28"/>
          <w:szCs w:val="28"/>
          <w:lang w:eastAsia="en-US"/>
        </w:rPr>
        <w:t xml:space="preserve"> проект соглашения о предоставлении Субсидии в 2-х экземплярах;</w:t>
      </w:r>
    </w:p>
    <w:p w:rsidR="00737ED8" w:rsidRPr="00D0609B" w:rsidRDefault="00737ED8" w:rsidP="00737ED8">
      <w:pPr>
        <w:numPr>
          <w:ilvl w:val="0"/>
          <w:numId w:val="16"/>
        </w:num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609B">
        <w:rPr>
          <w:rFonts w:eastAsia="Calibri"/>
          <w:sz w:val="28"/>
          <w:szCs w:val="28"/>
          <w:lang w:eastAsia="en-US"/>
        </w:rPr>
        <w:lastRenderedPageBreak/>
        <w:t>в случае принятия решения об отказе в предоставлении Субсидии 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0609B">
        <w:rPr>
          <w:rFonts w:eastAsia="Calibri"/>
          <w:sz w:val="28"/>
          <w:szCs w:val="28"/>
          <w:lang w:eastAsia="en-US"/>
        </w:rPr>
        <w:t>письменное уведомление об отказе в предоставлении Субсидии с указанием причин отказа.</w:t>
      </w:r>
    </w:p>
    <w:p w:rsidR="00737ED8" w:rsidRPr="00D0609B" w:rsidRDefault="00737ED8" w:rsidP="00737ED8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14. </w:t>
      </w:r>
      <w:r w:rsidRPr="00D0609B">
        <w:rPr>
          <w:rFonts w:eastAsia="Calibri"/>
          <w:sz w:val="28"/>
          <w:szCs w:val="28"/>
          <w:lang w:eastAsia="en-US"/>
        </w:rPr>
        <w:t>После устранения причин, послуживших основанием для отказа в предоставлении Субсидии, организация вправе повторно обратиться в Уполномоченный орган за получением Субсидии.</w:t>
      </w:r>
    </w:p>
    <w:p w:rsidR="00737ED8" w:rsidRPr="00C12968" w:rsidRDefault="00737ED8" w:rsidP="00737ED8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15. </w:t>
      </w:r>
      <w:r w:rsidRPr="00D0609B">
        <w:rPr>
          <w:rFonts w:eastAsia="Calibri"/>
          <w:sz w:val="28"/>
          <w:szCs w:val="28"/>
          <w:lang w:eastAsia="en-US"/>
        </w:rPr>
        <w:t>Соглашение о предоставлении Субсидии заключается между Уполномоченным органом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0609B">
        <w:rPr>
          <w:rFonts w:eastAsia="Calibri"/>
          <w:sz w:val="28"/>
          <w:szCs w:val="28"/>
          <w:lang w:eastAsia="en-US"/>
        </w:rPr>
        <w:t xml:space="preserve"> Организацией в срок не более 5 рабочих дней </w:t>
      </w:r>
      <w:proofErr w:type="gramStart"/>
      <w:r w:rsidRPr="00D0609B">
        <w:rPr>
          <w:rFonts w:eastAsia="Calibri"/>
          <w:sz w:val="28"/>
          <w:szCs w:val="28"/>
          <w:lang w:eastAsia="en-US"/>
        </w:rPr>
        <w:t>с даты принятия</w:t>
      </w:r>
      <w:proofErr w:type="gramEnd"/>
      <w:r w:rsidRPr="00D0609B">
        <w:rPr>
          <w:rFonts w:eastAsia="Calibri"/>
          <w:sz w:val="28"/>
          <w:szCs w:val="28"/>
          <w:lang w:eastAsia="en-US"/>
        </w:rPr>
        <w:t xml:space="preserve"> решения о предоставлении Субсидии</w:t>
      </w:r>
      <w:r>
        <w:rPr>
          <w:rFonts w:eastAsia="Calibri"/>
          <w:sz w:val="28"/>
          <w:szCs w:val="28"/>
          <w:lang w:eastAsia="en-US"/>
        </w:rPr>
        <w:t xml:space="preserve">,  в соответствии с </w:t>
      </w:r>
      <w:r w:rsidRPr="00C12968">
        <w:rPr>
          <w:rFonts w:eastAsia="Calibri"/>
          <w:b/>
          <w:sz w:val="28"/>
          <w:szCs w:val="28"/>
          <w:lang w:eastAsia="en-US"/>
        </w:rPr>
        <w:t>приложением 1 к Порядку</w:t>
      </w:r>
      <w:r>
        <w:rPr>
          <w:rFonts w:eastAsia="Calibri"/>
          <w:sz w:val="28"/>
          <w:szCs w:val="28"/>
          <w:lang w:eastAsia="en-US"/>
        </w:rPr>
        <w:t>.</w:t>
      </w:r>
      <w:r w:rsidRPr="00D0609B">
        <w:rPr>
          <w:rFonts w:eastAsia="Calibri"/>
          <w:sz w:val="28"/>
          <w:szCs w:val="28"/>
          <w:lang w:eastAsia="en-US"/>
        </w:rPr>
        <w:t xml:space="preserve"> </w:t>
      </w:r>
    </w:p>
    <w:p w:rsidR="00737ED8" w:rsidRPr="007900BD" w:rsidRDefault="00737ED8" w:rsidP="00737ED8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16.  </w:t>
      </w:r>
      <w:r w:rsidRPr="00D0609B">
        <w:rPr>
          <w:rFonts w:eastAsia="Calibri"/>
          <w:sz w:val="28"/>
          <w:szCs w:val="28"/>
          <w:lang w:eastAsia="en-US"/>
        </w:rPr>
        <w:t xml:space="preserve">Перечисление субсидии осуществляется Уполномоченным органом ежемесячно на основании Заявок, форма и </w:t>
      </w:r>
      <w:proofErr w:type="gramStart"/>
      <w:r w:rsidRPr="00D0609B">
        <w:rPr>
          <w:rFonts w:eastAsia="Calibri"/>
          <w:sz w:val="28"/>
          <w:szCs w:val="28"/>
          <w:lang w:eastAsia="en-US"/>
        </w:rPr>
        <w:t>сроки</w:t>
      </w:r>
      <w:proofErr w:type="gramEnd"/>
      <w:r w:rsidRPr="00D0609B">
        <w:rPr>
          <w:rFonts w:eastAsia="Calibri"/>
          <w:sz w:val="28"/>
          <w:szCs w:val="28"/>
          <w:lang w:eastAsia="en-US"/>
        </w:rPr>
        <w:t xml:space="preserve"> направления которых определяются Соглашением, на расчетный счет Организации, открытый в </w:t>
      </w:r>
      <w:r w:rsidRPr="007900BD">
        <w:rPr>
          <w:rFonts w:eastAsia="Calibri"/>
          <w:color w:val="000000" w:themeColor="text1"/>
          <w:sz w:val="28"/>
          <w:szCs w:val="28"/>
          <w:lang w:eastAsia="en-US"/>
        </w:rPr>
        <w:t>Пензенском отделении  № 8624 ПАО Сбербанка России  г. Пенза.</w:t>
      </w:r>
    </w:p>
    <w:p w:rsidR="00737ED8" w:rsidRPr="00F90145" w:rsidRDefault="00737ED8" w:rsidP="00737ED8">
      <w:pPr>
        <w:ind w:left="36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III</w:t>
      </w:r>
      <w:proofErr w:type="gramStart"/>
      <w:r w:rsidRPr="00F90145">
        <w:rPr>
          <w:rFonts w:eastAsia="Calibri"/>
          <w:b/>
          <w:sz w:val="28"/>
          <w:szCs w:val="28"/>
          <w:lang w:eastAsia="en-US"/>
        </w:rPr>
        <w:t>.</w:t>
      </w:r>
      <w:r w:rsidRPr="00571D64">
        <w:rPr>
          <w:rFonts w:eastAsia="Calibri"/>
          <w:b/>
          <w:sz w:val="28"/>
          <w:szCs w:val="28"/>
          <w:lang w:eastAsia="en-US"/>
        </w:rPr>
        <w:t xml:space="preserve"> </w:t>
      </w:r>
      <w:r w:rsidRPr="00185F74">
        <w:rPr>
          <w:rFonts w:eastAsia="Calibri"/>
          <w:b/>
          <w:sz w:val="28"/>
          <w:szCs w:val="28"/>
          <w:lang w:eastAsia="en-US"/>
        </w:rPr>
        <w:t xml:space="preserve"> </w:t>
      </w:r>
      <w:r w:rsidRPr="00F90145">
        <w:rPr>
          <w:rFonts w:eastAsia="Calibri"/>
          <w:b/>
          <w:sz w:val="28"/>
          <w:szCs w:val="28"/>
          <w:lang w:eastAsia="en-US"/>
        </w:rPr>
        <w:t>Требования</w:t>
      </w:r>
      <w:proofErr w:type="gramEnd"/>
      <w:r w:rsidRPr="00F90145">
        <w:rPr>
          <w:rFonts w:eastAsia="Calibri"/>
          <w:b/>
          <w:sz w:val="28"/>
          <w:szCs w:val="28"/>
          <w:lang w:eastAsia="en-US"/>
        </w:rPr>
        <w:t xml:space="preserve"> к отчетности</w:t>
      </w:r>
    </w:p>
    <w:p w:rsidR="00737ED8" w:rsidRPr="007900BD" w:rsidRDefault="00737ED8" w:rsidP="00737ED8">
      <w:pPr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bookmarkStart w:id="15" w:name="_Hlk58234619"/>
      <w:r>
        <w:rPr>
          <w:rFonts w:eastAsia="Calibri"/>
          <w:sz w:val="28"/>
          <w:szCs w:val="28"/>
          <w:lang w:eastAsia="en-US"/>
        </w:rPr>
        <w:t xml:space="preserve">            17. </w:t>
      </w:r>
      <w:r w:rsidRPr="00F90145">
        <w:rPr>
          <w:rFonts w:eastAsia="Calibri"/>
          <w:sz w:val="28"/>
          <w:szCs w:val="28"/>
          <w:lang w:eastAsia="en-US"/>
        </w:rPr>
        <w:t xml:space="preserve">Организация ежеквартально не позднее 15-го числа месяца, следующего за отчетным кварталом, представляет в </w:t>
      </w:r>
      <w:r w:rsidRPr="007900BD">
        <w:rPr>
          <w:rFonts w:eastAsia="Calibri"/>
          <w:color w:val="000000" w:themeColor="text1"/>
          <w:sz w:val="28"/>
          <w:szCs w:val="28"/>
          <w:lang w:eastAsia="en-US"/>
        </w:rPr>
        <w:t>Уполномоченный орган:</w:t>
      </w:r>
    </w:p>
    <w:p w:rsidR="00737ED8" w:rsidRPr="00F90145" w:rsidRDefault="00737ED8" w:rsidP="00737ED8">
      <w:pPr>
        <w:suppressAutoHyphens/>
        <w:ind w:firstLine="709"/>
        <w:jc w:val="both"/>
        <w:rPr>
          <w:rFonts w:eastAsia="SimSun" w:cs="font279"/>
          <w:sz w:val="28"/>
          <w:szCs w:val="28"/>
          <w:lang w:eastAsia="ar-SA"/>
        </w:rPr>
      </w:pPr>
      <w:r w:rsidRPr="00F90145">
        <w:rPr>
          <w:rFonts w:eastAsia="SimSun" w:cs="font279"/>
          <w:sz w:val="28"/>
          <w:szCs w:val="28"/>
          <w:lang w:eastAsia="ar-SA"/>
        </w:rPr>
        <w:t>1) отчет о расходах, источником финансового обеспечения которых является Субсидия по форме, установленной Соглашением;</w:t>
      </w:r>
    </w:p>
    <w:p w:rsidR="00737ED8" w:rsidRPr="00354745" w:rsidRDefault="00737ED8" w:rsidP="00737ED8">
      <w:pPr>
        <w:suppressAutoHyphens/>
        <w:ind w:firstLine="709"/>
        <w:jc w:val="both"/>
        <w:rPr>
          <w:rFonts w:eastAsia="SimSun" w:cs="font279"/>
          <w:color w:val="000000" w:themeColor="text1"/>
          <w:sz w:val="28"/>
          <w:szCs w:val="28"/>
          <w:lang w:eastAsia="ar-SA"/>
        </w:rPr>
      </w:pPr>
      <w:r w:rsidRPr="00F90145">
        <w:rPr>
          <w:rFonts w:eastAsia="SimSun" w:cs="font279"/>
          <w:sz w:val="28"/>
          <w:szCs w:val="28"/>
          <w:lang w:eastAsia="ar-SA"/>
        </w:rPr>
        <w:t xml:space="preserve">2) копии первичных документов, подтверждающих расходование </w:t>
      </w:r>
      <w:r w:rsidRPr="00354745">
        <w:rPr>
          <w:rFonts w:eastAsia="SimSun" w:cs="font279"/>
          <w:color w:val="000000" w:themeColor="text1"/>
          <w:sz w:val="28"/>
          <w:szCs w:val="28"/>
          <w:lang w:eastAsia="ar-SA"/>
        </w:rPr>
        <w:t>Субсидии;</w:t>
      </w:r>
      <w:bookmarkStart w:id="16" w:name="_Hlk31379665"/>
      <w:bookmarkEnd w:id="16"/>
    </w:p>
    <w:p w:rsidR="00737ED8" w:rsidRPr="00354745" w:rsidRDefault="00737ED8" w:rsidP="00737ED8">
      <w:pPr>
        <w:pStyle w:val="10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745">
        <w:rPr>
          <w:rFonts w:ascii="Times New Roman" w:hAnsi="Times New Roman"/>
          <w:color w:val="000000" w:themeColor="text1"/>
          <w:sz w:val="28"/>
          <w:szCs w:val="28"/>
        </w:rPr>
        <w:t xml:space="preserve">3) отчет о достижении </w:t>
      </w:r>
      <w:proofErr w:type="gramStart"/>
      <w:r w:rsidRPr="00354745">
        <w:rPr>
          <w:rFonts w:ascii="Times New Roman" w:hAnsi="Times New Roman"/>
          <w:color w:val="000000" w:themeColor="text1"/>
          <w:sz w:val="28"/>
          <w:szCs w:val="28"/>
        </w:rPr>
        <w:t>значений показателей результативности предоставления Субсидии</w:t>
      </w:r>
      <w:proofErr w:type="gramEnd"/>
      <w:r w:rsidRPr="00354745">
        <w:rPr>
          <w:rFonts w:ascii="Times New Roman" w:hAnsi="Times New Roman"/>
          <w:color w:val="000000" w:themeColor="text1"/>
          <w:sz w:val="28"/>
          <w:szCs w:val="28"/>
        </w:rPr>
        <w:t xml:space="preserve"> по форме, установленной Соглашением.</w:t>
      </w:r>
    </w:p>
    <w:p w:rsidR="00737ED8" w:rsidRPr="00F90145" w:rsidRDefault="00737ED8" w:rsidP="00737ED8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18. </w:t>
      </w:r>
      <w:r w:rsidRPr="00F90145">
        <w:rPr>
          <w:rFonts w:eastAsia="Calibri"/>
          <w:sz w:val="28"/>
          <w:szCs w:val="28"/>
          <w:lang w:eastAsia="en-US"/>
        </w:rPr>
        <w:t>Уполномоченный орган вправе устанавливать в Соглашении сроки и формы представления Организацией дополнительной отчетности.</w:t>
      </w:r>
    </w:p>
    <w:bookmarkEnd w:id="15"/>
    <w:p w:rsidR="00737ED8" w:rsidRPr="00F90145" w:rsidRDefault="00737ED8" w:rsidP="00737ED8">
      <w:pPr>
        <w:suppressAutoHyphens/>
        <w:ind w:left="709"/>
        <w:jc w:val="both"/>
        <w:rPr>
          <w:rFonts w:eastAsia="SimSun"/>
          <w:sz w:val="28"/>
          <w:szCs w:val="28"/>
          <w:lang w:eastAsia="ar-SA"/>
        </w:rPr>
      </w:pPr>
    </w:p>
    <w:p w:rsidR="00737ED8" w:rsidRPr="00571D64" w:rsidRDefault="00737ED8" w:rsidP="00737ED8">
      <w:pPr>
        <w:suppressAutoHyphens/>
        <w:ind w:left="567"/>
        <w:jc w:val="center"/>
        <w:rPr>
          <w:rFonts w:eastAsia="SimSun"/>
          <w:b/>
          <w:sz w:val="28"/>
          <w:szCs w:val="28"/>
          <w:lang w:eastAsia="ar-SA"/>
        </w:rPr>
      </w:pPr>
      <w:r>
        <w:rPr>
          <w:rFonts w:eastAsia="SimSun"/>
          <w:b/>
          <w:sz w:val="28"/>
          <w:szCs w:val="28"/>
          <w:lang w:val="en-US" w:eastAsia="ar-SA"/>
        </w:rPr>
        <w:t>IV</w:t>
      </w:r>
      <w:proofErr w:type="gramStart"/>
      <w:r w:rsidRPr="00571D64">
        <w:rPr>
          <w:rFonts w:eastAsia="SimSun"/>
          <w:b/>
          <w:sz w:val="28"/>
          <w:szCs w:val="28"/>
          <w:lang w:eastAsia="ar-SA"/>
        </w:rPr>
        <w:t>.  Требования</w:t>
      </w:r>
      <w:proofErr w:type="gramEnd"/>
      <w:r w:rsidRPr="00571D64">
        <w:rPr>
          <w:rFonts w:eastAsia="SimSun"/>
          <w:b/>
          <w:sz w:val="28"/>
          <w:szCs w:val="28"/>
          <w:lang w:eastAsia="ar-SA"/>
        </w:rPr>
        <w:t xml:space="preserve"> об осуществлении контроля за соблюдением условий, целей и порядка предоставления субсидии и ответственности за их нарушение.</w:t>
      </w:r>
    </w:p>
    <w:p w:rsidR="00737ED8" w:rsidRPr="00F90145" w:rsidRDefault="00737ED8" w:rsidP="00737ED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19. </w:t>
      </w:r>
      <w:r w:rsidRPr="00F90145">
        <w:rPr>
          <w:rFonts w:eastAsia="Calibri"/>
          <w:sz w:val="28"/>
          <w:szCs w:val="28"/>
          <w:lang w:eastAsia="en-US"/>
        </w:rPr>
        <w:t>В случае выявления фактов нарушения целей, условий и порядка предоставления Субсидии, установленных настоящим Порядком и Соглашением, соответствующие средства подлежат возврату в доход местного бюджета в следующем порядке:</w:t>
      </w:r>
    </w:p>
    <w:p w:rsidR="00737ED8" w:rsidRPr="00F90145" w:rsidRDefault="00737ED8" w:rsidP="00737ED8">
      <w:pPr>
        <w:pStyle w:val="a7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1)</w:t>
      </w:r>
      <w:r w:rsidRPr="00F90145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F9014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в течение 2 рабочих дней с даты выявления нарушения условий предоставления, использования сре</w:t>
      </w:r>
      <w:proofErr w:type="gramStart"/>
      <w:r w:rsidRPr="00F9014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дств пр</w:t>
      </w:r>
      <w:proofErr w:type="gramEnd"/>
      <w:r w:rsidRPr="00F9014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екращает предоставление Субсидии и направляет Организации требование о ее возврате;</w:t>
      </w:r>
    </w:p>
    <w:p w:rsidR="00737ED8" w:rsidRPr="00F90145" w:rsidRDefault="00737ED8" w:rsidP="00737ED8">
      <w:pPr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17" w:name="_Ref58181074"/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              2) </w:t>
      </w:r>
      <w:r w:rsidRPr="00F9014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Требование о возврате Субсидии в случае нарушения условий, установленных для ее предоставления, выявленного по фактам проверок, проведенных Уполномоченным органом, должно быть исполнено Организацией в течение 2 рабочих дней </w:t>
      </w:r>
      <w:proofErr w:type="gramStart"/>
      <w:r w:rsidRPr="00F9014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с даты получения</w:t>
      </w:r>
      <w:proofErr w:type="gramEnd"/>
      <w:r w:rsidRPr="00F9014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указанного требования.</w:t>
      </w:r>
      <w:bookmarkEnd w:id="17"/>
    </w:p>
    <w:p w:rsidR="00737ED8" w:rsidRPr="00354745" w:rsidRDefault="00737ED8" w:rsidP="00737ED8">
      <w:pPr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bookmarkStart w:id="18" w:name="_Ref58181092"/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lastRenderedPageBreak/>
        <w:t xml:space="preserve">              20. </w:t>
      </w:r>
      <w:r w:rsidRPr="00F9014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В случае </w:t>
      </w:r>
      <w:proofErr w:type="spellStart"/>
      <w:r w:rsidRPr="00F9014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невозврата</w:t>
      </w:r>
      <w:proofErr w:type="spellEnd"/>
      <w:r w:rsidRPr="00F9014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Субсидии сумма, израсходованная с нарушением условий ее предоставления, подлежит взысканию в судебном </w:t>
      </w:r>
      <w:r w:rsidRPr="00354745">
        <w:rPr>
          <w:rFonts w:eastAsia="Calibri"/>
          <w:color w:val="000000" w:themeColor="text1"/>
          <w:spacing w:val="2"/>
          <w:sz w:val="28"/>
          <w:szCs w:val="28"/>
          <w:shd w:val="clear" w:color="auto" w:fill="FFFFFF"/>
          <w:lang w:eastAsia="en-US"/>
        </w:rPr>
        <w:t>порядке.</w:t>
      </w:r>
      <w:bookmarkEnd w:id="18"/>
    </w:p>
    <w:p w:rsidR="00737ED8" w:rsidRPr="00354745" w:rsidRDefault="00737ED8" w:rsidP="00737ED8">
      <w:pPr>
        <w:contextualSpacing/>
        <w:jc w:val="both"/>
        <w:rPr>
          <w:rFonts w:eastAsia="Calibri"/>
          <w:color w:val="000000" w:themeColor="text1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 w:themeColor="text1"/>
          <w:spacing w:val="2"/>
          <w:sz w:val="28"/>
          <w:szCs w:val="28"/>
          <w:shd w:val="clear" w:color="auto" w:fill="FFFFFF"/>
          <w:lang w:eastAsia="en-US"/>
        </w:rPr>
        <w:t xml:space="preserve">              21</w:t>
      </w:r>
      <w:r w:rsidRPr="00354745">
        <w:rPr>
          <w:rFonts w:eastAsia="Calibri"/>
          <w:color w:val="000000" w:themeColor="text1"/>
          <w:spacing w:val="2"/>
          <w:sz w:val="28"/>
          <w:szCs w:val="28"/>
          <w:shd w:val="clear" w:color="auto" w:fill="FFFFFF"/>
          <w:lang w:eastAsia="en-US"/>
        </w:rPr>
        <w:t xml:space="preserve">. При </w:t>
      </w:r>
      <w:proofErr w:type="spellStart"/>
      <w:r w:rsidRPr="00354745">
        <w:rPr>
          <w:rFonts w:eastAsia="Calibri"/>
          <w:color w:val="000000" w:themeColor="text1"/>
          <w:spacing w:val="2"/>
          <w:sz w:val="28"/>
          <w:szCs w:val="28"/>
          <w:shd w:val="clear" w:color="auto" w:fill="FFFFFF"/>
          <w:lang w:eastAsia="en-US"/>
        </w:rPr>
        <w:t>невозврате</w:t>
      </w:r>
      <w:proofErr w:type="spellEnd"/>
      <w:r w:rsidRPr="00354745">
        <w:rPr>
          <w:rFonts w:eastAsia="Calibri"/>
          <w:color w:val="000000" w:themeColor="text1"/>
          <w:spacing w:val="2"/>
          <w:sz w:val="28"/>
          <w:szCs w:val="28"/>
          <w:shd w:val="clear" w:color="auto" w:fill="FFFFFF"/>
          <w:lang w:eastAsia="en-US"/>
        </w:rPr>
        <w:t xml:space="preserve"> Субсидии в срок, установленный </w:t>
      </w:r>
      <w:r>
        <w:rPr>
          <w:rFonts w:eastAsia="Calibri"/>
          <w:color w:val="000000" w:themeColor="text1"/>
          <w:spacing w:val="2"/>
          <w:sz w:val="28"/>
          <w:szCs w:val="28"/>
          <w:shd w:val="clear" w:color="auto" w:fill="FFFFFF"/>
          <w:lang w:eastAsia="en-US"/>
        </w:rPr>
        <w:t>подпунктом 2) пункта 19</w:t>
      </w:r>
      <w:r w:rsidRPr="00354745">
        <w:rPr>
          <w:rFonts w:eastAsia="Calibri"/>
          <w:color w:val="000000" w:themeColor="text1"/>
          <w:spacing w:val="2"/>
          <w:sz w:val="28"/>
          <w:szCs w:val="28"/>
          <w:shd w:val="clear" w:color="auto" w:fill="FFFFFF"/>
          <w:lang w:eastAsia="en-US"/>
        </w:rPr>
        <w:t xml:space="preserve"> настоящего Порядка,  Уполномоченный орган принимает меры по взысканию подлежащей возврату в местный бюджет Субсидии в судебном порядке.</w:t>
      </w:r>
    </w:p>
    <w:p w:rsidR="00737ED8" w:rsidRPr="00A000CD" w:rsidRDefault="00737ED8" w:rsidP="00737ED8">
      <w:pPr>
        <w:jc w:val="both"/>
        <w:rPr>
          <w:sz w:val="28"/>
          <w:szCs w:val="28"/>
        </w:rPr>
      </w:pPr>
      <w:bookmarkStart w:id="19" w:name="_Ref58182757"/>
      <w:r>
        <w:rPr>
          <w:sz w:val="28"/>
          <w:szCs w:val="28"/>
        </w:rPr>
        <w:t xml:space="preserve">             22. </w:t>
      </w:r>
      <w:r w:rsidRPr="00A000CD">
        <w:rPr>
          <w:sz w:val="28"/>
          <w:szCs w:val="28"/>
        </w:rPr>
        <w:t>В случае</w:t>
      </w:r>
      <w:proofErr w:type="gramStart"/>
      <w:r w:rsidRPr="00A000CD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A000CD">
        <w:rPr>
          <w:sz w:val="28"/>
          <w:szCs w:val="28"/>
        </w:rPr>
        <w:t xml:space="preserve"> если Организацией</w:t>
      </w:r>
      <w:r>
        <w:rPr>
          <w:sz w:val="28"/>
          <w:szCs w:val="28"/>
        </w:rPr>
        <w:t xml:space="preserve"> </w:t>
      </w:r>
      <w:r w:rsidRPr="00A000CD">
        <w:rPr>
          <w:sz w:val="28"/>
          <w:szCs w:val="28"/>
        </w:rPr>
        <w:t xml:space="preserve"> не   достигнуты значения показателя результативности предоставления Субсидии, установленного</w:t>
      </w:r>
      <w:r>
        <w:rPr>
          <w:sz w:val="28"/>
          <w:szCs w:val="28"/>
        </w:rPr>
        <w:t xml:space="preserve"> </w:t>
      </w:r>
      <w:r w:rsidRPr="00A000CD">
        <w:rPr>
          <w:sz w:val="28"/>
          <w:szCs w:val="28"/>
        </w:rPr>
        <w:t xml:space="preserve">пунктом </w:t>
      </w:r>
      <w:fldSimple w:instr=" REF _Ref58182044 \r \h  \* MERGEFORMAT ">
        <w:r w:rsidR="00533FD4" w:rsidRPr="00533FD4">
          <w:rPr>
            <w:sz w:val="28"/>
            <w:szCs w:val="28"/>
          </w:rPr>
          <w:t>0</w:t>
        </w:r>
      </w:fldSimple>
      <w:r>
        <w:rPr>
          <w:sz w:val="28"/>
          <w:szCs w:val="28"/>
        </w:rPr>
        <w:t xml:space="preserve"> </w:t>
      </w:r>
      <w:r w:rsidRPr="00A000CD">
        <w:rPr>
          <w:sz w:val="28"/>
          <w:szCs w:val="28"/>
        </w:rPr>
        <w:t xml:space="preserve"> настоящего Порядка и Соглашением, размер средств, подлежащих возврату в местный бюджет (</w:t>
      </w:r>
      <w:r w:rsidRPr="00A000CD">
        <w:rPr>
          <w:i/>
          <w:iCs/>
          <w:spacing w:val="2"/>
          <w:sz w:val="28"/>
          <w:szCs w:val="28"/>
          <w:shd w:val="clear" w:color="auto" w:fill="FFFFFF"/>
          <w:lang w:val="en-US"/>
        </w:rPr>
        <w:t>V</w:t>
      </w:r>
      <w:r w:rsidRPr="00A000CD">
        <w:rPr>
          <w:i/>
          <w:iCs/>
          <w:spacing w:val="2"/>
          <w:sz w:val="28"/>
          <w:szCs w:val="28"/>
          <w:shd w:val="clear" w:color="auto" w:fill="FFFFFF"/>
        </w:rPr>
        <w:t xml:space="preserve">возврата) </w:t>
      </w:r>
      <w:r w:rsidRPr="00A000CD">
        <w:rPr>
          <w:spacing w:val="2"/>
          <w:sz w:val="28"/>
          <w:szCs w:val="28"/>
          <w:shd w:val="clear" w:color="auto" w:fill="FFFFFF"/>
        </w:rPr>
        <w:t>рассчитывается по формуле</w:t>
      </w:r>
      <w:r w:rsidRPr="00A000CD">
        <w:rPr>
          <w:sz w:val="28"/>
          <w:szCs w:val="28"/>
        </w:rPr>
        <w:t>:</w:t>
      </w:r>
      <w:bookmarkEnd w:id="19"/>
    </w:p>
    <w:p w:rsidR="00737ED8" w:rsidRPr="00A000CD" w:rsidRDefault="00737ED8" w:rsidP="00737ED8">
      <w:pPr>
        <w:ind w:left="709"/>
        <w:jc w:val="center"/>
        <w:rPr>
          <w:spacing w:val="2"/>
          <w:sz w:val="28"/>
          <w:szCs w:val="28"/>
          <w:shd w:val="clear" w:color="auto" w:fill="FFFFFF"/>
        </w:rPr>
      </w:pPr>
      <w:r w:rsidRPr="00A000CD">
        <w:rPr>
          <w:i/>
          <w:iCs/>
          <w:spacing w:val="2"/>
          <w:sz w:val="28"/>
          <w:szCs w:val="28"/>
          <w:shd w:val="clear" w:color="auto" w:fill="FFFFFF"/>
          <w:lang w:val="en-US"/>
        </w:rPr>
        <w:t>V</w:t>
      </w:r>
      <w:r w:rsidRPr="00A000CD">
        <w:rPr>
          <w:i/>
          <w:iCs/>
          <w:spacing w:val="2"/>
          <w:sz w:val="28"/>
          <w:szCs w:val="28"/>
          <w:shd w:val="clear" w:color="auto" w:fill="FFFFFF"/>
        </w:rPr>
        <w:t>возврата</w:t>
      </w:r>
      <w:r w:rsidRPr="00A000CD">
        <w:rPr>
          <w:spacing w:val="2"/>
          <w:sz w:val="28"/>
          <w:szCs w:val="28"/>
          <w:shd w:val="clear" w:color="auto" w:fill="FFFFFF"/>
          <w:lang w:val="en-US"/>
        </w:rPr>
        <w:t> </w:t>
      </w:r>
      <w:r w:rsidRPr="00A000CD">
        <w:rPr>
          <w:spacing w:val="2"/>
          <w:sz w:val="28"/>
          <w:szCs w:val="28"/>
          <w:shd w:val="clear" w:color="auto" w:fill="FFFFFF"/>
        </w:rPr>
        <w:t xml:space="preserve">= (1 - </w:t>
      </w:r>
      <w:r w:rsidRPr="00A000CD">
        <w:rPr>
          <w:spacing w:val="2"/>
          <w:sz w:val="28"/>
          <w:szCs w:val="28"/>
          <w:shd w:val="clear" w:color="auto" w:fill="FFFFFF"/>
          <w:lang w:val="en-US"/>
        </w:rPr>
        <w:t>T</w:t>
      </w:r>
      <w:r w:rsidRPr="00A000CD">
        <w:rPr>
          <w:spacing w:val="2"/>
          <w:sz w:val="28"/>
          <w:szCs w:val="28"/>
          <w:shd w:val="clear" w:color="auto" w:fill="FFFFFF"/>
        </w:rPr>
        <w:t xml:space="preserve"> / </w:t>
      </w:r>
      <w:r w:rsidRPr="00A000CD">
        <w:rPr>
          <w:spacing w:val="2"/>
          <w:sz w:val="28"/>
          <w:szCs w:val="28"/>
          <w:shd w:val="clear" w:color="auto" w:fill="FFFFFF"/>
          <w:lang w:val="en-US"/>
        </w:rPr>
        <w:t>S</w:t>
      </w:r>
      <w:r w:rsidRPr="00A000CD">
        <w:rPr>
          <w:spacing w:val="2"/>
          <w:sz w:val="28"/>
          <w:szCs w:val="28"/>
          <w:shd w:val="clear" w:color="auto" w:fill="FFFFFF"/>
        </w:rPr>
        <w:t xml:space="preserve">) </w:t>
      </w:r>
      <w:r w:rsidRPr="00A000CD">
        <w:rPr>
          <w:spacing w:val="2"/>
          <w:sz w:val="28"/>
          <w:szCs w:val="28"/>
          <w:shd w:val="clear" w:color="auto" w:fill="FFFFFF"/>
          <w:lang w:val="en-US"/>
        </w:rPr>
        <w:t>x </w:t>
      </w:r>
      <w:r w:rsidRPr="00A000CD">
        <w:rPr>
          <w:i/>
          <w:iCs/>
          <w:spacing w:val="2"/>
          <w:sz w:val="28"/>
          <w:szCs w:val="28"/>
          <w:shd w:val="clear" w:color="auto" w:fill="FFFFFF"/>
          <w:lang w:val="en-US"/>
        </w:rPr>
        <w:t>V</w:t>
      </w:r>
      <w:r w:rsidRPr="00A000CD">
        <w:rPr>
          <w:i/>
          <w:iCs/>
          <w:spacing w:val="2"/>
          <w:sz w:val="28"/>
          <w:szCs w:val="28"/>
          <w:shd w:val="clear" w:color="auto" w:fill="FFFFFF"/>
        </w:rPr>
        <w:t>субсидии</w:t>
      </w:r>
    </w:p>
    <w:p w:rsidR="00737ED8" w:rsidRPr="00A000CD" w:rsidRDefault="00737ED8" w:rsidP="00737ED8">
      <w:pPr>
        <w:ind w:left="709"/>
        <w:jc w:val="both"/>
        <w:rPr>
          <w:spacing w:val="2"/>
          <w:sz w:val="28"/>
          <w:szCs w:val="28"/>
          <w:shd w:val="clear" w:color="auto" w:fill="FFFFFF"/>
        </w:rPr>
      </w:pPr>
      <w:r w:rsidRPr="00A000CD">
        <w:rPr>
          <w:spacing w:val="2"/>
          <w:sz w:val="28"/>
          <w:szCs w:val="28"/>
          <w:shd w:val="clear" w:color="auto" w:fill="FFFFFF"/>
        </w:rPr>
        <w:t>где</w:t>
      </w:r>
    </w:p>
    <w:p w:rsidR="00737ED8" w:rsidRPr="00A000CD" w:rsidRDefault="00737ED8" w:rsidP="00737ED8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A000CD">
        <w:rPr>
          <w:spacing w:val="2"/>
          <w:sz w:val="28"/>
          <w:szCs w:val="28"/>
          <w:shd w:val="clear" w:color="auto" w:fill="FFFFFF"/>
          <w:lang w:val="en-US"/>
        </w:rPr>
        <w:t>T</w:t>
      </w:r>
      <w:r w:rsidRPr="00A000CD">
        <w:rPr>
          <w:spacing w:val="2"/>
          <w:sz w:val="28"/>
          <w:szCs w:val="28"/>
          <w:shd w:val="clear" w:color="auto" w:fill="FFFFFF"/>
        </w:rPr>
        <w:t xml:space="preserve"> – </w:t>
      </w:r>
      <w:proofErr w:type="gramStart"/>
      <w:r w:rsidRPr="00A000CD">
        <w:rPr>
          <w:spacing w:val="2"/>
          <w:sz w:val="28"/>
          <w:szCs w:val="28"/>
          <w:shd w:val="clear" w:color="auto" w:fill="FFFFFF"/>
        </w:rPr>
        <w:t>фактически</w:t>
      </w:r>
      <w:proofErr w:type="gramEnd"/>
      <w:r w:rsidRPr="00A000CD">
        <w:rPr>
          <w:spacing w:val="2"/>
          <w:sz w:val="28"/>
          <w:szCs w:val="28"/>
          <w:shd w:val="clear" w:color="auto" w:fill="FFFFFF"/>
        </w:rPr>
        <w:t xml:space="preserve"> достигнутое значение показателя</w:t>
      </w:r>
      <w:r w:rsidR="0085098C">
        <w:rPr>
          <w:spacing w:val="2"/>
          <w:sz w:val="28"/>
          <w:szCs w:val="28"/>
          <w:shd w:val="clear" w:color="auto" w:fill="FFFFFF"/>
        </w:rPr>
        <w:t xml:space="preserve"> </w:t>
      </w:r>
      <w:r w:rsidRPr="00A000CD">
        <w:rPr>
          <w:spacing w:val="2"/>
          <w:sz w:val="28"/>
          <w:szCs w:val="28"/>
          <w:shd w:val="clear" w:color="auto" w:fill="FFFFFF"/>
        </w:rPr>
        <w:t>результативности;</w:t>
      </w:r>
    </w:p>
    <w:p w:rsidR="00737ED8" w:rsidRPr="00A000CD" w:rsidRDefault="00737ED8" w:rsidP="00737ED8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A000CD">
        <w:rPr>
          <w:spacing w:val="2"/>
          <w:sz w:val="28"/>
          <w:szCs w:val="28"/>
          <w:shd w:val="clear" w:color="auto" w:fill="FFFFFF"/>
          <w:lang w:val="en-US"/>
        </w:rPr>
        <w:t>S</w:t>
      </w:r>
      <w:r w:rsidRPr="00A000CD">
        <w:rPr>
          <w:spacing w:val="2"/>
          <w:sz w:val="28"/>
          <w:szCs w:val="28"/>
          <w:shd w:val="clear" w:color="auto" w:fill="FFFFFF"/>
        </w:rPr>
        <w:t>–плановое значение показателя результативности;</w:t>
      </w:r>
    </w:p>
    <w:p w:rsidR="00737ED8" w:rsidRDefault="00737ED8" w:rsidP="00737ED8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A000CD">
        <w:rPr>
          <w:i/>
          <w:iCs/>
          <w:spacing w:val="2"/>
          <w:sz w:val="28"/>
          <w:szCs w:val="28"/>
          <w:shd w:val="clear" w:color="auto" w:fill="FFFFFF"/>
          <w:lang w:val="en-US"/>
        </w:rPr>
        <w:t>V</w:t>
      </w:r>
      <w:r w:rsidRPr="00A000CD">
        <w:rPr>
          <w:i/>
          <w:iCs/>
          <w:spacing w:val="2"/>
          <w:sz w:val="28"/>
          <w:szCs w:val="28"/>
          <w:shd w:val="clear" w:color="auto" w:fill="FFFFFF"/>
        </w:rPr>
        <w:t xml:space="preserve">субсидии – </w:t>
      </w:r>
      <w:r w:rsidRPr="00A000CD">
        <w:rPr>
          <w:spacing w:val="2"/>
          <w:sz w:val="28"/>
          <w:szCs w:val="28"/>
          <w:shd w:val="clear" w:color="auto" w:fill="FFFFFF"/>
        </w:rPr>
        <w:t xml:space="preserve">объем предусмотренной Организации для достижения значения показателя результативности Субсидии в соответствующем периоде действия </w:t>
      </w:r>
      <w:r w:rsidRPr="00A000CD">
        <w:rPr>
          <w:sz w:val="28"/>
          <w:szCs w:val="28"/>
        </w:rPr>
        <w:t xml:space="preserve">программы персонифицированного финансирования </w:t>
      </w:r>
      <w:r w:rsidR="00D83FA3">
        <w:rPr>
          <w:rFonts w:eastAsia="Calibri"/>
          <w:sz w:val="28"/>
          <w:szCs w:val="28"/>
          <w:lang w:eastAsia="en-US"/>
        </w:rPr>
        <w:t>Малосердобинского</w:t>
      </w:r>
      <w:r w:rsidRPr="001F7927">
        <w:rPr>
          <w:sz w:val="28"/>
          <w:szCs w:val="28"/>
        </w:rPr>
        <w:t xml:space="preserve"> района Пензенской области</w:t>
      </w:r>
    </w:p>
    <w:p w:rsidR="00737ED8" w:rsidRPr="00A000CD" w:rsidRDefault="00737ED8" w:rsidP="00737ED8">
      <w:pPr>
        <w:ind w:firstLine="709"/>
        <w:jc w:val="both"/>
        <w:rPr>
          <w:color w:val="000000" w:themeColor="text1"/>
          <w:sz w:val="28"/>
          <w:szCs w:val="28"/>
        </w:rPr>
      </w:pPr>
      <w:r w:rsidRPr="00A000CD">
        <w:rPr>
          <w:sz w:val="28"/>
          <w:szCs w:val="28"/>
        </w:rPr>
        <w:t>При перечислении Организацией средств, подлежащих возврату (</w:t>
      </w:r>
      <w:proofErr w:type="gramStart"/>
      <w:r w:rsidRPr="00A000CD">
        <w:rPr>
          <w:i/>
          <w:iCs/>
          <w:spacing w:val="2"/>
          <w:sz w:val="28"/>
          <w:szCs w:val="28"/>
          <w:shd w:val="clear" w:color="auto" w:fill="FFFFFF"/>
          <w:lang w:val="en-US"/>
        </w:rPr>
        <w:t>V</w:t>
      </w:r>
      <w:proofErr w:type="gramEnd"/>
      <w:r w:rsidRPr="00A000CD">
        <w:rPr>
          <w:i/>
          <w:iCs/>
          <w:spacing w:val="2"/>
          <w:sz w:val="28"/>
          <w:szCs w:val="28"/>
          <w:shd w:val="clear" w:color="auto" w:fill="FFFFFF"/>
        </w:rPr>
        <w:t xml:space="preserve">возврата), </w:t>
      </w:r>
      <w:r w:rsidRPr="00A000CD">
        <w:rPr>
          <w:sz w:val="28"/>
          <w:szCs w:val="28"/>
        </w:rPr>
        <w:t xml:space="preserve">их объем уменьшается на объем средств Субсидии, предусмотренных Организации </w:t>
      </w:r>
      <w:r w:rsidRPr="00A000CD">
        <w:rPr>
          <w:spacing w:val="2"/>
          <w:sz w:val="28"/>
          <w:szCs w:val="28"/>
          <w:shd w:val="clear" w:color="auto" w:fill="FFFFFF"/>
        </w:rPr>
        <w:t xml:space="preserve">для достижения </w:t>
      </w:r>
      <w:r w:rsidRPr="00A000CD">
        <w:rPr>
          <w:color w:val="000000" w:themeColor="text1"/>
          <w:spacing w:val="2"/>
          <w:sz w:val="28"/>
          <w:szCs w:val="28"/>
          <w:shd w:val="clear" w:color="auto" w:fill="FFFFFF"/>
        </w:rPr>
        <w:t>значения показателя результативности</w:t>
      </w:r>
      <w:r w:rsidRPr="00A000CD">
        <w:rPr>
          <w:color w:val="000000" w:themeColor="text1"/>
          <w:sz w:val="28"/>
          <w:szCs w:val="28"/>
        </w:rPr>
        <w:t>, но не доведенных до нее Уполномоченным органом.</w:t>
      </w:r>
    </w:p>
    <w:p w:rsidR="00737ED8" w:rsidRPr="00A000CD" w:rsidRDefault="00737ED8" w:rsidP="00737ED8">
      <w:pPr>
        <w:jc w:val="both"/>
        <w:rPr>
          <w:i/>
          <w:iCs/>
          <w:color w:val="000000" w:themeColor="text1"/>
          <w:spacing w:val="2"/>
          <w:sz w:val="28"/>
          <w:szCs w:val="28"/>
          <w:shd w:val="clear" w:color="auto" w:fill="FFFFFF"/>
        </w:rPr>
      </w:pPr>
      <w:r w:rsidRPr="00A000CD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          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23</w:t>
      </w:r>
      <w:r w:rsidRPr="00A000CD">
        <w:rPr>
          <w:color w:val="000000" w:themeColor="text1"/>
          <w:spacing w:val="2"/>
          <w:sz w:val="28"/>
          <w:szCs w:val="28"/>
          <w:shd w:val="clear" w:color="auto" w:fill="FFFFFF"/>
        </w:rPr>
        <w:t>.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A000CD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Организация производит возврат средств Субсидии в местный бюджет в случае, предусмотренном пунктом </w:t>
      </w:r>
      <w:r>
        <w:t>22</w:t>
      </w:r>
      <w:r w:rsidRPr="00A000CD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настоящего Порядка, в течение 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>2</w:t>
      </w:r>
      <w:r w:rsidRPr="00A000CD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рабочих дней со дня получения соответствующего требования от Уполномоченного органа.</w:t>
      </w:r>
    </w:p>
    <w:p w:rsidR="00737ED8" w:rsidRPr="00F90145" w:rsidRDefault="00737ED8" w:rsidP="00737ED8">
      <w:pPr>
        <w:jc w:val="both"/>
        <w:rPr>
          <w:rFonts w:eastAsia="Calibri"/>
          <w:sz w:val="28"/>
          <w:szCs w:val="28"/>
          <w:lang w:eastAsia="en-US"/>
        </w:rPr>
      </w:pPr>
      <w:r w:rsidRPr="0040187C">
        <w:rPr>
          <w:rFonts w:eastAsia="Calibri"/>
          <w:sz w:val="28"/>
          <w:szCs w:val="28"/>
          <w:lang w:eastAsia="en-US"/>
        </w:rPr>
        <w:t xml:space="preserve">             2</w:t>
      </w:r>
      <w:r>
        <w:rPr>
          <w:rFonts w:eastAsia="Calibri"/>
          <w:sz w:val="28"/>
          <w:szCs w:val="28"/>
          <w:lang w:eastAsia="en-US"/>
        </w:rPr>
        <w:t>4</w:t>
      </w:r>
      <w:r w:rsidRPr="0040187C">
        <w:rPr>
          <w:rFonts w:eastAsia="Calibri"/>
          <w:sz w:val="28"/>
          <w:szCs w:val="28"/>
          <w:lang w:eastAsia="en-US"/>
        </w:rPr>
        <w:t>. В случае если на начало текущего финансового года образовался остаток субсидии, не использованной в отчетном финансовом</w:t>
      </w:r>
      <w:r w:rsidRPr="00F90145">
        <w:rPr>
          <w:rFonts w:eastAsia="Calibri"/>
          <w:sz w:val="28"/>
          <w:szCs w:val="28"/>
          <w:lang w:eastAsia="en-US"/>
        </w:rPr>
        <w:t xml:space="preserve"> году, Организация вправе использовать указанный остаток только после представления </w:t>
      </w:r>
      <w:proofErr w:type="gramStart"/>
      <w:r w:rsidRPr="00F90145"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Pr="00F90145">
        <w:rPr>
          <w:rFonts w:eastAsia="Calibri"/>
          <w:sz w:val="28"/>
          <w:szCs w:val="28"/>
          <w:lang w:eastAsia="en-US"/>
        </w:rPr>
        <w:t>Уполномоченный</w:t>
      </w:r>
      <w:proofErr w:type="gramEnd"/>
      <w:r w:rsidRPr="00F90145">
        <w:rPr>
          <w:rFonts w:eastAsia="Calibri"/>
          <w:sz w:val="28"/>
          <w:szCs w:val="28"/>
          <w:lang w:eastAsia="en-US"/>
        </w:rPr>
        <w:t xml:space="preserve"> орган подтверждения потребности в нем и получения соответствующего письменного согласования Уполномоченного органа.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90145">
        <w:rPr>
          <w:rFonts w:eastAsia="Calibri"/>
          <w:sz w:val="28"/>
          <w:szCs w:val="28"/>
          <w:lang w:eastAsia="en-US"/>
        </w:rPr>
        <w:t xml:space="preserve"> Не использованный в отчетном финансовом году остаток Субсидии подлежит перечислению в доход местного бюджета в случае, если потребность в нем не согласована с Уполномоченным органом.</w:t>
      </w:r>
    </w:p>
    <w:p w:rsidR="00737ED8" w:rsidRPr="00F90145" w:rsidRDefault="00737ED8" w:rsidP="00737ED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25. </w:t>
      </w:r>
      <w:proofErr w:type="gramStart"/>
      <w:r w:rsidRPr="00F90145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F90145">
        <w:rPr>
          <w:rFonts w:eastAsia="Calibri"/>
          <w:sz w:val="28"/>
          <w:szCs w:val="28"/>
          <w:lang w:eastAsia="en-US"/>
        </w:rPr>
        <w:t xml:space="preserve"> соблюдением целей, условий и порядка предоставления Субсидий осуществляется Уполномоченным органом и органом муниципального финансового контроля.</w:t>
      </w:r>
      <w:bookmarkStart w:id="20" w:name="_Приложение_1_к"/>
      <w:bookmarkEnd w:id="20"/>
    </w:p>
    <w:p w:rsidR="00C13DAC" w:rsidRDefault="00C13DAC" w:rsidP="00533FD4">
      <w:pPr>
        <w:keepNext/>
        <w:keepLines/>
        <w:outlineLvl w:val="0"/>
        <w:rPr>
          <w:b/>
          <w:bCs/>
          <w:sz w:val="28"/>
          <w:szCs w:val="28"/>
        </w:rPr>
      </w:pPr>
    </w:p>
    <w:p w:rsidR="00533FD4" w:rsidRDefault="00533FD4" w:rsidP="00533FD4">
      <w:pPr>
        <w:keepNext/>
        <w:keepLines/>
        <w:outlineLvl w:val="0"/>
        <w:rPr>
          <w:b/>
          <w:bCs/>
          <w:sz w:val="28"/>
          <w:szCs w:val="28"/>
        </w:rPr>
      </w:pPr>
    </w:p>
    <w:p w:rsidR="00533FD4" w:rsidRDefault="00533FD4" w:rsidP="00533FD4">
      <w:pPr>
        <w:keepNext/>
        <w:keepLines/>
        <w:outlineLvl w:val="0"/>
        <w:rPr>
          <w:lang w:eastAsia="en-US"/>
        </w:rPr>
      </w:pPr>
    </w:p>
    <w:p w:rsidR="00845E3E" w:rsidRDefault="00845E3E" w:rsidP="00845E3E">
      <w:pPr>
        <w:keepNext/>
        <w:keepLines/>
        <w:jc w:val="right"/>
        <w:outlineLvl w:val="0"/>
        <w:rPr>
          <w:lang w:eastAsia="en-US"/>
        </w:rPr>
      </w:pPr>
      <w:r>
        <w:rPr>
          <w:lang w:eastAsia="en-US"/>
        </w:rPr>
        <w:t>Приложение 1</w:t>
      </w:r>
    </w:p>
    <w:p w:rsidR="00845E3E" w:rsidRDefault="00845E3E" w:rsidP="00845E3E">
      <w:pPr>
        <w:keepNext/>
        <w:keepLines/>
        <w:jc w:val="right"/>
        <w:outlineLvl w:val="0"/>
        <w:rPr>
          <w:lang w:eastAsia="en-US"/>
        </w:rPr>
      </w:pPr>
      <w:r>
        <w:rPr>
          <w:lang w:eastAsia="en-US"/>
        </w:rPr>
        <w:t xml:space="preserve"> к Порядку, утверждённому постановлением</w:t>
      </w:r>
    </w:p>
    <w:p w:rsidR="00845E3E" w:rsidRDefault="00845E3E" w:rsidP="00845E3E">
      <w:pPr>
        <w:keepNext/>
        <w:keepLines/>
        <w:jc w:val="right"/>
        <w:outlineLvl w:val="0"/>
        <w:rPr>
          <w:lang w:eastAsia="en-US"/>
        </w:rPr>
      </w:pPr>
      <w:r>
        <w:rPr>
          <w:lang w:eastAsia="en-US"/>
        </w:rPr>
        <w:t xml:space="preserve">администрации  </w:t>
      </w:r>
      <w:r>
        <w:rPr>
          <w:rFonts w:eastAsia="Calibri"/>
          <w:lang w:eastAsia="en-US"/>
        </w:rPr>
        <w:t>Малосердобинского</w:t>
      </w:r>
      <w:r>
        <w:rPr>
          <w:lang w:eastAsia="en-US"/>
        </w:rPr>
        <w:t xml:space="preserve"> района</w:t>
      </w:r>
    </w:p>
    <w:p w:rsidR="00845E3E" w:rsidRDefault="0098198D" w:rsidP="00845E3E">
      <w:pPr>
        <w:ind w:left="709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 08.12.2022 № 39</w:t>
      </w:r>
      <w:r w:rsidR="00845E3E">
        <w:rPr>
          <w:rFonts w:eastAsia="Calibri"/>
          <w:lang w:eastAsia="en-US"/>
        </w:rPr>
        <w:t>0</w:t>
      </w:r>
    </w:p>
    <w:p w:rsidR="00845E3E" w:rsidRDefault="00845E3E" w:rsidP="00845E3E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845E3E" w:rsidRDefault="00845E3E" w:rsidP="00845E3E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845E3E" w:rsidRDefault="00845E3E" w:rsidP="00845E3E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845E3E" w:rsidRDefault="00845E3E" w:rsidP="00845E3E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  <w:r>
        <w:rPr>
          <w:b/>
          <w:bCs/>
        </w:rPr>
        <w:t xml:space="preserve">Соглашение </w:t>
      </w:r>
      <w:r>
        <w:rPr>
          <w:b/>
          <w:bCs/>
          <w:lang w:val="en-US"/>
        </w:rPr>
        <w:t>N</w:t>
      </w:r>
      <w:r>
        <w:rPr>
          <w:b/>
          <w:bCs/>
        </w:rPr>
        <w:t>______</w:t>
      </w:r>
    </w:p>
    <w:p w:rsidR="00845E3E" w:rsidRDefault="00845E3E" w:rsidP="00845E3E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  <w:r>
        <w:rPr>
          <w:b/>
          <w:bCs/>
        </w:rPr>
        <w:t xml:space="preserve">о предоставлении субсидии из бюджета </w:t>
      </w:r>
      <w:r>
        <w:rPr>
          <w:rFonts w:eastAsia="Calibri"/>
          <w:b/>
          <w:lang w:eastAsia="en-US"/>
        </w:rPr>
        <w:t>Малосердобинского</w:t>
      </w:r>
      <w:r>
        <w:rPr>
          <w:b/>
          <w:bCs/>
        </w:rPr>
        <w:t xml:space="preserve"> района Пензенской области </w:t>
      </w:r>
      <w:r>
        <w:rPr>
          <w:b/>
        </w:rPr>
        <w:t xml:space="preserve">автономной некоммерческой организации социально-педагогического сопровождения событий в жизни детей и молодежи «Пламенный» </w:t>
      </w:r>
      <w:r>
        <w:rPr>
          <w:b/>
          <w:bCs/>
        </w:rPr>
        <w:t xml:space="preserve">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r>
        <w:rPr>
          <w:rFonts w:eastAsia="Calibri"/>
          <w:b/>
          <w:lang w:eastAsia="en-US"/>
        </w:rPr>
        <w:t>Малосердобинском</w:t>
      </w:r>
      <w:r>
        <w:rPr>
          <w:b/>
          <w:bCs/>
        </w:rPr>
        <w:t xml:space="preserve"> районе Пензенской области (далее – Соглашение)</w:t>
      </w:r>
    </w:p>
    <w:p w:rsidR="00845E3E" w:rsidRDefault="00845E3E" w:rsidP="00845E3E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</w:p>
    <w:p w:rsidR="00845E3E" w:rsidRDefault="00845E3E" w:rsidP="00845E3E">
      <w:pPr>
        <w:ind w:firstLine="567"/>
        <w:jc w:val="center"/>
        <w:rPr>
          <w:b/>
        </w:rPr>
      </w:pPr>
      <w:proofErr w:type="gramStart"/>
      <w:r>
        <w:rPr>
          <w:b/>
        </w:rPr>
        <w:t>с</w:t>
      </w:r>
      <w:proofErr w:type="gramEnd"/>
      <w:r>
        <w:rPr>
          <w:b/>
        </w:rPr>
        <w:t>. Малая Сердоба</w:t>
      </w:r>
    </w:p>
    <w:p w:rsidR="00845E3E" w:rsidRDefault="00845E3E" w:rsidP="00845E3E">
      <w:pPr>
        <w:jc w:val="center"/>
      </w:pPr>
    </w:p>
    <w:p w:rsidR="00845E3E" w:rsidRDefault="00845E3E" w:rsidP="00845E3E">
      <w:pPr>
        <w:jc w:val="both"/>
      </w:pPr>
      <w:r>
        <w:t>"____"______________20___г                                                                                       №_______</w:t>
      </w:r>
    </w:p>
    <w:p w:rsidR="00845E3E" w:rsidRDefault="00845E3E" w:rsidP="00845E3E">
      <w:pPr>
        <w:ind w:firstLine="567"/>
        <w:jc w:val="both"/>
        <w:rPr>
          <w:color w:val="000000" w:themeColor="text1"/>
        </w:rPr>
      </w:pPr>
    </w:p>
    <w:p w:rsidR="00845E3E" w:rsidRPr="00533FD4" w:rsidRDefault="00845E3E" w:rsidP="00533FD4">
      <w:pPr>
        <w:ind w:firstLine="708"/>
        <w:jc w:val="both"/>
        <w:rPr>
          <w:rFonts w:eastAsia="Calibri"/>
          <w:lang w:eastAsia="en-US"/>
        </w:rPr>
      </w:pPr>
      <w:proofErr w:type="gramStart"/>
      <w:r>
        <w:rPr>
          <w:color w:val="000000" w:themeColor="text1"/>
        </w:rPr>
        <w:t xml:space="preserve">Управление образования администрации </w:t>
      </w:r>
      <w:r>
        <w:rPr>
          <w:rFonts w:eastAsia="Calibri"/>
          <w:lang w:eastAsia="en-US"/>
        </w:rPr>
        <w:t>Малосердобинского</w:t>
      </w:r>
      <w:r>
        <w:t xml:space="preserve">, именуемое в дальнейшем «Управление» в </w:t>
      </w:r>
      <w:proofErr w:type="spellStart"/>
      <w:r>
        <w:t>лице_______________________________</w:t>
      </w:r>
      <w:proofErr w:type="spellEnd"/>
      <w:r>
        <w:t xml:space="preserve">, действующего (ей) на </w:t>
      </w:r>
      <w:proofErr w:type="spellStart"/>
      <w:r>
        <w:t>основании___________________________________________</w:t>
      </w:r>
      <w:proofErr w:type="spellEnd"/>
      <w:r>
        <w:t xml:space="preserve">, с одной стороны и Автономная некоммерческая организация социально-педагогического сопровождения событий в жизни детей и молодежи «Пламенный», именуемая в дальнейшем "Получатель", в </w:t>
      </w:r>
      <w:proofErr w:type="spellStart"/>
      <w:r>
        <w:t>лице_______________________________</w:t>
      </w:r>
      <w:proofErr w:type="spellEnd"/>
      <w:r>
        <w:t xml:space="preserve">, действующего (ей) на </w:t>
      </w:r>
      <w:proofErr w:type="spellStart"/>
      <w:r>
        <w:t>основании__________________________________</w:t>
      </w:r>
      <w:proofErr w:type="spellEnd"/>
      <w:r>
        <w:t>, с другой стороны, далее именуемые "Стороны", в соответствии с Бюджетным кодексом Российской Федерации, Порядком предоставления субсидии Автономной некоммерческой организации социально-педагогического</w:t>
      </w:r>
      <w:proofErr w:type="gramEnd"/>
      <w:r>
        <w:t xml:space="preserve"> </w:t>
      </w:r>
      <w:proofErr w:type="gramStart"/>
      <w:r>
        <w:t xml:space="preserve">сопровождения событий в жизни детей и молодежи «Пламенный» </w:t>
      </w:r>
      <w:r>
        <w:rPr>
          <w:color w:val="000000"/>
        </w:rPr>
        <w:t xml:space="preserve">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r>
        <w:rPr>
          <w:rFonts w:eastAsia="Calibri"/>
          <w:lang w:eastAsia="en-US"/>
        </w:rPr>
        <w:t>Малосердобинском</w:t>
      </w:r>
      <w:r>
        <w:rPr>
          <w:color w:val="000000"/>
        </w:rPr>
        <w:t xml:space="preserve"> районе</w:t>
      </w:r>
      <w:r>
        <w:t xml:space="preserve">, утвержденным постановлением администрации </w:t>
      </w:r>
      <w:r>
        <w:rPr>
          <w:rFonts w:eastAsia="Calibri"/>
          <w:lang w:eastAsia="en-US"/>
        </w:rPr>
        <w:t>Малосердобинского</w:t>
      </w:r>
      <w:r>
        <w:t xml:space="preserve"> района</w:t>
      </w:r>
      <w:r>
        <w:rPr>
          <w:rFonts w:eastAsia="Calibri"/>
          <w:lang w:eastAsia="en-US"/>
        </w:rPr>
        <w:t xml:space="preserve"> от </w:t>
      </w:r>
      <w:r>
        <w:rPr>
          <w:rFonts w:eastAsia="Calibri"/>
          <w:color w:val="000000" w:themeColor="text1"/>
          <w:lang w:eastAsia="en-US"/>
        </w:rPr>
        <w:t>08.02.2021  № 26</w:t>
      </w:r>
      <w:r>
        <w:rPr>
          <w:rFonts w:eastAsia="Calibri"/>
          <w:lang w:eastAsia="en-US"/>
        </w:rPr>
        <w:t xml:space="preserve"> «</w:t>
      </w:r>
      <w:r>
        <w:t xml:space="preserve">Об утверждении  Положения о персонифицированном дополнительном  образовании  детей   на  территории </w:t>
      </w:r>
      <w:r>
        <w:rPr>
          <w:rFonts w:eastAsia="Calibri"/>
          <w:lang w:eastAsia="en-US"/>
        </w:rPr>
        <w:t>Малосердобинского</w:t>
      </w:r>
      <w:r>
        <w:t xml:space="preserve"> района Пензенской области  и определении уполномоченного органа по реализации дополнительного  образования  детей   на  территории  </w:t>
      </w:r>
      <w:r>
        <w:rPr>
          <w:rFonts w:eastAsia="Calibri"/>
          <w:lang w:eastAsia="en-US"/>
        </w:rPr>
        <w:t>Малосердобинского</w:t>
      </w:r>
      <w:proofErr w:type="gramEnd"/>
      <w:r>
        <w:t xml:space="preserve"> района», </w:t>
      </w:r>
      <w:r>
        <w:rPr>
          <w:rFonts w:eastAsia="Calibri"/>
          <w:lang w:eastAsia="en-US"/>
        </w:rPr>
        <w:t xml:space="preserve">Правилами персонифицированного финансирования дополнительного образования детей в Пензенской области, утвержденными </w:t>
      </w:r>
      <w:r>
        <w:rPr>
          <w:rFonts w:eastAsia="Calibri"/>
        </w:rPr>
        <w:t xml:space="preserve">Приказом Министерства образования Пензенской области от 30.04.2021 г. №  237/01-07 </w:t>
      </w:r>
      <w:r>
        <w:rPr>
          <w:rFonts w:eastAsia="Calibri"/>
          <w:lang w:eastAsia="en-US"/>
        </w:rPr>
        <w:t>(далее - Правила персонифицированного финансирования) заключили настоящее соглашение (далее - Соглашение) о нижеследующем.</w:t>
      </w:r>
    </w:p>
    <w:p w:rsidR="00845E3E" w:rsidRDefault="00845E3E" w:rsidP="00845E3E">
      <w:pPr>
        <w:numPr>
          <w:ilvl w:val="0"/>
          <w:numId w:val="30"/>
        </w:numPr>
        <w:ind w:left="0" w:firstLine="0"/>
        <w:contextualSpacing/>
        <w:jc w:val="center"/>
      </w:pPr>
      <w:bookmarkStart w:id="21" w:name="_Ref32133587"/>
      <w:bookmarkStart w:id="22" w:name="_Ref31876400"/>
      <w:r>
        <w:t>Предмет Соглашения</w:t>
      </w:r>
      <w:bookmarkEnd w:id="21"/>
      <w:bookmarkEnd w:id="22"/>
    </w:p>
    <w:p w:rsidR="00845E3E" w:rsidRDefault="00845E3E" w:rsidP="00845E3E"/>
    <w:p w:rsidR="00845E3E" w:rsidRDefault="00845E3E" w:rsidP="00845E3E">
      <w:pPr>
        <w:numPr>
          <w:ilvl w:val="1"/>
          <w:numId w:val="31"/>
        </w:numPr>
        <w:ind w:left="0" w:firstLine="567"/>
        <w:contextualSpacing/>
        <w:jc w:val="both"/>
      </w:pPr>
      <w:r>
        <w:t xml:space="preserve">Предметом Соглашения является   предоставление Уполномоченным органом  за счет средств бюджета </w:t>
      </w:r>
      <w:r>
        <w:rPr>
          <w:rFonts w:eastAsia="Calibri"/>
          <w:lang w:eastAsia="en-US"/>
        </w:rPr>
        <w:t>Малосердобинского</w:t>
      </w:r>
      <w:r>
        <w:t xml:space="preserve"> </w:t>
      </w:r>
      <w:r w:rsidR="001B3FEC">
        <w:t>района Пензенской области в 202</w:t>
      </w:r>
      <w:r w:rsidR="001B3FEC" w:rsidRPr="001B3FEC">
        <w:t>2</w:t>
      </w:r>
      <w:r w:rsidR="001B3FEC">
        <w:t>- 202</w:t>
      </w:r>
      <w:r w:rsidR="001B3FEC" w:rsidRPr="001B3FEC">
        <w:t>4</w:t>
      </w:r>
      <w:r>
        <w:t xml:space="preserve"> годах Получателю субсидии:</w:t>
      </w:r>
    </w:p>
    <w:p w:rsidR="00845E3E" w:rsidRDefault="00845E3E" w:rsidP="00845E3E">
      <w:pPr>
        <w:numPr>
          <w:ilvl w:val="2"/>
          <w:numId w:val="31"/>
        </w:numPr>
        <w:ind w:left="0" w:firstLine="720"/>
        <w:contextualSpacing/>
        <w:jc w:val="both"/>
      </w:pPr>
      <w:r>
        <w:t xml:space="preserve">в целях финансового </w:t>
      </w:r>
      <w:r>
        <w:rPr>
          <w:rFonts w:eastAsia="Calibri"/>
          <w:lang w:eastAsia="en-US"/>
        </w:rPr>
        <w:t xml:space="preserve">обеспечения следующих затрат Получателя, связанных с реализацией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r>
        <w:rPr>
          <w:rFonts w:eastAsia="Calibri"/>
          <w:lang w:eastAsia="en-US"/>
        </w:rPr>
        <w:lastRenderedPageBreak/>
        <w:t>Малосердобинском районе Пензенской области (далее – Проект), предусмотренных Порядком:</w:t>
      </w:r>
    </w:p>
    <w:p w:rsidR="00845E3E" w:rsidRDefault="00845E3E" w:rsidP="00845E3E">
      <w:pPr>
        <w:numPr>
          <w:ilvl w:val="3"/>
          <w:numId w:val="31"/>
        </w:numPr>
        <w:ind w:left="0" w:firstLine="709"/>
        <w:contextualSpacing/>
        <w:jc w:val="both"/>
      </w:pPr>
      <w:bookmarkStart w:id="23" w:name="_Ref69136836"/>
      <w:proofErr w:type="gramStart"/>
      <w:r>
        <w:rPr>
          <w:rFonts w:eastAsia="Calibri"/>
          <w:lang w:eastAsia="en-US"/>
        </w:rPr>
        <w:t>оплата образовательных услуг, предоставляемых детям с использованием сертификатов дополнительного образования, выданных в Малосердобинском районе Пензенской области (далее – сертификат дополнительного образования), в соответствии с заключаемыми Организацией договорами об оплате образовательных услуг по реализации дополнительных общеобразовательных программ в рамках системы персонифицированного финансирования Малосердобинского района (далее - договор об оплате дополнительного образования) с организациями и индивидуальными предпринимателями, осуществляющими образовательную деятельность по реализации дополнительных общеобразовательных</w:t>
      </w:r>
      <w:proofErr w:type="gramEnd"/>
      <w:r>
        <w:rPr>
          <w:rFonts w:eastAsia="Calibri"/>
          <w:lang w:eastAsia="en-US"/>
        </w:rPr>
        <w:t xml:space="preserve"> программ, включенными в реестр </w:t>
      </w:r>
      <w:proofErr w:type="gramStart"/>
      <w:r>
        <w:rPr>
          <w:rFonts w:eastAsia="Calibri"/>
          <w:lang w:eastAsia="en-US"/>
        </w:rPr>
        <w:t>поставщиков образовательных услуг системы персонифицированного финансирования дополнительного образования детей Пензенской</w:t>
      </w:r>
      <w:proofErr w:type="gramEnd"/>
      <w:r>
        <w:rPr>
          <w:rFonts w:eastAsia="Calibri"/>
          <w:lang w:eastAsia="en-US"/>
        </w:rPr>
        <w:t xml:space="preserve"> области (далее - поставщики образовательных услуг;</w:t>
      </w:r>
      <w:bookmarkEnd w:id="23"/>
    </w:p>
    <w:p w:rsidR="00845E3E" w:rsidRDefault="00845E3E" w:rsidP="00845E3E">
      <w:pPr>
        <w:numPr>
          <w:ilvl w:val="3"/>
          <w:numId w:val="31"/>
        </w:numPr>
        <w:ind w:left="0" w:firstLine="709"/>
        <w:contextualSpacing/>
        <w:jc w:val="both"/>
      </w:pPr>
      <w:r>
        <w:rPr>
          <w:rFonts w:eastAsia="Calibri"/>
          <w:lang w:eastAsia="en-US"/>
        </w:rPr>
        <w:t>оплата труда специалистов, участвующих в реализации Проекта, в том числе специалистов, привлекаемых для этих целей по гражданско-правовым договорам;</w:t>
      </w:r>
    </w:p>
    <w:p w:rsidR="00845E3E" w:rsidRDefault="00845E3E" w:rsidP="00845E3E">
      <w:pPr>
        <w:numPr>
          <w:ilvl w:val="3"/>
          <w:numId w:val="31"/>
        </w:numPr>
        <w:ind w:left="0" w:firstLine="709"/>
        <w:contextualSpacing/>
        <w:jc w:val="both"/>
      </w:pPr>
      <w:r>
        <w:rPr>
          <w:rFonts w:eastAsia="Calibri"/>
          <w:lang w:eastAsia="en-US"/>
        </w:rPr>
        <w:t>выплата начислений на оплату труда специалистов, участвующих в реализации Проекта, в том числе специалистов, привлекаемых для этих целей по гражданско-правовым договорам;</w:t>
      </w:r>
    </w:p>
    <w:p w:rsidR="00845E3E" w:rsidRDefault="00845E3E" w:rsidP="00845E3E">
      <w:pPr>
        <w:numPr>
          <w:ilvl w:val="3"/>
          <w:numId w:val="31"/>
        </w:numPr>
        <w:ind w:left="0" w:firstLine="709"/>
        <w:contextualSpacing/>
        <w:jc w:val="both"/>
      </w:pPr>
      <w:r>
        <w:rPr>
          <w:rFonts w:eastAsia="Calibri"/>
          <w:lang w:eastAsia="en-US"/>
        </w:rPr>
        <w:t>приобретение коммунальных услуг, услуг связи, транспортных услуг, необходимых для обеспечения реализации Проекта;</w:t>
      </w:r>
    </w:p>
    <w:p w:rsidR="00845E3E" w:rsidRDefault="00845E3E" w:rsidP="00845E3E">
      <w:pPr>
        <w:numPr>
          <w:ilvl w:val="3"/>
          <w:numId w:val="31"/>
        </w:numPr>
        <w:ind w:left="0" w:firstLine="709"/>
        <w:contextualSpacing/>
        <w:jc w:val="both"/>
      </w:pPr>
      <w:r>
        <w:rPr>
          <w:rFonts w:eastAsia="Calibri"/>
          <w:lang w:eastAsia="en-US"/>
        </w:rPr>
        <w:t>расходы на банковское обслуживание, необходимые для обеспечения реализации Проекта;</w:t>
      </w:r>
    </w:p>
    <w:p w:rsidR="00845E3E" w:rsidRDefault="00845E3E" w:rsidP="00845E3E">
      <w:pPr>
        <w:numPr>
          <w:ilvl w:val="3"/>
          <w:numId w:val="31"/>
        </w:numPr>
        <w:ind w:left="0" w:firstLine="709"/>
        <w:contextualSpacing/>
        <w:jc w:val="both"/>
      </w:pPr>
      <w:r>
        <w:rPr>
          <w:rFonts w:eastAsia="Calibri"/>
          <w:lang w:eastAsia="en-US"/>
        </w:rPr>
        <w:t>арендные платежи;</w:t>
      </w:r>
    </w:p>
    <w:p w:rsidR="00845E3E" w:rsidRDefault="00845E3E" w:rsidP="00845E3E">
      <w:pPr>
        <w:numPr>
          <w:ilvl w:val="3"/>
          <w:numId w:val="31"/>
        </w:numPr>
        <w:ind w:left="360" w:firstLine="349"/>
        <w:contextualSpacing/>
        <w:jc w:val="both"/>
      </w:pPr>
      <w:r>
        <w:rPr>
          <w:rFonts w:eastAsia="Calibri"/>
          <w:lang w:eastAsia="en-US"/>
        </w:rPr>
        <w:t>приобретение расходных материалов, необходимых для обеспечения реализации Проекта</w:t>
      </w:r>
      <w:bookmarkStart w:id="24" w:name="_Ref32145835"/>
      <w:r>
        <w:rPr>
          <w:rFonts w:eastAsia="Calibri"/>
          <w:lang w:eastAsia="en-US"/>
        </w:rPr>
        <w:t xml:space="preserve">. </w:t>
      </w:r>
    </w:p>
    <w:p w:rsidR="00845E3E" w:rsidRDefault="00845E3E" w:rsidP="00845E3E">
      <w:pPr>
        <w:ind w:firstLine="709"/>
        <w:jc w:val="both"/>
      </w:pPr>
      <w:r>
        <w:t>Совокупный объем затрат Получателя, осуществляемых по направлениям, указанным в пунктах 1.1.1.2-1.1.1.7 Соглашения, подлежащих обеспечению за счет Субсидии, в структуре подлежащих обеспечению затрат не может превышать 1 процента от совокупных затрат Получателя, подлежащих обеспечению за счет Субсидии.</w:t>
      </w:r>
    </w:p>
    <w:p w:rsidR="00845E3E" w:rsidRDefault="00845E3E" w:rsidP="00845E3E">
      <w:pPr>
        <w:ind w:firstLine="709"/>
        <w:jc w:val="both"/>
      </w:pPr>
    </w:p>
    <w:p w:rsidR="00845E3E" w:rsidRDefault="00845E3E" w:rsidP="00845E3E">
      <w:pPr>
        <w:numPr>
          <w:ilvl w:val="0"/>
          <w:numId w:val="31"/>
        </w:numPr>
        <w:contextualSpacing/>
        <w:jc w:val="center"/>
      </w:pPr>
      <w:r>
        <w:t>Финансовое обеспечение предоставления Субсидии</w:t>
      </w:r>
      <w:bookmarkEnd w:id="24"/>
    </w:p>
    <w:p w:rsidR="00845E3E" w:rsidRDefault="00845E3E" w:rsidP="00845E3E">
      <w:pPr>
        <w:ind w:left="360"/>
        <w:contextualSpacing/>
        <w:jc w:val="both"/>
      </w:pPr>
    </w:p>
    <w:p w:rsidR="00845E3E" w:rsidRDefault="00845E3E" w:rsidP="00845E3E">
      <w:pPr>
        <w:pStyle w:val="a7"/>
        <w:numPr>
          <w:ilvl w:val="1"/>
          <w:numId w:val="31"/>
        </w:numPr>
        <w:ind w:left="0" w:firstLine="567"/>
        <w:jc w:val="both"/>
        <w:rPr>
          <w:u w:val="single"/>
        </w:rPr>
      </w:pPr>
      <w:bookmarkStart w:id="25" w:name="_Ref32134662"/>
      <w:r>
        <w:t xml:space="preserve">Субсидия предоставляется   Получателю на цели, указанные в разделе </w:t>
      </w:r>
      <w:fldSimple w:instr=" REF _Ref32133587 \r \h  \* MERGEFORMAT ">
        <w:r w:rsidR="00533FD4">
          <w:t>1</w:t>
        </w:r>
      </w:fldSimple>
      <w:r>
        <w:t xml:space="preserve"> Соглашения, в пределах лимитов бюджетных обязательств, доведенных Управлению как получателю средств местного бюджета, по кодам   классификации расходов местного бюджета (далее - коды БК) </w:t>
      </w:r>
      <w:bookmarkEnd w:id="25"/>
      <w:r>
        <w:t>в общем объеме __</w:t>
      </w:r>
      <w:r>
        <w:rPr>
          <w:u w:val="single"/>
        </w:rPr>
        <w:t>_</w:t>
      </w:r>
      <w:r>
        <w:t>__</w:t>
      </w:r>
      <w:r>
        <w:rPr>
          <w:u w:val="single"/>
        </w:rPr>
        <w:t>_</w:t>
      </w:r>
      <w:r>
        <w:t xml:space="preserve"> рублей ____ копеек (</w:t>
      </w:r>
      <w:r>
        <w:rPr>
          <w:u w:val="single"/>
          <w:shd w:val="clear" w:color="auto" w:fill="FFFFFF"/>
        </w:rPr>
        <w:t>СУММА</w:t>
      </w:r>
      <w:r>
        <w:rPr>
          <w:color w:val="FF0000"/>
          <w:u w:val="single"/>
          <w:shd w:val="clear" w:color="auto" w:fill="FFFFFF"/>
        </w:rPr>
        <w:t xml:space="preserve"> </w:t>
      </w:r>
      <w:r>
        <w:rPr>
          <w:color w:val="000000" w:themeColor="text1"/>
          <w:u w:val="single"/>
          <w:shd w:val="clear" w:color="auto" w:fill="FFFFFF"/>
        </w:rPr>
        <w:t xml:space="preserve"> рублей 00 копеек</w:t>
      </w:r>
      <w:r>
        <w:rPr>
          <w:color w:val="000000" w:themeColor="text1"/>
        </w:rPr>
        <w:t>),</w:t>
      </w:r>
      <w:r>
        <w:t xml:space="preserve"> в том числе:</w:t>
      </w:r>
    </w:p>
    <w:p w:rsidR="00845E3E" w:rsidRDefault="00845E3E" w:rsidP="00845E3E">
      <w:pPr>
        <w:ind w:firstLine="567"/>
        <w:jc w:val="both"/>
      </w:pPr>
      <w:r>
        <w:t>в 20__ году</w:t>
      </w:r>
      <w:proofErr w:type="gramStart"/>
      <w:r>
        <w:t xml:space="preserve"> _______(___________) </w:t>
      </w:r>
      <w:proofErr w:type="gramEnd"/>
      <w:r>
        <w:t>рублей____ копеек - по коду БК________;</w:t>
      </w:r>
    </w:p>
    <w:p w:rsidR="00845E3E" w:rsidRDefault="00845E3E" w:rsidP="00845E3E">
      <w:pPr>
        <w:ind w:firstLine="567"/>
        <w:jc w:val="both"/>
      </w:pPr>
      <w:r>
        <w:t>в 20__году</w:t>
      </w:r>
      <w:proofErr w:type="gramStart"/>
      <w:r>
        <w:t xml:space="preserve">______(______________) </w:t>
      </w:r>
      <w:proofErr w:type="gramEnd"/>
      <w:r>
        <w:t>рублей ____ копеек - по коду БК________;</w:t>
      </w:r>
    </w:p>
    <w:p w:rsidR="00845E3E" w:rsidRDefault="00845E3E" w:rsidP="00845E3E">
      <w:pPr>
        <w:ind w:firstLine="567"/>
        <w:jc w:val="both"/>
      </w:pPr>
      <w:r>
        <w:t>в 20__году</w:t>
      </w:r>
      <w:proofErr w:type="gramStart"/>
      <w:r>
        <w:t xml:space="preserve"> ______(___________) </w:t>
      </w:r>
      <w:proofErr w:type="gramEnd"/>
      <w:r>
        <w:t>рублей _____ копеек - по коду БК_________.</w:t>
      </w:r>
    </w:p>
    <w:p w:rsidR="00845E3E" w:rsidRDefault="00845E3E" w:rsidP="00845E3E">
      <w:pPr>
        <w:jc w:val="both"/>
      </w:pPr>
    </w:p>
    <w:p w:rsidR="00845E3E" w:rsidRDefault="00845E3E" w:rsidP="00845E3E">
      <w:pPr>
        <w:numPr>
          <w:ilvl w:val="0"/>
          <w:numId w:val="31"/>
        </w:numPr>
        <w:ind w:left="0" w:firstLine="0"/>
        <w:contextualSpacing/>
        <w:jc w:val="center"/>
      </w:pPr>
      <w:bookmarkStart w:id="26" w:name="_Ref31880888"/>
      <w:r>
        <w:t>Порядок, условия предоставления  и сроки перечисления Субсидии</w:t>
      </w:r>
      <w:bookmarkEnd w:id="26"/>
    </w:p>
    <w:p w:rsidR="00845E3E" w:rsidRDefault="00845E3E" w:rsidP="00845E3E"/>
    <w:p w:rsidR="00845E3E" w:rsidRDefault="00845E3E" w:rsidP="00845E3E">
      <w:pPr>
        <w:numPr>
          <w:ilvl w:val="1"/>
          <w:numId w:val="31"/>
        </w:numPr>
        <w:ind w:left="0" w:firstLine="567"/>
        <w:contextualSpacing/>
        <w:jc w:val="both"/>
      </w:pPr>
      <w:r>
        <w:t xml:space="preserve">Субсидия предоставляется   в   пределах бюджетных ассигнований, предусмотренных в решении Собрания представителей </w:t>
      </w:r>
      <w:r>
        <w:rPr>
          <w:rFonts w:eastAsia="Calibri"/>
          <w:lang w:eastAsia="en-US"/>
        </w:rPr>
        <w:t>Малосердобинского</w:t>
      </w:r>
      <w:r>
        <w:t xml:space="preserve"> района Пензенской области о бюджете  района (сводной бюджетной росписи расходов бюджета района) на текущий год и плановый период:</w:t>
      </w:r>
    </w:p>
    <w:p w:rsidR="00845E3E" w:rsidRDefault="00845E3E" w:rsidP="00845E3E">
      <w:pPr>
        <w:numPr>
          <w:ilvl w:val="2"/>
          <w:numId w:val="31"/>
        </w:numPr>
        <w:ind w:left="0" w:firstLine="567"/>
        <w:contextualSpacing/>
        <w:jc w:val="both"/>
      </w:pPr>
      <w:bookmarkStart w:id="27" w:name="_Ref31984950"/>
      <w:r>
        <w:t>при представлении Получателем в Управление:</w:t>
      </w:r>
      <w:bookmarkEnd w:id="27"/>
    </w:p>
    <w:p w:rsidR="00845E3E" w:rsidRDefault="00845E3E" w:rsidP="00845E3E">
      <w:pPr>
        <w:numPr>
          <w:ilvl w:val="3"/>
          <w:numId w:val="31"/>
        </w:numPr>
        <w:ind w:left="0" w:firstLine="567"/>
        <w:contextualSpacing/>
        <w:jc w:val="both"/>
      </w:pPr>
      <w:bookmarkStart w:id="28" w:name="_Ref31880431"/>
      <w:bookmarkStart w:id="29" w:name="_Ref58254624"/>
      <w:r>
        <w:t xml:space="preserve">ежемесячно не позднее 3-го рабочего дня текущего месяца </w:t>
      </w:r>
      <w:bookmarkStart w:id="30" w:name="_Ref31880958"/>
      <w:bookmarkEnd w:id="28"/>
      <w:r>
        <w:t xml:space="preserve">заявки на предоставление Субсидии по форме согласно приложению </w:t>
      </w:r>
      <w:r>
        <w:rPr>
          <w:lang w:val="en-US"/>
        </w:rPr>
        <w:t>1</w:t>
      </w:r>
      <w:r>
        <w:t xml:space="preserve"> к Соглашению.</w:t>
      </w:r>
      <w:bookmarkEnd w:id="29"/>
      <w:bookmarkEnd w:id="30"/>
    </w:p>
    <w:p w:rsidR="00845E3E" w:rsidRDefault="00845E3E" w:rsidP="00845E3E">
      <w:pPr>
        <w:numPr>
          <w:ilvl w:val="2"/>
          <w:numId w:val="31"/>
        </w:numPr>
        <w:ind w:left="0" w:firstLine="567"/>
        <w:contextualSpacing/>
        <w:jc w:val="both"/>
      </w:pPr>
      <w:r>
        <w:lastRenderedPageBreak/>
        <w:t xml:space="preserve"> при соблюдении иных условий, в том числе:</w:t>
      </w:r>
    </w:p>
    <w:p w:rsidR="00845E3E" w:rsidRDefault="00845E3E" w:rsidP="00845E3E">
      <w:pPr>
        <w:numPr>
          <w:ilvl w:val="3"/>
          <w:numId w:val="31"/>
        </w:numPr>
        <w:ind w:left="0" w:firstLine="567"/>
        <w:contextualSpacing/>
        <w:jc w:val="both"/>
      </w:pPr>
      <w:r>
        <w:rPr>
          <w:rFonts w:eastAsia="Calibri"/>
          <w:lang w:eastAsia="en-US"/>
        </w:rPr>
        <w:t>отсутствие у Получателя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</w:t>
      </w:r>
      <w:r>
        <w:t>ах;</w:t>
      </w:r>
    </w:p>
    <w:p w:rsidR="00845E3E" w:rsidRDefault="00845E3E" w:rsidP="00845E3E">
      <w:pPr>
        <w:numPr>
          <w:ilvl w:val="3"/>
          <w:numId w:val="31"/>
        </w:numPr>
        <w:ind w:left="0" w:firstLine="567"/>
        <w:contextualSpacing/>
        <w:jc w:val="both"/>
      </w:pPr>
      <w:r>
        <w:rPr>
          <w:rFonts w:eastAsia="Calibri"/>
          <w:lang w:eastAsia="en-US"/>
        </w:rPr>
        <w:t>отсутствие у Получателя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(неурегулированной) задолженности перед местным бюджетом</w:t>
      </w:r>
      <w:r>
        <w:t>;</w:t>
      </w:r>
    </w:p>
    <w:p w:rsidR="00845E3E" w:rsidRDefault="00845E3E" w:rsidP="00845E3E">
      <w:pPr>
        <w:numPr>
          <w:ilvl w:val="3"/>
          <w:numId w:val="31"/>
        </w:numPr>
        <w:autoSpaceDE w:val="0"/>
        <w:autoSpaceDN w:val="0"/>
        <w:adjustRightInd w:val="0"/>
        <w:ind w:left="0" w:firstLine="567"/>
        <w:jc w:val="both"/>
      </w:pPr>
      <w:r>
        <w:t xml:space="preserve">получатель не находится в процессе реорганизации </w:t>
      </w:r>
      <w:r>
        <w:rPr>
          <w:shd w:val="clear" w:color="auto" w:fill="FFFFFF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>
        <w:t>, ликвидации, в отношении его не введена процедура банкротства, деятельность Получателя не должна быть приостановлена в порядке, предусмотренном законодательством Российской Федерации;</w:t>
      </w:r>
    </w:p>
    <w:p w:rsidR="00845E3E" w:rsidRDefault="00845E3E" w:rsidP="00845E3E">
      <w:pPr>
        <w:numPr>
          <w:ilvl w:val="3"/>
          <w:numId w:val="31"/>
        </w:numPr>
        <w:autoSpaceDE w:val="0"/>
        <w:autoSpaceDN w:val="0"/>
        <w:adjustRightInd w:val="0"/>
        <w:ind w:left="0" w:firstLine="567"/>
        <w:jc w:val="both"/>
      </w:pPr>
      <w:proofErr w:type="gramStart"/>
      <w:r>
        <w:rPr>
          <w:shd w:val="clear" w:color="auto" w:fill="FFFFFF"/>
        </w:rPr>
        <w:t>в реестре дисквалифицированных лиц отсутствуют сведения о дисквалифицированных руководителе или главном бухгалтере Получателя;</w:t>
      </w:r>
      <w:proofErr w:type="gramEnd"/>
    </w:p>
    <w:p w:rsidR="00845E3E" w:rsidRDefault="00845E3E" w:rsidP="00845E3E">
      <w:pPr>
        <w:numPr>
          <w:ilvl w:val="3"/>
          <w:numId w:val="31"/>
        </w:numPr>
        <w:autoSpaceDE w:val="0"/>
        <w:autoSpaceDN w:val="0"/>
        <w:adjustRightInd w:val="0"/>
        <w:ind w:left="0" w:firstLine="567"/>
        <w:jc w:val="both"/>
      </w:pPr>
      <w:proofErr w:type="gramStart"/>
      <w:r>
        <w:t xml:space="preserve">получатель не </w:t>
      </w:r>
      <w:r>
        <w:rPr>
          <w:shd w:val="clear" w:color="auto" w:fill="FFFFFF"/>
        </w:rPr>
        <w:t>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shd w:val="clear" w:color="auto" w:fill="FFFFFF"/>
        </w:rPr>
        <w:t>офшорные</w:t>
      </w:r>
      <w:proofErr w:type="spellEnd"/>
      <w:r>
        <w:rPr>
          <w:shd w:val="clear" w:color="auto" w:fill="FFFFFF"/>
        </w:rPr>
        <w:t xml:space="preserve"> зоны), в совокупности</w:t>
      </w:r>
      <w:proofErr w:type="gramEnd"/>
      <w:r>
        <w:rPr>
          <w:shd w:val="clear" w:color="auto" w:fill="FFFFFF"/>
        </w:rPr>
        <w:t xml:space="preserve"> превышает 50 процентов;</w:t>
      </w:r>
    </w:p>
    <w:p w:rsidR="00845E3E" w:rsidRDefault="00845E3E" w:rsidP="00845E3E">
      <w:pPr>
        <w:numPr>
          <w:ilvl w:val="3"/>
          <w:numId w:val="31"/>
        </w:numPr>
        <w:autoSpaceDE w:val="0"/>
        <w:autoSpaceDN w:val="0"/>
        <w:adjustRightInd w:val="0"/>
        <w:ind w:left="0" w:firstLine="567"/>
        <w:jc w:val="both"/>
      </w:pPr>
      <w:r>
        <w:rPr>
          <w:shd w:val="clear" w:color="auto" w:fill="FFFFFF"/>
        </w:rPr>
        <w:t>Получатель не получает средства из местного бюджета на основании иных муниципальных правовых актов на цели, установленные настоящим Порядком;</w:t>
      </w:r>
    </w:p>
    <w:p w:rsidR="00845E3E" w:rsidRDefault="00845E3E" w:rsidP="00845E3E">
      <w:pPr>
        <w:numPr>
          <w:ilvl w:val="3"/>
          <w:numId w:val="31"/>
        </w:numPr>
        <w:autoSpaceDE w:val="0"/>
        <w:autoSpaceDN w:val="0"/>
        <w:adjustRightInd w:val="0"/>
        <w:ind w:left="0" w:firstLine="567"/>
        <w:jc w:val="both"/>
      </w:pPr>
      <w:r>
        <w:t xml:space="preserve">Обеспечение затрат, возникающих при осуществлении оплаты образовательных услуг, предоставляемых детям с использованием сертификатов дополнительного образования, выданных в </w:t>
      </w:r>
      <w:r>
        <w:rPr>
          <w:rFonts w:eastAsia="Calibri"/>
          <w:lang w:eastAsia="en-US"/>
        </w:rPr>
        <w:t xml:space="preserve">Малосердобинском </w:t>
      </w:r>
      <w:r>
        <w:t xml:space="preserve"> районе, осуществляется при условии соблюдения Получателем требований Правил персонифицированного финансирования. С целью подтверждения возникновения затрат, связанных с осуществлением Получателем оплаты образовательных услуг, предоставляемых детям с использованием сертификатов дополнительного образования, выданных в </w:t>
      </w:r>
      <w:r>
        <w:rPr>
          <w:rFonts w:eastAsia="Calibri"/>
          <w:lang w:eastAsia="en-US"/>
        </w:rPr>
        <w:t xml:space="preserve">Малосердобинском </w:t>
      </w:r>
      <w:r>
        <w:t>районе, Получатель осуществляет ведение реестра договоров об образовании, заключенных родителями (законными представителями) детей – участниками системы персонифицированного финансирования дополнительного образования с поставщиками образовательных услуг.</w:t>
      </w:r>
    </w:p>
    <w:p w:rsidR="00845E3E" w:rsidRDefault="00845E3E" w:rsidP="00845E3E">
      <w:pPr>
        <w:numPr>
          <w:ilvl w:val="1"/>
          <w:numId w:val="31"/>
        </w:numPr>
        <w:autoSpaceDE w:val="0"/>
        <w:autoSpaceDN w:val="0"/>
        <w:adjustRightInd w:val="0"/>
        <w:ind w:left="0" w:firstLine="709"/>
        <w:jc w:val="both"/>
      </w:pPr>
      <w:bookmarkStart w:id="31" w:name="_Ref58255164"/>
      <w:r>
        <w:t>Перечисление Субсидии осуществляется в соответствии с бюджетным законодательством Российской Федерации:</w:t>
      </w:r>
      <w:bookmarkEnd w:id="31"/>
    </w:p>
    <w:p w:rsidR="00845E3E" w:rsidRDefault="00845E3E" w:rsidP="00845E3E">
      <w:pPr>
        <w:numPr>
          <w:ilvl w:val="2"/>
          <w:numId w:val="31"/>
        </w:numPr>
        <w:autoSpaceDE w:val="0"/>
        <w:autoSpaceDN w:val="0"/>
        <w:adjustRightInd w:val="0"/>
        <w:ind w:left="0" w:firstLine="720"/>
        <w:jc w:val="both"/>
      </w:pPr>
      <w:r>
        <w:t xml:space="preserve">на счет Получателя, открытый в Пензенском отделении № 8624 ПАО Сбербанка России </w:t>
      </w:r>
      <w:proofErr w:type="gramStart"/>
      <w:r>
        <w:t>г</w:t>
      </w:r>
      <w:proofErr w:type="gramEnd"/>
      <w:r>
        <w:t xml:space="preserve">. Пенза не позднее 5 рабочего дня, следующего за днем представления Получателем в Управление заявки на предоставление Субсидии по форме согласно приложению </w:t>
      </w:r>
      <w:r>
        <w:rPr>
          <w:lang w:val="en-US"/>
        </w:rPr>
        <w:t>N1</w:t>
      </w:r>
      <w:r>
        <w:t xml:space="preserve"> к Соглашению.</w:t>
      </w:r>
    </w:p>
    <w:p w:rsidR="00845E3E" w:rsidRDefault="00845E3E" w:rsidP="00845E3E">
      <w:pPr>
        <w:numPr>
          <w:ilvl w:val="1"/>
          <w:numId w:val="31"/>
        </w:numPr>
        <w:autoSpaceDE w:val="0"/>
        <w:autoSpaceDN w:val="0"/>
        <w:adjustRightInd w:val="0"/>
        <w:ind w:left="0" w:firstLine="709"/>
        <w:jc w:val="both"/>
      </w:pPr>
      <w:r>
        <w:t>Условием предоставления Субсидии является согласие Получателя на осуществление Управлением и органом муниципального финансового контроля проверок соблюдения Получателем условий, целей и порядка предоставления Субсидии. Выражение согласия Получателя на осуществление указанных проверок осуществляется путем подписания Соглашения.</w:t>
      </w:r>
    </w:p>
    <w:p w:rsidR="00845E3E" w:rsidRDefault="00845E3E" w:rsidP="00845E3E">
      <w:pPr>
        <w:ind w:firstLine="567"/>
        <w:jc w:val="both"/>
        <w:rPr>
          <w:rFonts w:eastAsia="Calibri"/>
          <w:lang w:eastAsia="en-US"/>
        </w:rPr>
      </w:pPr>
    </w:p>
    <w:p w:rsidR="00845E3E" w:rsidRDefault="00845E3E" w:rsidP="00845E3E">
      <w:pPr>
        <w:numPr>
          <w:ilvl w:val="0"/>
          <w:numId w:val="31"/>
        </w:numPr>
        <w:spacing w:after="160"/>
        <w:ind w:left="0" w:firstLine="567"/>
        <w:contextualSpacing/>
        <w:jc w:val="center"/>
      </w:pPr>
      <w:r>
        <w:t>Взаимодействие сторон</w:t>
      </w:r>
    </w:p>
    <w:p w:rsidR="00845E3E" w:rsidRDefault="00845E3E" w:rsidP="00845E3E">
      <w:pPr>
        <w:spacing w:after="160"/>
        <w:ind w:left="567"/>
        <w:contextualSpacing/>
      </w:pPr>
    </w:p>
    <w:p w:rsidR="00845E3E" w:rsidRDefault="00845E3E" w:rsidP="00845E3E">
      <w:pPr>
        <w:numPr>
          <w:ilvl w:val="1"/>
          <w:numId w:val="31"/>
        </w:numPr>
        <w:spacing w:before="100" w:beforeAutospacing="1"/>
        <w:ind w:left="0" w:firstLine="567"/>
        <w:jc w:val="both"/>
      </w:pPr>
      <w:r>
        <w:t>Управление обязуется:</w:t>
      </w:r>
    </w:p>
    <w:p w:rsidR="00845E3E" w:rsidRDefault="00845E3E" w:rsidP="00845E3E">
      <w:pPr>
        <w:numPr>
          <w:ilvl w:val="2"/>
          <w:numId w:val="31"/>
        </w:numPr>
        <w:spacing w:before="100" w:beforeAutospacing="1"/>
        <w:ind w:left="0" w:firstLine="567"/>
        <w:jc w:val="both"/>
      </w:pPr>
      <w:r>
        <w:lastRenderedPageBreak/>
        <w:t xml:space="preserve"> Обеспечить предоставление Субсидии Получателю  в соответствии с разделом </w:t>
      </w:r>
      <w:fldSimple w:instr=" REF _Ref31880888 \r \h  \* MERGEFORMAT ">
        <w:r w:rsidR="00533FD4">
          <w:t>3</w:t>
        </w:r>
      </w:fldSimple>
      <w:r>
        <w:t xml:space="preserve"> Соглашения;</w:t>
      </w:r>
    </w:p>
    <w:p w:rsidR="00845E3E" w:rsidRDefault="00845E3E" w:rsidP="00845E3E">
      <w:pPr>
        <w:numPr>
          <w:ilvl w:val="2"/>
          <w:numId w:val="31"/>
        </w:numPr>
        <w:spacing w:before="100" w:beforeAutospacing="1"/>
        <w:ind w:left="0" w:firstLine="567"/>
        <w:jc w:val="both"/>
      </w:pPr>
      <w:r>
        <w:t xml:space="preserve">Осуществлять проверку представляемых Получателем документов, указанных в пункте </w:t>
      </w:r>
      <w:fldSimple w:instr=" REF _Ref58254624 \r \h  \* MERGEFORMAT ">
        <w:r w:rsidR="00533FD4">
          <w:t>3.1.1.1</w:t>
        </w:r>
      </w:fldSimple>
      <w:r>
        <w:t xml:space="preserve"> Соглашения, в том числе на соответствие их Порядку, в течение 3 рабочих дней со дня их получения от Получателя;</w:t>
      </w:r>
    </w:p>
    <w:p w:rsidR="00845E3E" w:rsidRDefault="00845E3E" w:rsidP="00845E3E">
      <w:pPr>
        <w:numPr>
          <w:ilvl w:val="2"/>
          <w:numId w:val="31"/>
        </w:numPr>
        <w:spacing w:before="100" w:beforeAutospacing="1" w:after="100" w:afterAutospacing="1"/>
        <w:ind w:left="0" w:firstLine="567"/>
        <w:jc w:val="both"/>
      </w:pPr>
      <w:r>
        <w:t xml:space="preserve">Обеспечивать перечисление Субсидии на счет   Получателя, указанный в разделе </w:t>
      </w:r>
      <w:fldSimple w:instr=" REF _Ref31880888 \r \h  \* MERGEFORMAT ">
        <w:r w:rsidR="00533FD4">
          <w:t>3</w:t>
        </w:r>
      </w:fldSimple>
      <w:r>
        <w:t xml:space="preserve">  Соглашения, в    соответствии с пунктом </w:t>
      </w:r>
      <w:fldSimple w:instr=" REF _Ref58255164 \r \h  \* MERGEFORMAT ">
        <w:r w:rsidR="00533FD4">
          <w:t>3.2</w:t>
        </w:r>
      </w:fldSimple>
      <w:r>
        <w:t xml:space="preserve"> Соглашения;</w:t>
      </w:r>
    </w:p>
    <w:p w:rsidR="00845E3E" w:rsidRDefault="00845E3E" w:rsidP="00845E3E">
      <w:pPr>
        <w:numPr>
          <w:ilvl w:val="2"/>
          <w:numId w:val="31"/>
        </w:numPr>
        <w:spacing w:before="100" w:beforeAutospacing="1" w:after="100" w:afterAutospacing="1"/>
        <w:ind w:left="0" w:firstLine="567"/>
        <w:jc w:val="both"/>
      </w:pPr>
      <w:bookmarkStart w:id="32" w:name="_Ref31986570"/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соблюдением Получателем   порядка, целей и условий предоставления Субсидии, установленных Порядком и Соглашением, путем    проведения плановых и (или) внеплановых проверок:</w:t>
      </w:r>
      <w:bookmarkEnd w:id="32"/>
    </w:p>
    <w:p w:rsidR="00845E3E" w:rsidRDefault="00845E3E" w:rsidP="00845E3E">
      <w:pPr>
        <w:numPr>
          <w:ilvl w:val="3"/>
          <w:numId w:val="31"/>
        </w:numPr>
        <w:spacing w:before="100" w:beforeAutospacing="1" w:after="100" w:afterAutospacing="1"/>
        <w:ind w:left="0" w:firstLine="567"/>
        <w:jc w:val="both"/>
      </w:pPr>
      <w:r>
        <w:t>По месту нахождения Управления, органа муниципального финансового контроля на основании:</w:t>
      </w:r>
    </w:p>
    <w:p w:rsidR="00845E3E" w:rsidRDefault="00845E3E" w:rsidP="00845E3E">
      <w:pPr>
        <w:numPr>
          <w:ilvl w:val="4"/>
          <w:numId w:val="31"/>
        </w:numPr>
        <w:spacing w:before="100" w:beforeAutospacing="1" w:after="100" w:afterAutospacing="1"/>
        <w:ind w:left="0" w:firstLine="567"/>
        <w:jc w:val="both"/>
      </w:pPr>
      <w:bookmarkStart w:id="33" w:name="_Ref31986198"/>
      <w:r>
        <w:t>Отчета (</w:t>
      </w:r>
      <w:proofErr w:type="spellStart"/>
      <w:r>
        <w:t>ов</w:t>
      </w:r>
      <w:proofErr w:type="spellEnd"/>
      <w:r>
        <w:t xml:space="preserve">) о расходах Получателя, источником финансового обеспечения которых является Субсидия, по форме, установленной в приложении </w:t>
      </w:r>
      <w:r>
        <w:rPr>
          <w:lang w:val="en-US"/>
        </w:rPr>
        <w:t>N</w:t>
      </w:r>
      <w:r>
        <w:t>2 к Соглашению, являющемуся неотъемлемой частью Соглашения, представленного (</w:t>
      </w:r>
      <w:proofErr w:type="spellStart"/>
      <w:r>
        <w:t>ых</w:t>
      </w:r>
      <w:proofErr w:type="spellEnd"/>
      <w:r>
        <w:t>) в         соответствии с пунктом </w:t>
      </w:r>
      <w:fldSimple w:instr=" REF _Ref32140911 \r \h  \* MERGEFORMAT ">
        <w:r w:rsidR="00533FD4">
          <w:t>4.3.9.1</w:t>
        </w:r>
      </w:fldSimple>
      <w:r>
        <w:t xml:space="preserve"> Соглашения.</w:t>
      </w:r>
      <w:bookmarkEnd w:id="33"/>
    </w:p>
    <w:p w:rsidR="00845E3E" w:rsidRDefault="00845E3E" w:rsidP="00845E3E">
      <w:pPr>
        <w:numPr>
          <w:ilvl w:val="4"/>
          <w:numId w:val="31"/>
        </w:numPr>
        <w:spacing w:before="100" w:beforeAutospacing="1" w:after="100" w:afterAutospacing="1"/>
        <w:ind w:left="0" w:firstLine="567"/>
        <w:jc w:val="both"/>
      </w:pPr>
      <w:r>
        <w:t>иных документов, представленных Получателем по   запросу Управления, органа муниципального финансового контроля в соответствии с пунктом </w:t>
      </w:r>
      <w:fldSimple w:instr=" REF _Ref32141213 \r \h  \* MERGEFORMAT ">
        <w:r w:rsidR="00533FD4">
          <w:t>4.3.10</w:t>
        </w:r>
      </w:fldSimple>
      <w:r>
        <w:t xml:space="preserve"> Соглашения.</w:t>
      </w:r>
    </w:p>
    <w:p w:rsidR="00845E3E" w:rsidRDefault="00845E3E" w:rsidP="00845E3E">
      <w:pPr>
        <w:numPr>
          <w:ilvl w:val="3"/>
          <w:numId w:val="31"/>
        </w:numPr>
        <w:spacing w:before="100" w:beforeAutospacing="1" w:after="100" w:afterAutospacing="1"/>
        <w:ind w:left="0" w:firstLine="567"/>
        <w:jc w:val="both"/>
      </w:pPr>
      <w:r>
        <w:t>по месту нахождения Получателя путем    документального и фактического анализа операций, связанных с использованием Субсидии, произведенных Получателем.</w:t>
      </w:r>
    </w:p>
    <w:p w:rsidR="00845E3E" w:rsidRDefault="00845E3E" w:rsidP="00845E3E">
      <w:pPr>
        <w:numPr>
          <w:ilvl w:val="2"/>
          <w:numId w:val="31"/>
        </w:numPr>
        <w:spacing w:before="100" w:beforeAutospacing="1" w:after="100" w:afterAutospacing="1"/>
        <w:ind w:left="0" w:firstLine="567"/>
        <w:jc w:val="both"/>
      </w:pPr>
      <w:bookmarkStart w:id="34" w:name="_Ref31986705"/>
      <w:proofErr w:type="gramStart"/>
      <w:r>
        <w:t>в случае установления Управлением или получения от органа  муниципального  финансового контроля информации о факте (ах) нарушения Получателем Правил персонифицированного финансирования, порядка, целей  и   условий предоставления  Субсидии,  предусмотренных   Порядком  и Соглашением,  в  том  числе указания в документах,  представленных  Получателем  в  соответствии с Порядком и Соглашением, недостоверных сведений, направлять  Получателю  требование  об  обеспечении   возврата Субсидии в местный бюджет в  размере  и  в</w:t>
      </w:r>
      <w:proofErr w:type="gramEnd"/>
      <w:r>
        <w:t xml:space="preserve">  сроки, определенные в указанном требовании;</w:t>
      </w:r>
      <w:bookmarkEnd w:id="34"/>
    </w:p>
    <w:p w:rsidR="00845E3E" w:rsidRDefault="00845E3E" w:rsidP="00845E3E">
      <w:pPr>
        <w:numPr>
          <w:ilvl w:val="2"/>
          <w:numId w:val="31"/>
        </w:numPr>
        <w:spacing w:before="100" w:beforeAutospacing="1" w:after="100" w:afterAutospacing="1"/>
        <w:ind w:left="0" w:firstLine="567"/>
        <w:jc w:val="both"/>
      </w:pPr>
      <w:r>
        <w:t>рассматривать предложения, документы и иную   информацию, направленную Получателем, в том числе в соответствии с пунктом </w:t>
      </w:r>
      <w:fldSimple w:instr=" REF _Ref32141382 \r \h  \* MERGEFORMAT ">
        <w:r w:rsidR="00533FD4">
          <w:t>4.4.1</w:t>
        </w:r>
      </w:fldSimple>
      <w:r>
        <w:t xml:space="preserve"> Соглашения, в течение 3 рабочих дней со дня их получения   и уведомлять Получателя о принятом решении (при необходимости);</w:t>
      </w:r>
    </w:p>
    <w:p w:rsidR="00845E3E" w:rsidRDefault="00845E3E" w:rsidP="00845E3E">
      <w:pPr>
        <w:numPr>
          <w:ilvl w:val="2"/>
          <w:numId w:val="31"/>
        </w:numPr>
        <w:spacing w:before="100" w:beforeAutospacing="1" w:after="100" w:afterAutospacing="1"/>
        <w:ind w:left="0" w:firstLine="567"/>
        <w:jc w:val="both"/>
      </w:pPr>
      <w:r>
        <w:t>направлять разъяснения Получателю по вопросам, связанным   с исполнением настоящего Соглашения, в течение 3 рабочих дней со   дня получения обращения Получателя в соответствии с пунктом </w:t>
      </w:r>
      <w:fldSimple w:instr=" REF _Ref32141420 \r \h  \* MERGEFORMAT ">
        <w:r w:rsidR="00533FD4">
          <w:t>4.4.2</w:t>
        </w:r>
      </w:fldSimple>
      <w:r>
        <w:t xml:space="preserve"> Соглашения.</w:t>
      </w:r>
    </w:p>
    <w:p w:rsidR="00845E3E" w:rsidRDefault="00845E3E" w:rsidP="00845E3E">
      <w:pPr>
        <w:numPr>
          <w:ilvl w:val="1"/>
          <w:numId w:val="31"/>
        </w:numPr>
        <w:spacing w:before="100" w:beforeAutospacing="1" w:after="100" w:afterAutospacing="1"/>
        <w:ind w:left="0" w:firstLine="567"/>
        <w:jc w:val="both"/>
      </w:pPr>
      <w:r>
        <w:t>Управление вправе:</w:t>
      </w:r>
    </w:p>
    <w:p w:rsidR="00845E3E" w:rsidRDefault="00845E3E" w:rsidP="00845E3E">
      <w:pPr>
        <w:numPr>
          <w:ilvl w:val="2"/>
          <w:numId w:val="31"/>
        </w:numPr>
        <w:spacing w:before="100" w:beforeAutospacing="1" w:after="100" w:afterAutospacing="1"/>
        <w:ind w:left="0" w:firstLine="567"/>
        <w:jc w:val="both"/>
      </w:pPr>
      <w:bookmarkStart w:id="35" w:name="_Ref32134781"/>
      <w:proofErr w:type="gramStart"/>
      <w:r>
        <w:t>принимать решение об изменении условий Соглашения, в том числе на основании информации и предложений, направленных Получателем в соответствии с пунктом </w:t>
      </w:r>
      <w:fldSimple w:instr=" REF _Ref32141382 \r \h  \* MERGEFORMAT ">
        <w:r w:rsidR="00533FD4">
          <w:t>4.4.1</w:t>
        </w:r>
      </w:fldSimple>
      <w:r>
        <w:t xml:space="preserve"> Соглашения, 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</w:t>
      </w:r>
      <w:fldSimple w:instr=" REF _Ref32134662 \r \h  \* MERGEFORMAT ">
        <w:r w:rsidR="00533FD4">
          <w:t>2.1</w:t>
        </w:r>
      </w:fldSimple>
      <w:r>
        <w:t xml:space="preserve"> Соглашения при условии предоставления Получателем информации, содержащей финансово-экономическое обоснование данного изменения;</w:t>
      </w:r>
      <w:bookmarkEnd w:id="35"/>
      <w:proofErr w:type="gramEnd"/>
    </w:p>
    <w:p w:rsidR="00845E3E" w:rsidRDefault="00845E3E" w:rsidP="00845E3E">
      <w:pPr>
        <w:numPr>
          <w:ilvl w:val="2"/>
          <w:numId w:val="31"/>
        </w:numPr>
        <w:spacing w:before="100" w:beforeAutospacing="1" w:after="100" w:afterAutospacing="1"/>
        <w:ind w:left="0" w:firstLine="567"/>
        <w:jc w:val="both"/>
      </w:pPr>
      <w:bookmarkStart w:id="36" w:name="_Ref32134132"/>
      <w:proofErr w:type="gramStart"/>
      <w:r>
        <w:t>принимать в установленном бюджетным   законодательством Российской Федерации порядке решение о наличии или отсутствии    потребности в направлении в 2023 году остатка Субсидии, не использованного в 2022 году на цели, указанные в разделе I Соглашения, не позднее 10 рабочих дней со дня получения от   Получателя следующих документов, обосновывающих потребность в направлении   остатка Субсидии на</w:t>
      </w:r>
      <w:bookmarkEnd w:id="36"/>
      <w:r>
        <w:t xml:space="preserve"> указанные цели в срок до 15 января:</w:t>
      </w:r>
      <w:proofErr w:type="gramEnd"/>
    </w:p>
    <w:p w:rsidR="00845E3E" w:rsidRDefault="00845E3E" w:rsidP="00845E3E">
      <w:pPr>
        <w:numPr>
          <w:ilvl w:val="3"/>
          <w:numId w:val="31"/>
        </w:numPr>
        <w:spacing w:before="100" w:beforeAutospacing="1" w:after="100" w:afterAutospacing="1"/>
        <w:ind w:left="1418"/>
        <w:jc w:val="both"/>
      </w:pPr>
      <w:r>
        <w:t>отчет о расходах, источником финансового обеспечения которых является Субсидия (Приложение №2 к Соглашению) и пояснительную записку с обоснованием потребности в остатках целевых субсидий:</w:t>
      </w:r>
    </w:p>
    <w:p w:rsidR="00845E3E" w:rsidRDefault="00845E3E" w:rsidP="00845E3E">
      <w:pPr>
        <w:numPr>
          <w:ilvl w:val="3"/>
          <w:numId w:val="31"/>
        </w:numPr>
        <w:spacing w:before="100" w:beforeAutospacing="1" w:after="100" w:afterAutospacing="1"/>
        <w:jc w:val="both"/>
      </w:pPr>
      <w:r>
        <w:lastRenderedPageBreak/>
        <w:t>копии неисполненных договоров;</w:t>
      </w:r>
    </w:p>
    <w:p w:rsidR="00845E3E" w:rsidRDefault="00845E3E" w:rsidP="00845E3E">
      <w:pPr>
        <w:numPr>
          <w:ilvl w:val="2"/>
          <w:numId w:val="31"/>
        </w:numPr>
        <w:spacing w:before="100" w:beforeAutospacing="1" w:after="100" w:afterAutospacing="1"/>
        <w:ind w:left="0" w:firstLine="567"/>
        <w:jc w:val="both"/>
      </w:pPr>
      <w:r>
        <w:t>приостанавливать предоставление Субсидии в случае установления Управлением или получения от органа муниципального финансового контроля информации о факт</w:t>
      </w:r>
      <w:proofErr w:type="gramStart"/>
      <w:r>
        <w:t>е(</w:t>
      </w:r>
      <w:proofErr w:type="gramEnd"/>
      <w:r>
        <w:t xml:space="preserve">ах) нарушения Получателем Правил персонифицированного финансирования, порядка, целей и условий предоставления Субсидии, предусмотренных Порядком и Соглашением, в том числе указания в документах, представленных Получателем в соответствии с Соглашением недостоверных сведений, до устранения указанных нарушений с обязательным уведомлением Получателя не позднее 3 рабочего дня </w:t>
      </w:r>
      <w:proofErr w:type="gramStart"/>
      <w:r>
        <w:t>с даты принятия</w:t>
      </w:r>
      <w:proofErr w:type="gramEnd"/>
      <w:r>
        <w:t xml:space="preserve"> решения о приостановлении.</w:t>
      </w:r>
    </w:p>
    <w:p w:rsidR="00845E3E" w:rsidRDefault="00845E3E" w:rsidP="00845E3E">
      <w:pPr>
        <w:numPr>
          <w:ilvl w:val="2"/>
          <w:numId w:val="31"/>
        </w:numPr>
        <w:spacing w:before="100" w:beforeAutospacing="1" w:after="100" w:afterAutospacing="1"/>
        <w:ind w:left="0" w:firstLine="567"/>
        <w:jc w:val="both"/>
      </w:pPr>
      <w:r>
        <w:t xml:space="preserve">запрашивать у Получателя документы и информацию, необходимые для осуществления </w:t>
      </w:r>
      <w:proofErr w:type="gramStart"/>
      <w:r>
        <w:t>контроля за</w:t>
      </w:r>
      <w:proofErr w:type="gramEnd"/>
      <w:r>
        <w:t xml:space="preserve"> соблюдением Получателем порядка, целей   и условий предоставления Субсидии, установленных Порядком и Соглашением, в соответствии с    пунктом </w:t>
      </w:r>
      <w:fldSimple w:instr=" REF _Ref31986570 \r \h  \* MERGEFORMAT ">
        <w:r w:rsidR="00533FD4">
          <w:t>4.1.4</w:t>
        </w:r>
      </w:fldSimple>
      <w:r>
        <w:t xml:space="preserve"> Соглашения.</w:t>
      </w:r>
    </w:p>
    <w:p w:rsidR="00845E3E" w:rsidRDefault="00845E3E" w:rsidP="00845E3E">
      <w:pPr>
        <w:numPr>
          <w:ilvl w:val="1"/>
          <w:numId w:val="31"/>
        </w:numPr>
        <w:ind w:left="0" w:firstLine="567"/>
        <w:jc w:val="both"/>
      </w:pPr>
      <w:r>
        <w:t>Получатель обязуется:</w:t>
      </w:r>
    </w:p>
    <w:p w:rsidR="00845E3E" w:rsidRDefault="00845E3E" w:rsidP="00845E3E">
      <w:pPr>
        <w:numPr>
          <w:ilvl w:val="2"/>
          <w:numId w:val="31"/>
        </w:numPr>
        <w:ind w:left="0" w:firstLine="567"/>
        <w:jc w:val="both"/>
      </w:pPr>
      <w:bookmarkStart w:id="37" w:name="_Ref32141191"/>
      <w:r>
        <w:t>Обеспечить выполнение условий предоставления Субсидии, установленных пунктом 3 Соглашения;</w:t>
      </w:r>
    </w:p>
    <w:p w:rsidR="00845E3E" w:rsidRDefault="00845E3E" w:rsidP="00845E3E">
      <w:pPr>
        <w:numPr>
          <w:ilvl w:val="2"/>
          <w:numId w:val="31"/>
        </w:numPr>
        <w:ind w:left="0" w:firstLine="567"/>
        <w:jc w:val="both"/>
      </w:pPr>
      <w:r>
        <w:t xml:space="preserve">представлять в Управление документы, в   соответствии   с        пунктом </w:t>
      </w:r>
      <w:fldSimple w:instr=" REF _Ref31984950 \r \h  \* MERGEFORMAT ">
        <w:r w:rsidR="00533FD4">
          <w:t>3.1.1</w:t>
        </w:r>
      </w:fldSimple>
      <w:r>
        <w:t xml:space="preserve"> настоящего Соглашения;</w:t>
      </w:r>
      <w:bookmarkEnd w:id="37"/>
    </w:p>
    <w:p w:rsidR="00845E3E" w:rsidRDefault="00845E3E" w:rsidP="00845E3E">
      <w:pPr>
        <w:numPr>
          <w:ilvl w:val="2"/>
          <w:numId w:val="31"/>
        </w:numPr>
        <w:ind w:left="0" w:firstLine="567"/>
        <w:jc w:val="both"/>
      </w:pPr>
      <w:r>
        <w:t xml:space="preserve"> представить в Управление в срок до</w:t>
      </w:r>
      <w:r>
        <w:softHyphen/>
        <w:t xml:space="preserve"> 5 числа документы, установленные пунктом </w:t>
      </w:r>
      <w:fldSimple w:instr=" REF _Ref32134132 \r \h  \* MERGEFORMAT ">
        <w:r w:rsidR="00533FD4">
          <w:t>4.2.2</w:t>
        </w:r>
      </w:fldSimple>
      <w:r>
        <w:t xml:space="preserve"> Соглашения;</w:t>
      </w:r>
    </w:p>
    <w:p w:rsidR="00845E3E" w:rsidRDefault="00845E3E" w:rsidP="00845E3E">
      <w:pPr>
        <w:widowControl w:val="0"/>
        <w:numPr>
          <w:ilvl w:val="2"/>
          <w:numId w:val="31"/>
        </w:numPr>
        <w:autoSpaceDE w:val="0"/>
        <w:autoSpaceDN w:val="0"/>
        <w:adjustRightInd w:val="0"/>
        <w:ind w:left="0" w:firstLine="567"/>
        <w:jc w:val="both"/>
      </w:pPr>
      <w:bookmarkStart w:id="38" w:name="sub_1437"/>
      <w:r>
        <w:t>не приобретать за счет Субсидии иностранную валюту</w:t>
      </w:r>
      <w:bookmarkEnd w:id="38"/>
      <w:r>
        <w:t xml:space="preserve">; </w:t>
      </w:r>
    </w:p>
    <w:p w:rsidR="00845E3E" w:rsidRDefault="00845E3E" w:rsidP="00845E3E">
      <w:pPr>
        <w:widowControl w:val="0"/>
        <w:numPr>
          <w:ilvl w:val="2"/>
          <w:numId w:val="31"/>
        </w:numPr>
        <w:autoSpaceDE w:val="0"/>
        <w:autoSpaceDN w:val="0"/>
        <w:adjustRightInd w:val="0"/>
        <w:ind w:left="0" w:firstLine="567"/>
        <w:jc w:val="both"/>
      </w:pPr>
      <w:bookmarkStart w:id="39" w:name="sub_1438"/>
      <w:r>
        <w:t>вести      обособленный   аналитический   учет    операций,</w:t>
      </w:r>
      <w:bookmarkEnd w:id="39"/>
      <w:r>
        <w:t xml:space="preserve"> осуществляемых за счет Субсидии;</w:t>
      </w:r>
    </w:p>
    <w:p w:rsidR="00845E3E" w:rsidRDefault="00845E3E" w:rsidP="00845E3E">
      <w:pPr>
        <w:widowControl w:val="0"/>
        <w:numPr>
          <w:ilvl w:val="2"/>
          <w:numId w:val="31"/>
        </w:numPr>
        <w:autoSpaceDE w:val="0"/>
        <w:autoSpaceDN w:val="0"/>
        <w:adjustRightInd w:val="0"/>
        <w:ind w:left="0" w:firstLine="567"/>
        <w:jc w:val="both"/>
      </w:pPr>
      <w:bookmarkStart w:id="40" w:name="sub_1439"/>
      <w:r>
        <w:t>осуществлять реализацию Проекта с соблюдением Правил персонифицированного финансирования;</w:t>
      </w:r>
    </w:p>
    <w:p w:rsidR="00845E3E" w:rsidRDefault="00845E3E" w:rsidP="00845E3E">
      <w:pPr>
        <w:widowControl w:val="0"/>
        <w:numPr>
          <w:ilvl w:val="2"/>
          <w:numId w:val="31"/>
        </w:numPr>
        <w:autoSpaceDE w:val="0"/>
        <w:autoSpaceDN w:val="0"/>
        <w:adjustRightInd w:val="0"/>
        <w:ind w:left="0" w:firstLine="567"/>
        <w:jc w:val="both"/>
      </w:pPr>
      <w:r>
        <w:t>заключать договоры об оплате дополнительного образования детей в соответствии с Правилами персонифицированного финансирования с поставщиками образовательных услуг, осуществляющими образовательную деятельность на территории Пензенской области, в случае наличия запроса со стороны поставщиков образовательных услуг;</w:t>
      </w:r>
    </w:p>
    <w:p w:rsidR="00845E3E" w:rsidRDefault="00845E3E" w:rsidP="00845E3E">
      <w:pPr>
        <w:widowControl w:val="0"/>
        <w:numPr>
          <w:ilvl w:val="2"/>
          <w:numId w:val="31"/>
        </w:numPr>
        <w:autoSpaceDE w:val="0"/>
        <w:autoSpaceDN w:val="0"/>
        <w:adjustRightInd w:val="0"/>
        <w:ind w:left="0" w:firstLine="567"/>
        <w:jc w:val="both"/>
      </w:pPr>
      <w:r>
        <w:t xml:space="preserve">осуществлять платежи, предусмотренные пунктом </w:t>
      </w:r>
      <w:fldSimple w:instr=" REF _Ref69136836 \r \h  \* MERGEFORMAT ">
        <w:r w:rsidR="00533FD4">
          <w:t>1.1.1.1</w:t>
        </w:r>
      </w:fldSimple>
      <w:r>
        <w:t xml:space="preserve"> настоящего Соглашения только в целях оплаты обучения детей, которым предоставлены сертификаты дополнительного образования в </w:t>
      </w:r>
      <w:r>
        <w:rPr>
          <w:rFonts w:eastAsia="Calibri"/>
          <w:lang w:eastAsia="en-US"/>
        </w:rPr>
        <w:t>Малосердобинском</w:t>
      </w:r>
      <w:r>
        <w:t xml:space="preserve"> районе и перечень которых согласован с Управлением.</w:t>
      </w:r>
    </w:p>
    <w:p w:rsidR="00845E3E" w:rsidRDefault="00845E3E" w:rsidP="00845E3E">
      <w:pPr>
        <w:widowControl w:val="0"/>
        <w:numPr>
          <w:ilvl w:val="2"/>
          <w:numId w:val="31"/>
        </w:numPr>
        <w:autoSpaceDE w:val="0"/>
        <w:autoSpaceDN w:val="0"/>
        <w:adjustRightInd w:val="0"/>
        <w:ind w:left="0" w:firstLine="567"/>
        <w:jc w:val="both"/>
      </w:pPr>
      <w:bookmarkStart w:id="41" w:name="sub_14310"/>
      <w:bookmarkEnd w:id="40"/>
      <w:r>
        <w:t>представлять в Управление</w:t>
      </w:r>
      <w:bookmarkEnd w:id="41"/>
      <w:r>
        <w:t>:</w:t>
      </w:r>
    </w:p>
    <w:p w:rsidR="00845E3E" w:rsidRDefault="00845E3E" w:rsidP="00845E3E">
      <w:pPr>
        <w:widowControl w:val="0"/>
        <w:numPr>
          <w:ilvl w:val="3"/>
          <w:numId w:val="31"/>
        </w:numPr>
        <w:autoSpaceDE w:val="0"/>
        <w:autoSpaceDN w:val="0"/>
        <w:adjustRightInd w:val="0"/>
        <w:ind w:left="0" w:firstLine="567"/>
        <w:jc w:val="both"/>
      </w:pPr>
      <w:bookmarkStart w:id="42" w:name="sub_143101"/>
      <w:bookmarkStart w:id="43" w:name="_Ref32140911"/>
      <w:r>
        <w:t>отчет о расходах Получателя, источником финансового</w:t>
      </w:r>
      <w:bookmarkEnd w:id="42"/>
      <w:r>
        <w:t xml:space="preserve"> обеспечения которых является Субсидия, в соответствии с пунктом </w:t>
      </w:r>
      <w:fldSimple w:instr=" REF _Ref31986198 \r \h  \* MERGEFORMAT ">
        <w:r w:rsidR="00533FD4">
          <w:t>4.1.4.1.1</w:t>
        </w:r>
      </w:fldSimple>
      <w:r>
        <w:t xml:space="preserve"> Соглашения, не позднее 3 рабочего дня, следующего за отчетным кварталом;</w:t>
      </w:r>
      <w:bookmarkEnd w:id="43"/>
    </w:p>
    <w:p w:rsidR="00845E3E" w:rsidRDefault="00845E3E" w:rsidP="00845E3E">
      <w:pPr>
        <w:widowControl w:val="0"/>
        <w:numPr>
          <w:ilvl w:val="2"/>
          <w:numId w:val="31"/>
        </w:numPr>
        <w:autoSpaceDE w:val="0"/>
        <w:autoSpaceDN w:val="0"/>
        <w:adjustRightInd w:val="0"/>
        <w:ind w:left="0" w:firstLine="567"/>
        <w:jc w:val="both"/>
      </w:pPr>
      <w:bookmarkStart w:id="44" w:name="sub_14311"/>
      <w:bookmarkStart w:id="45" w:name="_Ref32141213"/>
      <w:r>
        <w:t>направлять по запросу</w:t>
      </w:r>
      <w:bookmarkEnd w:id="44"/>
      <w:r>
        <w:t xml:space="preserve"> Управления документы и информацию, необходимые    для осуществления </w:t>
      </w:r>
      <w:proofErr w:type="gramStart"/>
      <w:r>
        <w:t>контроля   за</w:t>
      </w:r>
      <w:proofErr w:type="gramEnd"/>
      <w:r>
        <w:t xml:space="preserve"> соблюдением порядка, целей и условий предоставления Субсидии в соответствии с пунктом </w:t>
      </w:r>
      <w:fldSimple w:instr=" REF _Ref31986570 \r \h  \* MERGEFORMAT ">
        <w:r w:rsidR="00533FD4">
          <w:t>4.1.4</w:t>
        </w:r>
      </w:fldSimple>
      <w:r>
        <w:t xml:space="preserve"> Соглашения, в течение   3 рабочих дней со дня получения указанного запроса;</w:t>
      </w:r>
      <w:bookmarkEnd w:id="45"/>
    </w:p>
    <w:p w:rsidR="00845E3E" w:rsidRDefault="00845E3E" w:rsidP="00845E3E">
      <w:pPr>
        <w:widowControl w:val="0"/>
        <w:numPr>
          <w:ilvl w:val="2"/>
          <w:numId w:val="31"/>
        </w:numPr>
        <w:autoSpaceDE w:val="0"/>
        <w:autoSpaceDN w:val="0"/>
        <w:adjustRightInd w:val="0"/>
        <w:ind w:left="0" w:firstLine="567"/>
        <w:jc w:val="both"/>
      </w:pPr>
      <w:bookmarkStart w:id="46" w:name="sub_14312"/>
      <w:r>
        <w:t>в случае получения от Управления требования в</w:t>
      </w:r>
      <w:bookmarkEnd w:id="46"/>
      <w:r>
        <w:t xml:space="preserve"> соответствии с пунктом </w:t>
      </w:r>
      <w:fldSimple w:instr=" REF _Ref31986705 \r \h  \* MERGEFORMAT ">
        <w:r w:rsidR="00533FD4">
          <w:t>4.1.5</w:t>
        </w:r>
      </w:fldSimple>
      <w:r>
        <w:t xml:space="preserve"> настоящего Соглашения:</w:t>
      </w:r>
    </w:p>
    <w:p w:rsidR="00845E3E" w:rsidRDefault="00845E3E" w:rsidP="00845E3E">
      <w:pPr>
        <w:widowControl w:val="0"/>
        <w:numPr>
          <w:ilvl w:val="3"/>
          <w:numId w:val="31"/>
        </w:numPr>
        <w:autoSpaceDE w:val="0"/>
        <w:autoSpaceDN w:val="0"/>
        <w:adjustRightInd w:val="0"/>
        <w:ind w:left="0" w:firstLine="567"/>
        <w:jc w:val="both"/>
      </w:pPr>
      <w:bookmarkStart w:id="47" w:name="sub_143121"/>
      <w:r>
        <w:t xml:space="preserve"> устранять фак</w:t>
      </w:r>
      <w:proofErr w:type="gramStart"/>
      <w:r>
        <w:t>т(</w:t>
      </w:r>
      <w:proofErr w:type="gramEnd"/>
      <w:r>
        <w:t>ы) нарушения порядка, целей и   условий</w:t>
      </w:r>
      <w:bookmarkEnd w:id="47"/>
      <w:r>
        <w:t xml:space="preserve"> предоставления Субсидии в сроки, определенные в указанном требовании;</w:t>
      </w:r>
    </w:p>
    <w:p w:rsidR="00845E3E" w:rsidRDefault="00845E3E" w:rsidP="00845E3E">
      <w:pPr>
        <w:widowControl w:val="0"/>
        <w:numPr>
          <w:ilvl w:val="3"/>
          <w:numId w:val="31"/>
        </w:numPr>
        <w:autoSpaceDE w:val="0"/>
        <w:autoSpaceDN w:val="0"/>
        <w:adjustRightInd w:val="0"/>
        <w:ind w:left="0" w:firstLine="567"/>
        <w:jc w:val="both"/>
      </w:pPr>
      <w:bookmarkStart w:id="48" w:name="sub_143122"/>
      <w:r>
        <w:t xml:space="preserve"> возвращать в местный бюджет Субсидию в размере и в</w:t>
      </w:r>
      <w:bookmarkEnd w:id="48"/>
      <w:r>
        <w:t xml:space="preserve"> сроки, определенные в указанном требовании; </w:t>
      </w:r>
    </w:p>
    <w:p w:rsidR="00845E3E" w:rsidRDefault="00845E3E" w:rsidP="00845E3E">
      <w:pPr>
        <w:widowControl w:val="0"/>
        <w:numPr>
          <w:ilvl w:val="2"/>
          <w:numId w:val="31"/>
        </w:numPr>
        <w:autoSpaceDE w:val="0"/>
        <w:autoSpaceDN w:val="0"/>
        <w:adjustRightInd w:val="0"/>
        <w:ind w:left="0" w:firstLine="567"/>
        <w:jc w:val="both"/>
      </w:pPr>
      <w:bookmarkStart w:id="49" w:name="sub_14314"/>
      <w:r>
        <w:t>возвращать  неиспользованный  остаток  Субсидии  в    доход</w:t>
      </w:r>
      <w:bookmarkEnd w:id="49"/>
      <w:r>
        <w:t xml:space="preserve"> местного бюджета в случае отсутствия решения Управления о наличии потребности в направлении не использованного в 2022 году    остатка    Субсидии   на   цели, указанные   в   разделе </w:t>
      </w:r>
      <w:fldSimple w:instr=" REF _Ref32133587 \r \h  \* MERGEFORMAT ">
        <w:r w:rsidR="00533FD4">
          <w:t>1</w:t>
        </w:r>
      </w:fldSimple>
      <w:r>
        <w:t xml:space="preserve">    Соглашения,    в   срок   до "25" января 2023 г.;</w:t>
      </w:r>
    </w:p>
    <w:p w:rsidR="00845E3E" w:rsidRDefault="00845E3E" w:rsidP="00845E3E">
      <w:pPr>
        <w:widowControl w:val="0"/>
        <w:numPr>
          <w:ilvl w:val="2"/>
          <w:numId w:val="31"/>
        </w:numPr>
        <w:autoSpaceDE w:val="0"/>
        <w:autoSpaceDN w:val="0"/>
        <w:adjustRightInd w:val="0"/>
        <w:ind w:left="0" w:firstLine="567"/>
        <w:jc w:val="both"/>
      </w:pPr>
      <w:bookmarkStart w:id="50" w:name="sub_14315"/>
      <w:r>
        <w:lastRenderedPageBreak/>
        <w:t>обеспечивать   полноту      и   достоверность    сведений,</w:t>
      </w:r>
      <w:bookmarkEnd w:id="50"/>
      <w:r>
        <w:t xml:space="preserve"> представляемых в Управление в соответствии с Соглашением.</w:t>
      </w:r>
    </w:p>
    <w:p w:rsidR="00845E3E" w:rsidRDefault="00845E3E" w:rsidP="00845E3E">
      <w:pPr>
        <w:widowControl w:val="0"/>
        <w:numPr>
          <w:ilvl w:val="1"/>
          <w:numId w:val="31"/>
        </w:numPr>
        <w:autoSpaceDE w:val="0"/>
        <w:autoSpaceDN w:val="0"/>
        <w:adjustRightInd w:val="0"/>
        <w:ind w:left="0" w:firstLine="567"/>
        <w:jc w:val="both"/>
      </w:pPr>
      <w:bookmarkStart w:id="51" w:name="sub_1404"/>
      <w:r>
        <w:t>Получатель вправе:</w:t>
      </w:r>
    </w:p>
    <w:p w:rsidR="00845E3E" w:rsidRDefault="00845E3E" w:rsidP="00845E3E">
      <w:pPr>
        <w:widowControl w:val="0"/>
        <w:numPr>
          <w:ilvl w:val="2"/>
          <w:numId w:val="31"/>
        </w:numPr>
        <w:autoSpaceDE w:val="0"/>
        <w:autoSpaceDN w:val="0"/>
        <w:adjustRightInd w:val="0"/>
        <w:ind w:left="0" w:firstLine="567"/>
        <w:jc w:val="both"/>
      </w:pPr>
      <w:bookmarkStart w:id="52" w:name="sub_1441"/>
      <w:bookmarkStart w:id="53" w:name="_Ref32141382"/>
      <w:bookmarkEnd w:id="51"/>
      <w:r>
        <w:t>направлять в Управление предложения о</w:t>
      </w:r>
      <w:bookmarkEnd w:id="52"/>
      <w:r>
        <w:t xml:space="preserve"> внесении   изменений в </w:t>
      </w:r>
      <w:proofErr w:type="gramStart"/>
      <w:r>
        <w:t>Соглашение</w:t>
      </w:r>
      <w:proofErr w:type="gramEnd"/>
      <w:r>
        <w:t xml:space="preserve">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  <w:bookmarkEnd w:id="53"/>
    </w:p>
    <w:p w:rsidR="00845E3E" w:rsidRDefault="00845E3E" w:rsidP="00845E3E">
      <w:pPr>
        <w:widowControl w:val="0"/>
        <w:numPr>
          <w:ilvl w:val="2"/>
          <w:numId w:val="31"/>
        </w:numPr>
        <w:autoSpaceDE w:val="0"/>
        <w:autoSpaceDN w:val="0"/>
        <w:adjustRightInd w:val="0"/>
        <w:ind w:left="0" w:firstLine="567"/>
        <w:jc w:val="both"/>
      </w:pPr>
      <w:bookmarkStart w:id="54" w:name="sub_1442"/>
      <w:bookmarkStart w:id="55" w:name="_Ref32141420"/>
      <w:r>
        <w:t>обращаться в Управление</w:t>
      </w:r>
      <w:bookmarkEnd w:id="54"/>
      <w:r>
        <w:t xml:space="preserve"> за разъяснениями в связи с исполнением Соглашения;</w:t>
      </w:r>
      <w:bookmarkEnd w:id="55"/>
    </w:p>
    <w:p w:rsidR="00845E3E" w:rsidRDefault="00845E3E" w:rsidP="00845E3E">
      <w:pPr>
        <w:widowControl w:val="0"/>
        <w:numPr>
          <w:ilvl w:val="2"/>
          <w:numId w:val="31"/>
        </w:numPr>
        <w:autoSpaceDE w:val="0"/>
        <w:autoSpaceDN w:val="0"/>
        <w:adjustRightInd w:val="0"/>
        <w:ind w:left="0" w:firstLine="567"/>
        <w:jc w:val="both"/>
      </w:pPr>
      <w:bookmarkStart w:id="56" w:name="sub_1443"/>
      <w:r>
        <w:t>направлять  в  2023  году  неиспользованный   остаток</w:t>
      </w:r>
      <w:bookmarkEnd w:id="56"/>
      <w:r>
        <w:t xml:space="preserve"> Субсидии,  полученной  в  соответствии  с  Соглашением (при наличии), на осуществление выплат в соответствии с целями, указанными   в разделе </w:t>
      </w:r>
      <w:fldSimple w:instr=" REF _Ref32133587 \r \h  \* MERGEFORMAT ">
        <w:r w:rsidR="00533FD4">
          <w:t>1</w:t>
        </w:r>
      </w:fldSimple>
      <w:r>
        <w:t xml:space="preserve"> Соглашения, в случае принятия Управлением соответствующего решения в    соответствии с пунктом </w:t>
      </w:r>
      <w:fldSimple w:instr=" REF _Ref32134132 \r \h  \* MERGEFORMAT ">
        <w:r w:rsidR="00533FD4">
          <w:t>4.2.2</w:t>
        </w:r>
      </w:fldSimple>
      <w:r>
        <w:t xml:space="preserve"> Соглашения.</w:t>
      </w:r>
    </w:p>
    <w:p w:rsidR="00845E3E" w:rsidRDefault="00845E3E" w:rsidP="00845E3E">
      <w:pPr>
        <w:ind w:firstLine="567"/>
        <w:jc w:val="both"/>
        <w:rPr>
          <w:rFonts w:eastAsia="Calibri"/>
          <w:lang w:eastAsia="en-US"/>
        </w:rPr>
      </w:pPr>
    </w:p>
    <w:p w:rsidR="00845E3E" w:rsidRDefault="00845E3E" w:rsidP="00845E3E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567"/>
        <w:jc w:val="center"/>
      </w:pPr>
      <w:bookmarkStart w:id="57" w:name="sub_1500"/>
      <w:r>
        <w:rPr>
          <w:bCs/>
        </w:rPr>
        <w:t>Ответственность Сторон</w:t>
      </w:r>
    </w:p>
    <w:bookmarkEnd w:id="57"/>
    <w:p w:rsidR="00845E3E" w:rsidRDefault="00845E3E" w:rsidP="00845E3E">
      <w:pPr>
        <w:ind w:firstLine="567"/>
        <w:jc w:val="both"/>
        <w:rPr>
          <w:rFonts w:eastAsia="Calibri"/>
          <w:lang w:eastAsia="en-US"/>
        </w:rPr>
      </w:pPr>
    </w:p>
    <w:p w:rsidR="00845E3E" w:rsidRDefault="00845E3E" w:rsidP="00845E3E">
      <w:pPr>
        <w:widowControl w:val="0"/>
        <w:numPr>
          <w:ilvl w:val="1"/>
          <w:numId w:val="31"/>
        </w:numPr>
        <w:autoSpaceDE w:val="0"/>
        <w:autoSpaceDN w:val="0"/>
        <w:adjustRightInd w:val="0"/>
        <w:ind w:left="0" w:firstLine="567"/>
        <w:jc w:val="both"/>
      </w:pPr>
      <w:bookmarkStart w:id="58" w:name="sub_1501"/>
      <w:r>
        <w:t>В случае неисполнения или ненадлежащего исполнения   своих</w:t>
      </w:r>
      <w:bookmarkEnd w:id="58"/>
      <w:r>
        <w:t xml:space="preserve"> обязательств по настоящему Соглашению Стороны   несут ответственность в соответствии с законодательством Российской Федерации.</w:t>
      </w:r>
    </w:p>
    <w:p w:rsidR="00845E3E" w:rsidRDefault="00845E3E" w:rsidP="00845E3E">
      <w:pPr>
        <w:widowControl w:val="0"/>
        <w:numPr>
          <w:ilvl w:val="1"/>
          <w:numId w:val="31"/>
        </w:numPr>
        <w:autoSpaceDE w:val="0"/>
        <w:autoSpaceDN w:val="0"/>
        <w:adjustRightInd w:val="0"/>
        <w:ind w:left="0" w:firstLine="567"/>
        <w:jc w:val="both"/>
      </w:pPr>
      <w:r>
        <w:t xml:space="preserve">В случае нецелевого использования Субсидии Получателем, а также нарушениями Получателем </w:t>
      </w:r>
      <w:proofErr w:type="gramStart"/>
      <w:r>
        <w:t>условий расходования субсидий, установленных Порядком применяются</w:t>
      </w:r>
      <w:proofErr w:type="gramEnd"/>
      <w:r>
        <w:t xml:space="preserve"> бюджетные меры принуждения.</w:t>
      </w:r>
    </w:p>
    <w:p w:rsidR="00845E3E" w:rsidRDefault="00845E3E" w:rsidP="00845E3E">
      <w:pPr>
        <w:rPr>
          <w:rFonts w:eastAsia="Calibri"/>
        </w:rPr>
      </w:pPr>
    </w:p>
    <w:p w:rsidR="00845E3E" w:rsidRDefault="00845E3E" w:rsidP="00845E3E">
      <w:pPr>
        <w:numPr>
          <w:ilvl w:val="0"/>
          <w:numId w:val="31"/>
        </w:numPr>
        <w:ind w:left="0" w:firstLine="567"/>
        <w:contextualSpacing/>
        <w:jc w:val="center"/>
      </w:pPr>
      <w:r>
        <w:t>Заключительные положения</w:t>
      </w:r>
    </w:p>
    <w:p w:rsidR="00845E3E" w:rsidRDefault="00845E3E" w:rsidP="00845E3E">
      <w:pPr>
        <w:ind w:firstLine="567"/>
        <w:jc w:val="center"/>
      </w:pPr>
    </w:p>
    <w:p w:rsidR="00845E3E" w:rsidRDefault="00845E3E" w:rsidP="00845E3E">
      <w:pPr>
        <w:numPr>
          <w:ilvl w:val="1"/>
          <w:numId w:val="31"/>
        </w:numPr>
        <w:ind w:left="0" w:firstLine="567"/>
        <w:contextualSpacing/>
        <w:jc w:val="both"/>
      </w:pPr>
      <w:r>
        <w:t xml:space="preserve">Споры, возникающие между Сторонами в связи с   исполнением 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t>недостижении</w:t>
      </w:r>
      <w:proofErr w:type="spellEnd"/>
      <w:r>
        <w:t xml:space="preserve"> согласия споры между Сторонами решаются в   судебном порядке.</w:t>
      </w:r>
    </w:p>
    <w:p w:rsidR="00845E3E" w:rsidRDefault="00845E3E" w:rsidP="00845E3E">
      <w:pPr>
        <w:numPr>
          <w:ilvl w:val="1"/>
          <w:numId w:val="31"/>
        </w:numPr>
        <w:ind w:left="0" w:firstLine="567"/>
        <w:contextualSpacing/>
        <w:jc w:val="both"/>
      </w:pPr>
      <w:r>
        <w:t xml:space="preserve">Настоящее Соглашение вступает в силу </w:t>
      </w:r>
      <w:proofErr w:type="gramStart"/>
      <w:r>
        <w:t>с даты</w:t>
      </w:r>
      <w:proofErr w:type="gramEnd"/>
      <w:r>
        <w:t xml:space="preserve"> его   подписания лицами, имеющими право действовать от имени каждой из Сторон, указанных в пункте </w:t>
      </w:r>
      <w:fldSimple w:instr=" REF _Ref32134662 \r \h  \* MERGEFORMAT ">
        <w:r w:rsidR="00533FD4">
          <w:t>2.1</w:t>
        </w:r>
      </w:fldSimple>
      <w:r>
        <w:t xml:space="preserve"> Соглашения, и действует до полного исполнения Сторонами своих обязательств по Соглашению.</w:t>
      </w:r>
    </w:p>
    <w:p w:rsidR="00845E3E" w:rsidRDefault="00845E3E" w:rsidP="00845E3E">
      <w:pPr>
        <w:numPr>
          <w:ilvl w:val="1"/>
          <w:numId w:val="31"/>
        </w:numPr>
        <w:ind w:left="0" w:firstLine="567"/>
        <w:contextualSpacing/>
        <w:jc w:val="both"/>
      </w:pPr>
      <w:bookmarkStart w:id="59" w:name="_Ref32141447"/>
      <w:r>
        <w:t xml:space="preserve">Изменение Соглашения, в том числе в соответствии   с положениями пункта </w:t>
      </w:r>
      <w:fldSimple w:instr=" REF _Ref32134781 \r \h  \* MERGEFORMAT ">
        <w:r w:rsidR="00533FD4">
          <w:t>4.2.1</w:t>
        </w:r>
      </w:fldSimple>
      <w:r>
        <w:t xml:space="preserve"> Соглашения, осуществляется по соглашению Сторон и оформляется в виде дополнительного соглашения к Соглашению.</w:t>
      </w:r>
      <w:bookmarkEnd w:id="59"/>
    </w:p>
    <w:p w:rsidR="00845E3E" w:rsidRDefault="00845E3E" w:rsidP="00845E3E">
      <w:pPr>
        <w:numPr>
          <w:ilvl w:val="1"/>
          <w:numId w:val="31"/>
        </w:numPr>
        <w:ind w:left="0" w:firstLine="567"/>
        <w:contextualSpacing/>
        <w:jc w:val="both"/>
      </w:pPr>
      <w:r>
        <w:t>Расторжение Соглашения осуществляется:</w:t>
      </w:r>
    </w:p>
    <w:p w:rsidR="00845E3E" w:rsidRDefault="00845E3E" w:rsidP="00845E3E">
      <w:pPr>
        <w:numPr>
          <w:ilvl w:val="2"/>
          <w:numId w:val="31"/>
        </w:numPr>
        <w:ind w:left="0" w:firstLine="567"/>
        <w:contextualSpacing/>
        <w:jc w:val="both"/>
      </w:pPr>
      <w:r>
        <w:t>в одностороннем порядке в случае:</w:t>
      </w:r>
    </w:p>
    <w:p w:rsidR="00845E3E" w:rsidRDefault="00845E3E" w:rsidP="00845E3E">
      <w:pPr>
        <w:numPr>
          <w:ilvl w:val="3"/>
          <w:numId w:val="31"/>
        </w:numPr>
        <w:ind w:left="0" w:firstLine="567"/>
        <w:contextualSpacing/>
        <w:jc w:val="both"/>
      </w:pPr>
      <w:r>
        <w:t>реорганизации или прекращения деятельности Получателя;</w:t>
      </w:r>
    </w:p>
    <w:p w:rsidR="00845E3E" w:rsidRDefault="00845E3E" w:rsidP="00845E3E">
      <w:pPr>
        <w:numPr>
          <w:ilvl w:val="3"/>
          <w:numId w:val="31"/>
        </w:numPr>
        <w:ind w:left="0" w:firstLine="567"/>
        <w:contextualSpacing/>
        <w:jc w:val="both"/>
      </w:pPr>
      <w:r>
        <w:t>нарушения Получателем порядка, целей и условий предоставления Субсидии, установленных Порядком и Соглашением;</w:t>
      </w:r>
    </w:p>
    <w:p w:rsidR="00845E3E" w:rsidRDefault="00845E3E" w:rsidP="00845E3E">
      <w:pPr>
        <w:numPr>
          <w:ilvl w:val="2"/>
          <w:numId w:val="31"/>
        </w:numPr>
        <w:ind w:left="0" w:firstLine="567"/>
        <w:contextualSpacing/>
        <w:jc w:val="both"/>
      </w:pPr>
      <w:bookmarkStart w:id="60" w:name="_Ref32147449"/>
      <w:r>
        <w:t>по соглашению Сторон</w:t>
      </w:r>
      <w:bookmarkEnd w:id="60"/>
      <w:r>
        <w:t xml:space="preserve"> в случае:</w:t>
      </w:r>
    </w:p>
    <w:p w:rsidR="00845E3E" w:rsidRDefault="00845E3E" w:rsidP="00845E3E">
      <w:pPr>
        <w:numPr>
          <w:ilvl w:val="1"/>
          <w:numId w:val="31"/>
        </w:numPr>
        <w:ind w:left="0" w:firstLine="567"/>
        <w:contextualSpacing/>
        <w:jc w:val="both"/>
      </w:pPr>
      <w:r>
        <w:t>Документы и иная информация, предусмотренные Соглашением, направляются Сторонами следующи</w:t>
      </w:r>
      <w:proofErr w:type="gramStart"/>
      <w:r>
        <w:t>м(</w:t>
      </w:r>
      <w:proofErr w:type="gramEnd"/>
      <w:r>
        <w:t>и) способом(</w:t>
      </w:r>
      <w:proofErr w:type="spellStart"/>
      <w:r>
        <w:t>ами</w:t>
      </w:r>
      <w:proofErr w:type="spellEnd"/>
      <w:r>
        <w:t>):</w:t>
      </w:r>
    </w:p>
    <w:p w:rsidR="00845E3E" w:rsidRDefault="00845E3E" w:rsidP="00845E3E">
      <w:pPr>
        <w:numPr>
          <w:ilvl w:val="2"/>
          <w:numId w:val="31"/>
        </w:numPr>
        <w:ind w:left="0" w:firstLine="567"/>
        <w:contextualSpacing/>
        <w:jc w:val="both"/>
      </w:pPr>
      <w:r>
        <w:t>путем   использования   государственной интегрированной информационной системы управления общественными финансами   "Электронный бюджет";</w:t>
      </w:r>
    </w:p>
    <w:p w:rsidR="00845E3E" w:rsidRDefault="00845E3E" w:rsidP="00845E3E">
      <w:pPr>
        <w:numPr>
          <w:ilvl w:val="2"/>
          <w:numId w:val="31"/>
        </w:numPr>
        <w:ind w:left="0" w:firstLine="567"/>
        <w:contextualSpacing/>
        <w:jc w:val="both"/>
      </w:pPr>
      <w:r>
        <w:t>заказным письмом с уведомлением о вручении либо   вручением представителем одной Стороны подлинников документов, иной   информации представителю другой Стороны;</w:t>
      </w:r>
    </w:p>
    <w:p w:rsidR="00845E3E" w:rsidRDefault="00845E3E" w:rsidP="00845E3E">
      <w:pPr>
        <w:numPr>
          <w:ilvl w:val="1"/>
          <w:numId w:val="31"/>
        </w:numPr>
        <w:ind w:left="0" w:firstLine="567"/>
        <w:contextualSpacing/>
        <w:jc w:val="both"/>
      </w:pPr>
      <w:r>
        <w:t>Соглашение заключено Сторонами в форме:</w:t>
      </w:r>
    </w:p>
    <w:p w:rsidR="00845E3E" w:rsidRDefault="00845E3E" w:rsidP="00845E3E">
      <w:pPr>
        <w:numPr>
          <w:ilvl w:val="2"/>
          <w:numId w:val="31"/>
        </w:numPr>
        <w:ind w:left="0" w:firstLine="567"/>
        <w:contextualSpacing/>
        <w:jc w:val="both"/>
      </w:pPr>
      <w:r>
        <w:t xml:space="preserve">Электронного документа в государственной   интегрированной информационной системе управления общественными финансами   "Электронный </w:t>
      </w:r>
      <w:r>
        <w:lastRenderedPageBreak/>
        <w:t>бюджет" и подписано усиленными квалифицированными электронными подписями лиц, имеющих право действовать от имени каждой из Сторон Соглашения;</w:t>
      </w:r>
    </w:p>
    <w:p w:rsidR="00845E3E" w:rsidRDefault="00845E3E" w:rsidP="00845E3E">
      <w:pPr>
        <w:numPr>
          <w:ilvl w:val="2"/>
          <w:numId w:val="31"/>
        </w:numPr>
        <w:ind w:left="0" w:firstLine="567"/>
        <w:contextualSpacing/>
        <w:jc w:val="both"/>
      </w:pPr>
      <w:r>
        <w:t>бумажного документа в двух экземплярах, по одному экземпляру для каждой из Сторон.</w:t>
      </w:r>
    </w:p>
    <w:p w:rsidR="00845E3E" w:rsidRDefault="00845E3E" w:rsidP="00845E3E">
      <w:pPr>
        <w:ind w:left="567"/>
        <w:contextualSpacing/>
        <w:jc w:val="both"/>
      </w:pPr>
    </w:p>
    <w:p w:rsidR="00845E3E" w:rsidRDefault="00845E3E" w:rsidP="00845E3E">
      <w:pPr>
        <w:numPr>
          <w:ilvl w:val="0"/>
          <w:numId w:val="31"/>
        </w:numPr>
        <w:ind w:left="0" w:firstLine="0"/>
        <w:contextualSpacing/>
        <w:jc w:val="center"/>
      </w:pPr>
      <w:r>
        <w:t>Платежные реквизиты Сторон</w:t>
      </w:r>
    </w:p>
    <w:p w:rsidR="00845E3E" w:rsidRDefault="00845E3E" w:rsidP="00845E3E">
      <w:pPr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53"/>
        <w:gridCol w:w="4394"/>
      </w:tblGrid>
      <w:tr w:rsidR="00845E3E" w:rsidTr="00845E3E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3E" w:rsidRDefault="00845E3E">
            <w:pPr>
              <w:autoSpaceDE w:val="0"/>
              <w:autoSpaceDN w:val="0"/>
              <w:adjustRightInd w:val="0"/>
              <w:jc w:val="center"/>
            </w:pPr>
            <w:r>
              <w:t xml:space="preserve">Сокращенное наименование </w:t>
            </w:r>
          </w:p>
          <w:p w:rsidR="00845E3E" w:rsidRDefault="00845E3E">
            <w:pPr>
              <w:autoSpaceDE w:val="0"/>
              <w:autoSpaceDN w:val="0"/>
              <w:adjustRightInd w:val="0"/>
              <w:jc w:val="center"/>
            </w:pPr>
            <w:r>
              <w:t>УПРАВЛЕНИЕ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3E" w:rsidRDefault="00845E3E">
            <w:pPr>
              <w:autoSpaceDE w:val="0"/>
              <w:autoSpaceDN w:val="0"/>
              <w:adjustRightInd w:val="0"/>
              <w:jc w:val="center"/>
            </w:pPr>
            <w:r>
              <w:t xml:space="preserve">Сокращенное наименование </w:t>
            </w:r>
          </w:p>
          <w:p w:rsidR="00845E3E" w:rsidRDefault="00845E3E">
            <w:pPr>
              <w:autoSpaceDE w:val="0"/>
              <w:autoSpaceDN w:val="0"/>
              <w:adjustRightInd w:val="0"/>
              <w:ind w:firstLine="567"/>
              <w:jc w:val="center"/>
            </w:pPr>
            <w:r>
              <w:t>Получателя</w:t>
            </w:r>
          </w:p>
        </w:tc>
      </w:tr>
      <w:tr w:rsidR="00845E3E" w:rsidTr="00845E3E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3E" w:rsidRDefault="00845E3E">
            <w:pPr>
              <w:autoSpaceDE w:val="0"/>
              <w:autoSpaceDN w:val="0"/>
              <w:adjustRightInd w:val="0"/>
              <w:ind w:firstLine="567"/>
            </w:pPr>
            <w:r>
              <w:t>Наименование Управления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3E" w:rsidRDefault="00845E3E">
            <w:pPr>
              <w:autoSpaceDE w:val="0"/>
              <w:autoSpaceDN w:val="0"/>
              <w:adjustRightInd w:val="0"/>
              <w:ind w:firstLine="567"/>
            </w:pPr>
            <w:r>
              <w:t>Наименование Получателя</w:t>
            </w:r>
          </w:p>
        </w:tc>
      </w:tr>
      <w:tr w:rsidR="00845E3E" w:rsidTr="00845E3E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3E" w:rsidRDefault="00845E3E">
            <w:pPr>
              <w:autoSpaceDE w:val="0"/>
              <w:autoSpaceDN w:val="0"/>
              <w:adjustRightInd w:val="0"/>
              <w:ind w:firstLine="567"/>
            </w:pPr>
            <w:r>
              <w:t xml:space="preserve">ОГРН </w:t>
            </w:r>
          </w:p>
          <w:p w:rsidR="00845E3E" w:rsidRDefault="00845E3E">
            <w:pPr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3E" w:rsidRDefault="00845E3E">
            <w:pPr>
              <w:autoSpaceDE w:val="0"/>
              <w:autoSpaceDN w:val="0"/>
              <w:adjustRightInd w:val="0"/>
              <w:ind w:firstLine="567"/>
            </w:pPr>
            <w:r>
              <w:t xml:space="preserve">ОГРН  </w:t>
            </w:r>
          </w:p>
          <w:p w:rsidR="00845E3E" w:rsidRDefault="00845E3E">
            <w:pPr>
              <w:autoSpaceDE w:val="0"/>
              <w:autoSpaceDN w:val="0"/>
              <w:adjustRightInd w:val="0"/>
              <w:ind w:firstLine="567"/>
            </w:pPr>
          </w:p>
        </w:tc>
      </w:tr>
      <w:tr w:rsidR="00845E3E" w:rsidTr="00845E3E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5E3E" w:rsidRDefault="00845E3E">
            <w:pPr>
              <w:autoSpaceDE w:val="0"/>
              <w:autoSpaceDN w:val="0"/>
              <w:adjustRightInd w:val="0"/>
              <w:ind w:firstLine="567"/>
            </w:pPr>
            <w:r>
              <w:t xml:space="preserve">Место нахождения: </w:t>
            </w:r>
          </w:p>
          <w:p w:rsidR="00845E3E" w:rsidRDefault="00845E3E">
            <w:pPr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5E3E" w:rsidRDefault="00845E3E">
            <w:pPr>
              <w:autoSpaceDE w:val="0"/>
              <w:autoSpaceDN w:val="0"/>
              <w:adjustRightInd w:val="0"/>
              <w:ind w:firstLine="567"/>
            </w:pPr>
            <w:r>
              <w:t>Место нахождения:</w:t>
            </w:r>
          </w:p>
          <w:p w:rsidR="00845E3E" w:rsidRDefault="00845E3E">
            <w:pPr>
              <w:autoSpaceDE w:val="0"/>
              <w:autoSpaceDN w:val="0"/>
              <w:adjustRightInd w:val="0"/>
            </w:pPr>
          </w:p>
        </w:tc>
      </w:tr>
      <w:tr w:rsidR="00845E3E" w:rsidTr="00845E3E">
        <w:trPr>
          <w:trHeight w:val="17"/>
        </w:trPr>
        <w:tc>
          <w:tcPr>
            <w:tcW w:w="4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3E" w:rsidRDefault="00845E3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3E" w:rsidRDefault="00845E3E">
            <w:pPr>
              <w:autoSpaceDE w:val="0"/>
              <w:autoSpaceDN w:val="0"/>
              <w:adjustRightInd w:val="0"/>
            </w:pPr>
          </w:p>
        </w:tc>
      </w:tr>
      <w:tr w:rsidR="00845E3E" w:rsidTr="00845E3E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3E" w:rsidRDefault="00845E3E">
            <w:pPr>
              <w:autoSpaceDE w:val="0"/>
              <w:autoSpaceDN w:val="0"/>
              <w:adjustRightInd w:val="0"/>
              <w:ind w:firstLine="567"/>
            </w:pPr>
            <w:r>
              <w:t xml:space="preserve">ИНН/КПП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3E" w:rsidRDefault="00845E3E">
            <w:pPr>
              <w:autoSpaceDE w:val="0"/>
              <w:autoSpaceDN w:val="0"/>
              <w:adjustRightInd w:val="0"/>
              <w:ind w:firstLine="567"/>
            </w:pPr>
            <w:r>
              <w:t xml:space="preserve">ИНН/КПП </w:t>
            </w:r>
          </w:p>
        </w:tc>
      </w:tr>
      <w:tr w:rsidR="00845E3E" w:rsidTr="00845E3E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3E" w:rsidRDefault="00845E3E">
            <w:pPr>
              <w:autoSpaceDE w:val="0"/>
              <w:autoSpaceDN w:val="0"/>
              <w:adjustRightInd w:val="0"/>
              <w:ind w:firstLine="567"/>
            </w:pPr>
            <w:r>
              <w:t>Платежные реквизиты:</w:t>
            </w:r>
          </w:p>
          <w:p w:rsidR="00845E3E" w:rsidRDefault="00845E3E">
            <w:pPr>
              <w:autoSpaceDE w:val="0"/>
              <w:autoSpaceDN w:val="0"/>
              <w:adjustRightInd w:val="0"/>
            </w:pPr>
            <w:r>
              <w:t>Наименование учреждения Банка России, БИК</w:t>
            </w:r>
          </w:p>
          <w:p w:rsidR="00845E3E" w:rsidRDefault="00845E3E">
            <w:pPr>
              <w:autoSpaceDE w:val="0"/>
              <w:autoSpaceDN w:val="0"/>
              <w:adjustRightInd w:val="0"/>
            </w:pPr>
            <w:r>
              <w:t>Расчетный счет</w:t>
            </w:r>
          </w:p>
          <w:p w:rsidR="00845E3E" w:rsidRDefault="00845E3E">
            <w:pPr>
              <w:autoSpaceDE w:val="0"/>
              <w:autoSpaceDN w:val="0"/>
              <w:adjustRightInd w:val="0"/>
            </w:pPr>
            <w:r>
              <w:t>Наименование территориального органа Федерального казначейства, в котором открыт лицевой счет</w:t>
            </w:r>
          </w:p>
          <w:p w:rsidR="00845E3E" w:rsidRDefault="00845E3E">
            <w:pPr>
              <w:autoSpaceDE w:val="0"/>
              <w:autoSpaceDN w:val="0"/>
              <w:adjustRightInd w:val="0"/>
            </w:pPr>
            <w:r>
              <w:t>Лицевой счет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3E" w:rsidRDefault="00845E3E">
            <w:pPr>
              <w:autoSpaceDE w:val="0"/>
              <w:autoSpaceDN w:val="0"/>
              <w:adjustRightInd w:val="0"/>
              <w:spacing w:line="276" w:lineRule="auto"/>
              <w:ind w:firstLine="567"/>
            </w:pPr>
            <w:r>
              <w:t>Платежные реквизиты:</w:t>
            </w:r>
          </w:p>
          <w:p w:rsidR="00845E3E" w:rsidRDefault="00845E3E">
            <w:pPr>
              <w:autoSpaceDE w:val="0"/>
              <w:autoSpaceDN w:val="0"/>
              <w:adjustRightInd w:val="0"/>
              <w:spacing w:line="276" w:lineRule="auto"/>
            </w:pPr>
            <w:r>
              <w:t>Наименование учреждения Банка России, БИК</w:t>
            </w:r>
          </w:p>
          <w:p w:rsidR="00845E3E" w:rsidRDefault="00845E3E">
            <w:pPr>
              <w:autoSpaceDE w:val="0"/>
              <w:autoSpaceDN w:val="0"/>
              <w:adjustRightInd w:val="0"/>
              <w:spacing w:line="276" w:lineRule="auto"/>
            </w:pPr>
            <w:r>
              <w:t>Расчетный (корреспондентский) счет</w:t>
            </w:r>
          </w:p>
        </w:tc>
      </w:tr>
    </w:tbl>
    <w:p w:rsidR="00845E3E" w:rsidRDefault="00845E3E" w:rsidP="00845E3E">
      <w:pPr>
        <w:ind w:firstLine="567"/>
        <w:jc w:val="both"/>
      </w:pPr>
    </w:p>
    <w:p w:rsidR="00845E3E" w:rsidRDefault="00845E3E" w:rsidP="00845E3E">
      <w:pPr>
        <w:ind w:firstLine="567"/>
        <w:jc w:val="both"/>
      </w:pPr>
    </w:p>
    <w:p w:rsidR="00845E3E" w:rsidRDefault="00845E3E" w:rsidP="00845E3E">
      <w:pPr>
        <w:numPr>
          <w:ilvl w:val="0"/>
          <w:numId w:val="31"/>
        </w:numPr>
        <w:ind w:left="0" w:firstLine="0"/>
        <w:contextualSpacing/>
        <w:jc w:val="center"/>
      </w:pPr>
      <w:r>
        <w:t>Подписи сторон</w:t>
      </w:r>
    </w:p>
    <w:p w:rsidR="00845E3E" w:rsidRDefault="00845E3E" w:rsidP="00845E3E">
      <w:pPr>
        <w:ind w:left="567"/>
        <w:contextualSpacing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53"/>
        <w:gridCol w:w="4394"/>
      </w:tblGrid>
      <w:tr w:rsidR="00845E3E" w:rsidTr="00845E3E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3E" w:rsidRDefault="00845E3E">
            <w:pPr>
              <w:autoSpaceDE w:val="0"/>
              <w:autoSpaceDN w:val="0"/>
              <w:adjustRightInd w:val="0"/>
              <w:ind w:firstLine="567"/>
              <w:jc w:val="center"/>
            </w:pPr>
            <w:r>
              <w:t>Сокращенное наименование</w:t>
            </w:r>
          </w:p>
          <w:p w:rsidR="00845E3E" w:rsidRDefault="00845E3E">
            <w:pPr>
              <w:autoSpaceDE w:val="0"/>
              <w:autoSpaceDN w:val="0"/>
              <w:adjustRightInd w:val="0"/>
              <w:ind w:firstLine="567"/>
              <w:jc w:val="center"/>
            </w:pPr>
            <w:r>
              <w:t>Управления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3E" w:rsidRDefault="00845E3E">
            <w:pPr>
              <w:autoSpaceDE w:val="0"/>
              <w:autoSpaceDN w:val="0"/>
              <w:adjustRightInd w:val="0"/>
              <w:ind w:firstLine="567"/>
              <w:jc w:val="center"/>
            </w:pPr>
            <w:r>
              <w:t>АНО «Пламенный»</w:t>
            </w:r>
          </w:p>
        </w:tc>
      </w:tr>
      <w:tr w:rsidR="00845E3E" w:rsidTr="00845E3E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3E" w:rsidRDefault="00845E3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>
              <w:t>___________/___________</w:t>
            </w:r>
          </w:p>
          <w:p w:rsidR="00845E3E" w:rsidRDefault="00845E3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>
              <w:t xml:space="preserve"> (подпись)              (ФИО)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3E" w:rsidRDefault="00845E3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>
              <w:t>___________/_</w:t>
            </w:r>
            <w:r>
              <w:rPr>
                <w:u w:val="single"/>
              </w:rPr>
              <w:t xml:space="preserve">  </w:t>
            </w:r>
            <w:r>
              <w:t>_________</w:t>
            </w:r>
          </w:p>
          <w:p w:rsidR="00845E3E" w:rsidRDefault="00845E3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>
              <w:t xml:space="preserve"> (подпись)            (ФИО)</w:t>
            </w:r>
          </w:p>
        </w:tc>
      </w:tr>
    </w:tbl>
    <w:p w:rsidR="00845E3E" w:rsidRDefault="00845E3E" w:rsidP="00845E3E">
      <w:pPr>
        <w:jc w:val="both"/>
        <w:rPr>
          <w:rFonts w:eastAsia="Calibri"/>
          <w:lang w:eastAsia="en-US"/>
        </w:rPr>
      </w:pPr>
    </w:p>
    <w:p w:rsidR="00845E3E" w:rsidRDefault="00845E3E" w:rsidP="00845E3E">
      <w:pPr>
        <w:ind w:left="709"/>
        <w:jc w:val="right"/>
      </w:pPr>
    </w:p>
    <w:p w:rsidR="00845E3E" w:rsidRDefault="00845E3E" w:rsidP="00845E3E">
      <w:pPr>
        <w:ind w:left="709"/>
        <w:jc w:val="right"/>
      </w:pPr>
    </w:p>
    <w:p w:rsidR="00845E3E" w:rsidRDefault="00845E3E" w:rsidP="00845E3E"/>
    <w:p w:rsidR="00845E3E" w:rsidRDefault="00845E3E" w:rsidP="00845E3E"/>
    <w:p w:rsidR="00845E3E" w:rsidRDefault="00845E3E" w:rsidP="00845E3E">
      <w:pPr>
        <w:ind w:left="709"/>
        <w:jc w:val="right"/>
      </w:pPr>
    </w:p>
    <w:p w:rsidR="00895E43" w:rsidRDefault="00895E43" w:rsidP="001A4498">
      <w:pPr>
        <w:keepNext/>
        <w:keepLines/>
        <w:jc w:val="right"/>
        <w:outlineLvl w:val="0"/>
        <w:rPr>
          <w:color w:val="000000" w:themeColor="text1"/>
          <w:lang w:eastAsia="en-US"/>
        </w:rPr>
      </w:pPr>
    </w:p>
    <w:p w:rsidR="001A4498" w:rsidRDefault="001A4498" w:rsidP="00737ED8">
      <w:pPr>
        <w:ind w:left="709"/>
        <w:jc w:val="right"/>
      </w:pPr>
    </w:p>
    <w:p w:rsidR="001A4498" w:rsidRDefault="001A4498" w:rsidP="00737ED8">
      <w:pPr>
        <w:ind w:left="709"/>
        <w:jc w:val="right"/>
      </w:pPr>
    </w:p>
    <w:p w:rsidR="001A4498" w:rsidRDefault="001A4498" w:rsidP="00737ED8">
      <w:pPr>
        <w:ind w:left="709"/>
        <w:jc w:val="right"/>
      </w:pPr>
    </w:p>
    <w:p w:rsidR="001A4498" w:rsidRDefault="001A4498" w:rsidP="00737ED8">
      <w:pPr>
        <w:ind w:left="709"/>
        <w:jc w:val="right"/>
      </w:pPr>
    </w:p>
    <w:p w:rsidR="001A4498" w:rsidRDefault="001A4498" w:rsidP="00737ED8">
      <w:pPr>
        <w:ind w:left="709"/>
        <w:jc w:val="right"/>
      </w:pPr>
    </w:p>
    <w:p w:rsidR="001A4498" w:rsidRDefault="001A4498" w:rsidP="00737ED8">
      <w:pPr>
        <w:ind w:left="709"/>
        <w:jc w:val="right"/>
      </w:pPr>
    </w:p>
    <w:p w:rsidR="001A4498" w:rsidRDefault="001A4498" w:rsidP="00737ED8">
      <w:pPr>
        <w:ind w:left="709"/>
        <w:jc w:val="right"/>
      </w:pPr>
    </w:p>
    <w:p w:rsidR="001A4498" w:rsidRDefault="001A4498" w:rsidP="00737ED8">
      <w:pPr>
        <w:ind w:left="709"/>
        <w:jc w:val="right"/>
      </w:pPr>
    </w:p>
    <w:p w:rsidR="001A4498" w:rsidRDefault="001A4498" w:rsidP="00737ED8">
      <w:pPr>
        <w:ind w:left="709"/>
        <w:jc w:val="right"/>
      </w:pPr>
    </w:p>
    <w:p w:rsidR="001A4498" w:rsidRDefault="001A4498" w:rsidP="00737ED8">
      <w:pPr>
        <w:ind w:left="709"/>
        <w:jc w:val="right"/>
      </w:pPr>
    </w:p>
    <w:p w:rsidR="001A4498" w:rsidRDefault="001A4498" w:rsidP="00737ED8">
      <w:pPr>
        <w:ind w:left="709"/>
        <w:jc w:val="right"/>
      </w:pPr>
    </w:p>
    <w:p w:rsidR="00737ED8" w:rsidRPr="00D21F45" w:rsidRDefault="00737ED8" w:rsidP="00737ED8">
      <w:pPr>
        <w:ind w:left="709"/>
        <w:jc w:val="right"/>
      </w:pPr>
      <w:r w:rsidRPr="00D21F45">
        <w:t xml:space="preserve">Приложение </w:t>
      </w:r>
      <w:r w:rsidRPr="00D21F45">
        <w:rPr>
          <w:lang w:val="en-US"/>
        </w:rPr>
        <w:t>N</w:t>
      </w:r>
      <w:r w:rsidRPr="00D21F45">
        <w:t xml:space="preserve"> 1 к Соглашению</w:t>
      </w:r>
    </w:p>
    <w:p w:rsidR="00737ED8" w:rsidRPr="001B50D5" w:rsidRDefault="00737ED8" w:rsidP="00737ED8">
      <w:pPr>
        <w:ind w:left="709"/>
        <w:jc w:val="right"/>
      </w:pPr>
      <w:r w:rsidRPr="00D21F45">
        <w:t>от "__" _________ 20__ г. N ___</w:t>
      </w:r>
    </w:p>
    <w:p w:rsidR="00737ED8" w:rsidRPr="008F6125" w:rsidRDefault="00737ED8" w:rsidP="00737ED8">
      <w:pPr>
        <w:pStyle w:val="ConsPlusNonformat"/>
        <w:jc w:val="center"/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заявка на предоставление субсидии.</w:t>
      </w:r>
    </w:p>
    <w:p w:rsidR="00737ED8" w:rsidRPr="008F6125" w:rsidRDefault="00737ED8" w:rsidP="00737ED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Автономная некоммерческая организация социально-педагогического сопровождения событий в жизни детей и молодежи «Пламенный» (далее – Уполномоченная организация) просит вас перечислить в рамках соглашения от "__" _________ 20__ г. №___ (далее – Соглашение) с целью обеспечения затрат Уполномоченной организации, возникающих при реализации Проекта по обеспечению развития системы дополнительного образования детей посредством внедрения механизма персонифицированного финансирования </w:t>
      </w:r>
      <w:r w:rsidRPr="00D35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D35D10" w:rsidRPr="00D35D10">
        <w:rPr>
          <w:rFonts w:ascii="Times New Roman" w:eastAsia="Calibri" w:hAnsi="Times New Roman" w:cs="Times New Roman"/>
          <w:sz w:val="24"/>
          <w:szCs w:val="24"/>
          <w:lang w:eastAsia="en-US"/>
        </w:rPr>
        <w:t>Малосердобинском</w:t>
      </w:r>
      <w:r w:rsidRPr="00D35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Пензенской области</w:t>
      </w: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, в __________ месяце 20__ года субсидию в размере</w:t>
      </w:r>
      <w:proofErr w:type="gramEnd"/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 рублей 00 коп.</w:t>
      </w:r>
    </w:p>
    <w:p w:rsidR="00737ED8" w:rsidRPr="008F6125" w:rsidRDefault="00737ED8" w:rsidP="00737ED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За счет средств указанной субсидии будут обеспечены следующие затраты Уполномоченной организации:</w:t>
      </w:r>
    </w:p>
    <w:p w:rsidR="00737ED8" w:rsidRPr="008F6125" w:rsidRDefault="00737ED8" w:rsidP="00737ED8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образовательных услуг, оказанных в рамках договоров об образовании, представленных в приложении </w:t>
      </w:r>
      <w:r w:rsidRPr="008F6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к настоящей заявке, детям с использованием сертификатов дополнительного образования, выданных в </w:t>
      </w:r>
      <w:r w:rsidR="00D35D10" w:rsidRPr="00D35D10">
        <w:rPr>
          <w:rFonts w:ascii="Times New Roman" w:eastAsia="Calibri" w:hAnsi="Times New Roman" w:cs="Times New Roman"/>
          <w:sz w:val="24"/>
          <w:szCs w:val="24"/>
          <w:lang w:eastAsia="en-US"/>
        </w:rPr>
        <w:t>Малосердобинском</w:t>
      </w:r>
      <w:r w:rsidRPr="00D35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заключенными договорами об оплате образовательных услуг по реализации дополнительных общеобразовательных программ в рамках системы персонифицированного финансирования </w:t>
      </w:r>
      <w:r w:rsidR="00D35D10" w:rsidRPr="00D35D10">
        <w:rPr>
          <w:rFonts w:ascii="Times New Roman" w:eastAsia="Calibri" w:hAnsi="Times New Roman" w:cs="Times New Roman"/>
          <w:sz w:val="24"/>
          <w:szCs w:val="24"/>
          <w:lang w:eastAsia="en-US"/>
        </w:rPr>
        <w:t>Малосердобинского</w:t>
      </w:r>
      <w:r w:rsidRPr="00D35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с организациями и индивидуальными предпринимателями, осуществляющими</w:t>
      </w: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образовательную деятельность по реализации дополнительных общеобразовательных программ</w:t>
      </w:r>
      <w:proofErr w:type="gramEnd"/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включенными в реестр </w:t>
      </w:r>
      <w:proofErr w:type="gramStart"/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поставщиков образовательных услуг системы персонифицированного финансирования дополнительного образования детей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Пензенской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</w:t>
      </w: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, в объеме __________ рублей 00 коп.</w:t>
      </w:r>
    </w:p>
    <w:p w:rsidR="00737ED8" w:rsidRPr="001A4498" w:rsidRDefault="00737ED8" w:rsidP="00737ED8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498">
        <w:rPr>
          <w:rFonts w:ascii="Times New Roman" w:hAnsi="Times New Roman" w:cs="Times New Roman"/>
          <w:color w:val="000000" w:themeColor="text1"/>
          <w:sz w:val="24"/>
          <w:szCs w:val="24"/>
        </w:rPr>
        <w:t>иные затраты, предусмотренные Проектом, в объеме __________ рублей 00</w:t>
      </w:r>
      <w:r w:rsidR="001A4498" w:rsidRPr="001A4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4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4498">
        <w:rPr>
          <w:rFonts w:ascii="Times New Roman" w:hAnsi="Times New Roman" w:cs="Times New Roman"/>
          <w:color w:val="000000" w:themeColor="text1"/>
          <w:sz w:val="24"/>
          <w:szCs w:val="24"/>
        </w:rPr>
        <w:t>коп</w:t>
      </w:r>
      <w:proofErr w:type="gramStart"/>
      <w:r w:rsidRPr="001A4498">
        <w:rPr>
          <w:rFonts w:ascii="Times New Roman" w:hAnsi="Times New Roman" w:cs="Times New Roman"/>
          <w:color w:val="000000" w:themeColor="text1"/>
          <w:sz w:val="24"/>
          <w:szCs w:val="24"/>
        </w:rPr>
        <w:t>.П</w:t>
      </w:r>
      <w:proofErr w:type="gramEnd"/>
      <w:r w:rsidRPr="001A4498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</w:t>
      </w:r>
      <w:proofErr w:type="spellEnd"/>
      <w:r w:rsidRPr="001A4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4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1A4498">
        <w:rPr>
          <w:rFonts w:ascii="Times New Roman" w:hAnsi="Times New Roman" w:cs="Times New Roman"/>
          <w:color w:val="000000" w:themeColor="text1"/>
          <w:sz w:val="24"/>
          <w:szCs w:val="24"/>
        </w:rPr>
        <w:t>1 к заявке. Реестр действующих в ______ месяце 20___ года договоров об образовании детей - участников системы персонифицированного финансирования</w:t>
      </w:r>
    </w:p>
    <w:tbl>
      <w:tblPr>
        <w:tblW w:w="984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4"/>
        <w:gridCol w:w="2314"/>
        <w:gridCol w:w="1817"/>
        <w:gridCol w:w="553"/>
        <w:gridCol w:w="4461"/>
        <w:gridCol w:w="88"/>
      </w:tblGrid>
      <w:tr w:rsidR="00737ED8" w:rsidRPr="008F6125" w:rsidTr="00A67F2F">
        <w:trPr>
          <w:gridAfter w:val="1"/>
          <w:wAfter w:w="88" w:type="dxa"/>
          <w:trHeight w:val="104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3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сертификата дополнительного образования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613FB2" w:rsidRDefault="00737ED8" w:rsidP="00A67F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договора об образовании</w:t>
            </w:r>
          </w:p>
          <w:p w:rsidR="00737ED8" w:rsidRPr="008F6125" w:rsidRDefault="00737ED8" w:rsidP="00A67F2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(твердой оферты)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обязательств Уполномоченной организации за текущий месяц в соответствии с договорами об образовании (твердыми офертами)</w:t>
            </w:r>
          </w:p>
        </w:tc>
      </w:tr>
      <w:tr w:rsidR="00737ED8" w:rsidRPr="008F6125" w:rsidTr="001A4498">
        <w:trPr>
          <w:gridAfter w:val="1"/>
          <w:wAfter w:w="88" w:type="dxa"/>
          <w:trHeight w:val="32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1A44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1A4498">
        <w:trPr>
          <w:gridAfter w:val="1"/>
          <w:wAfter w:w="88" w:type="dxa"/>
          <w:trHeight w:val="26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1A4498">
        <w:trPr>
          <w:gridAfter w:val="1"/>
          <w:wAfter w:w="88" w:type="dxa"/>
          <w:trHeight w:val="20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1A4498">
        <w:trPr>
          <w:gridAfter w:val="1"/>
          <w:wAfter w:w="88" w:type="dxa"/>
          <w:trHeight w:val="28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rPr>
          <w:trHeight w:val="335"/>
        </w:trPr>
        <w:tc>
          <w:tcPr>
            <w:tcW w:w="9847" w:type="dxa"/>
            <w:gridSpan w:val="6"/>
          </w:tcPr>
          <w:p w:rsidR="00737ED8" w:rsidRDefault="00737ED8" w:rsidP="00A67F2F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втономная некоммерческая организация социально-педагогического сопровождения событий в жизни детей и молодежи </w:t>
            </w: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«Пламенный»</w:t>
            </w:r>
          </w:p>
          <w:p w:rsidR="00737ED8" w:rsidRPr="008F6125" w:rsidRDefault="00737ED8" w:rsidP="00A67F2F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1A4498">
        <w:trPr>
          <w:trHeight w:val="19"/>
        </w:trPr>
        <w:tc>
          <w:tcPr>
            <w:tcW w:w="4745" w:type="dxa"/>
            <w:gridSpan w:val="3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5102" w:type="dxa"/>
            <w:gridSpan w:val="3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</w:tr>
      <w:tr w:rsidR="00737ED8" w:rsidRPr="008F6125" w:rsidTr="001A4498">
        <w:trPr>
          <w:trHeight w:val="19"/>
        </w:trPr>
        <w:tc>
          <w:tcPr>
            <w:tcW w:w="4745" w:type="dxa"/>
            <w:gridSpan w:val="3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________________/____________</w:t>
            </w: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__/</w:t>
            </w:r>
          </w:p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М.П.</w:t>
            </w:r>
          </w:p>
        </w:tc>
        <w:tc>
          <w:tcPr>
            <w:tcW w:w="5102" w:type="dxa"/>
            <w:gridSpan w:val="3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_______________/_____________</w:t>
            </w: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37ED8" w:rsidRPr="008F6125" w:rsidRDefault="00737ED8" w:rsidP="00737ED8">
      <w:pPr>
        <w:ind w:left="709"/>
        <w:jc w:val="right"/>
        <w:rPr>
          <w:color w:val="000000" w:themeColor="text1"/>
        </w:rPr>
      </w:pPr>
      <w:r w:rsidRPr="008F6125">
        <w:rPr>
          <w:color w:val="000000" w:themeColor="text1"/>
        </w:rPr>
        <w:t xml:space="preserve">Приложение </w:t>
      </w:r>
      <w:r w:rsidRPr="008F6125">
        <w:rPr>
          <w:color w:val="000000" w:themeColor="text1"/>
          <w:lang w:val="en-US"/>
        </w:rPr>
        <w:t>N</w:t>
      </w:r>
      <w:r w:rsidRPr="008F6125">
        <w:rPr>
          <w:color w:val="000000" w:themeColor="text1"/>
        </w:rPr>
        <w:t>2 к Соглашению</w:t>
      </w:r>
    </w:p>
    <w:p w:rsidR="00737ED8" w:rsidRPr="008F6125" w:rsidRDefault="00737ED8" w:rsidP="00737ED8">
      <w:pPr>
        <w:ind w:left="709"/>
        <w:jc w:val="right"/>
        <w:rPr>
          <w:color w:val="000000" w:themeColor="text1"/>
        </w:rPr>
      </w:pPr>
      <w:r w:rsidRPr="008F6125">
        <w:rPr>
          <w:color w:val="000000" w:themeColor="text1"/>
        </w:rPr>
        <w:t>от "__" _________ 20__ г. N ___</w:t>
      </w: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jc w:val="center"/>
        <w:rPr>
          <w:smallCaps/>
          <w:color w:val="000000" w:themeColor="text1"/>
        </w:rPr>
      </w:pPr>
      <w:r w:rsidRPr="008F6125">
        <w:rPr>
          <w:smallCaps/>
          <w:color w:val="000000" w:themeColor="text1"/>
        </w:rPr>
        <w:t>показатели результативности</w:t>
      </w:r>
    </w:p>
    <w:p w:rsidR="00737ED8" w:rsidRPr="008F6125" w:rsidRDefault="00737ED8" w:rsidP="00737ED8">
      <w:pPr>
        <w:ind w:firstLine="567"/>
        <w:jc w:val="both"/>
        <w:rPr>
          <w:color w:val="000000" w:themeColor="text1"/>
        </w:rPr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258"/>
        <w:gridCol w:w="1701"/>
        <w:gridCol w:w="993"/>
        <w:gridCol w:w="992"/>
        <w:gridCol w:w="1417"/>
        <w:gridCol w:w="1418"/>
      </w:tblGrid>
      <w:tr w:rsidR="00737ED8" w:rsidRPr="008F6125" w:rsidTr="00A67F2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right="438" w:firstLine="14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проекта (мероприятия)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 по ОКЕИ/Единица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D35D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737ED8" w:rsidRPr="008F6125" w:rsidTr="00A67F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1" w:name="Par944"/>
            <w:bookmarkEnd w:id="61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2" w:name="Par948"/>
            <w:bookmarkEnd w:id="62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737ED8" w:rsidRPr="008F6125" w:rsidTr="00A67F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D35D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D35D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D35D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D35D10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14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31.08.202</w:t>
            </w:r>
            <w:r w:rsidR="00D35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jc w:val="both"/>
        <w:rPr>
          <w:color w:val="000000" w:themeColor="text1"/>
        </w:rPr>
        <w:sectPr w:rsidR="00737ED8" w:rsidRPr="008F6125" w:rsidSect="00A67F2F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737ED8" w:rsidRPr="008F6125" w:rsidRDefault="00737ED8" w:rsidP="00737ED8">
      <w:pPr>
        <w:ind w:left="709"/>
        <w:jc w:val="right"/>
        <w:rPr>
          <w:color w:val="000000" w:themeColor="text1"/>
        </w:rPr>
      </w:pPr>
      <w:r w:rsidRPr="008F6125">
        <w:rPr>
          <w:color w:val="000000" w:themeColor="text1"/>
        </w:rPr>
        <w:lastRenderedPageBreak/>
        <w:t xml:space="preserve">Приложение </w:t>
      </w:r>
      <w:r w:rsidRPr="008F6125">
        <w:rPr>
          <w:color w:val="000000" w:themeColor="text1"/>
          <w:lang w:val="en-US"/>
        </w:rPr>
        <w:t>N</w:t>
      </w:r>
      <w:r w:rsidRPr="008F6125">
        <w:rPr>
          <w:color w:val="000000" w:themeColor="text1"/>
        </w:rPr>
        <w:t>2.1 к Соглашению</w:t>
      </w:r>
    </w:p>
    <w:p w:rsidR="00737ED8" w:rsidRPr="008F6125" w:rsidRDefault="00737ED8" w:rsidP="00737ED8">
      <w:pPr>
        <w:ind w:left="709"/>
        <w:jc w:val="right"/>
        <w:rPr>
          <w:color w:val="000000" w:themeColor="text1"/>
        </w:rPr>
      </w:pPr>
      <w:r w:rsidRPr="008F6125">
        <w:rPr>
          <w:color w:val="000000" w:themeColor="text1"/>
        </w:rPr>
        <w:t>от "__" _________ 20__ г. N ___</w:t>
      </w:r>
    </w:p>
    <w:p w:rsidR="00737ED8" w:rsidRPr="008F6125" w:rsidRDefault="00737ED8" w:rsidP="00737ED8">
      <w:pPr>
        <w:ind w:left="709"/>
        <w:jc w:val="right"/>
        <w:rPr>
          <w:color w:val="000000" w:themeColor="text1"/>
        </w:rPr>
      </w:pPr>
      <w:proofErr w:type="gramStart"/>
      <w:r w:rsidRPr="008F6125">
        <w:rPr>
          <w:color w:val="000000" w:themeColor="text1"/>
        </w:rPr>
        <w:t xml:space="preserve">(Приложение </w:t>
      </w:r>
      <w:r w:rsidRPr="008F6125">
        <w:rPr>
          <w:color w:val="000000" w:themeColor="text1"/>
          <w:lang w:val="en-US"/>
        </w:rPr>
        <w:t>N</w:t>
      </w:r>
      <w:r w:rsidRPr="008F6125">
        <w:rPr>
          <w:color w:val="000000" w:themeColor="text1"/>
        </w:rPr>
        <w:t>2.1 к дополнительному соглашению</w:t>
      </w:r>
      <w:proofErr w:type="gramEnd"/>
    </w:p>
    <w:p w:rsidR="00737ED8" w:rsidRPr="008F6125" w:rsidRDefault="00737ED8" w:rsidP="00737ED8">
      <w:pPr>
        <w:ind w:left="709"/>
        <w:jc w:val="right"/>
        <w:rPr>
          <w:color w:val="000000" w:themeColor="text1"/>
        </w:rPr>
      </w:pPr>
      <w:r w:rsidRPr="008F6125">
        <w:rPr>
          <w:color w:val="000000" w:themeColor="text1"/>
        </w:rPr>
        <w:t>от "__" _________ 20__ г. N ___)</w:t>
      </w: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tbl>
      <w:tblPr>
        <w:tblStyle w:val="aa"/>
        <w:tblpPr w:leftFromText="180" w:rightFromText="180" w:vertAnchor="text" w:horzAnchor="margin" w:tblpXSpec="right" w:tblpY="21"/>
        <w:tblOverlap w:val="never"/>
        <w:tblW w:w="0" w:type="auto"/>
        <w:tblLook w:val="04A0"/>
      </w:tblPr>
      <w:tblGrid>
        <w:gridCol w:w="2400"/>
        <w:gridCol w:w="843"/>
      </w:tblGrid>
      <w:tr w:rsidR="00737ED8" w:rsidRPr="008F6125" w:rsidTr="00A67F2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КОДЫ</w:t>
            </w:r>
          </w:p>
        </w:tc>
      </w:tr>
      <w:tr w:rsidR="00737ED8" w:rsidRPr="008F6125" w:rsidTr="00A67F2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по Сводному реестру</w:t>
            </w:r>
          </w:p>
        </w:tc>
        <w:tc>
          <w:tcPr>
            <w:tcW w:w="0" w:type="auto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по Сводному реестру</w:t>
            </w:r>
          </w:p>
        </w:tc>
        <w:tc>
          <w:tcPr>
            <w:tcW w:w="0" w:type="auto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по БК</w:t>
            </w:r>
          </w:p>
        </w:tc>
        <w:tc>
          <w:tcPr>
            <w:tcW w:w="0" w:type="auto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37ED8" w:rsidRPr="008F6125" w:rsidRDefault="00737ED8" w:rsidP="00737ED8">
      <w:pPr>
        <w:ind w:left="709"/>
        <w:jc w:val="both"/>
        <w:rPr>
          <w:color w:val="000000" w:themeColor="text1"/>
        </w:rPr>
      </w:pPr>
      <w:r w:rsidRPr="008F6125">
        <w:rPr>
          <w:color w:val="000000" w:themeColor="text1"/>
        </w:rPr>
        <w:t>Значения результатов предоставления субсидии</w:t>
      </w: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  <w:r w:rsidRPr="008F6125">
        <w:rPr>
          <w:color w:val="000000" w:themeColor="text1"/>
        </w:rPr>
        <w:t>от «___» _____________ 20___ г.</w:t>
      </w: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b/>
          <w:bCs/>
          <w:color w:val="000000" w:themeColor="text1"/>
        </w:rPr>
      </w:pPr>
    </w:p>
    <w:p w:rsidR="00737ED8" w:rsidRPr="008F6125" w:rsidRDefault="00737ED8" w:rsidP="00737ED8">
      <w:pPr>
        <w:jc w:val="both"/>
        <w:rPr>
          <w:color w:val="000000" w:themeColor="text1"/>
        </w:rPr>
      </w:pPr>
      <w:r w:rsidRPr="008F6125">
        <w:rPr>
          <w:color w:val="000000" w:themeColor="text1"/>
        </w:rPr>
        <w:t>Наименование Получателя_________________________________________________________________</w:t>
      </w:r>
    </w:p>
    <w:p w:rsidR="00737ED8" w:rsidRPr="008F6125" w:rsidRDefault="00737ED8" w:rsidP="00737ED8">
      <w:pPr>
        <w:jc w:val="both"/>
        <w:rPr>
          <w:color w:val="000000" w:themeColor="text1"/>
        </w:rPr>
      </w:pPr>
    </w:p>
    <w:p w:rsidR="00737ED8" w:rsidRPr="008F6125" w:rsidRDefault="00737ED8" w:rsidP="00737ED8">
      <w:pPr>
        <w:jc w:val="both"/>
        <w:rPr>
          <w:color w:val="000000" w:themeColor="text1"/>
        </w:rPr>
      </w:pPr>
      <w:r w:rsidRPr="008F6125">
        <w:rPr>
          <w:color w:val="000000" w:themeColor="text1"/>
        </w:rPr>
        <w:t>Наименование главного распорядителя средств местного бюджета _______________________________</w:t>
      </w:r>
    </w:p>
    <w:p w:rsidR="00737ED8" w:rsidRPr="008F6125" w:rsidRDefault="00737ED8" w:rsidP="00737ED8">
      <w:pPr>
        <w:jc w:val="both"/>
        <w:rPr>
          <w:color w:val="000000" w:themeColor="text1"/>
        </w:rPr>
      </w:pPr>
    </w:p>
    <w:p w:rsidR="00737ED8" w:rsidRPr="008F6125" w:rsidRDefault="00737ED8" w:rsidP="00737ED8">
      <w:pPr>
        <w:jc w:val="both"/>
        <w:rPr>
          <w:color w:val="000000" w:themeColor="text1"/>
        </w:rPr>
      </w:pPr>
      <w:r w:rsidRPr="008F6125">
        <w:rPr>
          <w:color w:val="000000" w:themeColor="text1"/>
        </w:rPr>
        <w:t>Наименование (проекта, программы) ________________________________________________________</w:t>
      </w:r>
    </w:p>
    <w:p w:rsidR="00737ED8" w:rsidRPr="008F6125" w:rsidRDefault="00737ED8" w:rsidP="00737ED8">
      <w:pPr>
        <w:jc w:val="both"/>
        <w:rPr>
          <w:color w:val="000000" w:themeColor="text1"/>
        </w:rPr>
      </w:pPr>
    </w:p>
    <w:p w:rsidR="00737ED8" w:rsidRPr="008F6125" w:rsidRDefault="00737ED8" w:rsidP="00737ED8">
      <w:pPr>
        <w:jc w:val="both"/>
        <w:rPr>
          <w:color w:val="000000" w:themeColor="text1"/>
        </w:rPr>
      </w:pPr>
      <w:r w:rsidRPr="008F6125">
        <w:rPr>
          <w:color w:val="000000" w:themeColor="text1"/>
        </w:rPr>
        <w:t>Вид документа ___________________________________________________________________________</w:t>
      </w:r>
    </w:p>
    <w:p w:rsidR="00737ED8" w:rsidRPr="008F6125" w:rsidRDefault="00737ED8" w:rsidP="00737ED8">
      <w:pPr>
        <w:jc w:val="both"/>
        <w:rPr>
          <w:color w:val="000000" w:themeColor="text1"/>
        </w:rPr>
      </w:pPr>
      <w:r w:rsidRPr="008F6125">
        <w:rPr>
          <w:color w:val="000000" w:themeColor="text1"/>
          <w:shd w:val="clear" w:color="auto" w:fill="FFFFFF"/>
        </w:rPr>
        <w:t>(первичный - "0", уточненный - "1", "2", "3", "...")</w:t>
      </w:r>
    </w:p>
    <w:p w:rsidR="00737ED8" w:rsidRPr="008F6125" w:rsidRDefault="00737ED8" w:rsidP="00737ED8">
      <w:pPr>
        <w:ind w:left="709"/>
        <w:jc w:val="both"/>
        <w:rPr>
          <w:b/>
          <w:bCs/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b/>
          <w:bCs/>
          <w:color w:val="000000" w:themeColor="text1"/>
        </w:rPr>
      </w:pPr>
    </w:p>
    <w:tbl>
      <w:tblPr>
        <w:tblStyle w:val="aa"/>
        <w:tblW w:w="0" w:type="auto"/>
        <w:tblLook w:val="04A0"/>
      </w:tblPr>
      <w:tblGrid>
        <w:gridCol w:w="1239"/>
        <w:gridCol w:w="466"/>
        <w:gridCol w:w="1885"/>
        <w:gridCol w:w="1240"/>
        <w:gridCol w:w="595"/>
        <w:gridCol w:w="681"/>
        <w:gridCol w:w="1055"/>
        <w:gridCol w:w="1115"/>
        <w:gridCol w:w="1055"/>
        <w:gridCol w:w="1115"/>
        <w:gridCol w:w="1055"/>
        <w:gridCol w:w="1115"/>
        <w:gridCol w:w="1055"/>
        <w:gridCol w:w="1115"/>
      </w:tblGrid>
      <w:tr w:rsidR="00737ED8" w:rsidRPr="008F6125" w:rsidTr="00A67F2F">
        <w:tc>
          <w:tcPr>
            <w:tcW w:w="1654" w:type="dxa"/>
            <w:gridSpan w:val="2"/>
            <w:vMerge w:val="restart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Направление расходов</w:t>
            </w:r>
          </w:p>
        </w:tc>
        <w:tc>
          <w:tcPr>
            <w:tcW w:w="1861" w:type="dxa"/>
            <w:vMerge w:val="restart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1856" w:type="dxa"/>
            <w:gridSpan w:val="2"/>
            <w:vMerge w:val="restart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687" w:type="dxa"/>
            <w:vMerge w:val="restart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Код строки</w:t>
            </w:r>
          </w:p>
        </w:tc>
        <w:tc>
          <w:tcPr>
            <w:tcW w:w="8728" w:type="dxa"/>
            <w:gridSpan w:val="8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  <w:shd w:val="clear" w:color="auto" w:fill="FFFFFF"/>
              </w:rPr>
              <w:t>Плановые значения результатов предоставления Субсидии по годам (срокам) реализации Соглашения</w:t>
            </w:r>
          </w:p>
        </w:tc>
      </w:tr>
      <w:tr w:rsidR="00737ED8" w:rsidRPr="008F6125" w:rsidTr="00A67F2F">
        <w:tc>
          <w:tcPr>
            <w:tcW w:w="1654" w:type="dxa"/>
            <w:gridSpan w:val="2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gridSpan w:val="2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на ___. ____. 20___</w:t>
            </w:r>
          </w:p>
        </w:tc>
        <w:tc>
          <w:tcPr>
            <w:tcW w:w="2182" w:type="dxa"/>
            <w:gridSpan w:val="2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на ___. ____. 20___</w:t>
            </w:r>
          </w:p>
        </w:tc>
        <w:tc>
          <w:tcPr>
            <w:tcW w:w="2182" w:type="dxa"/>
            <w:gridSpan w:val="2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на ___. ____. 20___</w:t>
            </w:r>
          </w:p>
        </w:tc>
        <w:tc>
          <w:tcPr>
            <w:tcW w:w="2182" w:type="dxa"/>
            <w:gridSpan w:val="2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на ___. ____. 20___</w:t>
            </w:r>
          </w:p>
        </w:tc>
      </w:tr>
      <w:tr w:rsidR="00737ED8" w:rsidRPr="008F6125" w:rsidTr="00A67F2F">
        <w:tc>
          <w:tcPr>
            <w:tcW w:w="1197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457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код по БК</w:t>
            </w:r>
          </w:p>
        </w:tc>
        <w:tc>
          <w:tcPr>
            <w:tcW w:w="1861" w:type="dxa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658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код по ОКЕИ</w:t>
            </w:r>
          </w:p>
        </w:tc>
        <w:tc>
          <w:tcPr>
            <w:tcW w:w="687" w:type="dxa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F6125">
              <w:rPr>
                <w:color w:val="000000" w:themeColor="text1"/>
                <w:sz w:val="24"/>
                <w:szCs w:val="24"/>
              </w:rPr>
              <w:t>с даты заключения</w:t>
            </w:r>
            <w:proofErr w:type="gramEnd"/>
            <w:r w:rsidRPr="008F6125">
              <w:rPr>
                <w:color w:val="000000" w:themeColor="text1"/>
                <w:sz w:val="24"/>
                <w:szCs w:val="24"/>
              </w:rPr>
              <w:t xml:space="preserve"> Соглашения</w:t>
            </w:r>
          </w:p>
        </w:tc>
        <w:tc>
          <w:tcPr>
            <w:tcW w:w="1112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07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F6125">
              <w:rPr>
                <w:color w:val="000000" w:themeColor="text1"/>
                <w:sz w:val="24"/>
                <w:szCs w:val="24"/>
              </w:rPr>
              <w:t>с даты заключения</w:t>
            </w:r>
            <w:proofErr w:type="gramEnd"/>
            <w:r w:rsidRPr="008F6125">
              <w:rPr>
                <w:color w:val="000000" w:themeColor="text1"/>
                <w:sz w:val="24"/>
                <w:szCs w:val="24"/>
              </w:rPr>
              <w:t xml:space="preserve"> Соглашения</w:t>
            </w:r>
          </w:p>
        </w:tc>
        <w:tc>
          <w:tcPr>
            <w:tcW w:w="1112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07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F6125">
              <w:rPr>
                <w:color w:val="000000" w:themeColor="text1"/>
                <w:sz w:val="24"/>
                <w:szCs w:val="24"/>
              </w:rPr>
              <w:t>с даты заключения</w:t>
            </w:r>
            <w:proofErr w:type="gramEnd"/>
            <w:r w:rsidRPr="008F6125">
              <w:rPr>
                <w:color w:val="000000" w:themeColor="text1"/>
                <w:sz w:val="24"/>
                <w:szCs w:val="24"/>
              </w:rPr>
              <w:t xml:space="preserve"> Соглашения</w:t>
            </w:r>
          </w:p>
        </w:tc>
        <w:tc>
          <w:tcPr>
            <w:tcW w:w="1112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07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F6125">
              <w:rPr>
                <w:color w:val="000000" w:themeColor="text1"/>
                <w:sz w:val="24"/>
                <w:szCs w:val="24"/>
              </w:rPr>
              <w:t>с даты заключения</w:t>
            </w:r>
            <w:proofErr w:type="gramEnd"/>
            <w:r w:rsidRPr="008F6125">
              <w:rPr>
                <w:color w:val="000000" w:themeColor="text1"/>
                <w:sz w:val="24"/>
                <w:szCs w:val="24"/>
              </w:rPr>
              <w:t xml:space="preserve"> Соглашения</w:t>
            </w:r>
          </w:p>
        </w:tc>
        <w:tc>
          <w:tcPr>
            <w:tcW w:w="1112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737ED8" w:rsidRPr="008F6125" w:rsidTr="00A67F2F">
        <w:tc>
          <w:tcPr>
            <w:tcW w:w="1197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58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87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12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7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12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12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7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12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14</w:t>
            </w:r>
          </w:p>
        </w:tc>
      </w:tr>
      <w:tr w:rsidR="00737ED8" w:rsidRPr="008F6125" w:rsidTr="00A67F2F">
        <w:tc>
          <w:tcPr>
            <w:tcW w:w="1197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1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198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658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744</w:t>
            </w:r>
          </w:p>
        </w:tc>
        <w:tc>
          <w:tcPr>
            <w:tcW w:w="687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0100</w:t>
            </w:r>
          </w:p>
        </w:tc>
        <w:tc>
          <w:tcPr>
            <w:tcW w:w="107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37ED8" w:rsidRPr="008F6125" w:rsidRDefault="00737ED8" w:rsidP="00737ED8">
      <w:pPr>
        <w:ind w:left="709"/>
        <w:jc w:val="both"/>
        <w:rPr>
          <w:color w:val="000000" w:themeColor="text1"/>
        </w:rPr>
        <w:sectPr w:rsidR="00737ED8" w:rsidRPr="008F6125" w:rsidSect="00A67F2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37ED8" w:rsidRPr="008F6125" w:rsidRDefault="00737ED8" w:rsidP="00737ED8">
      <w:pPr>
        <w:ind w:left="709"/>
        <w:jc w:val="right"/>
        <w:rPr>
          <w:color w:val="000000" w:themeColor="text1"/>
        </w:rPr>
      </w:pPr>
      <w:r w:rsidRPr="008F6125">
        <w:rPr>
          <w:color w:val="000000" w:themeColor="text1"/>
        </w:rPr>
        <w:lastRenderedPageBreak/>
        <w:t xml:space="preserve">Приложение </w:t>
      </w:r>
      <w:r w:rsidRPr="008F6125">
        <w:rPr>
          <w:color w:val="000000" w:themeColor="text1"/>
          <w:lang w:val="en-US"/>
        </w:rPr>
        <w:t>N</w:t>
      </w:r>
      <w:r w:rsidRPr="008F6125">
        <w:rPr>
          <w:color w:val="000000" w:themeColor="text1"/>
        </w:rPr>
        <w:t>3 к Соглашению</w:t>
      </w:r>
    </w:p>
    <w:p w:rsidR="00737ED8" w:rsidRPr="008F6125" w:rsidRDefault="00737ED8" w:rsidP="00737ED8">
      <w:pPr>
        <w:ind w:left="709"/>
        <w:jc w:val="right"/>
        <w:rPr>
          <w:color w:val="000000" w:themeColor="text1"/>
        </w:rPr>
      </w:pPr>
      <w:r w:rsidRPr="008F6125">
        <w:rPr>
          <w:color w:val="000000" w:themeColor="text1"/>
        </w:rPr>
        <w:t>от "__" _________ 20__ г. N ___</w:t>
      </w: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center"/>
        <w:rPr>
          <w:color w:val="000000" w:themeColor="text1"/>
        </w:rPr>
      </w:pPr>
    </w:p>
    <w:p w:rsidR="00737ED8" w:rsidRPr="008F6125" w:rsidRDefault="00737ED8" w:rsidP="00737E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ОТЧЕТ</w:t>
      </w:r>
    </w:p>
    <w:p w:rsidR="00737ED8" w:rsidRPr="008F6125" w:rsidRDefault="00737ED8" w:rsidP="00737E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о достижении значений показателей результативности</w:t>
      </w:r>
    </w:p>
    <w:p w:rsidR="00737ED8" w:rsidRPr="008F6125" w:rsidRDefault="00737ED8" w:rsidP="00737E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на ___ ___________ 20__ года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Получателя ___________________________________________________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Периодичность: _______________</w:t>
      </w:r>
    </w:p>
    <w:p w:rsidR="00737ED8" w:rsidRPr="008F6125" w:rsidRDefault="00737ED8" w:rsidP="00737ED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464"/>
        <w:gridCol w:w="1701"/>
        <w:gridCol w:w="709"/>
        <w:gridCol w:w="708"/>
        <w:gridCol w:w="1276"/>
        <w:gridCol w:w="1228"/>
        <w:gridCol w:w="1040"/>
        <w:gridCol w:w="853"/>
      </w:tblGrid>
      <w:tr w:rsidR="00737ED8" w:rsidRPr="008F6125" w:rsidTr="00A67F2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проекта (мероприятия)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Плановое значение показателя 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Причина отклонения</w:t>
            </w:r>
          </w:p>
        </w:tc>
      </w:tr>
      <w:tr w:rsidR="00737ED8" w:rsidRPr="008F6125" w:rsidTr="00A67F2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3" w:name="Par1253"/>
            <w:bookmarkEnd w:id="63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737ED8" w:rsidRPr="008F6125" w:rsidTr="00A67F2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D35D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875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роцент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37ED8" w:rsidRPr="008F6125" w:rsidRDefault="00737ED8" w:rsidP="00737ED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Получателя ___________ _________   _____________________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(уполномоченное лицо)   (должность) (подпись)   (расшифровка подписи)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          _______________  _______________  _________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(должность)         (ФИО)       (телефон)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"__" _________ 20__ г.</w:t>
      </w: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jc w:val="both"/>
        <w:rPr>
          <w:color w:val="000000" w:themeColor="text1"/>
        </w:rPr>
        <w:sectPr w:rsidR="00737ED8" w:rsidRPr="008F6125" w:rsidSect="00A67F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7ED8" w:rsidRPr="008F6125" w:rsidRDefault="00737ED8" w:rsidP="00737ED8">
      <w:pPr>
        <w:ind w:left="709"/>
        <w:jc w:val="right"/>
        <w:rPr>
          <w:color w:val="000000" w:themeColor="text1"/>
        </w:rPr>
      </w:pPr>
      <w:r w:rsidRPr="008F6125">
        <w:rPr>
          <w:color w:val="000000" w:themeColor="text1"/>
        </w:rPr>
        <w:lastRenderedPageBreak/>
        <w:t xml:space="preserve">Приложение </w:t>
      </w:r>
      <w:r w:rsidRPr="008F6125">
        <w:rPr>
          <w:color w:val="000000" w:themeColor="text1"/>
          <w:lang w:val="en-US"/>
        </w:rPr>
        <w:t>N</w:t>
      </w:r>
      <w:r w:rsidRPr="008F6125">
        <w:rPr>
          <w:color w:val="000000" w:themeColor="text1"/>
        </w:rPr>
        <w:t>3.1 к Соглашению</w:t>
      </w:r>
    </w:p>
    <w:p w:rsidR="00737ED8" w:rsidRPr="008F6125" w:rsidRDefault="00737ED8" w:rsidP="00737ED8">
      <w:pPr>
        <w:ind w:left="709"/>
        <w:jc w:val="right"/>
        <w:rPr>
          <w:color w:val="000000" w:themeColor="text1"/>
        </w:rPr>
      </w:pPr>
      <w:r w:rsidRPr="008F6125">
        <w:rPr>
          <w:color w:val="000000" w:themeColor="text1"/>
        </w:rPr>
        <w:t>от "__" _________ 20__ г. N ___</w:t>
      </w:r>
    </w:p>
    <w:p w:rsidR="00737ED8" w:rsidRPr="008F6125" w:rsidRDefault="00737ED8" w:rsidP="00737ED8">
      <w:pPr>
        <w:ind w:left="709"/>
        <w:jc w:val="right"/>
        <w:rPr>
          <w:color w:val="000000" w:themeColor="text1"/>
        </w:rPr>
      </w:pPr>
      <w:proofErr w:type="gramStart"/>
      <w:r w:rsidRPr="008F6125">
        <w:rPr>
          <w:color w:val="000000" w:themeColor="text1"/>
        </w:rPr>
        <w:t xml:space="preserve">(Приложение </w:t>
      </w:r>
      <w:r w:rsidRPr="008F6125">
        <w:rPr>
          <w:color w:val="000000" w:themeColor="text1"/>
          <w:lang w:val="en-US"/>
        </w:rPr>
        <w:t>N</w:t>
      </w:r>
      <w:r w:rsidRPr="008F6125">
        <w:rPr>
          <w:color w:val="000000" w:themeColor="text1"/>
        </w:rPr>
        <w:t>3.1 к дополнительному соглашению</w:t>
      </w:r>
      <w:proofErr w:type="gramEnd"/>
    </w:p>
    <w:p w:rsidR="00737ED8" w:rsidRPr="008F6125" w:rsidRDefault="00737ED8" w:rsidP="00737ED8">
      <w:pPr>
        <w:ind w:left="709"/>
        <w:jc w:val="right"/>
        <w:rPr>
          <w:color w:val="000000" w:themeColor="text1"/>
        </w:rPr>
      </w:pPr>
      <w:r w:rsidRPr="008F6125">
        <w:rPr>
          <w:color w:val="000000" w:themeColor="text1"/>
        </w:rPr>
        <w:t>от "__" _________ 20__ г. N ___)</w:t>
      </w: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8F6125">
        <w:rPr>
          <w:color w:val="000000" w:themeColor="text1"/>
        </w:rPr>
        <w:t>Отчет о достижении значений результатов предоставления Субсидии</w:t>
      </w:r>
    </w:p>
    <w:tbl>
      <w:tblPr>
        <w:tblStyle w:val="aa"/>
        <w:tblpPr w:leftFromText="180" w:rightFromText="180" w:vertAnchor="text" w:horzAnchor="margin" w:tblpXSpec="right" w:tblpY="15"/>
        <w:tblOverlap w:val="never"/>
        <w:tblW w:w="0" w:type="auto"/>
        <w:tblLook w:val="04A0"/>
      </w:tblPr>
      <w:tblGrid>
        <w:gridCol w:w="2400"/>
        <w:gridCol w:w="843"/>
      </w:tblGrid>
      <w:tr w:rsidR="00737ED8" w:rsidRPr="008F6125" w:rsidTr="00A67F2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КОДЫ</w:t>
            </w:r>
          </w:p>
        </w:tc>
      </w:tr>
      <w:tr w:rsidR="00737ED8" w:rsidRPr="008F6125" w:rsidTr="00A67F2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по Сводному реестру</w:t>
            </w:r>
          </w:p>
        </w:tc>
        <w:tc>
          <w:tcPr>
            <w:tcW w:w="0" w:type="auto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по Сводному реестру</w:t>
            </w:r>
          </w:p>
        </w:tc>
        <w:tc>
          <w:tcPr>
            <w:tcW w:w="0" w:type="auto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по БК</w:t>
            </w:r>
          </w:p>
        </w:tc>
        <w:tc>
          <w:tcPr>
            <w:tcW w:w="0" w:type="auto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код по ОКЕИ</w:t>
            </w:r>
          </w:p>
        </w:tc>
        <w:tc>
          <w:tcPr>
            <w:tcW w:w="0" w:type="auto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383</w:t>
            </w:r>
          </w:p>
        </w:tc>
      </w:tr>
    </w:tbl>
    <w:p w:rsidR="00737ED8" w:rsidRPr="008F6125" w:rsidRDefault="00737ED8" w:rsidP="00737E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8F6125">
        <w:rPr>
          <w:color w:val="000000" w:themeColor="text1"/>
        </w:rPr>
        <w:t>по состоянию на «___» _________ 20__ г.</w:t>
      </w:r>
    </w:p>
    <w:p w:rsidR="00737ED8" w:rsidRPr="008F6125" w:rsidRDefault="00737ED8" w:rsidP="00737E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b/>
          <w:bCs/>
          <w:color w:val="000000" w:themeColor="text1"/>
        </w:rPr>
      </w:pPr>
    </w:p>
    <w:p w:rsidR="00737ED8" w:rsidRPr="008F6125" w:rsidRDefault="00737ED8" w:rsidP="00737ED8">
      <w:pPr>
        <w:jc w:val="both"/>
        <w:rPr>
          <w:color w:val="000000" w:themeColor="text1"/>
        </w:rPr>
      </w:pPr>
      <w:r w:rsidRPr="008F6125">
        <w:rPr>
          <w:color w:val="000000" w:themeColor="text1"/>
        </w:rPr>
        <w:t>Наименование Получателя _________________________________________________________________</w:t>
      </w:r>
    </w:p>
    <w:p w:rsidR="00737ED8" w:rsidRPr="008F6125" w:rsidRDefault="00737ED8" w:rsidP="00737ED8">
      <w:pPr>
        <w:jc w:val="both"/>
        <w:rPr>
          <w:color w:val="000000" w:themeColor="text1"/>
        </w:rPr>
      </w:pPr>
    </w:p>
    <w:p w:rsidR="00737ED8" w:rsidRPr="008F6125" w:rsidRDefault="00737ED8" w:rsidP="00737ED8">
      <w:pPr>
        <w:jc w:val="both"/>
        <w:rPr>
          <w:color w:val="000000" w:themeColor="text1"/>
        </w:rPr>
      </w:pPr>
    </w:p>
    <w:p w:rsidR="00737ED8" w:rsidRPr="008F6125" w:rsidRDefault="00737ED8" w:rsidP="00737ED8">
      <w:pPr>
        <w:jc w:val="both"/>
        <w:rPr>
          <w:color w:val="000000" w:themeColor="text1"/>
        </w:rPr>
      </w:pPr>
      <w:r w:rsidRPr="008F6125">
        <w:rPr>
          <w:color w:val="000000" w:themeColor="text1"/>
        </w:rPr>
        <w:t>Наименование главного распорядителя средств местного бюджета _______________________________</w:t>
      </w:r>
    </w:p>
    <w:p w:rsidR="00737ED8" w:rsidRPr="008F6125" w:rsidRDefault="00737ED8" w:rsidP="00737ED8">
      <w:pPr>
        <w:jc w:val="both"/>
        <w:rPr>
          <w:color w:val="000000" w:themeColor="text1"/>
        </w:rPr>
      </w:pPr>
    </w:p>
    <w:p w:rsidR="00737ED8" w:rsidRPr="008F6125" w:rsidRDefault="00737ED8" w:rsidP="00737ED8">
      <w:pPr>
        <w:jc w:val="both"/>
        <w:rPr>
          <w:color w:val="000000" w:themeColor="text1"/>
        </w:rPr>
      </w:pPr>
      <w:r w:rsidRPr="008F6125">
        <w:rPr>
          <w:color w:val="000000" w:themeColor="text1"/>
        </w:rPr>
        <w:t>Наименование (проекта, программы) ________________________________________________________</w:t>
      </w:r>
    </w:p>
    <w:p w:rsidR="00737ED8" w:rsidRPr="008F6125" w:rsidRDefault="00737ED8" w:rsidP="00737ED8">
      <w:pPr>
        <w:jc w:val="both"/>
        <w:rPr>
          <w:color w:val="000000" w:themeColor="text1"/>
        </w:rPr>
      </w:pPr>
    </w:p>
    <w:p w:rsidR="00737ED8" w:rsidRPr="008F6125" w:rsidRDefault="00737ED8" w:rsidP="00737ED8">
      <w:pPr>
        <w:jc w:val="both"/>
        <w:rPr>
          <w:color w:val="000000" w:themeColor="text1"/>
        </w:rPr>
      </w:pPr>
      <w:r w:rsidRPr="008F6125">
        <w:rPr>
          <w:color w:val="000000" w:themeColor="text1"/>
        </w:rPr>
        <w:t>Вид документа ___________________________________________________________________________</w:t>
      </w:r>
    </w:p>
    <w:p w:rsidR="00737ED8" w:rsidRPr="008F6125" w:rsidRDefault="00737ED8" w:rsidP="00737ED8">
      <w:pPr>
        <w:jc w:val="both"/>
        <w:rPr>
          <w:color w:val="000000" w:themeColor="text1"/>
          <w:shd w:val="clear" w:color="auto" w:fill="FFFFFF"/>
        </w:rPr>
      </w:pPr>
      <w:r w:rsidRPr="008F6125">
        <w:rPr>
          <w:color w:val="000000" w:themeColor="text1"/>
          <w:shd w:val="clear" w:color="auto" w:fill="FFFFFF"/>
        </w:rPr>
        <w:t>(первичный - "0", уточненный - "1", "2", "3", "...")</w:t>
      </w:r>
    </w:p>
    <w:p w:rsidR="00737ED8" w:rsidRPr="008F6125" w:rsidRDefault="00737ED8" w:rsidP="00737ED8">
      <w:pPr>
        <w:jc w:val="both"/>
        <w:rPr>
          <w:color w:val="000000" w:themeColor="text1"/>
          <w:shd w:val="clear" w:color="auto" w:fill="FFFFFF"/>
        </w:rPr>
      </w:pPr>
      <w:r w:rsidRPr="008F6125">
        <w:rPr>
          <w:color w:val="000000" w:themeColor="text1"/>
          <w:shd w:val="clear" w:color="auto" w:fill="FFFFFF"/>
        </w:rPr>
        <w:t>Периодичность (месячная, квартальная</w:t>
      </w:r>
      <w:proofErr w:type="gramStart"/>
      <w:r w:rsidRPr="008F6125">
        <w:rPr>
          <w:color w:val="000000" w:themeColor="text1"/>
          <w:shd w:val="clear" w:color="auto" w:fill="FFFFFF"/>
        </w:rPr>
        <w:t>,г</w:t>
      </w:r>
      <w:proofErr w:type="gramEnd"/>
      <w:r w:rsidRPr="008F6125">
        <w:rPr>
          <w:color w:val="000000" w:themeColor="text1"/>
          <w:shd w:val="clear" w:color="auto" w:fill="FFFFFF"/>
        </w:rPr>
        <w:t>одовая)_______________________________________________</w:t>
      </w:r>
    </w:p>
    <w:p w:rsidR="00737ED8" w:rsidRPr="008F6125" w:rsidRDefault="00737ED8" w:rsidP="00737ED8">
      <w:pPr>
        <w:jc w:val="both"/>
        <w:rPr>
          <w:color w:val="000000" w:themeColor="text1"/>
        </w:rPr>
      </w:pPr>
      <w:r w:rsidRPr="008F6125">
        <w:rPr>
          <w:color w:val="000000" w:themeColor="text1"/>
          <w:shd w:val="clear" w:color="auto" w:fill="FFFFFF"/>
        </w:rPr>
        <w:t>Единица измерения: руб.</w:t>
      </w:r>
    </w:p>
    <w:p w:rsidR="00737ED8" w:rsidRPr="008F6125" w:rsidRDefault="00737ED8" w:rsidP="00737ED8">
      <w:pPr>
        <w:ind w:left="709"/>
        <w:jc w:val="both"/>
        <w:rPr>
          <w:b/>
          <w:bCs/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b/>
          <w:bCs/>
          <w:color w:val="000000" w:themeColor="text1"/>
        </w:rPr>
      </w:pPr>
    </w:p>
    <w:p w:rsidR="00737ED8" w:rsidRPr="008F6125" w:rsidRDefault="00737ED8" w:rsidP="00737ED8">
      <w:pPr>
        <w:pStyle w:val="a7"/>
        <w:numPr>
          <w:ilvl w:val="3"/>
          <w:numId w:val="16"/>
        </w:numPr>
        <w:ind w:left="0" w:firstLine="709"/>
        <w:jc w:val="both"/>
        <w:rPr>
          <w:color w:val="000000" w:themeColor="text1"/>
        </w:rPr>
      </w:pPr>
      <w:r w:rsidRPr="008F6125">
        <w:rPr>
          <w:color w:val="000000" w:themeColor="text1"/>
        </w:rPr>
        <w:t>Информация о достижении значений результатов предоставления Субсидии и обязательствах, принятых в целях их достижения</w:t>
      </w:r>
    </w:p>
    <w:tbl>
      <w:tblPr>
        <w:tblStyle w:val="aa"/>
        <w:tblW w:w="14786" w:type="dxa"/>
        <w:jc w:val="center"/>
        <w:tblLook w:val="04A0"/>
      </w:tblPr>
      <w:tblGrid>
        <w:gridCol w:w="934"/>
        <w:gridCol w:w="392"/>
        <w:gridCol w:w="1385"/>
        <w:gridCol w:w="933"/>
        <w:gridCol w:w="481"/>
        <w:gridCol w:w="542"/>
        <w:gridCol w:w="803"/>
        <w:gridCol w:w="845"/>
        <w:gridCol w:w="1109"/>
        <w:gridCol w:w="803"/>
        <w:gridCol w:w="845"/>
        <w:gridCol w:w="808"/>
        <w:gridCol w:w="721"/>
        <w:gridCol w:w="392"/>
        <w:gridCol w:w="933"/>
        <w:gridCol w:w="851"/>
        <w:gridCol w:w="851"/>
        <w:gridCol w:w="1158"/>
      </w:tblGrid>
      <w:tr w:rsidR="00737ED8" w:rsidRPr="008F6125" w:rsidTr="00A67F2F">
        <w:trPr>
          <w:jc w:val="center"/>
        </w:trPr>
        <w:tc>
          <w:tcPr>
            <w:tcW w:w="1295" w:type="dxa"/>
            <w:gridSpan w:val="2"/>
            <w:vMerge w:val="restart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Направление расходов</w:t>
            </w:r>
          </w:p>
        </w:tc>
        <w:tc>
          <w:tcPr>
            <w:tcW w:w="1377" w:type="dxa"/>
            <w:vMerge w:val="restart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1438" w:type="dxa"/>
            <w:gridSpan w:val="2"/>
            <w:vMerge w:val="restart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48" w:type="dxa"/>
            <w:vMerge w:val="restart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Код строки</w:t>
            </w:r>
          </w:p>
        </w:tc>
        <w:tc>
          <w:tcPr>
            <w:tcW w:w="1668" w:type="dxa"/>
            <w:gridSpan w:val="2"/>
            <w:vMerge w:val="restart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  <w:shd w:val="clear" w:color="auto" w:fill="FFFFFF"/>
              </w:rPr>
              <w:t>Плановые значения на отчетную дату</w:t>
            </w:r>
          </w:p>
        </w:tc>
        <w:tc>
          <w:tcPr>
            <w:tcW w:w="1100" w:type="dxa"/>
            <w:vMerge w:val="restart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Размер субсидии, предусмотренный Соглашением</w:t>
            </w:r>
          </w:p>
        </w:tc>
        <w:tc>
          <w:tcPr>
            <w:tcW w:w="4510" w:type="dxa"/>
            <w:gridSpan w:val="6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Фактически достигнутые значения</w:t>
            </w:r>
          </w:p>
        </w:tc>
        <w:tc>
          <w:tcPr>
            <w:tcW w:w="1692" w:type="dxa"/>
            <w:gridSpan w:val="2"/>
            <w:vMerge w:val="restart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  <w:shd w:val="clear" w:color="auto" w:fill="FFFFFF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158" w:type="dxa"/>
            <w:vMerge w:val="restart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Неиспользованный объем финансового обеспечения (гр. 9 – гр.16)</w:t>
            </w:r>
          </w:p>
        </w:tc>
      </w:tr>
      <w:tr w:rsidR="00737ED8" w:rsidRPr="008F6125" w:rsidTr="00A67F2F">
        <w:trPr>
          <w:jc w:val="center"/>
        </w:trPr>
        <w:tc>
          <w:tcPr>
            <w:tcW w:w="1295" w:type="dxa"/>
            <w:gridSpan w:val="2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8" w:type="dxa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на отчетную дату</w:t>
            </w:r>
          </w:p>
        </w:tc>
        <w:tc>
          <w:tcPr>
            <w:tcW w:w="1545" w:type="dxa"/>
            <w:gridSpan w:val="2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1297" w:type="dxa"/>
            <w:gridSpan w:val="2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причина отклонения</w:t>
            </w:r>
          </w:p>
        </w:tc>
        <w:tc>
          <w:tcPr>
            <w:tcW w:w="1692" w:type="dxa"/>
            <w:gridSpan w:val="2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rPr>
          <w:jc w:val="center"/>
        </w:trPr>
        <w:tc>
          <w:tcPr>
            <w:tcW w:w="909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наиме</w:t>
            </w: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нование</w:t>
            </w:r>
          </w:p>
        </w:tc>
        <w:tc>
          <w:tcPr>
            <w:tcW w:w="386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к</w:t>
            </w: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од по БК</w:t>
            </w:r>
          </w:p>
        </w:tc>
        <w:tc>
          <w:tcPr>
            <w:tcW w:w="1377" w:type="dxa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наиме</w:t>
            </w: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нование</w:t>
            </w:r>
          </w:p>
        </w:tc>
        <w:tc>
          <w:tcPr>
            <w:tcW w:w="528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ко</w:t>
            </w: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д по ОКЕИ</w:t>
            </w:r>
          </w:p>
        </w:tc>
        <w:tc>
          <w:tcPr>
            <w:tcW w:w="548" w:type="dxa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F6125">
              <w:rPr>
                <w:color w:val="000000" w:themeColor="text1"/>
                <w:sz w:val="24"/>
                <w:szCs w:val="24"/>
              </w:rPr>
              <w:t xml:space="preserve">с </w:t>
            </w: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даты заключения</w:t>
            </w:r>
            <w:proofErr w:type="gramEnd"/>
            <w:r w:rsidRPr="008F6125">
              <w:rPr>
                <w:color w:val="000000" w:themeColor="text1"/>
                <w:sz w:val="24"/>
                <w:szCs w:val="24"/>
              </w:rPr>
              <w:t xml:space="preserve"> Соглашения</w:t>
            </w:r>
          </w:p>
        </w:tc>
        <w:tc>
          <w:tcPr>
            <w:tcW w:w="849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 xml:space="preserve">из </w:t>
            </w: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них с начала текущего финансового года</w:t>
            </w:r>
          </w:p>
        </w:tc>
        <w:tc>
          <w:tcPr>
            <w:tcW w:w="1100" w:type="dxa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F6125">
              <w:rPr>
                <w:color w:val="000000" w:themeColor="text1"/>
                <w:sz w:val="24"/>
                <w:szCs w:val="24"/>
              </w:rPr>
              <w:t xml:space="preserve">с </w:t>
            </w: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даты заключения</w:t>
            </w:r>
            <w:proofErr w:type="gramEnd"/>
            <w:r w:rsidRPr="008F6125">
              <w:rPr>
                <w:color w:val="000000" w:themeColor="text1"/>
                <w:sz w:val="24"/>
                <w:szCs w:val="24"/>
              </w:rPr>
              <w:t xml:space="preserve"> Соглашения</w:t>
            </w:r>
          </w:p>
        </w:tc>
        <w:tc>
          <w:tcPr>
            <w:tcW w:w="849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 xml:space="preserve">из </w:t>
            </w: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них с начала текущего финансового года</w:t>
            </w:r>
          </w:p>
        </w:tc>
        <w:tc>
          <w:tcPr>
            <w:tcW w:w="821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 xml:space="preserve">в </w:t>
            </w: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абсолютных величинах (гр. 7 – гр. 10)</w:t>
            </w:r>
          </w:p>
        </w:tc>
        <w:tc>
          <w:tcPr>
            <w:tcW w:w="724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 xml:space="preserve">в </w:t>
            </w: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процентах (гр. 12/ гр. 7х100%)</w:t>
            </w:r>
          </w:p>
        </w:tc>
        <w:tc>
          <w:tcPr>
            <w:tcW w:w="387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к</w:t>
            </w: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од</w:t>
            </w:r>
          </w:p>
        </w:tc>
        <w:tc>
          <w:tcPr>
            <w:tcW w:w="91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наиме</w:t>
            </w: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нование</w:t>
            </w:r>
          </w:p>
        </w:tc>
        <w:tc>
          <w:tcPr>
            <w:tcW w:w="846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обяза</w:t>
            </w: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тельств</w:t>
            </w:r>
          </w:p>
        </w:tc>
        <w:tc>
          <w:tcPr>
            <w:tcW w:w="846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дене</w:t>
            </w: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жных обязательств</w:t>
            </w:r>
          </w:p>
        </w:tc>
        <w:tc>
          <w:tcPr>
            <w:tcW w:w="1158" w:type="dxa"/>
            <w:vMerge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rPr>
          <w:jc w:val="center"/>
        </w:trPr>
        <w:tc>
          <w:tcPr>
            <w:tcW w:w="909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86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77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8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8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0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9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9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24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7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1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46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46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58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18</w:t>
            </w:r>
          </w:p>
        </w:tc>
      </w:tr>
      <w:tr w:rsidR="00737ED8" w:rsidRPr="008F6125" w:rsidTr="00A67F2F">
        <w:trPr>
          <w:jc w:val="center"/>
        </w:trPr>
        <w:tc>
          <w:tcPr>
            <w:tcW w:w="909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91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528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744</w:t>
            </w:r>
          </w:p>
        </w:tc>
        <w:tc>
          <w:tcPr>
            <w:tcW w:w="548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0100</w:t>
            </w:r>
          </w:p>
        </w:tc>
        <w:tc>
          <w:tcPr>
            <w:tcW w:w="819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</w:tcPr>
          <w:p w:rsidR="00737ED8" w:rsidRPr="008F6125" w:rsidRDefault="00737ED8" w:rsidP="00A67F2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Руководитель Получателя ___________ _________   _____________________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(уполномоченное лицо)   (должность) (подпись)   (расшифровка подписи)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          _______________  _______________  _________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(должность)         (ФИО)       (телефон)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"__" _________ 20__ г.</w:t>
      </w:r>
    </w:p>
    <w:p w:rsidR="00737ED8" w:rsidRPr="008F6125" w:rsidRDefault="00737ED8" w:rsidP="00737ED8">
      <w:pPr>
        <w:pStyle w:val="a7"/>
        <w:numPr>
          <w:ilvl w:val="3"/>
          <w:numId w:val="16"/>
        </w:numPr>
        <w:ind w:left="0" w:firstLine="709"/>
        <w:jc w:val="both"/>
        <w:rPr>
          <w:color w:val="000000" w:themeColor="text1"/>
        </w:rPr>
      </w:pPr>
      <w:r w:rsidRPr="008F6125">
        <w:rPr>
          <w:color w:val="000000" w:themeColor="text1"/>
        </w:rPr>
        <w:t>Сведения о принятии отчета о достижении значений результатов предоставления субсидии</w:t>
      </w:r>
    </w:p>
    <w:p w:rsidR="00737ED8" w:rsidRPr="008F6125" w:rsidRDefault="00737ED8" w:rsidP="00737ED8">
      <w:pPr>
        <w:pStyle w:val="a7"/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pStyle w:val="a7"/>
        <w:ind w:left="709"/>
        <w:jc w:val="both"/>
        <w:rPr>
          <w:color w:val="000000" w:themeColor="text1"/>
        </w:rPr>
      </w:pPr>
    </w:p>
    <w:tbl>
      <w:tblPr>
        <w:tblStyle w:val="aa"/>
        <w:tblW w:w="14077" w:type="dxa"/>
        <w:tblInd w:w="709" w:type="dxa"/>
        <w:tblLook w:val="04A0"/>
      </w:tblPr>
      <w:tblGrid>
        <w:gridCol w:w="2837"/>
        <w:gridCol w:w="2844"/>
        <w:gridCol w:w="2768"/>
        <w:gridCol w:w="2808"/>
        <w:gridCol w:w="2820"/>
      </w:tblGrid>
      <w:tr w:rsidR="00737ED8" w:rsidRPr="008F6125" w:rsidTr="00A67F2F">
        <w:tc>
          <w:tcPr>
            <w:tcW w:w="2837" w:type="dxa"/>
            <w:vMerge w:val="restart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44" w:type="dxa"/>
            <w:vMerge w:val="restart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Код по бюджетной классификации местного бюджета</w:t>
            </w:r>
          </w:p>
        </w:tc>
        <w:tc>
          <w:tcPr>
            <w:tcW w:w="2768" w:type="dxa"/>
            <w:vMerge w:val="restart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КОСГУ</w:t>
            </w:r>
          </w:p>
        </w:tc>
        <w:tc>
          <w:tcPr>
            <w:tcW w:w="5628" w:type="dxa"/>
            <w:gridSpan w:val="2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737ED8" w:rsidRPr="008F6125" w:rsidTr="00A67F2F">
        <w:tc>
          <w:tcPr>
            <w:tcW w:w="2837" w:type="dxa"/>
            <w:vMerge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8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с начала заключения соглашения</w:t>
            </w:r>
          </w:p>
        </w:tc>
        <w:tc>
          <w:tcPr>
            <w:tcW w:w="2820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737ED8" w:rsidRPr="008F6125" w:rsidTr="00A67F2F">
        <w:tc>
          <w:tcPr>
            <w:tcW w:w="2837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44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68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08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20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737ED8" w:rsidRPr="008F6125" w:rsidTr="00A67F2F">
        <w:tc>
          <w:tcPr>
            <w:tcW w:w="2837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Объем субсидии, направленной на достижение результатов</w:t>
            </w:r>
          </w:p>
        </w:tc>
        <w:tc>
          <w:tcPr>
            <w:tcW w:w="2844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68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8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20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2837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Объем субсидии, потребность в которой не подтверждена</w:t>
            </w:r>
          </w:p>
        </w:tc>
        <w:tc>
          <w:tcPr>
            <w:tcW w:w="2844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68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8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20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2837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Объем субсидии, подлежащей возврату в бюджет</w:t>
            </w:r>
          </w:p>
        </w:tc>
        <w:tc>
          <w:tcPr>
            <w:tcW w:w="2844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68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8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20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2837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F6125">
              <w:rPr>
                <w:color w:val="000000" w:themeColor="text1"/>
                <w:sz w:val="24"/>
                <w:szCs w:val="24"/>
              </w:rPr>
              <w:t>Сумма штрафных санкций (пени), подлежащих перечислению в бюджет</w:t>
            </w:r>
          </w:p>
        </w:tc>
        <w:tc>
          <w:tcPr>
            <w:tcW w:w="2844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68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8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20" w:type="dxa"/>
          </w:tcPr>
          <w:p w:rsidR="00737ED8" w:rsidRPr="008F6125" w:rsidRDefault="00737ED8" w:rsidP="00A67F2F">
            <w:pPr>
              <w:pStyle w:val="a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Получателя ___________ _________   _____________________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(уполномоченное лицо)   (должность) (подпись)   (расшифровка подписи)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          _______________  _______________  _________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(должность)         (ФИО)       (телефон)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"__" _________ 20__ г.</w:t>
      </w:r>
    </w:p>
    <w:p w:rsidR="00737ED8" w:rsidRPr="008F6125" w:rsidRDefault="00737ED8" w:rsidP="00737ED8">
      <w:pPr>
        <w:ind w:left="709"/>
        <w:jc w:val="both"/>
        <w:rPr>
          <w:color w:val="000000" w:themeColor="text1"/>
        </w:rPr>
        <w:sectPr w:rsidR="00737ED8" w:rsidRPr="008F6125" w:rsidSect="00A67F2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37ED8" w:rsidRPr="008F6125" w:rsidRDefault="00737ED8" w:rsidP="00737ED8">
      <w:pPr>
        <w:ind w:left="709"/>
        <w:jc w:val="right"/>
        <w:rPr>
          <w:color w:val="000000" w:themeColor="text1"/>
        </w:rPr>
      </w:pPr>
      <w:r w:rsidRPr="008F6125">
        <w:rPr>
          <w:color w:val="000000" w:themeColor="text1"/>
        </w:rPr>
        <w:lastRenderedPageBreak/>
        <w:t xml:space="preserve">Приложение </w:t>
      </w:r>
      <w:r w:rsidRPr="008F6125">
        <w:rPr>
          <w:color w:val="000000" w:themeColor="text1"/>
          <w:lang w:val="en-US"/>
        </w:rPr>
        <w:t>N</w:t>
      </w:r>
      <w:r w:rsidRPr="008F6125">
        <w:rPr>
          <w:color w:val="000000" w:themeColor="text1"/>
        </w:rPr>
        <w:t>4 к Соглашению</w:t>
      </w:r>
    </w:p>
    <w:p w:rsidR="00737ED8" w:rsidRPr="008F6125" w:rsidRDefault="00737ED8" w:rsidP="00737ED8">
      <w:pPr>
        <w:ind w:left="709"/>
        <w:jc w:val="right"/>
        <w:rPr>
          <w:color w:val="000000" w:themeColor="text1"/>
        </w:rPr>
      </w:pPr>
      <w:r w:rsidRPr="008F6125">
        <w:rPr>
          <w:color w:val="000000" w:themeColor="text1"/>
        </w:rPr>
        <w:t>от "__" _________ 20__ г. N ___</w:t>
      </w:r>
    </w:p>
    <w:p w:rsidR="00737ED8" w:rsidRPr="008F6125" w:rsidRDefault="00737ED8" w:rsidP="00737E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</w:p>
    <w:p w:rsidR="00737ED8" w:rsidRPr="008F6125" w:rsidRDefault="00737ED8" w:rsidP="00737E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Отчет о расходах,</w:t>
      </w:r>
    </w:p>
    <w:p w:rsidR="00737ED8" w:rsidRPr="008F6125" w:rsidRDefault="00737ED8" w:rsidP="00737E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источником финансового </w:t>
      </w:r>
      <w:proofErr w:type="gramStart"/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обеспечения</w:t>
      </w:r>
      <w:proofErr w:type="gramEnd"/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которых является Субсидия</w:t>
      </w:r>
    </w:p>
    <w:p w:rsidR="00737ED8" w:rsidRPr="008F6125" w:rsidRDefault="00737ED8" w:rsidP="00737E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на "__" ____________ 20__ г.</w:t>
      </w:r>
    </w:p>
    <w:p w:rsidR="00737ED8" w:rsidRPr="008F6125" w:rsidRDefault="00737ED8" w:rsidP="00737E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(нарастающим итогом с начала текущего финансового года)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Получателя ___________________________________________________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Периодичность: квартальная, годовая</w:t>
      </w:r>
    </w:p>
    <w:p w:rsidR="00737ED8" w:rsidRPr="008F6125" w:rsidRDefault="00737ED8" w:rsidP="0087539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Единица измерения: рубль (с точностью до второго десятичного знака)</w:t>
      </w: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737"/>
        <w:gridCol w:w="1417"/>
        <w:gridCol w:w="1352"/>
        <w:gridCol w:w="1276"/>
      </w:tblGrid>
      <w:tr w:rsidR="00737ED8" w:rsidRPr="008F6125" w:rsidTr="00A67F2F"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Кодстроки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направления расходования Субсидии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737ED8" w:rsidRPr="008F6125" w:rsidTr="00A67F2F"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нарастающим итогом с начала года</w:t>
            </w: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  <w:p w:rsidR="00737ED8" w:rsidRPr="008F6125" w:rsidRDefault="00737ED8" w:rsidP="00875397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потребность</w:t>
            </w:r>
            <w:proofErr w:type="gramEnd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котором подтверждена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подлежащий возврату в местный бюджет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местного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дебиторской задолженности прошлых лет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труда специалистов, участвующих в реализации Проекта, в том числе специалистов привлекаемых для этих целей по гражданско-правовым договорам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выплата начислений на оплату труда специалистов, участвующих в реализации Проекта, в том числе специалистов привлекаемых для этих целей по гражданско-правовым договорам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Закупка работ и услуг,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образовательных услуг, предоставляемых детям с использованием сертификатов дополнительного образования, выданных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Вадинском районе</w:t>
            </w: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соответствии с заключаемыми Получателем договорами об оплате образовательных услуг по реализации дополнительных общеобразовательных программ в рамках системы персонифицированного финансирования </w:t>
            </w:r>
            <w:r w:rsidR="0099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Малосердобинского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</w:t>
            </w: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организациями и индивидуальными предпринимателями, осуществляющими образовательную деятельность по реализации дополнительных общеобразовательных программ, включенными в реестр поставщиков образовательных услуг системы персонифицированного финансирования дополнительного образования</w:t>
            </w:r>
            <w:proofErr w:type="gramEnd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Пензенской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коммунальных услуг, услуг связи, транспортных услуг, необходимых для обеспечения реализации Проекта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банковское обслуживание, необходимые для обеспечения реализации Проекта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Закупка </w:t>
            </w: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непроизведенных</w:t>
            </w:r>
            <w:proofErr w:type="spellEnd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активов, нематериальных активов, материальных запасов и основных средств,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расходных материалов, используемых при реализации Проекта</w:t>
            </w:r>
          </w:p>
          <w:p w:rsidR="00737ED8" w:rsidRPr="008F6125" w:rsidRDefault="00737ED8" w:rsidP="00A67F2F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Перечисление сре</w:t>
            </w:r>
            <w:proofErr w:type="gram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дств в к</w:t>
            </w:r>
            <w:proofErr w:type="gramEnd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</w:t>
            </w: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Выбытие со счетов: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Перечисление сре</w:t>
            </w:r>
            <w:proofErr w:type="gram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дств в ц</w:t>
            </w:r>
            <w:proofErr w:type="gramEnd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выплаты,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по окончательным расчетам,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Возвращено в местный бюджет,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израсходованных</w:t>
            </w:r>
            <w:proofErr w:type="gramEnd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по целевому назначению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требуется в направлении </w:t>
            </w:r>
            <w:proofErr w:type="gram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</w:t>
            </w:r>
            <w:proofErr w:type="gramEnd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875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подлежит возврату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37ED8" w:rsidRPr="008F6125" w:rsidRDefault="00737ED8" w:rsidP="00737ED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Получателя  ___________ _________   _____________________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(уполномоченное лицо)    (должность) (подпись)   (расшифровка подписи)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          _______________  _______________  _________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(должность)         (ФИО)       (телефон)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"__" _________ 20__ г.</w:t>
      </w:r>
    </w:p>
    <w:p w:rsidR="00737ED8" w:rsidRPr="008F6125" w:rsidRDefault="00737ED8" w:rsidP="00737ED8">
      <w:pPr>
        <w:ind w:left="709"/>
        <w:jc w:val="right"/>
        <w:rPr>
          <w:color w:val="000000" w:themeColor="text1"/>
        </w:rPr>
      </w:pPr>
      <w:r w:rsidRPr="008F6125">
        <w:rPr>
          <w:color w:val="000000" w:themeColor="text1"/>
        </w:rPr>
        <w:t xml:space="preserve">Приложение </w:t>
      </w:r>
      <w:r w:rsidRPr="008F6125">
        <w:rPr>
          <w:color w:val="000000" w:themeColor="text1"/>
          <w:lang w:val="en-US"/>
        </w:rPr>
        <w:t>N</w:t>
      </w:r>
      <w:r w:rsidRPr="008F6125">
        <w:rPr>
          <w:color w:val="000000" w:themeColor="text1"/>
        </w:rPr>
        <w:t>5 к Соглашению</w:t>
      </w:r>
    </w:p>
    <w:p w:rsidR="00737ED8" w:rsidRPr="008F6125" w:rsidRDefault="00737ED8" w:rsidP="00737ED8">
      <w:pPr>
        <w:ind w:left="709"/>
        <w:jc w:val="right"/>
        <w:rPr>
          <w:color w:val="000000" w:themeColor="text1"/>
        </w:rPr>
      </w:pPr>
      <w:r w:rsidRPr="008F6125">
        <w:rPr>
          <w:color w:val="000000" w:themeColor="text1"/>
        </w:rPr>
        <w:t>от "__" _________ 20__ г. N ___</w:t>
      </w:r>
    </w:p>
    <w:p w:rsidR="00737ED8" w:rsidRPr="008F6125" w:rsidRDefault="00737ED8" w:rsidP="00737ED8">
      <w:pPr>
        <w:ind w:left="709"/>
        <w:jc w:val="right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center"/>
        <w:rPr>
          <w:color w:val="000000" w:themeColor="text1"/>
        </w:rPr>
      </w:pPr>
    </w:p>
    <w:p w:rsidR="00737ED8" w:rsidRPr="008F6125" w:rsidRDefault="00737ED8" w:rsidP="00737E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>РАСЧЕТ РАЗМЕРА ШТРАФНЫХ САНКЦИЙ</w:t>
      </w:r>
    </w:p>
    <w:p w:rsidR="00737ED8" w:rsidRPr="008F6125" w:rsidRDefault="00737ED8" w:rsidP="00737ED8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1114"/>
        <w:gridCol w:w="993"/>
        <w:gridCol w:w="708"/>
        <w:gridCol w:w="709"/>
        <w:gridCol w:w="992"/>
        <w:gridCol w:w="983"/>
        <w:gridCol w:w="1002"/>
        <w:gridCol w:w="850"/>
        <w:gridCol w:w="1560"/>
      </w:tblGrid>
      <w:tr w:rsidR="00737ED8" w:rsidRPr="008F6125" w:rsidTr="00A67F2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проекта (мероприятия)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Плановое значение показателя результативности (иного показателя) 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Достигнутое значение показателя результативности (иного показателя) 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Субсидии,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штрафных санкций (тыс. </w:t>
            </w: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(1 - </w:t>
            </w:r>
            <w:hyperlink w:anchor="Par1601" w:tooltip="7" w:history="1">
              <w:r w:rsidRPr="008F612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гр. 7</w:t>
              </w:r>
            </w:hyperlink>
            <w:r w:rsidRPr="008F61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61925" cy="152400"/>
                  <wp:effectExtent l="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w:anchor="Par1600" w:tooltip="6" w:history="1">
              <w:r w:rsidRPr="008F612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гр. 6</w:t>
              </w:r>
            </w:hyperlink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proofErr w:type="spellEnd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Par1602" w:tooltip="8" w:history="1">
              <w:r w:rsidRPr="008F612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гр. 8</w:t>
              </w:r>
            </w:hyperlink>
          </w:p>
        </w:tc>
      </w:tr>
      <w:tr w:rsidR="00737ED8" w:rsidRPr="008F6125" w:rsidTr="00A67F2F">
        <w:trPr>
          <w:trHeight w:val="322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Израсходовано Получателем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4" w:name="Par1600"/>
            <w:bookmarkEnd w:id="64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5" w:name="Par1601"/>
            <w:bookmarkEnd w:id="65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6" w:name="Par1602"/>
            <w:bookmarkEnd w:id="66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7" w:name="Par1603"/>
            <w:bookmarkEnd w:id="67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8" w:name="Par1604"/>
            <w:bookmarkEnd w:id="68"/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37ED8" w:rsidRPr="008F6125" w:rsidTr="00A67F2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ED8" w:rsidRPr="008F6125" w:rsidTr="00A67F2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37ED8" w:rsidRPr="008F6125" w:rsidRDefault="00737ED8" w:rsidP="00737ED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Руководитель          ___________ _________   _____________________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(уполномоченное лицо) (должность) (подпись)   (расшифровка подписи)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Исполнитель          _______________  _______________  _________</w:t>
      </w:r>
    </w:p>
    <w:p w:rsidR="00737ED8" w:rsidRPr="008F6125" w:rsidRDefault="00737ED8" w:rsidP="00737E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(должность)         (ФИО)       (телефон)</w:t>
      </w:r>
    </w:p>
    <w:p w:rsidR="00737ED8" w:rsidRPr="008F6125" w:rsidRDefault="00737ED8" w:rsidP="00737ED8">
      <w:pPr>
        <w:jc w:val="both"/>
        <w:rPr>
          <w:color w:val="000000" w:themeColor="text1"/>
        </w:rPr>
      </w:pPr>
    </w:p>
    <w:p w:rsidR="00737ED8" w:rsidRPr="008F6125" w:rsidRDefault="00737ED8" w:rsidP="00737ED8">
      <w:pPr>
        <w:ind w:left="709"/>
        <w:jc w:val="both"/>
        <w:rPr>
          <w:color w:val="000000" w:themeColor="text1"/>
        </w:rPr>
      </w:pPr>
    </w:p>
    <w:p w:rsidR="00737ED8" w:rsidRPr="008F6125" w:rsidRDefault="00737ED8" w:rsidP="00737ED8">
      <w:pPr>
        <w:jc w:val="right"/>
        <w:rPr>
          <w:rFonts w:eastAsia="Calibri"/>
          <w:color w:val="000000" w:themeColor="text1"/>
          <w:lang w:eastAsia="en-US"/>
        </w:rPr>
      </w:pPr>
    </w:p>
    <w:p w:rsidR="00737ED8" w:rsidRPr="008F6125" w:rsidRDefault="00737ED8" w:rsidP="00737ED8">
      <w:pPr>
        <w:ind w:left="709"/>
        <w:jc w:val="right"/>
        <w:rPr>
          <w:rFonts w:eastAsia="Calibri"/>
          <w:color w:val="000000" w:themeColor="text1"/>
          <w:lang w:eastAsia="en-US"/>
        </w:rPr>
      </w:pPr>
      <w:r w:rsidRPr="008F6125">
        <w:rPr>
          <w:rFonts w:eastAsia="Calibri"/>
          <w:color w:val="000000" w:themeColor="text1"/>
          <w:lang w:eastAsia="en-US"/>
        </w:rPr>
        <w:t xml:space="preserve">Приложение </w:t>
      </w:r>
      <w:r w:rsidRPr="008F6125">
        <w:rPr>
          <w:rFonts w:eastAsia="Calibri"/>
          <w:color w:val="000000" w:themeColor="text1"/>
          <w:lang w:val="en-US" w:eastAsia="en-US"/>
        </w:rPr>
        <w:t>N</w:t>
      </w:r>
      <w:r w:rsidR="00425C69">
        <w:rPr>
          <w:rFonts w:eastAsia="Calibri"/>
          <w:color w:val="000000" w:themeColor="text1"/>
          <w:lang w:eastAsia="en-US"/>
        </w:rPr>
        <w:t xml:space="preserve"> 6</w:t>
      </w:r>
      <w:r w:rsidRPr="008F6125">
        <w:rPr>
          <w:rFonts w:eastAsia="Calibri"/>
          <w:color w:val="000000" w:themeColor="text1"/>
          <w:lang w:eastAsia="en-US"/>
        </w:rPr>
        <w:t xml:space="preserve"> к Соглашению</w:t>
      </w:r>
    </w:p>
    <w:p w:rsidR="00737ED8" w:rsidRPr="008F6125" w:rsidRDefault="00737ED8" w:rsidP="00737ED8">
      <w:pPr>
        <w:ind w:left="709"/>
        <w:jc w:val="right"/>
        <w:rPr>
          <w:rFonts w:eastAsia="Calibri"/>
          <w:color w:val="000000" w:themeColor="text1"/>
          <w:lang w:eastAsia="en-US"/>
        </w:rPr>
      </w:pPr>
      <w:r w:rsidRPr="008F6125">
        <w:rPr>
          <w:rFonts w:eastAsia="Calibri"/>
          <w:color w:val="000000" w:themeColor="text1"/>
          <w:lang w:eastAsia="en-US"/>
        </w:rPr>
        <w:t>от "__" _________ 20__ г. N ___</w:t>
      </w:r>
    </w:p>
    <w:p w:rsidR="00737ED8" w:rsidRPr="008F6125" w:rsidRDefault="00737ED8" w:rsidP="00737ED8">
      <w:pPr>
        <w:widowControl w:val="0"/>
        <w:autoSpaceDE w:val="0"/>
        <w:autoSpaceDN w:val="0"/>
        <w:adjustRightInd w:val="0"/>
        <w:jc w:val="right"/>
        <w:rPr>
          <w:smallCaps/>
          <w:color w:val="000000" w:themeColor="text1"/>
        </w:rPr>
      </w:pPr>
    </w:p>
    <w:p w:rsidR="00737ED8" w:rsidRPr="008F6125" w:rsidRDefault="00737ED8" w:rsidP="00737ED8">
      <w:pPr>
        <w:widowControl w:val="0"/>
        <w:autoSpaceDE w:val="0"/>
        <w:autoSpaceDN w:val="0"/>
        <w:adjustRightInd w:val="0"/>
        <w:jc w:val="both"/>
        <w:rPr>
          <w:smallCaps/>
          <w:color w:val="000000" w:themeColor="text1"/>
        </w:rPr>
      </w:pPr>
    </w:p>
    <w:p w:rsidR="00737ED8" w:rsidRPr="008F6125" w:rsidRDefault="00737ED8" w:rsidP="00737ED8">
      <w:pPr>
        <w:widowControl w:val="0"/>
        <w:autoSpaceDE w:val="0"/>
        <w:autoSpaceDN w:val="0"/>
        <w:adjustRightInd w:val="0"/>
        <w:jc w:val="center"/>
        <w:rPr>
          <w:smallCaps/>
          <w:color w:val="000000" w:themeColor="text1"/>
        </w:rPr>
      </w:pPr>
      <w:r w:rsidRPr="008F6125">
        <w:rPr>
          <w:smallCaps/>
          <w:color w:val="000000" w:themeColor="text1"/>
        </w:rPr>
        <w:t>заявка на предоставление субсидии.</w:t>
      </w:r>
    </w:p>
    <w:p w:rsidR="00737ED8" w:rsidRPr="008F6125" w:rsidRDefault="00737ED8" w:rsidP="00737ED8">
      <w:pPr>
        <w:widowControl w:val="0"/>
        <w:autoSpaceDE w:val="0"/>
        <w:autoSpaceDN w:val="0"/>
        <w:adjustRightInd w:val="0"/>
        <w:jc w:val="both"/>
        <w:rPr>
          <w:smallCaps/>
          <w:color w:val="000000" w:themeColor="text1"/>
        </w:rPr>
      </w:pPr>
    </w:p>
    <w:p w:rsidR="00737ED8" w:rsidRPr="008F6125" w:rsidRDefault="00737ED8" w:rsidP="00737ED8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proofErr w:type="gramStart"/>
      <w:r w:rsidRPr="008F6125">
        <w:rPr>
          <w:color w:val="000000" w:themeColor="text1"/>
        </w:rPr>
        <w:t xml:space="preserve">Автономная некоммерческая организация социально-педагогического сопровождения событий в жизни детей и молодежи «Пламенный» (далее – Уполномоченная организация) просит вас перечислить в рамках соглашения от "__" _________ 20__ г. №___ (далее – Соглашение) с целью обеспечения затрат Уполномоченной организации, возникающих при реализации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r w:rsidRPr="008F6125">
        <w:rPr>
          <w:rFonts w:eastAsia="Calibri"/>
          <w:color w:val="000000" w:themeColor="text1"/>
          <w:lang w:eastAsia="en-US"/>
        </w:rPr>
        <w:t>Никольском</w:t>
      </w:r>
      <w:r w:rsidRPr="008F6125">
        <w:rPr>
          <w:color w:val="000000" w:themeColor="text1"/>
        </w:rPr>
        <w:t xml:space="preserve"> районе Пензенской области, в __________ месяце 20__ года субсидию в размере</w:t>
      </w:r>
      <w:proofErr w:type="gramEnd"/>
      <w:r w:rsidRPr="008F6125">
        <w:rPr>
          <w:color w:val="000000" w:themeColor="text1"/>
        </w:rPr>
        <w:t xml:space="preserve"> __________ рублей __ коп.</w:t>
      </w:r>
    </w:p>
    <w:p w:rsidR="00737ED8" w:rsidRPr="008F6125" w:rsidRDefault="00737ED8" w:rsidP="00737ED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F6125">
        <w:rPr>
          <w:color w:val="000000" w:themeColor="text1"/>
        </w:rPr>
        <w:t>За счет средств указанной субсидии будут обеспечены следующие затраты Уполномоченной организации:</w:t>
      </w:r>
    </w:p>
    <w:p w:rsidR="00737ED8" w:rsidRPr="008F6125" w:rsidRDefault="00737ED8" w:rsidP="00737ED8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proofErr w:type="gramStart"/>
      <w:r w:rsidRPr="008F6125">
        <w:rPr>
          <w:color w:val="000000" w:themeColor="text1"/>
        </w:rPr>
        <w:t xml:space="preserve">оплата образовательных услуг, оказанных в рамках договоров об образовании, представленных в приложении </w:t>
      </w:r>
      <w:r w:rsidRPr="008F6125">
        <w:rPr>
          <w:color w:val="000000" w:themeColor="text1"/>
          <w:lang w:val="en-US"/>
        </w:rPr>
        <w:t>N</w:t>
      </w:r>
      <w:r w:rsidRPr="008F6125">
        <w:rPr>
          <w:color w:val="000000" w:themeColor="text1"/>
        </w:rPr>
        <w:t xml:space="preserve">1 к настоящей заявке, детям с использованием сертификатов дополнительного образования, выданных в </w:t>
      </w:r>
      <w:r w:rsidR="00425C69">
        <w:rPr>
          <w:rFonts w:eastAsia="Calibri"/>
          <w:color w:val="000000" w:themeColor="text1"/>
          <w:lang w:eastAsia="en-US"/>
        </w:rPr>
        <w:t>Малосердобинском</w:t>
      </w:r>
      <w:r w:rsidRPr="008F6125">
        <w:rPr>
          <w:rFonts w:eastAsia="Calibri"/>
          <w:color w:val="000000" w:themeColor="text1"/>
          <w:lang w:eastAsia="en-US"/>
        </w:rPr>
        <w:t xml:space="preserve"> </w:t>
      </w:r>
      <w:r w:rsidRPr="008F6125">
        <w:rPr>
          <w:color w:val="000000" w:themeColor="text1"/>
        </w:rPr>
        <w:t xml:space="preserve"> районе в соответствии с заключенными договорами об оплате образовательных услуг по реализации дополнительных общеобразовательных программ в рамках системы персонифицированного финансирования </w:t>
      </w:r>
      <w:r w:rsidR="00425C69">
        <w:rPr>
          <w:rFonts w:eastAsia="Calibri"/>
          <w:color w:val="000000" w:themeColor="text1"/>
          <w:lang w:eastAsia="en-US"/>
        </w:rPr>
        <w:t>Малосердобинского</w:t>
      </w:r>
      <w:r w:rsidRPr="008F6125">
        <w:rPr>
          <w:color w:val="000000" w:themeColor="text1"/>
        </w:rPr>
        <w:t xml:space="preserve"> района  с организациями и индивидуальными предпринимателями, осуществляющими образовательную деятельность по реализации дополнительных общеобразовательных программ</w:t>
      </w:r>
      <w:proofErr w:type="gramEnd"/>
      <w:r w:rsidRPr="008F6125">
        <w:rPr>
          <w:color w:val="000000" w:themeColor="text1"/>
        </w:rPr>
        <w:t xml:space="preserve">, включенными в реестр </w:t>
      </w:r>
      <w:proofErr w:type="gramStart"/>
      <w:r w:rsidRPr="008F6125">
        <w:rPr>
          <w:color w:val="000000" w:themeColor="text1"/>
        </w:rPr>
        <w:t>поставщиков образовательных услуг системы персонифицированного финансирования дополнительного образования детей Пензенской</w:t>
      </w:r>
      <w:proofErr w:type="gramEnd"/>
      <w:r w:rsidRPr="008F6125">
        <w:rPr>
          <w:color w:val="000000" w:themeColor="text1"/>
        </w:rPr>
        <w:t xml:space="preserve"> области, в объеме __________ рублей   </w:t>
      </w:r>
      <w:r w:rsidRPr="008F6125">
        <w:rPr>
          <w:color w:val="000000" w:themeColor="text1"/>
        </w:rPr>
        <w:softHyphen/>
      </w:r>
      <w:r w:rsidRPr="008F6125">
        <w:rPr>
          <w:color w:val="000000" w:themeColor="text1"/>
        </w:rPr>
        <w:softHyphen/>
        <w:t>__ коп.</w:t>
      </w:r>
    </w:p>
    <w:p w:rsidR="00737ED8" w:rsidRPr="008F6125" w:rsidRDefault="00737ED8" w:rsidP="00737ED8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8F6125">
        <w:rPr>
          <w:color w:val="000000" w:themeColor="text1"/>
        </w:rPr>
        <w:t>иные затраты, предусмотренные Проектом, в объеме __________ рублей 00 коп.</w:t>
      </w:r>
    </w:p>
    <w:p w:rsidR="00737ED8" w:rsidRPr="008F6125" w:rsidRDefault="00737ED8" w:rsidP="00737ED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F6125">
        <w:rPr>
          <w:color w:val="000000" w:themeColor="text1"/>
        </w:rPr>
        <w:t xml:space="preserve">Приложение </w:t>
      </w:r>
      <w:r w:rsidRPr="008F6125">
        <w:rPr>
          <w:color w:val="000000" w:themeColor="text1"/>
          <w:lang w:val="en-US"/>
        </w:rPr>
        <w:t>N</w:t>
      </w:r>
      <w:r w:rsidRPr="008F6125">
        <w:rPr>
          <w:color w:val="000000" w:themeColor="text1"/>
        </w:rPr>
        <w:t xml:space="preserve">1 к заявке. Реестр действующих в ______ месяце </w:t>
      </w:r>
      <w:r w:rsidRPr="008F6125">
        <w:rPr>
          <w:rFonts w:eastAsia="Calibri"/>
          <w:color w:val="000000" w:themeColor="text1"/>
          <w:lang w:eastAsia="en-US"/>
        </w:rPr>
        <w:t xml:space="preserve">20__ </w:t>
      </w:r>
      <w:r w:rsidRPr="008F6125">
        <w:rPr>
          <w:color w:val="000000" w:themeColor="text1"/>
        </w:rPr>
        <w:t>года договоров об образовании детей - участников системы персонифицированного финансирования</w:t>
      </w:r>
    </w:p>
    <w:p w:rsidR="00737ED8" w:rsidRPr="008F6125" w:rsidRDefault="00737ED8" w:rsidP="00737ED8">
      <w:pPr>
        <w:autoSpaceDE w:val="0"/>
        <w:autoSpaceDN w:val="0"/>
        <w:adjustRightInd w:val="0"/>
        <w:jc w:val="both"/>
        <w:rPr>
          <w:color w:val="000000" w:themeColor="text1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53"/>
        <w:gridCol w:w="1848"/>
        <w:gridCol w:w="562"/>
        <w:gridCol w:w="4111"/>
        <w:gridCol w:w="89"/>
      </w:tblGrid>
      <w:tr w:rsidR="00737ED8" w:rsidRPr="008F6125" w:rsidTr="00A67F2F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 xml:space="preserve">N </w:t>
            </w:r>
            <w:proofErr w:type="spellStart"/>
            <w:proofErr w:type="gramStart"/>
            <w:r w:rsidRPr="008F6125">
              <w:rPr>
                <w:color w:val="000000" w:themeColor="text1"/>
              </w:rPr>
              <w:t>п</w:t>
            </w:r>
            <w:proofErr w:type="spellEnd"/>
            <w:proofErr w:type="gramEnd"/>
            <w:r w:rsidRPr="008F6125">
              <w:rPr>
                <w:color w:val="000000" w:themeColor="text1"/>
              </w:rPr>
              <w:t>/</w:t>
            </w:r>
            <w:proofErr w:type="spellStart"/>
            <w:r w:rsidRPr="008F6125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Номер сертификата дополнительного образования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Реквизиты договора об образовании (твердой оферты)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Объем обязательств Уполномоченной организации за текущий месяц в соответствии с договорами об образовании (твердыми офертами)</w:t>
            </w:r>
          </w:p>
        </w:tc>
      </w:tr>
      <w:tr w:rsidR="00737ED8" w:rsidRPr="008F6125" w:rsidTr="00A67F2F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…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  <w:lang w:val="en-US"/>
              </w:rPr>
              <w:t>N</w:t>
            </w:r>
            <w:r w:rsidRPr="008F6125">
              <w:rPr>
                <w:color w:val="000000" w:themeColor="text1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rPr>
          <w:trHeight w:val="355"/>
        </w:trPr>
        <w:tc>
          <w:tcPr>
            <w:tcW w:w="9587" w:type="dxa"/>
            <w:gridSpan w:val="6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right="652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Автономная некоммерческая организация социально-педагогического сопровождения событий в жизни детей и молодежи «Пламенный»</w:t>
            </w:r>
          </w:p>
          <w:p w:rsidR="00737ED8" w:rsidRPr="008F6125" w:rsidRDefault="00737ED8" w:rsidP="00A67F2F">
            <w:pPr>
              <w:autoSpaceDE w:val="0"/>
              <w:autoSpaceDN w:val="0"/>
              <w:adjustRightInd w:val="0"/>
              <w:ind w:right="652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rPr>
          <w:trHeight w:val="20"/>
        </w:trPr>
        <w:tc>
          <w:tcPr>
            <w:tcW w:w="4825" w:type="dxa"/>
            <w:gridSpan w:val="3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Руководитель</w:t>
            </w:r>
          </w:p>
        </w:tc>
        <w:tc>
          <w:tcPr>
            <w:tcW w:w="4762" w:type="dxa"/>
            <w:gridSpan w:val="3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Главный бухгалтер</w:t>
            </w:r>
          </w:p>
        </w:tc>
      </w:tr>
      <w:tr w:rsidR="00737ED8" w:rsidRPr="008F6125" w:rsidTr="00A67F2F">
        <w:trPr>
          <w:trHeight w:val="20"/>
        </w:trPr>
        <w:tc>
          <w:tcPr>
            <w:tcW w:w="4825" w:type="dxa"/>
            <w:gridSpan w:val="3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_________________/_________________/</w:t>
            </w:r>
          </w:p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М.П.</w:t>
            </w:r>
          </w:p>
        </w:tc>
        <w:tc>
          <w:tcPr>
            <w:tcW w:w="4762" w:type="dxa"/>
            <w:gridSpan w:val="3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_________________/_________________/</w:t>
            </w:r>
          </w:p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</w:tbl>
    <w:p w:rsidR="00737ED8" w:rsidRPr="008F6125" w:rsidRDefault="00737ED8" w:rsidP="00737ED8">
      <w:pPr>
        <w:jc w:val="both"/>
        <w:rPr>
          <w:rFonts w:eastAsia="Calibri"/>
          <w:color w:val="000000" w:themeColor="text1"/>
          <w:lang w:eastAsia="en-US"/>
        </w:rPr>
      </w:pPr>
    </w:p>
    <w:p w:rsidR="00737ED8" w:rsidRPr="008F6125" w:rsidRDefault="00737ED8" w:rsidP="00737ED8">
      <w:pPr>
        <w:ind w:left="709"/>
        <w:jc w:val="both"/>
        <w:rPr>
          <w:rFonts w:eastAsia="Calibri"/>
          <w:color w:val="000000" w:themeColor="text1"/>
          <w:lang w:eastAsia="en-US"/>
        </w:rPr>
      </w:pPr>
    </w:p>
    <w:p w:rsidR="00737ED8" w:rsidRPr="008F6125" w:rsidRDefault="00737ED8" w:rsidP="00737ED8">
      <w:pPr>
        <w:ind w:left="709"/>
        <w:jc w:val="right"/>
        <w:rPr>
          <w:rFonts w:eastAsia="Calibri"/>
          <w:color w:val="000000" w:themeColor="text1"/>
          <w:lang w:eastAsia="en-US"/>
        </w:rPr>
      </w:pPr>
    </w:p>
    <w:p w:rsidR="00737ED8" w:rsidRPr="008F6125" w:rsidRDefault="00737ED8" w:rsidP="00737ED8">
      <w:pPr>
        <w:ind w:left="709"/>
        <w:jc w:val="right"/>
        <w:rPr>
          <w:rFonts w:eastAsia="Calibri"/>
          <w:color w:val="000000" w:themeColor="text1"/>
          <w:lang w:eastAsia="en-US"/>
        </w:rPr>
      </w:pPr>
      <w:r w:rsidRPr="008F6125">
        <w:rPr>
          <w:rFonts w:eastAsia="Calibri"/>
          <w:color w:val="000000" w:themeColor="text1"/>
          <w:lang w:eastAsia="en-US"/>
        </w:rPr>
        <w:t xml:space="preserve">Приложение </w:t>
      </w:r>
      <w:r w:rsidRPr="008F6125">
        <w:rPr>
          <w:rFonts w:eastAsia="Calibri"/>
          <w:color w:val="000000" w:themeColor="text1"/>
          <w:lang w:val="en-US" w:eastAsia="en-US"/>
        </w:rPr>
        <w:t>N</w:t>
      </w:r>
      <w:r w:rsidR="00425C69">
        <w:rPr>
          <w:rFonts w:eastAsia="Calibri"/>
          <w:color w:val="000000" w:themeColor="text1"/>
          <w:lang w:eastAsia="en-US"/>
        </w:rPr>
        <w:t>7</w:t>
      </w:r>
      <w:r w:rsidRPr="008F6125">
        <w:rPr>
          <w:rFonts w:eastAsia="Calibri"/>
          <w:color w:val="000000" w:themeColor="text1"/>
          <w:lang w:eastAsia="en-US"/>
        </w:rPr>
        <w:t xml:space="preserve"> к Соглашению</w:t>
      </w:r>
    </w:p>
    <w:p w:rsidR="00737ED8" w:rsidRPr="008F6125" w:rsidRDefault="00737ED8" w:rsidP="00737ED8">
      <w:pPr>
        <w:ind w:left="709"/>
        <w:jc w:val="right"/>
        <w:rPr>
          <w:rFonts w:eastAsia="Calibri"/>
          <w:color w:val="000000" w:themeColor="text1"/>
          <w:lang w:eastAsia="en-US"/>
        </w:rPr>
      </w:pPr>
      <w:r w:rsidRPr="008F6125">
        <w:rPr>
          <w:rFonts w:eastAsia="Calibri"/>
          <w:color w:val="000000" w:themeColor="text1"/>
          <w:lang w:eastAsia="en-US"/>
        </w:rPr>
        <w:t>от "__" _________ 20__ г. N ___</w:t>
      </w:r>
    </w:p>
    <w:p w:rsidR="00737ED8" w:rsidRPr="008F6125" w:rsidRDefault="00737ED8" w:rsidP="00737E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8F6125">
        <w:rPr>
          <w:color w:val="000000" w:themeColor="text1"/>
        </w:rPr>
        <w:t>Отчет о расходах,</w:t>
      </w:r>
    </w:p>
    <w:p w:rsidR="00737ED8" w:rsidRPr="008F6125" w:rsidRDefault="00737ED8" w:rsidP="00737E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8F6125">
        <w:rPr>
          <w:color w:val="000000" w:themeColor="text1"/>
        </w:rPr>
        <w:t xml:space="preserve">источником финансового </w:t>
      </w:r>
      <w:proofErr w:type="gramStart"/>
      <w:r w:rsidRPr="008F6125">
        <w:rPr>
          <w:color w:val="000000" w:themeColor="text1"/>
        </w:rPr>
        <w:t>обеспечения</w:t>
      </w:r>
      <w:proofErr w:type="gramEnd"/>
      <w:r w:rsidRPr="008F6125">
        <w:rPr>
          <w:color w:val="000000" w:themeColor="text1"/>
        </w:rPr>
        <w:t xml:space="preserve"> которых является Субсидия </w:t>
      </w:r>
    </w:p>
    <w:p w:rsidR="00737ED8" w:rsidRPr="008F6125" w:rsidRDefault="00737ED8" w:rsidP="00737E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8F6125">
        <w:rPr>
          <w:color w:val="000000" w:themeColor="text1"/>
        </w:rPr>
        <w:t xml:space="preserve">на "__" ____________ 20__ г. </w:t>
      </w:r>
    </w:p>
    <w:p w:rsidR="00737ED8" w:rsidRPr="008F6125" w:rsidRDefault="00737ED8" w:rsidP="00737E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8F6125">
        <w:rPr>
          <w:color w:val="000000" w:themeColor="text1"/>
        </w:rPr>
        <w:t>(нарастающим итогом с начала текущего финансового года)</w:t>
      </w:r>
    </w:p>
    <w:p w:rsidR="00737ED8" w:rsidRPr="008F6125" w:rsidRDefault="00737ED8" w:rsidP="00737E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737ED8" w:rsidRPr="008F6125" w:rsidRDefault="00737ED8" w:rsidP="00737E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8F6125">
        <w:rPr>
          <w:color w:val="000000" w:themeColor="text1"/>
        </w:rPr>
        <w:t>Наименование Получателя ___________________________________________________</w:t>
      </w:r>
    </w:p>
    <w:p w:rsidR="00737ED8" w:rsidRPr="008F6125" w:rsidRDefault="00737ED8" w:rsidP="00737E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8F6125">
        <w:rPr>
          <w:color w:val="000000" w:themeColor="text1"/>
        </w:rPr>
        <w:t>Периодичность: квартальная, годовая</w:t>
      </w:r>
    </w:p>
    <w:p w:rsidR="00737ED8" w:rsidRPr="008F6125" w:rsidRDefault="00737ED8" w:rsidP="00737E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8F6125">
        <w:rPr>
          <w:color w:val="000000" w:themeColor="text1"/>
        </w:rPr>
        <w:t>Единица измерения: рубль (с точностью до второго десятичного знака)</w:t>
      </w:r>
    </w:p>
    <w:p w:rsidR="00737ED8" w:rsidRPr="008F6125" w:rsidRDefault="00737ED8" w:rsidP="00737ED8">
      <w:pPr>
        <w:ind w:left="709"/>
        <w:jc w:val="both"/>
        <w:rPr>
          <w:rFonts w:eastAsia="Calibri"/>
          <w:color w:val="000000" w:themeColor="text1"/>
          <w:lang w:eastAsia="en-US"/>
        </w:rPr>
      </w:pPr>
    </w:p>
    <w:p w:rsidR="00737ED8" w:rsidRPr="008F6125" w:rsidRDefault="00737ED8" w:rsidP="00737ED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737"/>
        <w:gridCol w:w="1417"/>
        <w:gridCol w:w="1352"/>
        <w:gridCol w:w="1276"/>
      </w:tblGrid>
      <w:tr w:rsidR="00737ED8" w:rsidRPr="008F6125" w:rsidTr="00A67F2F"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8F6125">
              <w:rPr>
                <w:color w:val="000000" w:themeColor="text1"/>
              </w:rPr>
              <w:t>Код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Код направления расходования Субсидии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Сумма</w:t>
            </w:r>
          </w:p>
        </w:tc>
      </w:tr>
      <w:tr w:rsidR="00737ED8" w:rsidRPr="008F6125" w:rsidTr="00A67F2F"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нарастающим итогом с начала года</w:t>
            </w: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5</w:t>
            </w: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Остаток субсидии на начало года,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bookmarkStart w:id="69" w:name="Par1318"/>
            <w:bookmarkEnd w:id="69"/>
            <w:r w:rsidRPr="008F6125">
              <w:rPr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8F6125">
              <w:rPr>
                <w:color w:val="000000" w:themeColor="text1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в том числе:</w:t>
            </w:r>
          </w:p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proofErr w:type="gramStart"/>
            <w:r w:rsidRPr="008F6125">
              <w:rPr>
                <w:color w:val="000000" w:themeColor="text1"/>
              </w:rPr>
              <w:t>потребность</w:t>
            </w:r>
            <w:proofErr w:type="gramEnd"/>
            <w:r w:rsidRPr="008F6125">
              <w:rPr>
                <w:color w:val="000000" w:themeColor="text1"/>
              </w:rPr>
              <w:t xml:space="preserve"> в котором подтверждена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8F6125">
              <w:rPr>
                <w:color w:val="000000" w:themeColor="text1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proofErr w:type="gramStart"/>
            <w:r w:rsidRPr="008F6125">
              <w:rPr>
                <w:color w:val="000000" w:themeColor="text1"/>
              </w:rPr>
              <w:t>подлежащий возврату в местный бюджет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Поступило средств,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8F6125">
              <w:rPr>
                <w:color w:val="000000" w:themeColor="text1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в том числе:</w:t>
            </w:r>
          </w:p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из местного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8F6125">
              <w:rPr>
                <w:color w:val="000000" w:themeColor="text1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дебиторской задолженности прошлых лет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bookmarkStart w:id="70" w:name="Par1345"/>
            <w:bookmarkEnd w:id="70"/>
            <w:r w:rsidRPr="008F6125">
              <w:rPr>
                <w:color w:val="000000" w:themeColor="text1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8F6125">
              <w:rPr>
                <w:color w:val="000000" w:themeColor="text1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Выплаты по расходам,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в том числе:</w:t>
            </w:r>
          </w:p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Выплаты персоналу,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0100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оплата труда специалистов, участвующих в реализации Проекта, в том числе специалистов привлекаемых для этих целей по гражданско-правовым договорам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 xml:space="preserve">выплата начислений на оплату труда специалистов, участвующих в реализации Проекта, в том числе специалистов привлекаемых для этих </w:t>
            </w:r>
            <w:r w:rsidRPr="008F6125">
              <w:rPr>
                <w:color w:val="000000" w:themeColor="text1"/>
              </w:rPr>
              <w:lastRenderedPageBreak/>
              <w:t>целей по гражданско-правовым договорам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lastRenderedPageBreak/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lastRenderedPageBreak/>
              <w:t>Закупка работ и услуг,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0200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rPr>
          <w:trHeight w:val="565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proofErr w:type="gramStart"/>
            <w:r w:rsidRPr="008F6125">
              <w:rPr>
                <w:color w:val="000000" w:themeColor="text1"/>
              </w:rPr>
              <w:t>оплата образовательных услуг, предоставляемых детям с использованием сертификатов дополнительного образования, выданных в Никольском  районе, в соответствии с заключаемыми Получателем договорами об оплате образовательных услуг по реализации дополнительных общеобразовательных программ в рамках системы персонифицированного финансирования Никольский район  с организациями и индивидуальными предпринимателями, осуществляющими образовательную деятельность по реализации дополнительных общеобразовательных программ, включенными в реестр поставщиков образовательных услуг системы персонифицированного финансирования дополнительного образования</w:t>
            </w:r>
            <w:proofErr w:type="gramEnd"/>
            <w:r w:rsidRPr="008F6125">
              <w:rPr>
                <w:color w:val="000000" w:themeColor="text1"/>
              </w:rPr>
              <w:t xml:space="preserve"> детей Пензенской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приобретение коммунальных услуг, услуг связи, транспортных услуг, необходимых для обеспечения реализации Проекта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расходы на банковское обслуживание, необходимые для обеспечения реализации Проекта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арендные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 xml:space="preserve">Закупка </w:t>
            </w:r>
            <w:proofErr w:type="spellStart"/>
            <w:r w:rsidRPr="008F6125">
              <w:rPr>
                <w:color w:val="000000" w:themeColor="text1"/>
              </w:rPr>
              <w:t>непроизведенных</w:t>
            </w:r>
            <w:proofErr w:type="spellEnd"/>
            <w:r w:rsidRPr="008F6125">
              <w:rPr>
                <w:color w:val="000000" w:themeColor="text1"/>
              </w:rPr>
              <w:t xml:space="preserve"> активов, нематериальных активов, материальных запасов и основных средств,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0300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приобретение расходных материалов, используемых при реализации Проекта</w:t>
            </w:r>
          </w:p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rPr>
          <w:trHeight w:val="10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Перечисление сре</w:t>
            </w:r>
            <w:proofErr w:type="gramStart"/>
            <w:r w:rsidRPr="008F6125">
              <w:rPr>
                <w:color w:val="000000" w:themeColor="text1"/>
              </w:rPr>
              <w:t>дств в к</w:t>
            </w:r>
            <w:proofErr w:type="gramEnd"/>
            <w:r w:rsidRPr="008F6125">
              <w:rPr>
                <w:color w:val="000000" w:themeColor="text1"/>
              </w:rPr>
              <w:t xml:space="preserve"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</w:t>
            </w:r>
            <w:r w:rsidRPr="008F6125">
              <w:rPr>
                <w:color w:val="000000" w:themeColor="text1"/>
              </w:rPr>
              <w:lastRenderedPageBreak/>
              <w:t>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lastRenderedPageBreak/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0420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lastRenderedPageBreak/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Выбытие со счетов: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0610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 xml:space="preserve">                          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rPr>
          <w:trHeight w:val="148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Перечисление сре</w:t>
            </w:r>
            <w:proofErr w:type="gramStart"/>
            <w:r w:rsidRPr="008F6125">
              <w:rPr>
                <w:color w:val="000000" w:themeColor="text1"/>
              </w:rPr>
              <w:t>дств в ц</w:t>
            </w:r>
            <w:proofErr w:type="gramEnd"/>
            <w:r w:rsidRPr="008F6125">
              <w:rPr>
                <w:color w:val="000000" w:themeColor="text1"/>
              </w:rPr>
              <w:t>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0620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0810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Иные выплаты,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0820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rPr>
          <w:trHeight w:val="452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Выплаты по окончательным расчетам,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rPr>
          <w:trHeight w:val="251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Возвращено в местный бюджет,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8F6125">
              <w:rPr>
                <w:color w:val="000000" w:themeColor="text1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в том числе:</w:t>
            </w:r>
          </w:p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proofErr w:type="gramStart"/>
            <w:r w:rsidRPr="008F6125">
              <w:rPr>
                <w:color w:val="000000" w:themeColor="text1"/>
              </w:rPr>
              <w:t>израсходованных</w:t>
            </w:r>
            <w:proofErr w:type="gramEnd"/>
            <w:r w:rsidRPr="008F6125">
              <w:rPr>
                <w:color w:val="000000" w:themeColor="text1"/>
              </w:rPr>
              <w:t xml:space="preserve"> не по целевому назначению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8F6125">
              <w:rPr>
                <w:color w:val="000000" w:themeColor="text1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в результате применения штрафных санкций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8F6125">
              <w:rPr>
                <w:color w:val="000000" w:themeColor="text1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Остаток Субсидии на конец отчетного периода,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bookmarkStart w:id="71" w:name="Par1527"/>
            <w:bookmarkEnd w:id="71"/>
            <w:r w:rsidRPr="008F6125">
              <w:rPr>
                <w:color w:val="000000" w:themeColor="text1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8F6125">
              <w:rPr>
                <w:color w:val="000000" w:themeColor="text1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в том числе:</w:t>
            </w:r>
          </w:p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 xml:space="preserve">требуется в направлении </w:t>
            </w:r>
            <w:proofErr w:type="gramStart"/>
            <w:r w:rsidRPr="008F6125">
              <w:rPr>
                <w:color w:val="000000" w:themeColor="text1"/>
              </w:rPr>
              <w:t>на те</w:t>
            </w:r>
            <w:proofErr w:type="gramEnd"/>
            <w:r w:rsidRPr="008F6125">
              <w:rPr>
                <w:color w:val="000000" w:themeColor="text1"/>
              </w:rPr>
              <w:t xml:space="preserve"> же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8F6125">
              <w:rPr>
                <w:color w:val="000000" w:themeColor="text1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737ED8" w:rsidRPr="008F6125" w:rsidTr="00A67F2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 w:themeColor="text1"/>
              </w:rPr>
            </w:pPr>
            <w:r w:rsidRPr="008F6125">
              <w:rPr>
                <w:color w:val="000000" w:themeColor="text1"/>
              </w:rPr>
              <w:t>подлежит возврату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bookmarkStart w:id="72" w:name="Par1538"/>
            <w:bookmarkEnd w:id="72"/>
            <w:r w:rsidRPr="008F6125">
              <w:rPr>
                <w:color w:val="000000" w:themeColor="text1"/>
              </w:rP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8F6125">
              <w:rPr>
                <w:color w:val="000000" w:themeColor="text1"/>
              </w:rPr>
              <w:t>x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ED8" w:rsidRPr="008F6125" w:rsidRDefault="00737ED8" w:rsidP="00A67F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</w:tbl>
    <w:p w:rsidR="00737ED8" w:rsidRPr="008F6125" w:rsidRDefault="00737ED8" w:rsidP="00737ED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737ED8" w:rsidRPr="008F6125" w:rsidRDefault="00737ED8" w:rsidP="00737E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8F6125">
        <w:rPr>
          <w:color w:val="000000" w:themeColor="text1"/>
        </w:rPr>
        <w:t>Руководитель Получателя  ___________ _________   _____________________</w:t>
      </w:r>
    </w:p>
    <w:p w:rsidR="00737ED8" w:rsidRPr="008F6125" w:rsidRDefault="00737ED8" w:rsidP="00737E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8F6125">
        <w:rPr>
          <w:color w:val="000000" w:themeColor="text1"/>
        </w:rPr>
        <w:t>(уполномоченное лицо)    (должность) (подпись)   (расшифровка подписи)</w:t>
      </w:r>
    </w:p>
    <w:p w:rsidR="00737ED8" w:rsidRPr="008F6125" w:rsidRDefault="00737ED8" w:rsidP="00737E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737ED8" w:rsidRPr="008F6125" w:rsidRDefault="00737ED8" w:rsidP="00737E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8F6125">
        <w:rPr>
          <w:color w:val="000000" w:themeColor="text1"/>
        </w:rPr>
        <w:t>Исполнитель          _______________  _______________  _________</w:t>
      </w:r>
    </w:p>
    <w:p w:rsidR="00A67F2F" w:rsidRDefault="00737ED8" w:rsidP="003756F9">
      <w:pPr>
        <w:widowControl w:val="0"/>
        <w:tabs>
          <w:tab w:val="left" w:pos="7275"/>
        </w:tabs>
        <w:autoSpaceDE w:val="0"/>
        <w:autoSpaceDN w:val="0"/>
        <w:adjustRightInd w:val="0"/>
        <w:jc w:val="both"/>
      </w:pPr>
      <w:r w:rsidRPr="008F6125">
        <w:rPr>
          <w:color w:val="000000" w:themeColor="text1"/>
        </w:rPr>
        <w:t xml:space="preserve">                                      (должность)         (ФИО)       (телефон)</w:t>
      </w:r>
      <w:r w:rsidRPr="008F6125">
        <w:rPr>
          <w:color w:val="000000" w:themeColor="text1"/>
        </w:rPr>
        <w:tab/>
        <w:t xml:space="preserve">"__" _________ __ </w:t>
      </w:r>
      <w:proofErr w:type="gramStart"/>
      <w:r w:rsidRPr="008F6125">
        <w:rPr>
          <w:color w:val="000000" w:themeColor="text1"/>
        </w:rPr>
        <w:t>г</w:t>
      </w:r>
      <w:proofErr w:type="gramEnd"/>
      <w:r w:rsidRPr="008F6125">
        <w:rPr>
          <w:color w:val="000000" w:themeColor="text1"/>
        </w:rPr>
        <w:t>.</w:t>
      </w:r>
    </w:p>
    <w:sectPr w:rsidR="00A67F2F" w:rsidSect="00A67F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23B" w:rsidRDefault="0067723B" w:rsidP="00985B4D">
      <w:r>
        <w:separator/>
      </w:r>
    </w:p>
  </w:endnote>
  <w:endnote w:type="continuationSeparator" w:id="0">
    <w:p w:rsidR="0067723B" w:rsidRDefault="0067723B" w:rsidP="00985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23B" w:rsidRDefault="0067723B" w:rsidP="00985B4D">
      <w:r>
        <w:separator/>
      </w:r>
    </w:p>
  </w:footnote>
  <w:footnote w:type="continuationSeparator" w:id="0">
    <w:p w:rsidR="0067723B" w:rsidRDefault="0067723B" w:rsidP="00985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EDEA378"/>
    <w:lvl w:ilvl="0">
      <w:numFmt w:val="bullet"/>
      <w:lvlText w:val="*"/>
      <w:lvlJc w:val="left"/>
    </w:lvl>
  </w:abstractNum>
  <w:abstractNum w:abstractNumId="1">
    <w:nsid w:val="062C6338"/>
    <w:multiLevelType w:val="hybridMultilevel"/>
    <w:tmpl w:val="616A9C5E"/>
    <w:lvl w:ilvl="0" w:tplc="156C4E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>
    <w:nsid w:val="06BA4A30"/>
    <w:multiLevelType w:val="multilevel"/>
    <w:tmpl w:val="FD403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8333255"/>
    <w:multiLevelType w:val="hybridMultilevel"/>
    <w:tmpl w:val="23944866"/>
    <w:lvl w:ilvl="0" w:tplc="09A2DC0A">
      <w:start w:val="7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9900F8"/>
    <w:multiLevelType w:val="hybridMultilevel"/>
    <w:tmpl w:val="A94A1C9C"/>
    <w:lvl w:ilvl="0" w:tplc="60BA23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A4F07"/>
    <w:multiLevelType w:val="multilevel"/>
    <w:tmpl w:val="FEF2547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6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67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1800"/>
      </w:pPr>
      <w:rPr>
        <w:rFonts w:hint="default"/>
      </w:rPr>
    </w:lvl>
  </w:abstractNum>
  <w:abstractNum w:abstractNumId="7">
    <w:nsid w:val="163C248A"/>
    <w:multiLevelType w:val="multilevel"/>
    <w:tmpl w:val="A01263A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  <w:color w:val="000000"/>
      </w:rPr>
    </w:lvl>
  </w:abstractNum>
  <w:abstractNum w:abstractNumId="8">
    <w:nsid w:val="19521096"/>
    <w:multiLevelType w:val="hybridMultilevel"/>
    <w:tmpl w:val="58EE08C2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11524"/>
    <w:multiLevelType w:val="multilevel"/>
    <w:tmpl w:val="FD403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BE73692"/>
    <w:multiLevelType w:val="multilevel"/>
    <w:tmpl w:val="2428768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DC67848"/>
    <w:multiLevelType w:val="hybridMultilevel"/>
    <w:tmpl w:val="4E822FC4"/>
    <w:lvl w:ilvl="0" w:tplc="D0549D2C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083998"/>
    <w:multiLevelType w:val="multilevel"/>
    <w:tmpl w:val="5A04B99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7E3298"/>
    <w:multiLevelType w:val="multilevel"/>
    <w:tmpl w:val="3910A9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AE25A95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74FA8"/>
    <w:multiLevelType w:val="hybridMultilevel"/>
    <w:tmpl w:val="A94A1C9C"/>
    <w:lvl w:ilvl="0" w:tplc="60BA23C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5C57A53"/>
    <w:multiLevelType w:val="hybridMultilevel"/>
    <w:tmpl w:val="C128BD58"/>
    <w:lvl w:ilvl="0" w:tplc="9E3ABE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383D4C3C"/>
    <w:multiLevelType w:val="hybridMultilevel"/>
    <w:tmpl w:val="3E4AF97E"/>
    <w:lvl w:ilvl="0" w:tplc="D1CE54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F23E1E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EF6"/>
    <w:multiLevelType w:val="hybridMultilevel"/>
    <w:tmpl w:val="81EEFE34"/>
    <w:lvl w:ilvl="0" w:tplc="FC96B4F4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1">
    <w:nsid w:val="490B7C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7A4085B"/>
    <w:multiLevelType w:val="hybridMultilevel"/>
    <w:tmpl w:val="E8522C18"/>
    <w:lvl w:ilvl="0" w:tplc="32287174">
      <w:start w:val="2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3AE6162"/>
    <w:multiLevelType w:val="multilevel"/>
    <w:tmpl w:val="2428768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D1F18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543CCB"/>
    <w:multiLevelType w:val="hybridMultilevel"/>
    <w:tmpl w:val="BB565EAC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ACB14FC"/>
    <w:multiLevelType w:val="hybridMultilevel"/>
    <w:tmpl w:val="3FB8ECB4"/>
    <w:lvl w:ilvl="0" w:tplc="81E21D3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1"/>
  </w:num>
  <w:num w:numId="4">
    <w:abstractNumId w:val="4"/>
  </w:num>
  <w:num w:numId="5">
    <w:abstractNumId w:val="16"/>
  </w:num>
  <w:num w:numId="6">
    <w:abstractNumId w:val="28"/>
  </w:num>
  <w:num w:numId="7">
    <w:abstractNumId w:val="17"/>
  </w:num>
  <w:num w:numId="8">
    <w:abstractNumId w:val="5"/>
  </w:num>
  <w:num w:numId="9">
    <w:abstractNumId w:val="8"/>
  </w:num>
  <w:num w:numId="10">
    <w:abstractNumId w:val="20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0"/>
  </w:num>
  <w:num w:numId="14">
    <w:abstractNumId w:val="19"/>
  </w:num>
  <w:num w:numId="15">
    <w:abstractNumId w:val="25"/>
  </w:num>
  <w:num w:numId="16">
    <w:abstractNumId w:val="14"/>
  </w:num>
  <w:num w:numId="17">
    <w:abstractNumId w:val="18"/>
  </w:num>
  <w:num w:numId="18">
    <w:abstractNumId w:val="22"/>
  </w:num>
  <w:num w:numId="19">
    <w:abstractNumId w:val="3"/>
  </w:num>
  <w:num w:numId="20">
    <w:abstractNumId w:val="23"/>
  </w:num>
  <w:num w:numId="21">
    <w:abstractNumId w:val="26"/>
  </w:num>
  <w:num w:numId="22">
    <w:abstractNumId w:val="1"/>
  </w:num>
  <w:num w:numId="23">
    <w:abstractNumId w:val="21"/>
  </w:num>
  <w:num w:numId="24">
    <w:abstractNumId w:val="9"/>
  </w:num>
  <w:num w:numId="25">
    <w:abstractNumId w:val="15"/>
  </w:num>
  <w:num w:numId="26">
    <w:abstractNumId w:val="12"/>
  </w:num>
  <w:num w:numId="27">
    <w:abstractNumId w:val="6"/>
  </w:num>
  <w:num w:numId="28">
    <w:abstractNumId w:val="13"/>
  </w:num>
  <w:num w:numId="29">
    <w:abstractNumId w:val="2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ED8"/>
    <w:rsid w:val="00031B64"/>
    <w:rsid w:val="00060F4B"/>
    <w:rsid w:val="0008377B"/>
    <w:rsid w:val="000A2467"/>
    <w:rsid w:val="000C303E"/>
    <w:rsid w:val="000D4F88"/>
    <w:rsid w:val="000E3290"/>
    <w:rsid w:val="001337DE"/>
    <w:rsid w:val="0014545B"/>
    <w:rsid w:val="00171AAC"/>
    <w:rsid w:val="001737AD"/>
    <w:rsid w:val="001A4498"/>
    <w:rsid w:val="001B3FEC"/>
    <w:rsid w:val="001D044F"/>
    <w:rsid w:val="002047F7"/>
    <w:rsid w:val="003756F9"/>
    <w:rsid w:val="003A5861"/>
    <w:rsid w:val="003A7327"/>
    <w:rsid w:val="003B09F6"/>
    <w:rsid w:val="003B74B5"/>
    <w:rsid w:val="0040603F"/>
    <w:rsid w:val="00425C69"/>
    <w:rsid w:val="004326AD"/>
    <w:rsid w:val="005132F6"/>
    <w:rsid w:val="00533FD4"/>
    <w:rsid w:val="005B12CF"/>
    <w:rsid w:val="005F3BA7"/>
    <w:rsid w:val="00612BE0"/>
    <w:rsid w:val="0062656A"/>
    <w:rsid w:val="0067723B"/>
    <w:rsid w:val="006C6B00"/>
    <w:rsid w:val="006E0B0E"/>
    <w:rsid w:val="007149BB"/>
    <w:rsid w:val="00734F7D"/>
    <w:rsid w:val="00737ED8"/>
    <w:rsid w:val="007900BD"/>
    <w:rsid w:val="007E7120"/>
    <w:rsid w:val="00822701"/>
    <w:rsid w:val="00845E3E"/>
    <w:rsid w:val="0085098C"/>
    <w:rsid w:val="00875397"/>
    <w:rsid w:val="00891386"/>
    <w:rsid w:val="00895E43"/>
    <w:rsid w:val="008A44DC"/>
    <w:rsid w:val="008D306F"/>
    <w:rsid w:val="009528DE"/>
    <w:rsid w:val="0098198D"/>
    <w:rsid w:val="00985B4D"/>
    <w:rsid w:val="0099274F"/>
    <w:rsid w:val="00A22AE0"/>
    <w:rsid w:val="00A3319D"/>
    <w:rsid w:val="00A67F2F"/>
    <w:rsid w:val="00A81CE9"/>
    <w:rsid w:val="00B00CB8"/>
    <w:rsid w:val="00B250DC"/>
    <w:rsid w:val="00B3027C"/>
    <w:rsid w:val="00B46396"/>
    <w:rsid w:val="00B71B5C"/>
    <w:rsid w:val="00B865AF"/>
    <w:rsid w:val="00B97565"/>
    <w:rsid w:val="00BA1768"/>
    <w:rsid w:val="00BA6A33"/>
    <w:rsid w:val="00BC19DF"/>
    <w:rsid w:val="00C13DAC"/>
    <w:rsid w:val="00C57ED1"/>
    <w:rsid w:val="00C82CFD"/>
    <w:rsid w:val="00CA6875"/>
    <w:rsid w:val="00CF13DA"/>
    <w:rsid w:val="00D35D10"/>
    <w:rsid w:val="00D6542E"/>
    <w:rsid w:val="00D83FA3"/>
    <w:rsid w:val="00DC167F"/>
    <w:rsid w:val="00DF68E4"/>
    <w:rsid w:val="00E300CF"/>
    <w:rsid w:val="00E4372E"/>
    <w:rsid w:val="00E46212"/>
    <w:rsid w:val="00F14ED7"/>
    <w:rsid w:val="00F27D86"/>
    <w:rsid w:val="00FD078C"/>
    <w:rsid w:val="00FF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D8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E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37ED8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link w:val="ConsPlusNormal0"/>
    <w:qFormat/>
    <w:rsid w:val="00737E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737ED8"/>
    <w:pPr>
      <w:widowControl w:val="0"/>
    </w:pPr>
  </w:style>
  <w:style w:type="paragraph" w:styleId="a4">
    <w:name w:val="Normal (Web)"/>
    <w:basedOn w:val="a"/>
    <w:uiPriority w:val="99"/>
    <w:unhideWhenUsed/>
    <w:rsid w:val="00737ED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37E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ED8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37ED8"/>
    <w:rPr>
      <w:rFonts w:ascii="Arial" w:hAnsi="Arial" w:cs="Arial"/>
    </w:rPr>
  </w:style>
  <w:style w:type="paragraph" w:customStyle="1" w:styleId="ConsPlusCell">
    <w:name w:val="ConsPlusCell"/>
    <w:rsid w:val="00737E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37ED8"/>
    <w:pPr>
      <w:ind w:left="720"/>
      <w:contextualSpacing/>
    </w:pPr>
  </w:style>
  <w:style w:type="paragraph" w:customStyle="1" w:styleId="a8">
    <w:name w:val="Ст. без интервала"/>
    <w:basedOn w:val="a3"/>
    <w:qFormat/>
    <w:rsid w:val="00737ED8"/>
    <w:pPr>
      <w:widowControl/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2">
    <w:name w:val="Body Text Indent 2"/>
    <w:basedOn w:val="a"/>
    <w:link w:val="20"/>
    <w:semiHidden/>
    <w:rsid w:val="00737ED8"/>
    <w:pPr>
      <w:ind w:firstLine="1080"/>
      <w:jc w:val="both"/>
    </w:pPr>
    <w:rPr>
      <w:rFonts w:eastAsia="Calibri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737ED8"/>
    <w:rPr>
      <w:rFonts w:eastAsia="Calibri"/>
      <w:sz w:val="28"/>
      <w:szCs w:val="28"/>
    </w:rPr>
  </w:style>
  <w:style w:type="paragraph" w:customStyle="1" w:styleId="1">
    <w:name w:val="Без интервала1"/>
    <w:link w:val="NoSpacingChar"/>
    <w:rsid w:val="00737ED8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"/>
    <w:locked/>
    <w:rsid w:val="00737ED8"/>
    <w:rPr>
      <w:rFonts w:ascii="Calibri" w:hAnsi="Calibri"/>
      <w:sz w:val="22"/>
      <w:lang w:eastAsia="en-US"/>
    </w:rPr>
  </w:style>
  <w:style w:type="character" w:styleId="a9">
    <w:name w:val="Strong"/>
    <w:basedOn w:val="a0"/>
    <w:qFormat/>
    <w:rsid w:val="00737ED8"/>
    <w:rPr>
      <w:rFonts w:cs="Times New Roman"/>
      <w:b/>
      <w:bCs/>
    </w:rPr>
  </w:style>
  <w:style w:type="character" w:customStyle="1" w:styleId="FontStyle14">
    <w:name w:val="Font Style14"/>
    <w:basedOn w:val="a0"/>
    <w:uiPriority w:val="99"/>
    <w:rsid w:val="00737ED8"/>
    <w:rPr>
      <w:rFonts w:ascii="Times New Roman" w:hAnsi="Times New Roman" w:cs="Times New Roman"/>
      <w:sz w:val="22"/>
      <w:szCs w:val="22"/>
    </w:rPr>
  </w:style>
  <w:style w:type="character" w:customStyle="1" w:styleId="c7">
    <w:name w:val="c7"/>
    <w:basedOn w:val="a0"/>
    <w:rsid w:val="00737ED8"/>
  </w:style>
  <w:style w:type="paragraph" w:customStyle="1" w:styleId="pcenter">
    <w:name w:val="pcenter"/>
    <w:basedOn w:val="a"/>
    <w:rsid w:val="00737ED8"/>
    <w:pPr>
      <w:spacing w:before="100" w:beforeAutospacing="1" w:after="100" w:afterAutospacing="1"/>
    </w:pPr>
  </w:style>
  <w:style w:type="paragraph" w:customStyle="1" w:styleId="10">
    <w:name w:val="Обычный (веб)1"/>
    <w:basedOn w:val="a"/>
    <w:rsid w:val="00737ED8"/>
    <w:pPr>
      <w:suppressAutoHyphens/>
      <w:spacing w:before="100" w:after="119" w:line="276" w:lineRule="auto"/>
    </w:pPr>
    <w:rPr>
      <w:rFonts w:ascii="Calibri" w:eastAsia="SimSun" w:hAnsi="Calibri" w:cs="font279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737ED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a">
    <w:name w:val="Table Grid"/>
    <w:basedOn w:val="a1"/>
    <w:uiPriority w:val="59"/>
    <w:rsid w:val="00737E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text"/>
    <w:basedOn w:val="a"/>
    <w:link w:val="ac"/>
    <w:unhideWhenUsed/>
    <w:rsid w:val="00737ED8"/>
    <w:pPr>
      <w:spacing w:after="200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rsid w:val="00737ED8"/>
    <w:rPr>
      <w:lang w:eastAsia="en-US"/>
    </w:rPr>
  </w:style>
  <w:style w:type="character" w:styleId="ad">
    <w:name w:val="annotation reference"/>
    <w:unhideWhenUsed/>
    <w:rsid w:val="00737ED8"/>
    <w:rPr>
      <w:rFonts w:ascii="Times New Roman" w:hAnsi="Times New Roman" w:cs="Times New Roman" w:hint="default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985B4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85B4D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985B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85B4D"/>
    <w:rPr>
      <w:sz w:val="24"/>
      <w:szCs w:val="24"/>
    </w:rPr>
  </w:style>
  <w:style w:type="paragraph" w:customStyle="1" w:styleId="formattexttopleveltext">
    <w:name w:val="formattext topleveltext"/>
    <w:basedOn w:val="a"/>
    <w:rsid w:val="001A4498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1A4498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1A4498"/>
    <w:pPr>
      <w:spacing w:before="100" w:beforeAutospacing="1" w:after="100" w:afterAutospacing="1"/>
    </w:pPr>
  </w:style>
  <w:style w:type="paragraph" w:customStyle="1" w:styleId="af2">
    <w:name w:val="Таблицы (моноширинный)"/>
    <w:basedOn w:val="a"/>
    <w:next w:val="a"/>
    <w:uiPriority w:val="99"/>
    <w:rsid w:val="001A44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8914</Words>
  <Characters>50811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 varypaeva</cp:lastModifiedBy>
  <cp:revision>2</cp:revision>
  <cp:lastPrinted>2022-12-20T10:13:00Z</cp:lastPrinted>
  <dcterms:created xsi:type="dcterms:W3CDTF">2022-12-30T06:27:00Z</dcterms:created>
  <dcterms:modified xsi:type="dcterms:W3CDTF">2022-12-30T06:27:00Z</dcterms:modified>
</cp:coreProperties>
</file>