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A4" w:rsidRPr="009B25F6" w:rsidRDefault="00890CA4" w:rsidP="00890C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4375" cy="952500"/>
            <wp:effectExtent l="0" t="0" r="952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6"/>
      </w:tblGrid>
      <w:tr w:rsidR="00890CA4" w:rsidTr="0047676A">
        <w:trPr>
          <w:trHeight w:val="397"/>
        </w:trPr>
        <w:tc>
          <w:tcPr>
            <w:tcW w:w="10326" w:type="dxa"/>
          </w:tcPr>
          <w:p w:rsidR="00890CA4" w:rsidRDefault="00890CA4" w:rsidP="0047676A">
            <w:pPr>
              <w:jc w:val="center"/>
              <w:rPr>
                <w:b/>
                <w:sz w:val="28"/>
              </w:rPr>
            </w:pPr>
          </w:p>
        </w:tc>
      </w:tr>
      <w:tr w:rsidR="00890CA4" w:rsidTr="0047676A">
        <w:tc>
          <w:tcPr>
            <w:tcW w:w="10326" w:type="dxa"/>
          </w:tcPr>
          <w:p w:rsidR="00890CA4" w:rsidRDefault="00890CA4" w:rsidP="0047676A">
            <w:pPr>
              <w:pStyle w:val="3"/>
              <w:rPr>
                <w:b/>
                <w:bCs w:val="0"/>
                <w:sz w:val="36"/>
              </w:rPr>
            </w:pPr>
            <w:r>
              <w:rPr>
                <w:b/>
                <w:bCs w:val="0"/>
                <w:sz w:val="36"/>
                <w:szCs w:val="28"/>
              </w:rPr>
              <w:t>АДМИНИСТРАЦИЯ КЛЮЧЕВСКОГО СЕЛЬСОВЕТА</w:t>
            </w:r>
          </w:p>
        </w:tc>
      </w:tr>
      <w:tr w:rsidR="00890CA4" w:rsidTr="0047676A">
        <w:trPr>
          <w:trHeight w:val="397"/>
        </w:trPr>
        <w:tc>
          <w:tcPr>
            <w:tcW w:w="10326" w:type="dxa"/>
            <w:vAlign w:val="center"/>
          </w:tcPr>
          <w:p w:rsidR="00890CA4" w:rsidRDefault="00890CA4" w:rsidP="0047676A">
            <w:pPr>
              <w:pStyle w:val="3"/>
              <w:rPr>
                <w:b/>
                <w:bCs w:val="0"/>
                <w:sz w:val="36"/>
                <w:szCs w:val="28"/>
              </w:rPr>
            </w:pPr>
            <w:r>
              <w:rPr>
                <w:b/>
                <w:bCs w:val="0"/>
                <w:sz w:val="36"/>
                <w:szCs w:val="28"/>
              </w:rPr>
              <w:t xml:space="preserve">МАЛОСЕРДОБИНСКОГО РАЙОНА </w:t>
            </w:r>
          </w:p>
          <w:p w:rsidR="00890CA4" w:rsidRDefault="00890CA4" w:rsidP="0047676A">
            <w:pPr>
              <w:pStyle w:val="3"/>
              <w:rPr>
                <w:b/>
                <w:bCs w:val="0"/>
                <w:sz w:val="36"/>
              </w:rPr>
            </w:pPr>
            <w:r>
              <w:rPr>
                <w:b/>
                <w:bCs w:val="0"/>
                <w:sz w:val="36"/>
                <w:szCs w:val="28"/>
              </w:rPr>
              <w:t>ПЕНЗЕНСКОЙ ОБЛАСТИ</w:t>
            </w:r>
          </w:p>
        </w:tc>
      </w:tr>
      <w:tr w:rsidR="00890CA4" w:rsidTr="0047676A">
        <w:tc>
          <w:tcPr>
            <w:tcW w:w="10326" w:type="dxa"/>
          </w:tcPr>
          <w:p w:rsidR="00890CA4" w:rsidRDefault="00890CA4" w:rsidP="0047676A">
            <w:pPr>
              <w:pStyle w:val="3"/>
              <w:rPr>
                <w:b/>
                <w:bCs w:val="0"/>
              </w:rPr>
            </w:pPr>
          </w:p>
        </w:tc>
      </w:tr>
      <w:tr w:rsidR="00890CA4" w:rsidTr="0047676A">
        <w:trPr>
          <w:trHeight w:val="340"/>
        </w:trPr>
        <w:tc>
          <w:tcPr>
            <w:tcW w:w="10326" w:type="dxa"/>
            <w:vAlign w:val="center"/>
          </w:tcPr>
          <w:p w:rsidR="00890CA4" w:rsidRDefault="00890CA4" w:rsidP="0047676A">
            <w:pPr>
              <w:pStyle w:val="3"/>
              <w:rPr>
                <w:b/>
                <w:bCs w:val="0"/>
                <w:sz w:val="32"/>
              </w:rPr>
            </w:pPr>
            <w:proofErr w:type="gramStart"/>
            <w:r>
              <w:rPr>
                <w:b/>
                <w:bCs w:val="0"/>
                <w:sz w:val="32"/>
              </w:rPr>
              <w:t>П</w:t>
            </w:r>
            <w:proofErr w:type="gramEnd"/>
            <w:r>
              <w:rPr>
                <w:b/>
                <w:bCs w:val="0"/>
                <w:sz w:val="32"/>
              </w:rPr>
              <w:t xml:space="preserve"> О С Т А Н О В Л Е Н И Е</w:t>
            </w:r>
          </w:p>
        </w:tc>
      </w:tr>
    </w:tbl>
    <w:p w:rsidR="00890CA4" w:rsidRDefault="00890CA4" w:rsidP="00890CA4"/>
    <w:tbl>
      <w:tblPr>
        <w:tblpPr w:leftFromText="180" w:rightFromText="180" w:vertAnchor="text" w:horzAnchor="page" w:tblpX="3105" w:tblpY="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61"/>
        <w:gridCol w:w="360"/>
        <w:gridCol w:w="3460"/>
      </w:tblGrid>
      <w:tr w:rsidR="00890CA4" w:rsidTr="0047676A">
        <w:trPr>
          <w:trHeight w:val="365"/>
        </w:trPr>
        <w:tc>
          <w:tcPr>
            <w:tcW w:w="360" w:type="dxa"/>
            <w:vAlign w:val="bottom"/>
          </w:tcPr>
          <w:p w:rsidR="00890CA4" w:rsidRDefault="00890CA4" w:rsidP="0047676A">
            <w:r>
              <w:t>от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0CA4" w:rsidRDefault="00AE719B" w:rsidP="0047676A">
            <w:pPr>
              <w:jc w:val="center"/>
            </w:pPr>
            <w:r>
              <w:t>27.07</w:t>
            </w:r>
            <w:r w:rsidR="00732540">
              <w:t>.202</w:t>
            </w:r>
            <w:r w:rsidR="00732540">
              <w:rPr>
                <w:lang w:val="en-US"/>
              </w:rPr>
              <w:t>2</w:t>
            </w:r>
            <w:r w:rsidR="00890CA4">
              <w:t xml:space="preserve"> г.</w:t>
            </w:r>
          </w:p>
        </w:tc>
        <w:tc>
          <w:tcPr>
            <w:tcW w:w="360" w:type="dxa"/>
            <w:vAlign w:val="bottom"/>
          </w:tcPr>
          <w:p w:rsidR="00890CA4" w:rsidRDefault="00890CA4" w:rsidP="0047676A">
            <w:pPr>
              <w:jc w:val="center"/>
            </w:pPr>
            <w:r>
              <w:t>№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0CA4" w:rsidRPr="00AE719B" w:rsidRDefault="00732540" w:rsidP="0047676A">
            <w:pPr>
              <w:jc w:val="center"/>
            </w:pPr>
            <w:r>
              <w:t>2</w:t>
            </w:r>
            <w:r w:rsidR="00AE719B">
              <w:t>4</w:t>
            </w:r>
          </w:p>
        </w:tc>
      </w:tr>
    </w:tbl>
    <w:p w:rsidR="00890CA4" w:rsidRDefault="00890CA4" w:rsidP="00890CA4">
      <w:pPr>
        <w:rPr>
          <w:sz w:val="32"/>
        </w:rPr>
      </w:pPr>
    </w:p>
    <w:p w:rsidR="00890CA4" w:rsidRDefault="00890CA4" w:rsidP="00890CA4"/>
    <w:p w:rsidR="00890CA4" w:rsidRDefault="00890CA4" w:rsidP="00890CA4">
      <w:pPr>
        <w:jc w:val="center"/>
        <w:rPr>
          <w:sz w:val="28"/>
          <w:szCs w:val="28"/>
        </w:rPr>
      </w:pPr>
      <w:r w:rsidRPr="004F0E03">
        <w:rPr>
          <w:sz w:val="28"/>
          <w:szCs w:val="28"/>
        </w:rPr>
        <w:t xml:space="preserve">с. </w:t>
      </w:r>
      <w:r>
        <w:rPr>
          <w:sz w:val="28"/>
          <w:szCs w:val="28"/>
        </w:rPr>
        <w:t>Ключи</w:t>
      </w:r>
    </w:p>
    <w:p w:rsidR="00890CA4" w:rsidRPr="004F0E03" w:rsidRDefault="00890CA4" w:rsidP="00890CA4">
      <w:pPr>
        <w:jc w:val="center"/>
        <w:rPr>
          <w:sz w:val="28"/>
          <w:szCs w:val="28"/>
        </w:rPr>
      </w:pPr>
    </w:p>
    <w:p w:rsidR="00890CA4" w:rsidRPr="004F0E03" w:rsidRDefault="00890CA4" w:rsidP="00890C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 xml:space="preserve">О задачах по подготовке объектов жилищно-коммунального хозяйства </w:t>
      </w:r>
    </w:p>
    <w:p w:rsidR="00890CA4" w:rsidRPr="004F0E03" w:rsidRDefault="00890CA4" w:rsidP="00890C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и соцкультбыта к отопительному сезону 20</w:t>
      </w:r>
      <w:r w:rsidR="00732540">
        <w:rPr>
          <w:rFonts w:ascii="Times New Roman" w:hAnsi="Times New Roman" w:cs="Times New Roman"/>
          <w:sz w:val="28"/>
          <w:szCs w:val="28"/>
        </w:rPr>
        <w:t>2</w:t>
      </w:r>
      <w:r w:rsidR="00732540" w:rsidRPr="00DE429E">
        <w:rPr>
          <w:rFonts w:ascii="Times New Roman" w:hAnsi="Times New Roman" w:cs="Times New Roman"/>
          <w:sz w:val="28"/>
          <w:szCs w:val="28"/>
        </w:rPr>
        <w:t>2</w:t>
      </w:r>
      <w:r w:rsidRPr="004F0E03">
        <w:rPr>
          <w:rFonts w:ascii="Times New Roman" w:hAnsi="Times New Roman" w:cs="Times New Roman"/>
          <w:sz w:val="28"/>
          <w:szCs w:val="28"/>
        </w:rPr>
        <w:t>/20</w:t>
      </w:r>
      <w:r w:rsidR="00732540">
        <w:rPr>
          <w:rFonts w:ascii="Times New Roman" w:hAnsi="Times New Roman" w:cs="Times New Roman"/>
          <w:sz w:val="28"/>
          <w:szCs w:val="28"/>
        </w:rPr>
        <w:t>2</w:t>
      </w:r>
      <w:r w:rsidR="00732540" w:rsidRPr="00DE429E">
        <w:rPr>
          <w:rFonts w:ascii="Times New Roman" w:hAnsi="Times New Roman" w:cs="Times New Roman"/>
          <w:sz w:val="28"/>
          <w:szCs w:val="28"/>
        </w:rPr>
        <w:t>3</w:t>
      </w:r>
      <w:r w:rsidRPr="004F0E0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CA4" w:rsidRPr="004F0E03" w:rsidRDefault="00890CA4" w:rsidP="00890C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В целях подготовки к предстоящему отопительному сезону 20</w:t>
      </w:r>
      <w:r w:rsidR="00DE429E" w:rsidRPr="00DE429E">
        <w:rPr>
          <w:rFonts w:ascii="Times New Roman" w:hAnsi="Times New Roman" w:cs="Times New Roman"/>
          <w:sz w:val="28"/>
          <w:szCs w:val="28"/>
        </w:rPr>
        <w:t>22</w:t>
      </w:r>
      <w:r w:rsidRPr="004F0E03">
        <w:rPr>
          <w:rFonts w:ascii="Times New Roman" w:hAnsi="Times New Roman" w:cs="Times New Roman"/>
          <w:sz w:val="28"/>
          <w:szCs w:val="28"/>
        </w:rPr>
        <w:t>/20</w:t>
      </w:r>
      <w:r w:rsidR="00DE429E">
        <w:rPr>
          <w:rFonts w:ascii="Times New Roman" w:hAnsi="Times New Roman" w:cs="Times New Roman"/>
          <w:sz w:val="28"/>
          <w:szCs w:val="28"/>
        </w:rPr>
        <w:t>2</w:t>
      </w:r>
      <w:r w:rsidR="00DE429E" w:rsidRPr="00DE429E">
        <w:rPr>
          <w:rFonts w:ascii="Times New Roman" w:hAnsi="Times New Roman" w:cs="Times New Roman"/>
          <w:sz w:val="28"/>
          <w:szCs w:val="28"/>
        </w:rPr>
        <w:t>3</w:t>
      </w:r>
      <w:r w:rsidRPr="004F0E03">
        <w:rPr>
          <w:rFonts w:ascii="Times New Roman" w:hAnsi="Times New Roman" w:cs="Times New Roman"/>
          <w:sz w:val="28"/>
          <w:szCs w:val="28"/>
        </w:rPr>
        <w:t xml:space="preserve"> года объектов жилищно-коммунального хозяй</w:t>
      </w:r>
      <w:r>
        <w:rPr>
          <w:rFonts w:ascii="Times New Roman" w:hAnsi="Times New Roman" w:cs="Times New Roman"/>
          <w:sz w:val="28"/>
          <w:szCs w:val="28"/>
        </w:rPr>
        <w:t>ства и соцкультбыта Ключевского</w:t>
      </w:r>
      <w:r w:rsidRPr="004F0E03">
        <w:rPr>
          <w:rFonts w:ascii="Times New Roman" w:hAnsi="Times New Roman" w:cs="Times New Roman"/>
          <w:sz w:val="28"/>
          <w:szCs w:val="28"/>
        </w:rPr>
        <w:t xml:space="preserve"> сельсовета Малосердобинского района </w:t>
      </w:r>
      <w:r w:rsidRPr="004F0E03">
        <w:rPr>
          <w:rFonts w:ascii="Times New Roman" w:hAnsi="Times New Roman" w:cs="Times New Roman"/>
          <w:spacing w:val="-2"/>
          <w:sz w:val="28"/>
          <w:szCs w:val="28"/>
        </w:rPr>
        <w:t>Пензенской области,</w:t>
      </w:r>
      <w:r w:rsidRPr="004F0E03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уясь статьей 23 Устава Ключевского</w:t>
      </w:r>
      <w:r w:rsidRPr="004F0E03">
        <w:rPr>
          <w:rFonts w:ascii="Times New Roman" w:hAnsi="Times New Roman" w:cs="Times New Roman"/>
          <w:sz w:val="28"/>
          <w:szCs w:val="28"/>
        </w:rPr>
        <w:t xml:space="preserve"> сельсовета Малосердобинского района,-</w:t>
      </w:r>
    </w:p>
    <w:p w:rsidR="00890CA4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CA4" w:rsidRPr="004F0E03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Ключевского</w:t>
      </w:r>
      <w:r w:rsidRPr="004F0E03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890CA4" w:rsidRPr="004F0E03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E03">
        <w:rPr>
          <w:rFonts w:ascii="Times New Roman" w:hAnsi="Times New Roman" w:cs="Times New Roman"/>
          <w:b/>
          <w:sz w:val="28"/>
          <w:szCs w:val="28"/>
        </w:rPr>
        <w:t>Малосердобинского района постановляет:</w:t>
      </w:r>
    </w:p>
    <w:p w:rsidR="00890CA4" w:rsidRPr="004F0E03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1. Утвердить прилагаемый Состав комисси</w:t>
      </w:r>
      <w:r>
        <w:rPr>
          <w:rFonts w:ascii="Times New Roman" w:hAnsi="Times New Roman" w:cs="Times New Roman"/>
          <w:sz w:val="28"/>
          <w:szCs w:val="28"/>
        </w:rPr>
        <w:t>и при администрации Ключевского</w:t>
      </w:r>
      <w:r w:rsidRPr="004F0E03">
        <w:rPr>
          <w:rFonts w:ascii="Times New Roman" w:hAnsi="Times New Roman" w:cs="Times New Roman"/>
          <w:sz w:val="28"/>
          <w:szCs w:val="28"/>
        </w:rPr>
        <w:t xml:space="preserve"> сельсовета Малосердобинского района Пензенской области по подготовке объектов жилищно-коммунального хозяйства и соцкультбыта к работе в зимних условиях 20</w:t>
      </w:r>
      <w:r w:rsidR="00C17246">
        <w:rPr>
          <w:rFonts w:ascii="Times New Roman" w:hAnsi="Times New Roman" w:cs="Times New Roman"/>
          <w:sz w:val="28"/>
          <w:szCs w:val="28"/>
        </w:rPr>
        <w:t>22</w:t>
      </w:r>
      <w:r w:rsidRPr="004F0E03">
        <w:rPr>
          <w:rFonts w:ascii="Times New Roman" w:hAnsi="Times New Roman" w:cs="Times New Roman"/>
          <w:sz w:val="28"/>
          <w:szCs w:val="28"/>
        </w:rPr>
        <w:t>/20</w:t>
      </w:r>
      <w:r w:rsidR="00C17246">
        <w:rPr>
          <w:rFonts w:ascii="Times New Roman" w:hAnsi="Times New Roman" w:cs="Times New Roman"/>
          <w:sz w:val="28"/>
          <w:szCs w:val="28"/>
        </w:rPr>
        <w:t>23</w:t>
      </w:r>
      <w:r w:rsidRPr="004F0E03">
        <w:rPr>
          <w:rFonts w:ascii="Times New Roman" w:hAnsi="Times New Roman" w:cs="Times New Roman"/>
          <w:sz w:val="28"/>
          <w:szCs w:val="28"/>
        </w:rPr>
        <w:t xml:space="preserve"> года (далее — Комиссия) согласно приложению № 1. </w:t>
      </w:r>
    </w:p>
    <w:p w:rsidR="00890CA4" w:rsidRPr="004F0E03" w:rsidRDefault="00890CA4" w:rsidP="00890CA4">
      <w:pPr>
        <w:ind w:firstLine="540"/>
        <w:jc w:val="both"/>
        <w:rPr>
          <w:sz w:val="28"/>
          <w:szCs w:val="28"/>
        </w:rPr>
      </w:pPr>
      <w:r w:rsidRPr="004F0E03">
        <w:rPr>
          <w:sz w:val="28"/>
          <w:szCs w:val="28"/>
        </w:rPr>
        <w:t>2. Утвердить программу проведения проверки готовности к отопительному сезону на 20</w:t>
      </w:r>
      <w:r w:rsidR="00C17246">
        <w:rPr>
          <w:sz w:val="28"/>
          <w:szCs w:val="28"/>
        </w:rPr>
        <w:t>22</w:t>
      </w:r>
      <w:r w:rsidRPr="004F0E03">
        <w:rPr>
          <w:sz w:val="28"/>
          <w:szCs w:val="28"/>
        </w:rPr>
        <w:t>-20</w:t>
      </w:r>
      <w:r w:rsidR="00C17246">
        <w:rPr>
          <w:sz w:val="28"/>
          <w:szCs w:val="28"/>
        </w:rPr>
        <w:t>23</w:t>
      </w:r>
      <w:r w:rsidRPr="004F0E03">
        <w:rPr>
          <w:sz w:val="28"/>
          <w:szCs w:val="28"/>
        </w:rPr>
        <w:t xml:space="preserve"> годы по админист</w:t>
      </w:r>
      <w:r>
        <w:rPr>
          <w:sz w:val="28"/>
          <w:szCs w:val="28"/>
        </w:rPr>
        <w:t>рации Ключевского</w:t>
      </w:r>
      <w:r w:rsidRPr="004F0E03">
        <w:rPr>
          <w:sz w:val="28"/>
          <w:szCs w:val="28"/>
        </w:rPr>
        <w:t xml:space="preserve"> сельсовета согласно приложению № 2.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3. Утвердить график мероприятий по подготовке к предстоящему отопительному сезону 20</w:t>
      </w:r>
      <w:r w:rsidR="00C17246">
        <w:rPr>
          <w:rFonts w:ascii="Times New Roman" w:hAnsi="Times New Roman" w:cs="Times New Roman"/>
          <w:sz w:val="28"/>
          <w:szCs w:val="28"/>
        </w:rPr>
        <w:t>22</w:t>
      </w:r>
      <w:r w:rsidRPr="004F0E03">
        <w:rPr>
          <w:rFonts w:ascii="Times New Roman" w:hAnsi="Times New Roman" w:cs="Times New Roman"/>
          <w:sz w:val="28"/>
          <w:szCs w:val="28"/>
        </w:rPr>
        <w:t>/20</w:t>
      </w:r>
      <w:r w:rsidR="00C17246">
        <w:rPr>
          <w:rFonts w:ascii="Times New Roman" w:hAnsi="Times New Roman" w:cs="Times New Roman"/>
          <w:sz w:val="28"/>
          <w:szCs w:val="28"/>
        </w:rPr>
        <w:t>23</w:t>
      </w:r>
      <w:r w:rsidRPr="004F0E03">
        <w:rPr>
          <w:rFonts w:ascii="Times New Roman" w:hAnsi="Times New Roman" w:cs="Times New Roman"/>
          <w:sz w:val="28"/>
          <w:szCs w:val="28"/>
        </w:rPr>
        <w:t xml:space="preserve"> года согласно приложению № 3.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4. Комиссии: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4.1. ежемесячно проводить мониторинг хода подготовки объектов жилищно-коммунального хозяйства и соцкультбыта к работе в зимних условиях с обсуждением его результатов на своих заседаниях;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4.2. оказывать методическое содействие предприятиям, учреждениям и организациям сельсовета по вопросам организации работ по подготовке к предстоящему осенне-зимнему периоду;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lastRenderedPageBreak/>
        <w:t xml:space="preserve">4.3. до </w:t>
      </w:r>
      <w:r>
        <w:rPr>
          <w:rFonts w:ascii="Times New Roman" w:hAnsi="Times New Roman" w:cs="Times New Roman"/>
          <w:sz w:val="28"/>
          <w:szCs w:val="28"/>
        </w:rPr>
        <w:t>15.09</w:t>
      </w:r>
      <w:r w:rsidRPr="004F0E03">
        <w:rPr>
          <w:rFonts w:ascii="Times New Roman" w:hAnsi="Times New Roman" w:cs="Times New Roman"/>
          <w:sz w:val="28"/>
          <w:szCs w:val="28"/>
        </w:rPr>
        <w:t>.20</w:t>
      </w:r>
      <w:r w:rsidR="00DE429E">
        <w:rPr>
          <w:rFonts w:ascii="Times New Roman" w:hAnsi="Times New Roman" w:cs="Times New Roman"/>
          <w:sz w:val="28"/>
          <w:szCs w:val="28"/>
        </w:rPr>
        <w:t>2</w:t>
      </w:r>
      <w:r w:rsidR="00DE429E" w:rsidRPr="00DE429E">
        <w:rPr>
          <w:rFonts w:ascii="Times New Roman" w:hAnsi="Times New Roman" w:cs="Times New Roman"/>
          <w:sz w:val="28"/>
          <w:szCs w:val="28"/>
        </w:rPr>
        <w:t>2</w:t>
      </w:r>
      <w:r w:rsidRPr="004F0E03">
        <w:rPr>
          <w:rFonts w:ascii="Times New Roman" w:hAnsi="Times New Roman" w:cs="Times New Roman"/>
          <w:sz w:val="28"/>
          <w:szCs w:val="28"/>
        </w:rPr>
        <w:t xml:space="preserve"> провести работу по сбору информации о готовности к работе в осенне-зимний период предприятий, учреждений и организаций сельсовета и оформлению паспортов готовности муниципального образования.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>5. Руководителям предприятий, учреждений и организаций сельсовета: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z w:val="28"/>
          <w:szCs w:val="28"/>
        </w:rPr>
        <w:t xml:space="preserve">5.1. принять необходимые меры для ликвидации просроченной кредиторской задолженности муниципальных учреждений и организаций перед предприятиями, поставляющими энергетические ресурсы; 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03">
        <w:rPr>
          <w:rFonts w:ascii="Times New Roman" w:hAnsi="Times New Roman" w:cs="Times New Roman"/>
          <w:spacing w:val="-3"/>
          <w:sz w:val="28"/>
          <w:szCs w:val="28"/>
        </w:rPr>
        <w:t>5.2. организовать подготовку объектов жилищно-коммунального хозяйства</w:t>
      </w:r>
      <w:r w:rsidRPr="004F0E03">
        <w:rPr>
          <w:rFonts w:ascii="Times New Roman" w:hAnsi="Times New Roman" w:cs="Times New Roman"/>
          <w:sz w:val="28"/>
          <w:szCs w:val="28"/>
        </w:rPr>
        <w:t xml:space="preserve"> и соцкультбыта к работе в осенне-зимний период.</w:t>
      </w:r>
    </w:p>
    <w:p w:rsidR="00890CA4" w:rsidRPr="004F0E03" w:rsidRDefault="00890CA4" w:rsidP="00890CA4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E03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момента подписания.</w:t>
      </w:r>
    </w:p>
    <w:p w:rsidR="00890CA4" w:rsidRPr="004F0E03" w:rsidRDefault="00890CA4" w:rsidP="00890C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F0E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0E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0E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90CA4" w:rsidRDefault="00890CA4" w:rsidP="00890CA4">
      <w:pPr>
        <w:shd w:val="clear" w:color="auto" w:fill="FFFFFF"/>
        <w:spacing w:line="276" w:lineRule="exact"/>
        <w:ind w:firstLine="540"/>
        <w:rPr>
          <w:color w:val="212121"/>
          <w:spacing w:val="-2"/>
          <w:sz w:val="28"/>
          <w:szCs w:val="28"/>
        </w:rPr>
      </w:pPr>
      <w:r>
        <w:rPr>
          <w:color w:val="212121"/>
          <w:spacing w:val="-2"/>
          <w:sz w:val="28"/>
          <w:szCs w:val="28"/>
        </w:rPr>
        <w:t xml:space="preserve"> </w:t>
      </w:r>
    </w:p>
    <w:p w:rsidR="00890CA4" w:rsidRDefault="00890CA4" w:rsidP="00890CA4">
      <w:pPr>
        <w:shd w:val="clear" w:color="auto" w:fill="FFFFFF"/>
        <w:spacing w:line="276" w:lineRule="exact"/>
        <w:ind w:firstLine="540"/>
        <w:rPr>
          <w:color w:val="212121"/>
          <w:spacing w:val="-2"/>
          <w:sz w:val="28"/>
          <w:szCs w:val="28"/>
        </w:rPr>
      </w:pPr>
    </w:p>
    <w:p w:rsidR="00890CA4" w:rsidRDefault="00890CA4" w:rsidP="00890CA4">
      <w:pPr>
        <w:shd w:val="clear" w:color="auto" w:fill="FFFFFF"/>
        <w:spacing w:line="276" w:lineRule="exact"/>
        <w:ind w:firstLine="540"/>
        <w:rPr>
          <w:color w:val="212121"/>
          <w:spacing w:val="-2"/>
          <w:sz w:val="28"/>
          <w:szCs w:val="28"/>
        </w:rPr>
      </w:pPr>
      <w:r>
        <w:rPr>
          <w:color w:val="212121"/>
          <w:spacing w:val="-2"/>
          <w:sz w:val="28"/>
          <w:szCs w:val="28"/>
        </w:rPr>
        <w:t xml:space="preserve"> </w:t>
      </w:r>
      <w:r w:rsidRPr="004F0E03">
        <w:rPr>
          <w:color w:val="212121"/>
          <w:spacing w:val="-2"/>
          <w:sz w:val="28"/>
          <w:szCs w:val="28"/>
        </w:rPr>
        <w:t xml:space="preserve">Глава администрации </w:t>
      </w:r>
    </w:p>
    <w:p w:rsidR="00890CA4" w:rsidRDefault="00890CA4" w:rsidP="00C17246">
      <w:pPr>
        <w:shd w:val="clear" w:color="auto" w:fill="FFFFFF"/>
        <w:spacing w:line="276" w:lineRule="exact"/>
        <w:ind w:firstLine="540"/>
      </w:pPr>
      <w:r>
        <w:rPr>
          <w:color w:val="212121"/>
          <w:spacing w:val="-2"/>
          <w:sz w:val="28"/>
          <w:szCs w:val="28"/>
        </w:rPr>
        <w:t xml:space="preserve"> Ключевского</w:t>
      </w:r>
      <w:r w:rsidRPr="004F0E03">
        <w:rPr>
          <w:color w:val="212121"/>
          <w:spacing w:val="-2"/>
          <w:sz w:val="28"/>
          <w:szCs w:val="28"/>
        </w:rPr>
        <w:t xml:space="preserve"> сельсовета </w:t>
      </w:r>
      <w:r w:rsidRPr="004F0E03">
        <w:rPr>
          <w:color w:val="212121"/>
          <w:spacing w:val="-2"/>
          <w:sz w:val="28"/>
          <w:szCs w:val="28"/>
        </w:rPr>
        <w:tab/>
      </w:r>
      <w:r>
        <w:rPr>
          <w:color w:val="212121"/>
          <w:spacing w:val="-2"/>
          <w:sz w:val="28"/>
          <w:szCs w:val="28"/>
        </w:rPr>
        <w:t xml:space="preserve">            </w:t>
      </w:r>
      <w:r w:rsidR="00C17246">
        <w:rPr>
          <w:color w:val="212121"/>
          <w:spacing w:val="-2"/>
          <w:sz w:val="28"/>
          <w:szCs w:val="28"/>
        </w:rPr>
        <w:t xml:space="preserve">                             С.В. </w:t>
      </w:r>
      <w:proofErr w:type="spellStart"/>
      <w:r w:rsidR="00C17246">
        <w:rPr>
          <w:color w:val="212121"/>
          <w:spacing w:val="-2"/>
          <w:sz w:val="28"/>
          <w:szCs w:val="28"/>
        </w:rPr>
        <w:t>Журлов</w:t>
      </w:r>
      <w:proofErr w:type="spellEnd"/>
    </w:p>
    <w:p w:rsidR="00890CA4" w:rsidRDefault="00890CA4" w:rsidP="00890CA4">
      <w:pPr>
        <w:pStyle w:val="ConsPlusNormal"/>
        <w:widowControl/>
        <w:ind w:left="581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Pr="000C2335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90CA4" w:rsidRPr="000C2335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>УТВЕРЖДЕН</w:t>
      </w:r>
    </w:p>
    <w:p w:rsidR="00890CA4" w:rsidRPr="000C2335" w:rsidRDefault="00890CA4" w:rsidP="00890CA4">
      <w:pPr>
        <w:pStyle w:val="ConsPlusNormal"/>
        <w:widowControl/>
        <w:ind w:left="564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0C233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90CA4" w:rsidRPr="000C2335" w:rsidRDefault="00890CA4" w:rsidP="00890CA4">
      <w:pPr>
        <w:pStyle w:val="ConsPlusNormal"/>
        <w:widowControl/>
        <w:ind w:left="564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Ключевского</w:t>
      </w:r>
      <w:r w:rsidRPr="000C2335">
        <w:rPr>
          <w:rFonts w:ascii="Times New Roman" w:hAnsi="Times New Roman" w:cs="Times New Roman"/>
          <w:sz w:val="24"/>
          <w:szCs w:val="24"/>
        </w:rPr>
        <w:t xml:space="preserve"> сельсовета Малосердобинского района </w:t>
      </w:r>
      <w:r w:rsidRPr="000C2335">
        <w:rPr>
          <w:rFonts w:ascii="Times New Roman" w:hAnsi="Times New Roman" w:cs="Times New Roman"/>
          <w:sz w:val="24"/>
          <w:szCs w:val="24"/>
        </w:rPr>
        <w:br/>
        <w:t>Пензенской области</w:t>
      </w:r>
    </w:p>
    <w:p w:rsidR="00890CA4" w:rsidRPr="000C2335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 xml:space="preserve">от </w:t>
      </w:r>
      <w:r w:rsidR="00DE429E">
        <w:rPr>
          <w:rFonts w:ascii="Times New Roman" w:hAnsi="Times New Roman" w:cs="Times New Roman"/>
          <w:sz w:val="24"/>
          <w:szCs w:val="24"/>
        </w:rPr>
        <w:t>0</w:t>
      </w:r>
      <w:r w:rsidR="00DE429E" w:rsidRPr="00982C97">
        <w:rPr>
          <w:rFonts w:ascii="Times New Roman" w:hAnsi="Times New Roman" w:cs="Times New Roman"/>
          <w:sz w:val="24"/>
          <w:szCs w:val="24"/>
        </w:rPr>
        <w:t>2</w:t>
      </w:r>
      <w:r w:rsidRPr="000C2335">
        <w:rPr>
          <w:rFonts w:ascii="Times New Roman" w:hAnsi="Times New Roman" w:cs="Times New Roman"/>
          <w:sz w:val="24"/>
          <w:szCs w:val="24"/>
        </w:rPr>
        <w:t>.0</w:t>
      </w:r>
      <w:r w:rsidR="00885CE3">
        <w:rPr>
          <w:rFonts w:ascii="Times New Roman" w:hAnsi="Times New Roman" w:cs="Times New Roman"/>
          <w:sz w:val="24"/>
          <w:szCs w:val="24"/>
        </w:rPr>
        <w:t>8</w:t>
      </w:r>
      <w:r w:rsidR="00DE429E">
        <w:rPr>
          <w:rFonts w:ascii="Times New Roman" w:hAnsi="Times New Roman" w:cs="Times New Roman"/>
          <w:sz w:val="24"/>
          <w:szCs w:val="24"/>
        </w:rPr>
        <w:t>.202</w:t>
      </w:r>
      <w:r w:rsidR="00DE429E" w:rsidRPr="00982C97">
        <w:rPr>
          <w:rFonts w:ascii="Times New Roman" w:hAnsi="Times New Roman" w:cs="Times New Roman"/>
          <w:sz w:val="24"/>
          <w:szCs w:val="24"/>
        </w:rPr>
        <w:t>2</w:t>
      </w:r>
      <w:r w:rsidRPr="000C2335">
        <w:rPr>
          <w:rFonts w:ascii="Times New Roman" w:hAnsi="Times New Roman" w:cs="Times New Roman"/>
          <w:sz w:val="24"/>
          <w:szCs w:val="24"/>
        </w:rPr>
        <w:t xml:space="preserve"> №</w:t>
      </w:r>
      <w:r w:rsidR="00DE429E">
        <w:rPr>
          <w:rFonts w:ascii="Times New Roman" w:hAnsi="Times New Roman" w:cs="Times New Roman"/>
          <w:sz w:val="24"/>
          <w:szCs w:val="24"/>
        </w:rPr>
        <w:t xml:space="preserve"> 2</w:t>
      </w:r>
      <w:r w:rsidR="00DE429E" w:rsidRPr="00982C97">
        <w:rPr>
          <w:rFonts w:ascii="Times New Roman" w:hAnsi="Times New Roman" w:cs="Times New Roman"/>
          <w:sz w:val="24"/>
          <w:szCs w:val="24"/>
        </w:rPr>
        <w:t>0</w:t>
      </w:r>
      <w:r w:rsidRPr="000C2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CA4" w:rsidRPr="000C2335" w:rsidRDefault="00890CA4" w:rsidP="00890C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0CA4" w:rsidRPr="000C2335" w:rsidRDefault="00890CA4" w:rsidP="00890C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>СОСТАВ</w:t>
      </w:r>
    </w:p>
    <w:p w:rsidR="00890CA4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и при администрации Ключевского</w:t>
      </w:r>
      <w:r w:rsidRPr="000C2335">
        <w:rPr>
          <w:rFonts w:ascii="Times New Roman" w:hAnsi="Times New Roman" w:cs="Times New Roman"/>
          <w:sz w:val="24"/>
          <w:szCs w:val="24"/>
        </w:rPr>
        <w:t xml:space="preserve"> сельсовета Малосердобинского района Пензенской области по подготовке объектов жилищно-коммунального хозяйства и соцкультбыта</w:t>
      </w:r>
      <w:r w:rsidR="00C17246">
        <w:rPr>
          <w:rFonts w:ascii="Times New Roman" w:hAnsi="Times New Roman" w:cs="Times New Roman"/>
          <w:sz w:val="24"/>
          <w:szCs w:val="24"/>
        </w:rPr>
        <w:t xml:space="preserve"> к работе в зимних условиях 2022/2023</w:t>
      </w:r>
      <w:r w:rsidRPr="000C2335">
        <w:rPr>
          <w:rFonts w:ascii="Times New Roman" w:hAnsi="Times New Roman" w:cs="Times New Roman"/>
          <w:sz w:val="24"/>
          <w:szCs w:val="24"/>
        </w:rPr>
        <w:t>года</w:t>
      </w:r>
    </w:p>
    <w:p w:rsidR="00890CA4" w:rsidRDefault="00890CA4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0CA4" w:rsidRPr="000C2335" w:rsidRDefault="007353D2" w:rsidP="00890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0CA4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890CA4" w:rsidRPr="000C2335" w:rsidRDefault="00890CA4" w:rsidP="00890C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6237"/>
      </w:tblGrid>
      <w:tr w:rsidR="00890CA4" w:rsidRPr="000C2335" w:rsidTr="0047676A">
        <w:tc>
          <w:tcPr>
            <w:tcW w:w="3369" w:type="dxa"/>
            <w:shd w:val="clear" w:color="auto" w:fill="auto"/>
          </w:tcPr>
          <w:p w:rsidR="00890CA4" w:rsidRPr="000C2335" w:rsidRDefault="00DE429E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425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90CA4" w:rsidRDefault="00890CA4" w:rsidP="0047676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Ключевского</w:t>
            </w: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председатель комиссии</w:t>
            </w:r>
          </w:p>
          <w:p w:rsidR="007353D2" w:rsidRDefault="007353D2" w:rsidP="0047676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D2" w:rsidRPr="000C2335" w:rsidRDefault="007353D2" w:rsidP="0047676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Заместитель комиссии</w:t>
            </w:r>
          </w:p>
        </w:tc>
      </w:tr>
      <w:tr w:rsidR="00890CA4" w:rsidRPr="000C2335" w:rsidTr="0047676A">
        <w:trPr>
          <w:trHeight w:val="623"/>
        </w:trPr>
        <w:tc>
          <w:tcPr>
            <w:tcW w:w="10031" w:type="dxa"/>
            <w:gridSpan w:val="3"/>
            <w:shd w:val="clear" w:color="auto" w:fill="auto"/>
          </w:tcPr>
          <w:p w:rsidR="00890CA4" w:rsidRPr="000C2335" w:rsidRDefault="007353D2" w:rsidP="00735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Оксана Сергеевна    -   Ведущий специалист администрации Ключевского сельсовета</w:t>
            </w:r>
          </w:p>
          <w:p w:rsidR="007353D2" w:rsidRDefault="007353D2" w:rsidP="0047676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A4" w:rsidRPr="000C2335" w:rsidRDefault="00890CA4" w:rsidP="0047676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890CA4" w:rsidRPr="000C2335" w:rsidRDefault="00890CA4" w:rsidP="004767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A4" w:rsidRPr="000C2335" w:rsidTr="0047676A">
        <w:tc>
          <w:tcPr>
            <w:tcW w:w="3369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A4" w:rsidRPr="000C2335" w:rsidTr="0047676A">
        <w:trPr>
          <w:trHeight w:val="476"/>
        </w:trPr>
        <w:tc>
          <w:tcPr>
            <w:tcW w:w="3369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Галина Федоровна</w:t>
            </w:r>
          </w:p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филиалом МБОУ Многопрофильный лицей с.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Малосердобинского района в селе Ключи</w:t>
            </w:r>
            <w:r w:rsidRPr="000C233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890CA4" w:rsidRPr="000C2335" w:rsidTr="0047676A">
        <w:tc>
          <w:tcPr>
            <w:tcW w:w="3369" w:type="dxa"/>
            <w:shd w:val="clear" w:color="auto" w:fill="auto"/>
          </w:tcPr>
          <w:p w:rsidR="00890CA4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Мишина Людмила </w:t>
            </w:r>
            <w:r w:rsidR="007353D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425" w:type="dxa"/>
            <w:shd w:val="clear" w:color="auto" w:fill="auto"/>
          </w:tcPr>
          <w:p w:rsidR="007353D2" w:rsidRDefault="007353D2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A4" w:rsidRPr="007353D2" w:rsidRDefault="007353D2" w:rsidP="007353D2">
            <w:pPr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353D2" w:rsidRDefault="007353D2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A4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«Ключевский поселенческий культурно-досуговый центр» села Ключи</w:t>
            </w:r>
          </w:p>
          <w:p w:rsidR="00890CA4" w:rsidRPr="000C2335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A4" w:rsidRPr="000C2335" w:rsidTr="0047676A">
        <w:tc>
          <w:tcPr>
            <w:tcW w:w="3369" w:type="dxa"/>
            <w:shd w:val="clear" w:color="auto" w:fill="auto"/>
          </w:tcPr>
          <w:p w:rsidR="00890CA4" w:rsidRPr="00E8618B" w:rsidRDefault="00890CA4" w:rsidP="0047676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18B">
              <w:rPr>
                <w:rFonts w:ascii="Times New Roman" w:hAnsi="Times New Roman" w:cs="Times New Roman"/>
                <w:sz w:val="24"/>
                <w:szCs w:val="24"/>
              </w:rPr>
              <w:t xml:space="preserve">Хон Виктор Ильич </w:t>
            </w:r>
          </w:p>
        </w:tc>
        <w:tc>
          <w:tcPr>
            <w:tcW w:w="425" w:type="dxa"/>
            <w:shd w:val="clear" w:color="auto" w:fill="auto"/>
          </w:tcPr>
          <w:p w:rsidR="00890CA4" w:rsidRPr="00E8618B" w:rsidRDefault="00890CA4" w:rsidP="0047676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90CA4" w:rsidRPr="00E8618B" w:rsidRDefault="00890CA4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8B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архитектуры, строительства и коммунального хозяйства администрации района (по согласованию);</w:t>
            </w:r>
          </w:p>
          <w:p w:rsidR="00982C97" w:rsidRPr="00E8618B" w:rsidRDefault="00982C97" w:rsidP="0047676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CA4" w:rsidRPr="000C2335" w:rsidRDefault="00890CA4" w:rsidP="00890CA4"/>
    <w:p w:rsidR="00890CA4" w:rsidRPr="000C2335" w:rsidRDefault="00890CA4" w:rsidP="00890CA4"/>
    <w:p w:rsidR="00890CA4" w:rsidRPr="000C2335" w:rsidRDefault="00890CA4" w:rsidP="00890CA4"/>
    <w:p w:rsidR="00890CA4" w:rsidRPr="000C2335" w:rsidRDefault="00890CA4" w:rsidP="00890CA4"/>
    <w:p w:rsidR="00890CA4" w:rsidRPr="000C2335" w:rsidRDefault="00890CA4" w:rsidP="00890CA4"/>
    <w:p w:rsidR="00890CA4" w:rsidRDefault="00890CA4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Default="00AE719B" w:rsidP="00890CA4"/>
    <w:p w:rsidR="00AE719B" w:rsidRPr="000C2335" w:rsidRDefault="00AE719B" w:rsidP="00890CA4"/>
    <w:p w:rsidR="00890CA4" w:rsidRPr="000C2335" w:rsidRDefault="00890CA4" w:rsidP="00890CA4"/>
    <w:p w:rsidR="00890CA4" w:rsidRPr="000C2335" w:rsidRDefault="00890CA4" w:rsidP="00890CA4"/>
    <w:p w:rsidR="00890CA4" w:rsidRPr="000C2335" w:rsidRDefault="00890CA4" w:rsidP="00890CA4"/>
    <w:p w:rsidR="00890CA4" w:rsidRDefault="00890CA4" w:rsidP="00890CA4">
      <w:pPr>
        <w:jc w:val="right"/>
      </w:pPr>
    </w:p>
    <w:p w:rsidR="00890CA4" w:rsidRPr="000C2335" w:rsidRDefault="00890CA4" w:rsidP="00890CA4">
      <w:pPr>
        <w:jc w:val="right"/>
      </w:pPr>
      <w:r w:rsidRPr="000C2335">
        <w:lastRenderedPageBreak/>
        <w:t>Приложение № 2</w:t>
      </w:r>
    </w:p>
    <w:p w:rsidR="00890CA4" w:rsidRPr="000C2335" w:rsidRDefault="00890CA4" w:rsidP="00890CA4">
      <w:pPr>
        <w:jc w:val="right"/>
      </w:pPr>
      <w:r w:rsidRPr="000C2335">
        <w:t>к постановлению администрации</w:t>
      </w:r>
    </w:p>
    <w:p w:rsidR="00890CA4" w:rsidRPr="000C2335" w:rsidRDefault="00890CA4" w:rsidP="00890CA4">
      <w:pPr>
        <w:jc w:val="right"/>
      </w:pPr>
      <w:r>
        <w:t xml:space="preserve"> Ключевского</w:t>
      </w:r>
      <w:r w:rsidRPr="000C2335">
        <w:t xml:space="preserve"> сельсовета</w:t>
      </w:r>
    </w:p>
    <w:p w:rsidR="00890CA4" w:rsidRPr="000C2335" w:rsidRDefault="00890CA4" w:rsidP="00890CA4">
      <w:pPr>
        <w:pStyle w:val="ConsPlusNormal"/>
        <w:widowControl/>
        <w:ind w:left="56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 xml:space="preserve">Малосердобинского района </w:t>
      </w:r>
      <w:r w:rsidRPr="000C2335">
        <w:rPr>
          <w:rFonts w:ascii="Times New Roman" w:hAnsi="Times New Roman" w:cs="Times New Roman"/>
          <w:sz w:val="24"/>
          <w:szCs w:val="24"/>
        </w:rPr>
        <w:br/>
        <w:t>Пензенской области</w:t>
      </w:r>
    </w:p>
    <w:p w:rsidR="00890CA4" w:rsidRPr="000C2335" w:rsidRDefault="00890CA4" w:rsidP="00890CA4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C2335">
        <w:rPr>
          <w:rFonts w:ascii="Times New Roman" w:hAnsi="Times New Roman" w:cs="Times New Roman"/>
          <w:sz w:val="24"/>
          <w:szCs w:val="24"/>
        </w:rPr>
        <w:t xml:space="preserve">  № </w:t>
      </w:r>
      <w:r w:rsidR="00AE719B">
        <w:rPr>
          <w:rFonts w:ascii="Times New Roman" w:hAnsi="Times New Roman" w:cs="Times New Roman"/>
          <w:sz w:val="24"/>
          <w:szCs w:val="24"/>
        </w:rPr>
        <w:t>24 от 27.07</w:t>
      </w:r>
      <w:r w:rsidR="00DE429E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90CA4" w:rsidRPr="00BD77F8" w:rsidRDefault="00890CA4" w:rsidP="00890CA4">
      <w:pPr>
        <w:jc w:val="right"/>
      </w:pPr>
    </w:p>
    <w:p w:rsidR="00890CA4" w:rsidRPr="00BD77F8" w:rsidRDefault="00890CA4" w:rsidP="00890CA4">
      <w:pPr>
        <w:jc w:val="center"/>
        <w:rPr>
          <w:b/>
          <w:bCs/>
        </w:rPr>
      </w:pPr>
      <w:r w:rsidRPr="00BD77F8">
        <w:rPr>
          <w:b/>
          <w:bCs/>
        </w:rPr>
        <w:t>Программа</w:t>
      </w:r>
    </w:p>
    <w:p w:rsidR="00890CA4" w:rsidRPr="00BD77F8" w:rsidRDefault="00890CA4" w:rsidP="00890CA4">
      <w:pPr>
        <w:jc w:val="center"/>
        <w:rPr>
          <w:b/>
          <w:bCs/>
        </w:rPr>
      </w:pPr>
      <w:r w:rsidRPr="00BD77F8">
        <w:rPr>
          <w:b/>
          <w:bCs/>
        </w:rPr>
        <w:t xml:space="preserve">проведения проверки готовности к </w:t>
      </w:r>
      <w:proofErr w:type="gramStart"/>
      <w:r w:rsidRPr="00BD77F8">
        <w:rPr>
          <w:b/>
          <w:bCs/>
        </w:rPr>
        <w:t>отопительному</w:t>
      </w:r>
      <w:proofErr w:type="gramEnd"/>
    </w:p>
    <w:p w:rsidR="00890CA4" w:rsidRPr="00BD77F8" w:rsidRDefault="00DE429E" w:rsidP="00890CA4">
      <w:pPr>
        <w:jc w:val="center"/>
        <w:rPr>
          <w:b/>
          <w:bCs/>
        </w:rPr>
      </w:pPr>
      <w:r>
        <w:rPr>
          <w:b/>
          <w:bCs/>
        </w:rPr>
        <w:t>сезону на 2022-2023</w:t>
      </w:r>
      <w:r w:rsidR="00890CA4" w:rsidRPr="00BD77F8">
        <w:rPr>
          <w:b/>
          <w:bCs/>
        </w:rPr>
        <w:t xml:space="preserve"> го</w:t>
      </w:r>
      <w:r w:rsidR="00890CA4">
        <w:rPr>
          <w:b/>
          <w:bCs/>
        </w:rPr>
        <w:t>ды по администрации Ключевского</w:t>
      </w:r>
      <w:r w:rsidR="00890CA4" w:rsidRPr="00BD77F8">
        <w:rPr>
          <w:b/>
          <w:bCs/>
        </w:rPr>
        <w:t xml:space="preserve"> сельсовета</w:t>
      </w:r>
    </w:p>
    <w:p w:rsidR="00890CA4" w:rsidRPr="00BD77F8" w:rsidRDefault="00890CA4" w:rsidP="00890CA4">
      <w:pPr>
        <w:jc w:val="center"/>
        <w:rPr>
          <w:b/>
          <w:bCs/>
        </w:rPr>
      </w:pPr>
    </w:p>
    <w:p w:rsidR="00890CA4" w:rsidRPr="00BD77F8" w:rsidRDefault="00890CA4" w:rsidP="00890CA4">
      <w:pPr>
        <w:ind w:firstLine="540"/>
        <w:jc w:val="both"/>
      </w:pPr>
      <w:r w:rsidRPr="00BD77F8">
        <w:t xml:space="preserve"> 1. Объекты, подлежащие проверке:</w:t>
      </w:r>
    </w:p>
    <w:p w:rsidR="00890CA4" w:rsidRPr="00BD77F8" w:rsidRDefault="00890CA4" w:rsidP="00890CA4">
      <w:pPr>
        <w:ind w:firstLine="540"/>
        <w:jc w:val="both"/>
      </w:pPr>
      <w:r w:rsidRPr="00BD77F8">
        <w:t xml:space="preserve"> - потребители тепловой энергии –</w:t>
      </w:r>
      <w:r w:rsidRPr="00DE2725">
        <w:t xml:space="preserve"> </w:t>
      </w:r>
      <w:r>
        <w:t xml:space="preserve">Филиал МБОУ Многопрофильный лицей с. М. </w:t>
      </w:r>
      <w:proofErr w:type="spellStart"/>
      <w:r>
        <w:t>Сердоба</w:t>
      </w:r>
      <w:proofErr w:type="spellEnd"/>
      <w:r>
        <w:t xml:space="preserve"> Малосердобинского района в селе Ключи</w:t>
      </w:r>
      <w:r w:rsidRPr="00BD77F8">
        <w:t>, Ад</w:t>
      </w:r>
      <w:r>
        <w:t>министрация Ключевского сельсовета, МБУК «Ключевский</w:t>
      </w:r>
      <w:r w:rsidRPr="00BD77F8">
        <w:t xml:space="preserve"> КДЦ».</w:t>
      </w:r>
    </w:p>
    <w:p w:rsidR="00890CA4" w:rsidRPr="00BD77F8" w:rsidRDefault="00890CA4" w:rsidP="00890CA4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40"/>
        <w:jc w:val="both"/>
      </w:pPr>
      <w:r w:rsidRPr="00BD77F8">
        <w:t>Сро</w:t>
      </w:r>
      <w:r w:rsidR="00DE429E">
        <w:t>ки проведения до 01 августа 2022</w:t>
      </w:r>
      <w:r w:rsidRPr="00BD77F8">
        <w:t xml:space="preserve"> года.</w:t>
      </w:r>
    </w:p>
    <w:p w:rsidR="00890CA4" w:rsidRPr="00BD77F8" w:rsidRDefault="00890CA4" w:rsidP="00890CA4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40"/>
        <w:jc w:val="both"/>
      </w:pPr>
      <w:r w:rsidRPr="00BD77F8">
        <w:t>Документы, проверяемые в ходе проведения проверок: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 xml:space="preserve">- проведение промывки оборудования и коммуникаций </w:t>
      </w:r>
      <w:proofErr w:type="spellStart"/>
      <w:r w:rsidRPr="00BD77F8">
        <w:rPr>
          <w:rFonts w:eastAsia="Arial"/>
        </w:rPr>
        <w:t>теплопотребляющих</w:t>
      </w:r>
      <w:proofErr w:type="spellEnd"/>
      <w:r w:rsidRPr="00BD77F8">
        <w:rPr>
          <w:rFonts w:eastAsia="Arial"/>
        </w:rPr>
        <w:t xml:space="preserve"> установок;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разработка эксплуатационных режимов, а также мероприятий по их внедрению;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выполнение плана ремонтных работ и качество их выполнения;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состояние тепловых сетей, принадлежащих потребителю тепловой энергии;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состояние трубопроводов, арматуры и тепловой изоляции в пределах тепловых пунктов;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bookmarkStart w:id="0" w:name="Par105"/>
      <w:bookmarkEnd w:id="0"/>
      <w:r w:rsidRPr="00BD77F8">
        <w:rPr>
          <w:rFonts w:eastAsia="Arial"/>
        </w:rPr>
        <w:t>- наличие и работоспособность приборов учета, работоспособность автоматических регуляторов при их наличии;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работоспособность защиты систем теплопотребления;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 xml:space="preserve">- наличие паспортов </w:t>
      </w:r>
      <w:proofErr w:type="spellStart"/>
      <w:r w:rsidRPr="00BD77F8">
        <w:rPr>
          <w:rFonts w:eastAsia="Arial"/>
        </w:rPr>
        <w:t>теплопотребляющих</w:t>
      </w:r>
      <w:proofErr w:type="spellEnd"/>
      <w:r w:rsidRPr="00BD77F8">
        <w:rPr>
          <w:rFonts w:eastAsia="Arial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отсутствие прямых соединений оборудования тепловых пунктов с водопроводом и канализацией;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>- плотность оборудования тепловых пунктов;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bookmarkStart w:id="1" w:name="Par110"/>
      <w:bookmarkEnd w:id="1"/>
      <w:r w:rsidRPr="00BD77F8">
        <w:rPr>
          <w:rFonts w:eastAsia="Arial"/>
        </w:rPr>
        <w:t>- наличие пломб на расчетных шайбах и соплах элеваторов;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bookmarkStart w:id="2" w:name="Par111"/>
      <w:bookmarkEnd w:id="2"/>
      <w:proofErr w:type="gramStart"/>
      <w:r w:rsidRPr="00BD77F8">
        <w:rPr>
          <w:rFonts w:eastAsia="Arial"/>
        </w:rPr>
        <w:t>- отсутствие задолженности за поставленные тепловую энергию (мощность), теплоноситель;</w:t>
      </w:r>
      <w:proofErr w:type="gramEnd"/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 xml:space="preserve">-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BD77F8">
        <w:rPr>
          <w:rFonts w:eastAsia="Arial"/>
        </w:rPr>
        <w:t>теплопотребляющих</w:t>
      </w:r>
      <w:proofErr w:type="spellEnd"/>
      <w:r w:rsidRPr="00BD77F8">
        <w:rPr>
          <w:rFonts w:eastAsia="Arial"/>
        </w:rPr>
        <w:t xml:space="preserve"> установок;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r w:rsidRPr="00BD77F8">
        <w:rPr>
          <w:rFonts w:eastAsia="Arial"/>
        </w:rPr>
        <w:t xml:space="preserve">- проведение испытания оборудования </w:t>
      </w:r>
      <w:proofErr w:type="spellStart"/>
      <w:r w:rsidRPr="00BD77F8">
        <w:rPr>
          <w:rFonts w:eastAsia="Arial"/>
        </w:rPr>
        <w:t>теплопотребляющих</w:t>
      </w:r>
      <w:proofErr w:type="spellEnd"/>
      <w:r w:rsidRPr="00BD77F8">
        <w:rPr>
          <w:rFonts w:eastAsia="Arial"/>
        </w:rPr>
        <w:t xml:space="preserve"> установок на плотность и прочность;</w:t>
      </w:r>
    </w:p>
    <w:p w:rsidR="00890CA4" w:rsidRPr="00BD77F8" w:rsidRDefault="00890CA4" w:rsidP="00890CA4">
      <w:pPr>
        <w:ind w:firstLine="540"/>
        <w:jc w:val="both"/>
        <w:rPr>
          <w:rFonts w:eastAsia="Arial"/>
        </w:rPr>
      </w:pPr>
      <w:bookmarkStart w:id="3" w:name="Par114"/>
      <w:bookmarkEnd w:id="3"/>
      <w:r w:rsidRPr="00BD77F8">
        <w:rPr>
          <w:rFonts w:eastAsia="Arial"/>
        </w:rPr>
        <w:t>- надежность теплоснабжения потребителей тепловой энергии с учетом климатических условий в соответствии с критериями.</w:t>
      </w:r>
    </w:p>
    <w:p w:rsidR="00890CA4" w:rsidRDefault="00890CA4" w:rsidP="00890CA4">
      <w:pPr>
        <w:autoSpaceDN w:val="0"/>
        <w:adjustRightInd w:val="0"/>
        <w:ind w:left="5812"/>
        <w:jc w:val="right"/>
        <w:rPr>
          <w:sz w:val="28"/>
          <w:szCs w:val="28"/>
        </w:rPr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Default="00890CA4" w:rsidP="00890CA4">
      <w:pPr>
        <w:autoSpaceDN w:val="0"/>
        <w:adjustRightInd w:val="0"/>
        <w:ind w:left="5812"/>
        <w:jc w:val="right"/>
      </w:pPr>
    </w:p>
    <w:p w:rsidR="00890CA4" w:rsidRPr="005014CC" w:rsidRDefault="00890CA4" w:rsidP="00890CA4">
      <w:pPr>
        <w:autoSpaceDN w:val="0"/>
        <w:adjustRightInd w:val="0"/>
        <w:ind w:left="5812"/>
        <w:jc w:val="right"/>
      </w:pPr>
      <w:r>
        <w:t>Приложение № 3</w:t>
      </w:r>
    </w:p>
    <w:p w:rsidR="00890CA4" w:rsidRPr="005014CC" w:rsidRDefault="00890CA4" w:rsidP="00890CA4">
      <w:pPr>
        <w:autoSpaceDN w:val="0"/>
        <w:adjustRightInd w:val="0"/>
        <w:ind w:left="5812"/>
        <w:jc w:val="right"/>
      </w:pPr>
      <w:r w:rsidRPr="005014CC">
        <w:t>УТВЕРЖДЕНО</w:t>
      </w:r>
    </w:p>
    <w:p w:rsidR="00890CA4" w:rsidRPr="005014CC" w:rsidRDefault="00890CA4" w:rsidP="00890CA4">
      <w:pPr>
        <w:autoSpaceDN w:val="0"/>
        <w:adjustRightInd w:val="0"/>
        <w:ind w:left="5640"/>
        <w:jc w:val="right"/>
      </w:pPr>
      <w:r>
        <w:t xml:space="preserve">постановлением </w:t>
      </w:r>
      <w:r w:rsidRPr="005014CC">
        <w:t>администрации</w:t>
      </w:r>
    </w:p>
    <w:p w:rsidR="00890CA4" w:rsidRPr="005014CC" w:rsidRDefault="00890CA4" w:rsidP="00890CA4">
      <w:pPr>
        <w:autoSpaceDN w:val="0"/>
        <w:adjustRightInd w:val="0"/>
        <w:ind w:left="5640"/>
        <w:jc w:val="right"/>
      </w:pPr>
      <w:r>
        <w:t>Ключевского</w:t>
      </w:r>
      <w:r w:rsidRPr="005014CC">
        <w:t xml:space="preserve"> сельсовета </w:t>
      </w:r>
    </w:p>
    <w:p w:rsidR="00890CA4" w:rsidRPr="005014CC" w:rsidRDefault="00890CA4" w:rsidP="00890CA4">
      <w:pPr>
        <w:autoSpaceDN w:val="0"/>
        <w:adjustRightInd w:val="0"/>
        <w:ind w:left="5640"/>
        <w:jc w:val="right"/>
      </w:pPr>
      <w:r w:rsidRPr="005014CC">
        <w:t xml:space="preserve">Малосердобинского района </w:t>
      </w:r>
      <w:r w:rsidRPr="005014CC">
        <w:br/>
        <w:t>Пензенской области</w:t>
      </w:r>
    </w:p>
    <w:p w:rsidR="00890CA4" w:rsidRPr="005014CC" w:rsidRDefault="00890CA4" w:rsidP="00890CA4">
      <w:pPr>
        <w:autoSpaceDN w:val="0"/>
        <w:adjustRightInd w:val="0"/>
        <w:ind w:left="5812"/>
        <w:jc w:val="right"/>
      </w:pPr>
      <w:r w:rsidRPr="005014CC">
        <w:t>От</w:t>
      </w:r>
      <w:r w:rsidR="00AE719B">
        <w:t xml:space="preserve"> 27.07</w:t>
      </w:r>
      <w:r w:rsidR="00DE429E">
        <w:t>.2022</w:t>
      </w:r>
      <w:r>
        <w:t xml:space="preserve"> г.</w:t>
      </w:r>
      <w:r w:rsidRPr="005014CC">
        <w:t xml:space="preserve">  №</w:t>
      </w:r>
      <w:r w:rsidR="00AE719B">
        <w:t xml:space="preserve"> 24</w:t>
      </w:r>
      <w:bookmarkStart w:id="4" w:name="_GoBack"/>
      <w:bookmarkEnd w:id="4"/>
    </w:p>
    <w:p w:rsidR="00890CA4" w:rsidRPr="005014CC" w:rsidRDefault="00890CA4" w:rsidP="00890CA4">
      <w:pPr>
        <w:jc w:val="center"/>
        <w:rPr>
          <w:sz w:val="28"/>
          <w:szCs w:val="28"/>
        </w:rPr>
      </w:pPr>
    </w:p>
    <w:p w:rsidR="00890CA4" w:rsidRPr="005014CC" w:rsidRDefault="00890CA4" w:rsidP="00890CA4">
      <w:pPr>
        <w:jc w:val="center"/>
        <w:rPr>
          <w:b/>
          <w:sz w:val="28"/>
          <w:szCs w:val="28"/>
        </w:rPr>
      </w:pPr>
      <w:r w:rsidRPr="005014CC">
        <w:rPr>
          <w:b/>
          <w:sz w:val="28"/>
          <w:szCs w:val="28"/>
        </w:rPr>
        <w:t>График</w:t>
      </w:r>
    </w:p>
    <w:p w:rsidR="00890CA4" w:rsidRPr="005014CC" w:rsidRDefault="00890CA4" w:rsidP="00890CA4">
      <w:pPr>
        <w:jc w:val="center"/>
        <w:rPr>
          <w:sz w:val="28"/>
          <w:szCs w:val="28"/>
        </w:rPr>
      </w:pPr>
      <w:r w:rsidRPr="005014CC">
        <w:rPr>
          <w:sz w:val="28"/>
          <w:szCs w:val="28"/>
        </w:rPr>
        <w:t>мероприятий по подготовке к отопительному периоду 20</w:t>
      </w:r>
      <w:r w:rsidR="00C17246">
        <w:rPr>
          <w:sz w:val="28"/>
          <w:szCs w:val="28"/>
        </w:rPr>
        <w:t>22</w:t>
      </w:r>
      <w:r w:rsidRPr="005014CC">
        <w:rPr>
          <w:sz w:val="28"/>
          <w:szCs w:val="28"/>
        </w:rPr>
        <w:t>/202</w:t>
      </w:r>
      <w:r w:rsidR="00C17246">
        <w:rPr>
          <w:sz w:val="28"/>
          <w:szCs w:val="28"/>
        </w:rPr>
        <w:t>3</w:t>
      </w:r>
      <w:r w:rsidRPr="005014CC">
        <w:rPr>
          <w:sz w:val="28"/>
          <w:szCs w:val="28"/>
        </w:rPr>
        <w:t xml:space="preserve"> года.</w:t>
      </w:r>
    </w:p>
    <w:p w:rsidR="00890CA4" w:rsidRPr="005014CC" w:rsidRDefault="00890CA4" w:rsidP="00890CA4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5184"/>
        <w:gridCol w:w="1775"/>
        <w:gridCol w:w="2140"/>
      </w:tblGrid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 xml:space="preserve">№ </w:t>
            </w:r>
            <w:proofErr w:type="gramStart"/>
            <w:r w:rsidRPr="005014CC">
              <w:rPr>
                <w:sz w:val="28"/>
                <w:szCs w:val="28"/>
              </w:rPr>
              <w:t>п</w:t>
            </w:r>
            <w:proofErr w:type="gramEnd"/>
            <w:r w:rsidRPr="005014CC">
              <w:rPr>
                <w:sz w:val="28"/>
                <w:szCs w:val="28"/>
              </w:rPr>
              <w:t>/п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center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center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Ответственные и  исполнители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1.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2.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Проверка дымоходов, сигнализаторов (диагностика оборудования).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5014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Царев С.В.(по согласованию)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3.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Проверка и ремонт теплотрассы.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01.09.2021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proofErr w:type="spellStart"/>
            <w:r w:rsidRPr="005014CC">
              <w:rPr>
                <w:sz w:val="28"/>
                <w:szCs w:val="28"/>
              </w:rPr>
              <w:t>Отв</w:t>
            </w:r>
            <w:proofErr w:type="gramStart"/>
            <w:r w:rsidRPr="005014CC">
              <w:rPr>
                <w:sz w:val="28"/>
                <w:szCs w:val="28"/>
              </w:rPr>
              <w:t>.з</w:t>
            </w:r>
            <w:proofErr w:type="gramEnd"/>
            <w:r w:rsidRPr="005014CC">
              <w:rPr>
                <w:sz w:val="28"/>
                <w:szCs w:val="28"/>
              </w:rPr>
              <w:t>а</w:t>
            </w:r>
            <w:proofErr w:type="spellEnd"/>
            <w:r w:rsidRPr="005014CC">
              <w:rPr>
                <w:sz w:val="28"/>
                <w:szCs w:val="28"/>
              </w:rPr>
              <w:t xml:space="preserve"> </w:t>
            </w:r>
            <w:proofErr w:type="spellStart"/>
            <w:r w:rsidRPr="005014CC">
              <w:rPr>
                <w:sz w:val="28"/>
                <w:szCs w:val="28"/>
              </w:rPr>
              <w:t>газ.хоз</w:t>
            </w:r>
            <w:proofErr w:type="spellEnd"/>
            <w:r w:rsidRPr="005014CC">
              <w:rPr>
                <w:sz w:val="28"/>
                <w:szCs w:val="28"/>
              </w:rPr>
              <w:t>.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4.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Ремонт котельной (побелка, покраска, проверка оборудования</w:t>
            </w:r>
            <w:proofErr w:type="gramStart"/>
            <w:r w:rsidRPr="005014CC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Операторы.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5.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Утепление здания.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Работники совета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6.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Ликвидация просроченной задолженности за газ, техническое обслуживание котельной.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Глава администрации, гл. бухгалтер.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7.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Оформление паспорта готовности к отопительному сезону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Гл. администрации.</w:t>
            </w:r>
          </w:p>
        </w:tc>
      </w:tr>
      <w:tr w:rsidR="00890CA4" w:rsidRPr="005014CC" w:rsidTr="0047676A">
        <w:tc>
          <w:tcPr>
            <w:tcW w:w="76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8.</w:t>
            </w:r>
          </w:p>
        </w:tc>
        <w:tc>
          <w:tcPr>
            <w:tcW w:w="5286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Заключение (пролонгация) договора на поставку газа.</w:t>
            </w:r>
          </w:p>
        </w:tc>
        <w:tc>
          <w:tcPr>
            <w:tcW w:w="1781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 w:rsidRPr="005014CC">
              <w:rPr>
                <w:sz w:val="28"/>
                <w:szCs w:val="28"/>
              </w:rPr>
              <w:t>Декабрь</w:t>
            </w:r>
          </w:p>
        </w:tc>
        <w:tc>
          <w:tcPr>
            <w:tcW w:w="2140" w:type="dxa"/>
          </w:tcPr>
          <w:p w:rsidR="00890CA4" w:rsidRPr="005014CC" w:rsidRDefault="00890CA4" w:rsidP="00476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Мишина Л.А.</w:t>
            </w:r>
          </w:p>
        </w:tc>
      </w:tr>
    </w:tbl>
    <w:p w:rsidR="00890CA4" w:rsidRPr="005014CC" w:rsidRDefault="00890CA4" w:rsidP="00890CA4">
      <w:pPr>
        <w:jc w:val="both"/>
        <w:rPr>
          <w:sz w:val="28"/>
          <w:szCs w:val="28"/>
        </w:rPr>
      </w:pPr>
    </w:p>
    <w:p w:rsidR="00890CA4" w:rsidRPr="000C2335" w:rsidRDefault="00890CA4" w:rsidP="00890CA4">
      <w:pPr>
        <w:jc w:val="center"/>
      </w:pPr>
    </w:p>
    <w:p w:rsidR="00D40E05" w:rsidRDefault="00D40E05"/>
    <w:sectPr w:rsidR="00D40E05" w:rsidSect="00652143">
      <w:pgSz w:w="11906" w:h="16838"/>
      <w:pgMar w:top="71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89D"/>
    <w:multiLevelType w:val="hybridMultilevel"/>
    <w:tmpl w:val="AE5ED9DE"/>
    <w:lvl w:ilvl="0" w:tplc="9634D71A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2D067D50"/>
    <w:multiLevelType w:val="hybridMultilevel"/>
    <w:tmpl w:val="C4B87F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A4"/>
    <w:rsid w:val="005449C3"/>
    <w:rsid w:val="00732540"/>
    <w:rsid w:val="007353D2"/>
    <w:rsid w:val="00885CE3"/>
    <w:rsid w:val="00890CA4"/>
    <w:rsid w:val="00982C97"/>
    <w:rsid w:val="00AE719B"/>
    <w:rsid w:val="00B74F15"/>
    <w:rsid w:val="00BB4D28"/>
    <w:rsid w:val="00C17246"/>
    <w:rsid w:val="00CC7D97"/>
    <w:rsid w:val="00D04855"/>
    <w:rsid w:val="00D40E05"/>
    <w:rsid w:val="00DE429E"/>
    <w:rsid w:val="00E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90CA4"/>
    <w:pPr>
      <w:keepNext/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0CA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890C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90CA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0CA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90C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90CA4"/>
    <w:pPr>
      <w:keepNext/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0CA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890C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90CA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0CA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90C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Александр</cp:lastModifiedBy>
  <cp:revision>8</cp:revision>
  <cp:lastPrinted>2022-08-03T05:39:00Z</cp:lastPrinted>
  <dcterms:created xsi:type="dcterms:W3CDTF">2022-08-02T05:58:00Z</dcterms:created>
  <dcterms:modified xsi:type="dcterms:W3CDTF">2022-08-03T07:52:00Z</dcterms:modified>
</cp:coreProperties>
</file>